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784" w:rsidRDefault="005A1784" w:rsidP="005A1784">
      <w:pPr>
        <w:pStyle w:val="ListParagraph"/>
        <w:numPr>
          <w:ilvl w:val="0"/>
          <w:numId w:val="1"/>
        </w:numPr>
        <w:rPr>
          <w:rFonts w:hint="eastAsia"/>
        </w:rPr>
      </w:pPr>
      <w:bookmarkStart w:id="0" w:name="_GoBack"/>
      <w:bookmarkEnd w:id="0"/>
      <w:r>
        <w:rPr>
          <w:rFonts w:hint="eastAsia"/>
        </w:rPr>
        <w:t>Put the 2 uncertain IAT papers into Dropbox.</w:t>
      </w:r>
    </w:p>
    <w:p w:rsidR="005A1784" w:rsidRDefault="005C40A9" w:rsidP="005A1784">
      <w:pPr>
        <w:pStyle w:val="ListParagraph"/>
        <w:numPr>
          <w:ilvl w:val="0"/>
          <w:numId w:val="1"/>
        </w:numPr>
        <w:rPr>
          <w:rFonts w:hint="eastAsia"/>
        </w:rPr>
      </w:pPr>
      <w:r>
        <w:rPr>
          <w:rFonts w:hint="eastAsia"/>
        </w:rPr>
        <w:t>Update the email list and put into Dropbox.</w:t>
      </w:r>
    </w:p>
    <w:p w:rsidR="005C40A9" w:rsidRDefault="00E60546" w:rsidP="005A1784">
      <w:pPr>
        <w:pStyle w:val="ListParagraph"/>
        <w:numPr>
          <w:ilvl w:val="0"/>
          <w:numId w:val="1"/>
        </w:numPr>
        <w:rPr>
          <w:rFonts w:hint="eastAsia"/>
        </w:rPr>
      </w:pPr>
      <w:r>
        <w:rPr>
          <w:rFonts w:hint="eastAsia"/>
        </w:rPr>
        <w:t>Put papers that are ready to be included into Dropbox.</w:t>
      </w:r>
    </w:p>
    <w:p w:rsidR="009B75A3" w:rsidRDefault="0016198C" w:rsidP="00395A5E">
      <w:pPr>
        <w:pStyle w:val="ListParagraph"/>
        <w:numPr>
          <w:ilvl w:val="0"/>
          <w:numId w:val="1"/>
        </w:numPr>
        <w:rPr>
          <w:rFonts w:hint="eastAsia"/>
        </w:rPr>
      </w:pPr>
      <w:r>
        <w:rPr>
          <w:rFonts w:hint="eastAsia"/>
        </w:rPr>
        <w:t>Contact the library to make sure that PSYCINFO PROQUEST includes all dissertations.</w:t>
      </w:r>
    </w:p>
    <w:p w:rsidR="00395A5E" w:rsidRDefault="00395A5E" w:rsidP="00484127">
      <w:pPr>
        <w:pStyle w:val="ListParagraph"/>
        <w:numPr>
          <w:ilvl w:val="0"/>
          <w:numId w:val="1"/>
        </w:numPr>
        <w:rPr>
          <w:rFonts w:hint="eastAsia"/>
        </w:rPr>
      </w:pPr>
      <w:r>
        <w:rPr>
          <w:rFonts w:hint="eastAsia"/>
        </w:rPr>
        <w:t>Create SPSS syntax as well as step-by-step instruction that are ready to be sent to authors.</w:t>
      </w:r>
    </w:p>
    <w:p w:rsidR="00484127" w:rsidRDefault="00484127" w:rsidP="00484127">
      <w:pPr>
        <w:pStyle w:val="ListParagraph"/>
        <w:numPr>
          <w:ilvl w:val="0"/>
          <w:numId w:val="1"/>
        </w:numPr>
        <w:rPr>
          <w:rFonts w:hint="eastAsia"/>
        </w:rPr>
      </w:pPr>
      <w:r>
        <w:rPr>
          <w:rFonts w:hint="eastAsia"/>
        </w:rPr>
        <w:t>Share with Emily search keywords.</w:t>
      </w:r>
    </w:p>
    <w:p w:rsidR="002F2AB4" w:rsidRPr="005C2B2A" w:rsidRDefault="002F2AB4" w:rsidP="00484127">
      <w:pPr>
        <w:pStyle w:val="ListParagraph"/>
        <w:numPr>
          <w:ilvl w:val="0"/>
          <w:numId w:val="1"/>
        </w:numPr>
        <w:rPr>
          <w:color w:val="17365D" w:themeColor="text2" w:themeShade="BF"/>
        </w:rPr>
      </w:pPr>
      <w:r w:rsidRPr="005C2B2A">
        <w:rPr>
          <w:rFonts w:hint="eastAsia"/>
          <w:color w:val="17365D" w:themeColor="text2" w:themeShade="BF"/>
        </w:rPr>
        <w:t>If diff. score is used in papers from which additional information is not needed, then just leave them the way they are. Only for papers that we need more data from, do we ask authors to conduct regressed residuals.</w:t>
      </w:r>
    </w:p>
    <w:sectPr w:rsidR="002F2AB4" w:rsidRPr="005C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50AF6"/>
    <w:multiLevelType w:val="hybridMultilevel"/>
    <w:tmpl w:val="8A44F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DF"/>
    <w:rsid w:val="0016198C"/>
    <w:rsid w:val="00183D69"/>
    <w:rsid w:val="002F2AB4"/>
    <w:rsid w:val="00395A5E"/>
    <w:rsid w:val="00484127"/>
    <w:rsid w:val="005A1784"/>
    <w:rsid w:val="005C2B2A"/>
    <w:rsid w:val="005C40A9"/>
    <w:rsid w:val="009B75A3"/>
    <w:rsid w:val="009F57F4"/>
    <w:rsid w:val="00A7195D"/>
    <w:rsid w:val="00B817DF"/>
    <w:rsid w:val="00E60546"/>
    <w:rsid w:val="00FE5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85</Words>
  <Characters>486</Characters>
  <Application>Microsoft Office Word</Application>
  <DocSecurity>0</DocSecurity>
  <Lines>4</Lines>
  <Paragraphs>1</Paragraphs>
  <ScaleCrop>false</ScaleCrop>
  <Company/>
  <LinksUpToDate>false</LinksUpToDate>
  <CharactersWithSpaces>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14</cp:revision>
  <dcterms:created xsi:type="dcterms:W3CDTF">2015-02-06T19:50:00Z</dcterms:created>
  <dcterms:modified xsi:type="dcterms:W3CDTF">2015-02-06T20:13:00Z</dcterms:modified>
</cp:coreProperties>
</file>