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D2360" w14:textId="6EFE63B5" w:rsidR="00E53315" w:rsidRDefault="00E53315" w:rsidP="00E53315">
      <w:pPr>
        <w:spacing w:before="100" w:beforeAutospacing="1" w:after="100" w:afterAutospacing="1"/>
      </w:pPr>
      <w:r>
        <w:rPr>
          <w:rFonts w:ascii="Calibri" w:hAnsi="Calibri" w:hint="eastAsia"/>
          <w:b/>
          <w:bCs/>
          <w:sz w:val="22"/>
          <w:szCs w:val="22"/>
        </w:rPr>
        <w:t>1/06/2021</w:t>
      </w:r>
      <w:r>
        <w:rPr>
          <w:rFonts w:ascii="Calibri" w:hAnsi="Calibri" w:hint="eastAsia"/>
          <w:b/>
          <w:bCs/>
          <w:sz w:val="22"/>
          <w:szCs w:val="22"/>
        </w:rPr>
        <w:t>：下面是</w:t>
      </w:r>
      <w:r>
        <w:rPr>
          <w:rFonts w:ascii="Calibri" w:hAnsi="Calibri" w:hint="eastAsia"/>
          <w:b/>
          <w:bCs/>
          <w:sz w:val="22"/>
          <w:szCs w:val="22"/>
        </w:rPr>
        <w:t>CP</w:t>
      </w:r>
      <w:r>
        <w:rPr>
          <w:rFonts w:ascii="Calibri" w:hAnsi="Calibri" w:hint="eastAsia"/>
          <w:b/>
          <w:bCs/>
          <w:sz w:val="22"/>
          <w:szCs w:val="22"/>
        </w:rPr>
        <w:t>的问题，</w:t>
      </w:r>
      <w:r>
        <w:rPr>
          <w:rFonts w:hint="eastAsia"/>
        </w:rPr>
        <w:t>app id:</w:t>
      </w:r>
      <w:r>
        <w:rPr>
          <w:rFonts w:ascii="Arial" w:hAnsi="Arial" w:cs="Arial"/>
          <w:color w:val="191919"/>
          <w:sz w:val="21"/>
          <w:szCs w:val="21"/>
        </w:rPr>
        <w:t>102510981</w:t>
      </w:r>
      <w:r>
        <w:rPr>
          <w:rFonts w:ascii="Arial" w:hAnsi="Arial" w:cs="Arial" w:hint="eastAsia"/>
          <w:color w:val="191919"/>
          <w:sz w:val="21"/>
          <w:szCs w:val="21"/>
        </w:rPr>
        <w:t>，</w:t>
      </w:r>
      <w:r>
        <w:rPr>
          <w:rFonts w:ascii="Arial" w:hAnsi="Arial" w:cs="Arial" w:hint="eastAsia"/>
          <w:color w:val="191919"/>
          <w:sz w:val="21"/>
          <w:szCs w:val="21"/>
        </w:rPr>
        <w:t xml:space="preserve"> </w:t>
      </w:r>
      <w:r>
        <w:rPr>
          <w:rFonts w:ascii="Arial" w:hAnsi="Arial" w:cs="Arial" w:hint="eastAsia"/>
          <w:color w:val="191919"/>
          <w:sz w:val="21"/>
          <w:szCs w:val="21"/>
        </w:rPr>
        <w:t>请告知解决方案，谢谢。</w:t>
      </w:r>
    </w:p>
    <w:p w14:paraId="75A0BD4B" w14:textId="0730F05C" w:rsidR="00E53315" w:rsidRDefault="00E53315" w:rsidP="00E53315">
      <w:pPr>
        <w:outlineLvl w:val="0"/>
        <w:rPr>
          <w:rFonts w:ascii="Calibri" w:hAnsi="Calibri" w:hint="eastAsia"/>
          <w:b/>
          <w:bCs/>
          <w:sz w:val="22"/>
          <w:szCs w:val="22"/>
        </w:rPr>
      </w:pPr>
      <w:r>
        <w:rPr>
          <w:rFonts w:ascii="Calibri" w:hAnsi="Calibri" w:hint="eastAsia"/>
          <w:b/>
          <w:bCs/>
          <w:sz w:val="22"/>
          <w:szCs w:val="22"/>
        </w:rPr>
        <w:t>=====================================================</w:t>
      </w:r>
    </w:p>
    <w:p w14:paraId="1547807F" w14:textId="77777777" w:rsidR="00E53315" w:rsidRDefault="00E53315" w:rsidP="00E53315">
      <w:pPr>
        <w:outlineLvl w:val="0"/>
        <w:rPr>
          <w:rFonts w:ascii="Calibri" w:hAnsi="Calibri"/>
          <w:b/>
          <w:bCs/>
          <w:sz w:val="22"/>
          <w:szCs w:val="22"/>
        </w:rPr>
      </w:pPr>
    </w:p>
    <w:p w14:paraId="1BD29810" w14:textId="328AE387" w:rsidR="00E53315" w:rsidRDefault="00E53315" w:rsidP="00E53315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beyondsw.assistive &lt;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beyondsw.assistive.us@gmail.com</w:t>
        </w:r>
      </w:hyperlink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Wednesday, January 6, 2021 6:56 AM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Ling Zhang &lt;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lzhang2@futurewei.com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Cc:</w:t>
      </w:r>
      <w:r>
        <w:rPr>
          <w:rFonts w:ascii="Calibri" w:hAnsi="Calibri"/>
          <w:sz w:val="22"/>
          <w:szCs w:val="22"/>
        </w:rPr>
        <w:t xml:space="preserve"> Lingling Peng &lt;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lpeng@huawei.us</w:t>
        </w:r>
      </w:hyperlink>
      <w:r>
        <w:rPr>
          <w:rFonts w:ascii="Calibri" w:hAnsi="Calibri"/>
          <w:sz w:val="22"/>
          <w:szCs w:val="22"/>
        </w:rPr>
        <w:t>&gt;; Jiyuan Luo &lt;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jluo@huawei.us</w:t>
        </w:r>
      </w:hyperlink>
      <w:r>
        <w:rPr>
          <w:rFonts w:ascii="Calibri" w:hAnsi="Calibri"/>
          <w:sz w:val="22"/>
          <w:szCs w:val="22"/>
        </w:rPr>
        <w:t>&gt;; zhengdanfeng (A) &lt;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zhengdanfeng1@huawei.com</w:t>
        </w:r>
      </w:hyperlink>
      <w:r>
        <w:rPr>
          <w:rFonts w:ascii="Calibri" w:hAnsi="Calibri"/>
          <w:sz w:val="22"/>
          <w:szCs w:val="22"/>
        </w:rPr>
        <w:t>&gt;; Yangyang (Yanichel) &lt;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yangyang357@huawei.com</w:t>
        </w:r>
      </w:hyperlink>
      <w:r>
        <w:rPr>
          <w:rFonts w:ascii="Calibri" w:hAnsi="Calibri"/>
          <w:sz w:val="22"/>
          <w:szCs w:val="22"/>
        </w:rPr>
        <w:t>&gt;; Lulu Ding &lt;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lulu.ding@futurewei.com</w:t>
        </w:r>
      </w:hyperlink>
      <w:r>
        <w:rPr>
          <w:rFonts w:ascii="Calibri" w:hAnsi="Calibri"/>
          <w:sz w:val="22"/>
          <w:szCs w:val="22"/>
        </w:rPr>
        <w:t>&gt;; Xun Hu &lt;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xun.hu@futurewei.com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Re: Operation Guide for How to Download Invoice</w:t>
      </w:r>
    </w:p>
    <w:p w14:paraId="792053FC" w14:textId="77777777" w:rsidR="00E53315" w:rsidRDefault="00E53315" w:rsidP="00E53315"/>
    <w:p w14:paraId="6842D0E6" w14:textId="77777777" w:rsidR="00E53315" w:rsidRDefault="00E53315" w:rsidP="00E53315">
      <w:pPr>
        <w:pStyle w:val="Heading3"/>
        <w:spacing w:line="300" w:lineRule="atLeast"/>
        <w:rPr>
          <w:rFonts w:ascii="Helvetica" w:hAnsi="Helvetica" w:hint="eastAsia"/>
          <w:color w:val="5F6368"/>
          <w:spacing w:val="5"/>
        </w:rPr>
      </w:pPr>
      <w:r>
        <w:rPr>
          <w:rStyle w:val="gmail-gd"/>
          <w:rFonts w:ascii="Helvetica" w:hAnsi="Helvetica"/>
          <w:color w:val="202124"/>
          <w:spacing w:val="3"/>
        </w:rPr>
        <w:t>Ling Zhang</w:t>
      </w:r>
    </w:p>
    <w:p w14:paraId="6654E630" w14:textId="77777777" w:rsidR="00E53315" w:rsidRDefault="00E53315" w:rsidP="00E53315">
      <w:r>
        <w:rPr>
          <w:rStyle w:val="gmail-gd"/>
          <w:rFonts w:hint="eastAsia"/>
          <w:b/>
          <w:bCs/>
          <w:color w:val="202124"/>
          <w:spacing w:val="3"/>
        </w:rPr>
        <w:t>你好！</w:t>
      </w:r>
    </w:p>
    <w:p w14:paraId="620FA916" w14:textId="77777777" w:rsidR="00E53315" w:rsidRDefault="00E53315" w:rsidP="00E53315">
      <w:pPr>
        <w:rPr>
          <w:rFonts w:hint="eastAsia"/>
        </w:rPr>
      </w:pPr>
      <w:r>
        <w:rPr>
          <w:rStyle w:val="gmail-gd"/>
          <w:rFonts w:hint="eastAsia"/>
          <w:b/>
          <w:bCs/>
          <w:color w:val="202124"/>
          <w:spacing w:val="3"/>
        </w:rPr>
        <w:t>我现在重新上架的时候遇到个问题，</w:t>
      </w:r>
    </w:p>
    <w:p w14:paraId="0DD68F2E" w14:textId="77777777" w:rsidR="00E53315" w:rsidRDefault="00E53315" w:rsidP="00E53315">
      <w:pPr>
        <w:rPr>
          <w:rFonts w:hint="eastAsia"/>
        </w:rPr>
      </w:pPr>
      <w:r>
        <w:rPr>
          <w:rStyle w:val="gmail-gd"/>
          <w:rFonts w:hint="eastAsia"/>
          <w:b/>
          <w:bCs/>
          <w:color w:val="202124"/>
          <w:spacing w:val="3"/>
        </w:rPr>
        <w:t>提示需要对公验证打款，之前对公帐号刚办的时候收不了款，所以没有办法对公验证，是用公司资料人工认证的，</w:t>
      </w:r>
    </w:p>
    <w:p w14:paraId="7B3F978C" w14:textId="77777777" w:rsidR="00E53315" w:rsidRDefault="00E53315" w:rsidP="00E53315">
      <w:pPr>
        <w:rPr>
          <w:rFonts w:hint="eastAsia"/>
        </w:rPr>
      </w:pPr>
      <w:r>
        <w:rPr>
          <w:rStyle w:val="gmail-gd"/>
          <w:rFonts w:hint="eastAsia"/>
          <w:b/>
          <w:bCs/>
          <w:color w:val="202124"/>
          <w:spacing w:val="3"/>
        </w:rPr>
        <w:t>现在提示我上架工具类应用需要对公帐号验证， 但是说验证次数超限了，请问这个要如何处理呢？ 。</w:t>
      </w:r>
    </w:p>
    <w:p w14:paraId="51A5CCC5" w14:textId="411230A9" w:rsidR="00E53315" w:rsidRDefault="00E53315" w:rsidP="00E53315">
      <w:pPr>
        <w:rPr>
          <w:rFonts w:hint="eastAsia"/>
        </w:rPr>
      </w:pPr>
      <w:r>
        <w:rPr>
          <w:b/>
          <w:noProof/>
          <w:color w:val="202124"/>
          <w:spacing w:val="3"/>
        </w:rPr>
        <w:drawing>
          <wp:inline distT="0" distB="0" distL="0" distR="0" wp14:anchorId="346EDAF4" wp14:editId="193C8049">
            <wp:extent cx="4885055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7F9C" w14:textId="77777777" w:rsidR="00A46152" w:rsidRDefault="00A46152"/>
    <w:sectPr w:rsidR="00A4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15"/>
    <w:rsid w:val="00A46152"/>
    <w:rsid w:val="00E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E232"/>
  <w15:chartTrackingRefBased/>
  <w15:docId w15:val="{00E9205D-0EE5-44A8-AB29-279ED55B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315"/>
    <w:pPr>
      <w:spacing w:after="0" w:line="240" w:lineRule="auto"/>
    </w:pPr>
    <w:rPr>
      <w:rFonts w:ascii="SimSun" w:eastAsia="SimSun" w:hAnsi="SimSun" w:cs="Calibri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5331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53315"/>
    <w:rPr>
      <w:rFonts w:ascii="SimSun" w:eastAsia="SimSun" w:hAnsi="SimSun" w:cs="Calibri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3315"/>
    <w:rPr>
      <w:color w:val="0000FF"/>
      <w:u w:val="single"/>
    </w:rPr>
  </w:style>
  <w:style w:type="character" w:customStyle="1" w:styleId="gmail-gd">
    <w:name w:val="gmail-gd"/>
    <w:basedOn w:val="DefaultParagraphFont"/>
    <w:rsid w:val="00E5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engdanfeng1@huawei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luo@huawei.us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peng@huawei.us" TargetMode="External"/><Relationship Id="rId11" Type="http://schemas.openxmlformats.org/officeDocument/2006/relationships/hyperlink" Target="mailto:xun.hu@futurewei.com" TargetMode="External"/><Relationship Id="rId5" Type="http://schemas.openxmlformats.org/officeDocument/2006/relationships/hyperlink" Target="mailto:lzhang2@futurewei.com" TargetMode="External"/><Relationship Id="rId10" Type="http://schemas.openxmlformats.org/officeDocument/2006/relationships/hyperlink" Target="mailto:lulu.ding@futurewei.com" TargetMode="External"/><Relationship Id="rId4" Type="http://schemas.openxmlformats.org/officeDocument/2006/relationships/hyperlink" Target="mailto:beyondsw.assistive.us@gmail.com" TargetMode="External"/><Relationship Id="rId9" Type="http://schemas.openxmlformats.org/officeDocument/2006/relationships/hyperlink" Target="mailto:yangyang357@huawe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2021-01-06T19:13:00Z</dcterms:created>
  <dcterms:modified xsi:type="dcterms:W3CDTF">2021-01-06T19:20:00Z</dcterms:modified>
</cp:coreProperties>
</file>