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52F" w:rsidRDefault="00614A8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When CP </w:t>
      </w:r>
      <w:r>
        <w:rPr>
          <w:rFonts w:ascii="Arial" w:hAnsi="Arial" w:cs="Arial"/>
          <w:color w:val="222222"/>
          <w:shd w:val="clear" w:color="auto" w:fill="FFFFFF"/>
        </w:rPr>
        <w:t xml:space="preserve">tried </w:t>
      </w:r>
      <w:r>
        <w:rPr>
          <w:rFonts w:ascii="Arial" w:hAnsi="Arial" w:cs="Arial"/>
          <w:color w:val="222222"/>
          <w:shd w:val="clear" w:color="auto" w:fill="FFFFFF"/>
        </w:rPr>
        <w:t>creating</w:t>
      </w:r>
      <w:r>
        <w:rPr>
          <w:rFonts w:ascii="Arial" w:hAnsi="Arial" w:cs="Arial"/>
          <w:color w:val="222222"/>
          <w:shd w:val="clear" w:color="auto" w:fill="FFFFFF"/>
        </w:rPr>
        <w:t xml:space="preserve"> a new app from scratch, selecting to add it to a project at the same time, which resulted in a "Failed to query the provider information" message</w:t>
      </w:r>
    </w:p>
    <w:p w:rsidR="00614A84" w:rsidRDefault="00614A84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57A1D39" wp14:editId="423BDB98">
            <wp:extent cx="5943600" cy="278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84" w:rsidRDefault="00614A84">
      <w:pPr>
        <w:rPr>
          <w:rFonts w:ascii="Arial" w:hAnsi="Arial" w:cs="Arial"/>
          <w:color w:val="222222"/>
          <w:shd w:val="clear" w:color="auto" w:fill="FFFFFF"/>
        </w:rPr>
      </w:pPr>
    </w:p>
    <w:p w:rsidR="00614A84" w:rsidRDefault="00614A8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CP’s account info. is in the ticket. </w:t>
      </w:r>
      <w:bookmarkStart w:id="0" w:name="_GoBack"/>
      <w:bookmarkEnd w:id="0"/>
    </w:p>
    <w:p w:rsidR="00614A84" w:rsidRDefault="00614A84"/>
    <w:sectPr w:rsidR="0061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84"/>
    <w:rsid w:val="0061352F"/>
    <w:rsid w:val="0061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B74D"/>
  <w15:chartTrackingRefBased/>
  <w15:docId w15:val="{1EA5B12D-AF38-4B7B-A27C-7614B50B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2022-02-08T07:18:00Z</dcterms:created>
  <dcterms:modified xsi:type="dcterms:W3CDTF">2022-02-08T07:20:00Z</dcterms:modified>
</cp:coreProperties>
</file>