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056B9" w14:textId="145CC285" w:rsidR="00416D94" w:rsidRDefault="00BC7B0E">
      <w:r>
        <w:rPr>
          <w:noProof/>
        </w:rPr>
        <w:drawing>
          <wp:inline distT="0" distB="0" distL="0" distR="0" wp14:anchorId="7AA7CBBE" wp14:editId="58F399B6">
            <wp:extent cx="5943600" cy="337629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3545" w14:textId="07CB6073" w:rsidR="00BC7B0E" w:rsidRDefault="00BC7B0E"/>
    <w:p w14:paraId="203FE117" w14:textId="6C040A64" w:rsidR="00BC7B0E" w:rsidRDefault="00BC7B0E">
      <w:r>
        <w:t xml:space="preserve">Need to provide CP Demo Code that is proved to be working for this option. </w:t>
      </w:r>
    </w:p>
    <w:p w14:paraId="720F966F" w14:textId="2C024CEF" w:rsidR="00BC7B0E" w:rsidRDefault="00BC7B0E">
      <w:r>
        <w:t>Thanks.</w:t>
      </w:r>
    </w:p>
    <w:sectPr w:rsidR="00BC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0E"/>
    <w:rsid w:val="00416D94"/>
    <w:rsid w:val="00BC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298C"/>
  <w15:chartTrackingRefBased/>
  <w15:docId w15:val="{097E1F3B-236A-4936-9A0B-444231F5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1</cp:revision>
  <dcterms:created xsi:type="dcterms:W3CDTF">2021-07-13T23:10:00Z</dcterms:created>
  <dcterms:modified xsi:type="dcterms:W3CDTF">2021-07-13T23:13:00Z</dcterms:modified>
</cp:coreProperties>
</file>