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14D88" w14:textId="67D0F981" w:rsidR="006B0DC1" w:rsidRDefault="006B0DC1" w:rsidP="00BB13BC">
      <w:pPr>
        <w:pStyle w:val="1"/>
      </w:pPr>
      <w:r>
        <w:rPr>
          <w:rFonts w:hint="eastAsia"/>
        </w:rPr>
        <w:t>中心思想</w:t>
      </w:r>
    </w:p>
    <w:p w14:paraId="5700B143" w14:textId="1363CFCC" w:rsidR="006B0DC1" w:rsidRDefault="006B0DC1" w:rsidP="006B0DC1">
      <w:r>
        <w:rPr>
          <w:rFonts w:hint="eastAsia"/>
        </w:rPr>
        <w:t>二分查找的</w:t>
      </w:r>
      <w:r w:rsidR="00A841D8">
        <w:rPr>
          <w:rFonts w:hint="eastAsia"/>
        </w:rPr>
        <w:t>探索</w:t>
      </w:r>
      <w:r>
        <w:rPr>
          <w:rFonts w:hint="eastAsia"/>
        </w:rPr>
        <w:t>效率最高，</w:t>
      </w:r>
      <w:r w:rsidR="00110BAD">
        <w:rPr>
          <w:rFonts w:hint="eastAsia"/>
        </w:rPr>
        <w:t>K-Means</w:t>
      </w:r>
      <w:r>
        <w:rPr>
          <w:rFonts w:hint="eastAsia"/>
        </w:rPr>
        <w:t>聚类的</w:t>
      </w:r>
      <w:r w:rsidR="00C70B98">
        <w:rPr>
          <w:rFonts w:hint="eastAsia"/>
        </w:rPr>
        <w:t>信息</w:t>
      </w:r>
      <w:r>
        <w:rPr>
          <w:rFonts w:hint="eastAsia"/>
        </w:rPr>
        <w:t>利用率最高</w:t>
      </w:r>
      <w:r w:rsidR="007D706D">
        <w:rPr>
          <w:rFonts w:hint="eastAsia"/>
        </w:rPr>
        <w:t>，thompson</w:t>
      </w:r>
      <w:r w:rsidR="00A92E9A">
        <w:rPr>
          <w:rFonts w:hint="eastAsia"/>
        </w:rPr>
        <w:t>采样</w:t>
      </w:r>
      <w:r w:rsidR="007D706D">
        <w:rPr>
          <w:rFonts w:hint="eastAsia"/>
        </w:rPr>
        <w:t>作辅助</w:t>
      </w:r>
      <w:r w:rsidR="00CA0840">
        <w:rPr>
          <w:rFonts w:hint="eastAsia"/>
        </w:rPr>
        <w:t>。</w:t>
      </w:r>
    </w:p>
    <w:p w14:paraId="77278578" w14:textId="6EC180DD" w:rsidR="006E1E0A" w:rsidRDefault="006E1E0A" w:rsidP="006B0DC1">
      <w:pPr>
        <w:rPr>
          <w:iCs/>
        </w:rPr>
      </w:pPr>
      <w:r>
        <w:rPr>
          <w:rFonts w:hint="eastAsia"/>
        </w:rPr>
        <w:t>频率的推荐顺序：以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  <w:iCs/>
        </w:rPr>
        <w:t>概率优先探索再利用</w:t>
      </w:r>
      <w:r w:rsidR="008C48D5">
        <w:rPr>
          <w:rFonts w:hint="eastAsia"/>
          <w:iCs/>
        </w:rPr>
        <w:t>，具体顺序还需要再琢磨。</w:t>
      </w:r>
    </w:p>
    <w:p w14:paraId="10798637" w14:textId="5A9B1720" w:rsidR="00001A02" w:rsidRPr="006B0DC1" w:rsidRDefault="00001A02" w:rsidP="006B0DC1">
      <w:r>
        <w:rPr>
          <w:rFonts w:hint="eastAsia"/>
          <w:iCs/>
        </w:rPr>
        <w:t>原则问题：不行了再探索，还是平时也花一点时间探索</w:t>
      </w:r>
      <w:r w:rsidR="00745CC9">
        <w:rPr>
          <w:rFonts w:hint="eastAsia"/>
          <w:iCs/>
        </w:rPr>
        <w:t>。</w:t>
      </w:r>
    </w:p>
    <w:p w14:paraId="1E528B83" w14:textId="5226D1EC" w:rsidR="00BB13BC" w:rsidRDefault="000F7170" w:rsidP="00BB13BC">
      <w:pPr>
        <w:pStyle w:val="1"/>
      </w:pPr>
      <w:r>
        <w:rPr>
          <w:rFonts w:hint="eastAsia"/>
        </w:rPr>
        <w:t>第1版</w:t>
      </w:r>
      <w:r w:rsidR="00697256">
        <w:rPr>
          <w:rFonts w:hint="eastAsia"/>
        </w:rPr>
        <w:t>v</w:t>
      </w:r>
      <w:r w:rsidR="00697256">
        <w:t>1.3</w:t>
      </w:r>
    </w:p>
    <w:p w14:paraId="41FFEAAF" w14:textId="38354C43" w:rsidR="009C6A25" w:rsidRDefault="009C6A25">
      <w:r>
        <w:rPr>
          <w:rFonts w:hint="eastAsia"/>
        </w:rPr>
        <w:t>使用均值SNR</w:t>
      </w:r>
      <w:r w:rsidR="000F7170">
        <w:rPr>
          <w:rFonts w:hint="eastAsia"/>
        </w:rPr>
        <w:t>最大的信道</w:t>
      </w:r>
      <w:r>
        <w:rPr>
          <w:rFonts w:hint="eastAsia"/>
        </w:rPr>
        <w:t>作中心</w:t>
      </w:r>
      <w:r w:rsidR="000F7170">
        <w:rPr>
          <w:rFonts w:hint="eastAsia"/>
        </w:rPr>
        <w:t>展开</w:t>
      </w:r>
      <w:r>
        <w:rPr>
          <w:rFonts w:hint="eastAsia"/>
        </w:rPr>
        <w:t>二分查找，查找范围以4</w:t>
      </w:r>
      <w:r>
        <w:t>:2:2:2</w:t>
      </w:r>
      <w:r>
        <w:rPr>
          <w:rFonts w:hint="eastAsia"/>
        </w:rPr>
        <w:t>概率取3</w:t>
      </w:r>
      <w:r>
        <w:t>/6/9/12</w:t>
      </w:r>
      <w:r>
        <w:rPr>
          <w:rFonts w:hint="eastAsia"/>
        </w:rPr>
        <w:t>MHz。</w:t>
      </w:r>
      <w:r w:rsidR="000F7170">
        <w:rPr>
          <w:rFonts w:hint="eastAsia"/>
        </w:rPr>
        <w:t>频率推荐时，</w:t>
      </w:r>
      <w:r w:rsidR="00700850">
        <w:rPr>
          <w:rFonts w:hint="eastAsia"/>
        </w:rPr>
        <w:t>在3</w:t>
      </w:r>
      <w:r w:rsidR="00700850">
        <w:t>00</w:t>
      </w:r>
      <w:r w:rsidR="00700850">
        <w:rPr>
          <w:rFonts w:hint="eastAsia"/>
        </w:rPr>
        <w:t>KHz范围内随机；以2</w:t>
      </w:r>
      <w:r w:rsidR="00700850">
        <w:t>5%</w:t>
      </w:r>
      <w:r w:rsidR="00700850">
        <w:rPr>
          <w:rFonts w:hint="eastAsia"/>
        </w:rPr>
        <w:t>概率</w:t>
      </w:r>
      <w:r w:rsidR="00BB13BC">
        <w:rPr>
          <w:rFonts w:hint="eastAsia"/>
        </w:rPr>
        <w:t>交换信道推荐顺序以便</w:t>
      </w:r>
      <w:r w:rsidR="00700850">
        <w:rPr>
          <w:rFonts w:hint="eastAsia"/>
        </w:rPr>
        <w:t>试探更大范围的信道</w:t>
      </w:r>
      <w:r w:rsidR="000F7170">
        <w:rPr>
          <w:rFonts w:hint="eastAsia"/>
        </w:rPr>
        <w:t>。</w:t>
      </w:r>
      <w:r>
        <w:rPr>
          <w:rFonts w:hint="eastAsia"/>
        </w:rPr>
        <w:t>一开始时性能较好，当通带收缩后中心选择错误造成性能恶化。中心选择即是该算法的核心，它必须要能适应信道环境的时变性。</w:t>
      </w:r>
    </w:p>
    <w:p w14:paraId="124AE0ED" w14:textId="1EA20C30" w:rsidR="00BB13BC" w:rsidRDefault="00BB13BC" w:rsidP="00BB13BC">
      <w:pPr>
        <w:pStyle w:val="a3"/>
        <w:numPr>
          <w:ilvl w:val="0"/>
          <w:numId w:val="3"/>
        </w:numPr>
        <w:ind w:firstLineChars="0"/>
      </w:pPr>
      <w:r w:rsidRPr="00BB13BC">
        <w:t>问题</w:t>
      </w:r>
      <w:r w:rsidRPr="00BB13BC">
        <w:rPr>
          <w:rFonts w:hint="eastAsia"/>
        </w:rPr>
        <w:t>1</w:t>
      </w:r>
      <w:r w:rsidRPr="00BB13BC">
        <w:t>：</w:t>
      </w:r>
      <w:r>
        <w:rPr>
          <w:rFonts w:hint="eastAsia"/>
        </w:rPr>
        <w:t>通带收缩后以所有历史样本来计算平均SNR造成中心选择错误。</w:t>
      </w:r>
    </w:p>
    <w:p w14:paraId="49BA42F0" w14:textId="79C27474" w:rsidR="00BB13BC" w:rsidRDefault="00227DA2" w:rsidP="00BB13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优化1</w:t>
      </w:r>
      <w:r w:rsidR="00BB13BC">
        <w:rPr>
          <w:rFonts w:hint="eastAsia"/>
        </w:rPr>
        <w:t>：按类来进行分析</w:t>
      </w:r>
      <w:r w:rsidR="003A40E1">
        <w:rPr>
          <w:rFonts w:hint="eastAsia"/>
        </w:rPr>
        <w:t>历史样本</w:t>
      </w:r>
      <w:r w:rsidR="00BB13BC">
        <w:rPr>
          <w:rFonts w:hint="eastAsia"/>
        </w:rPr>
        <w:t>，以更充分地利用历史样本，减少资源开销。</w:t>
      </w:r>
    </w:p>
    <w:p w14:paraId="2A28BB9A" w14:textId="3D7D61A7" w:rsidR="00BB13BC" w:rsidRDefault="00227DA2" w:rsidP="00BB13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优化2</w:t>
      </w:r>
      <w:r w:rsidR="00BB13BC">
        <w:rPr>
          <w:rFonts w:hint="eastAsia"/>
        </w:rPr>
        <w:t>：</w:t>
      </w:r>
      <w:r w:rsidR="0064442C">
        <w:rPr>
          <w:rFonts w:hint="eastAsia"/>
        </w:rPr>
        <w:t>分时段</w:t>
      </w:r>
      <w:r w:rsidR="006E1E0A">
        <w:rPr>
          <w:rFonts w:hint="eastAsia"/>
        </w:rPr>
        <w:t>（2</w:t>
      </w:r>
      <w:r w:rsidR="006E1E0A">
        <w:t>~4</w:t>
      </w:r>
      <w:r w:rsidR="006E1E0A">
        <w:rPr>
          <w:rFonts w:hint="eastAsia"/>
        </w:rPr>
        <w:t>小时）</w:t>
      </w:r>
      <w:r w:rsidR="006079F3">
        <w:rPr>
          <w:rFonts w:hint="eastAsia"/>
        </w:rPr>
        <w:t>聚</w:t>
      </w:r>
      <w:r w:rsidR="00BB13BC">
        <w:rPr>
          <w:rFonts w:hint="eastAsia"/>
        </w:rPr>
        <w:t>类</w:t>
      </w:r>
      <w:r w:rsidR="006079F3">
        <w:rPr>
          <w:rFonts w:hint="eastAsia"/>
        </w:rPr>
        <w:t>后</w:t>
      </w:r>
      <w:r w:rsidR="00BB13BC">
        <w:rPr>
          <w:rFonts w:hint="eastAsia"/>
        </w:rPr>
        <w:t>叠加汤姆森采样，可能效果会更好。</w:t>
      </w:r>
    </w:p>
    <w:p w14:paraId="73927FCB" w14:textId="55DF1B30" w:rsidR="00227DA2" w:rsidRDefault="00227DA2" w:rsidP="00BB13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优化3</w:t>
      </w:r>
      <w:r w:rsidR="00F46CF4">
        <w:rPr>
          <w:rFonts w:hint="eastAsia"/>
        </w:rPr>
        <w:t>：引入数据库，后一天可以利用前一天的信息。</w:t>
      </w:r>
    </w:p>
    <w:p w14:paraId="6B22EF8E" w14:textId="57AB0AAC" w:rsidR="0006133E" w:rsidRPr="00BB13BC" w:rsidRDefault="0006133E" w:rsidP="00BB13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优化4：分成锁定态和失锁态来控制搜索范围。</w:t>
      </w:r>
    </w:p>
    <w:p w14:paraId="02340BC6" w14:textId="205C2B14" w:rsidR="00826580" w:rsidRDefault="009C6A25">
      <w:r>
        <w:rPr>
          <w:noProof/>
        </w:rPr>
        <w:drawing>
          <wp:inline distT="0" distB="0" distL="0" distR="0" wp14:anchorId="3516FB3A" wp14:editId="4BC6A92B">
            <wp:extent cx="5274310" cy="41560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E153" w14:textId="6967FD6A" w:rsidR="00697256" w:rsidRDefault="000F7170" w:rsidP="00697256">
      <w:pPr>
        <w:pStyle w:val="1"/>
      </w:pPr>
      <w:r>
        <w:rPr>
          <w:rFonts w:hint="eastAsia"/>
        </w:rPr>
        <w:lastRenderedPageBreak/>
        <w:t>第2版</w:t>
      </w:r>
      <w:r w:rsidR="00697256">
        <w:rPr>
          <w:rFonts w:hint="eastAsia"/>
        </w:rPr>
        <w:t>v</w:t>
      </w:r>
      <w:r w:rsidR="00697256">
        <w:t>1.4</w:t>
      </w:r>
    </w:p>
    <w:p w14:paraId="0AED56D7" w14:textId="296BC15D" w:rsidR="000F7170" w:rsidRDefault="000F7170">
      <w:r>
        <w:rPr>
          <w:rFonts w:hint="eastAsia"/>
        </w:rPr>
        <w:t>引入</w:t>
      </w:r>
      <w:r w:rsidR="00697256">
        <w:rPr>
          <w:rFonts w:hint="eastAsia"/>
        </w:rPr>
        <w:t>懊悔度量</w:t>
      </w:r>
    </w:p>
    <w:p w14:paraId="5610D798" w14:textId="2FF2D08F" w:rsidR="00697256" w:rsidRDefault="00697256">
      <w:r>
        <w:rPr>
          <w:noProof/>
        </w:rPr>
        <w:drawing>
          <wp:inline distT="0" distB="0" distL="0" distR="0" wp14:anchorId="6560468B" wp14:editId="43915A89">
            <wp:extent cx="5274310" cy="41560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BE8A" w14:textId="0B0B6BB6" w:rsidR="0087346E" w:rsidRDefault="0087346E" w:rsidP="0087346E">
      <w:pPr>
        <w:pStyle w:val="1"/>
        <w:rPr>
          <w:rFonts w:hint="eastAsia"/>
        </w:rPr>
      </w:pPr>
      <w:r>
        <w:rPr>
          <w:rFonts w:hint="eastAsia"/>
        </w:rPr>
        <w:t>第3版</w:t>
      </w:r>
      <w:r w:rsidR="00070540">
        <w:rPr>
          <w:rFonts w:hint="eastAsia"/>
        </w:rPr>
        <w:t>v</w:t>
      </w:r>
      <w:r w:rsidR="00070540">
        <w:t>1.5</w:t>
      </w:r>
      <w:r w:rsidR="002E2ECA">
        <w:rPr>
          <w:rFonts w:hint="eastAsia"/>
        </w:rPr>
        <w:t>b</w:t>
      </w:r>
      <w:r w:rsidR="002E2ECA">
        <w:t>ugfix</w:t>
      </w:r>
    </w:p>
    <w:p w14:paraId="5946F1DA" w14:textId="347BA456" w:rsidR="002E2ECA" w:rsidRDefault="00AC4AE5" w:rsidP="0087346E">
      <w:r>
        <w:rPr>
          <w:rFonts w:hint="eastAsia"/>
        </w:rPr>
        <w:t>偶尔出现很大的可用频率：</w:t>
      </w:r>
      <w:r w:rsidR="002E2ECA">
        <w:rPr>
          <w:rFonts w:hint="eastAsia"/>
        </w:rPr>
        <w:t>MUF</w:t>
      </w:r>
      <w:r w:rsidR="00E077C0">
        <w:t>/</w:t>
      </w:r>
      <w:r w:rsidR="002E2ECA">
        <w:t>0.8</w:t>
      </w:r>
      <w:r w:rsidR="002E2ECA">
        <w:rPr>
          <w:rFonts w:hint="eastAsia"/>
        </w:rPr>
        <w:t>来限制最大可通频率</w:t>
      </w:r>
    </w:p>
    <w:p w14:paraId="494BE0B9" w14:textId="3EA039BF" w:rsidR="00AC4AE5" w:rsidRDefault="00245AED" w:rsidP="0087346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D41820" wp14:editId="700F3431">
            <wp:extent cx="5274310" cy="41560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D428" w14:textId="77777777" w:rsidR="002E2ECA" w:rsidRDefault="002E2ECA" w:rsidP="002E2ECA">
      <w:pPr>
        <w:pStyle w:val="1"/>
      </w:pPr>
      <w:r>
        <w:rPr>
          <w:rFonts w:hint="eastAsia"/>
        </w:rPr>
        <w:t>第4版</w:t>
      </w:r>
    </w:p>
    <w:p w14:paraId="4768E968" w14:textId="6BE5D344" w:rsidR="0087346E" w:rsidRDefault="0087346E" w:rsidP="002E2ECA">
      <w:r>
        <w:rPr>
          <w:rFonts w:hint="eastAsia"/>
        </w:rPr>
        <w:t>添加数据库</w:t>
      </w:r>
      <w:r w:rsidR="00D4393E">
        <w:rPr>
          <w:rFonts w:hint="eastAsia"/>
        </w:rPr>
        <w:t>记录历史信息</w:t>
      </w:r>
    </w:p>
    <w:p w14:paraId="224F2253" w14:textId="77777777" w:rsidR="00D4393E" w:rsidRPr="0087346E" w:rsidRDefault="00D4393E" w:rsidP="0087346E"/>
    <w:sectPr w:rsidR="00D4393E" w:rsidRPr="0087346E" w:rsidSect="002228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5F29"/>
    <w:multiLevelType w:val="hybridMultilevel"/>
    <w:tmpl w:val="D27A45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D591B47"/>
    <w:multiLevelType w:val="hybridMultilevel"/>
    <w:tmpl w:val="713431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9353C8"/>
    <w:multiLevelType w:val="hybridMultilevel"/>
    <w:tmpl w:val="CE6A4D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F6B"/>
    <w:rsid w:val="00001A02"/>
    <w:rsid w:val="0006133E"/>
    <w:rsid w:val="00070540"/>
    <w:rsid w:val="000F7170"/>
    <w:rsid w:val="00110BAD"/>
    <w:rsid w:val="0018739C"/>
    <w:rsid w:val="001A519B"/>
    <w:rsid w:val="002228DA"/>
    <w:rsid w:val="00227DA2"/>
    <w:rsid w:val="00245AED"/>
    <w:rsid w:val="002E2ECA"/>
    <w:rsid w:val="003A40E1"/>
    <w:rsid w:val="006079F3"/>
    <w:rsid w:val="0064442C"/>
    <w:rsid w:val="00697256"/>
    <w:rsid w:val="006B0DC1"/>
    <w:rsid w:val="006E1E0A"/>
    <w:rsid w:val="00700850"/>
    <w:rsid w:val="00745CC9"/>
    <w:rsid w:val="00760D69"/>
    <w:rsid w:val="007D706D"/>
    <w:rsid w:val="00826580"/>
    <w:rsid w:val="0087346E"/>
    <w:rsid w:val="008C48D5"/>
    <w:rsid w:val="009C6A25"/>
    <w:rsid w:val="00A841D8"/>
    <w:rsid w:val="00A92E9A"/>
    <w:rsid w:val="00AC4AE5"/>
    <w:rsid w:val="00B41F6B"/>
    <w:rsid w:val="00BB13BC"/>
    <w:rsid w:val="00C70B98"/>
    <w:rsid w:val="00CA0840"/>
    <w:rsid w:val="00D4393E"/>
    <w:rsid w:val="00E077C0"/>
    <w:rsid w:val="00EC7DC9"/>
    <w:rsid w:val="00F46CF4"/>
    <w:rsid w:val="00FD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4BC00"/>
  <w15:chartTrackingRefBased/>
  <w15:docId w15:val="{F6CA7A86-4C16-4E7E-B159-B14BE9D99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13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B13B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3B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B13B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B13B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Placeholder Text"/>
    <w:basedOn w:val="a0"/>
    <w:uiPriority w:val="99"/>
    <w:semiHidden/>
    <w:rsid w:val="006E1E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z.p</dc:creator>
  <cp:keywords/>
  <dc:description/>
  <cp:lastModifiedBy>luo z.p</cp:lastModifiedBy>
  <cp:revision>32</cp:revision>
  <dcterms:created xsi:type="dcterms:W3CDTF">2023-09-16T00:13:00Z</dcterms:created>
  <dcterms:modified xsi:type="dcterms:W3CDTF">2023-09-16T06:22:00Z</dcterms:modified>
</cp:coreProperties>
</file>