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3E7" w:rsidRDefault="004B43E7">
      <w:pPr>
        <w:rPr>
          <w:b/>
          <w:sz w:val="28"/>
        </w:rPr>
      </w:pPr>
    </w:p>
    <w:p w:rsidR="00BF5AAA" w:rsidRPr="00433A68" w:rsidRDefault="00BF5AAA">
      <w:pPr>
        <w:rPr>
          <w:rFonts w:hint="eastAsia"/>
          <w:b/>
          <w:sz w:val="28"/>
        </w:rPr>
      </w:pPr>
      <w:r w:rsidRPr="00433A68">
        <w:rPr>
          <w:rFonts w:hint="eastAsia"/>
          <w:b/>
          <w:sz w:val="28"/>
        </w:rPr>
        <w:t>城市总体规划</w:t>
      </w:r>
    </w:p>
    <w:p w:rsidR="00433A68" w:rsidRPr="00433A68" w:rsidRDefault="00BF5AAA" w:rsidP="00433A68">
      <w:pPr>
        <w:rPr>
          <w:b/>
          <w:sz w:val="28"/>
        </w:rPr>
      </w:pPr>
      <w:r w:rsidRPr="00433A68">
        <w:rPr>
          <w:rFonts w:hint="eastAsia"/>
          <w:b/>
          <w:sz w:val="28"/>
        </w:rPr>
        <w:t>控制性详细规划</w:t>
      </w:r>
      <w:r w:rsidR="00433A68" w:rsidRPr="00433A68">
        <w:rPr>
          <w:rFonts w:hint="eastAsia"/>
          <w:sz w:val="28"/>
        </w:rPr>
        <w:t>：</w:t>
      </w:r>
      <w:r w:rsidR="00433A68">
        <w:rPr>
          <w:rFonts w:hint="eastAsia"/>
          <w:sz w:val="28"/>
        </w:rPr>
        <w:t>应该分为好多片区，每个片区有基本信息，图集、相关文档，包括那些地块和地块的相关信息。</w:t>
      </w:r>
    </w:p>
    <w:p w:rsidR="00BF5AAA" w:rsidRDefault="00433A68" w:rsidP="005651F4">
      <w:pPr>
        <w:pStyle w:val="HTML"/>
        <w:shd w:val="clear" w:color="auto" w:fill="FFFFFF"/>
        <w:spacing w:before="150" w:after="150" w:line="435" w:lineRule="atLeast"/>
        <w:rPr>
          <w:sz w:val="28"/>
        </w:rPr>
      </w:pPr>
      <w:r w:rsidRPr="00433A68">
        <w:rPr>
          <w:rFonts w:hint="eastAsia"/>
          <w:b/>
          <w:sz w:val="28"/>
        </w:rPr>
        <w:t>城市六线</w:t>
      </w:r>
      <w:r w:rsidRPr="00433A68">
        <w:rPr>
          <w:rFonts w:hint="eastAsia"/>
          <w:sz w:val="28"/>
        </w:rPr>
        <w:t>：</w:t>
      </w:r>
      <w:r w:rsidR="005651F4" w:rsidRPr="005651F4">
        <w:rPr>
          <w:rFonts w:hint="eastAsia"/>
          <w:sz w:val="28"/>
        </w:rPr>
        <w:t>道路红线</w:t>
      </w:r>
      <w:r w:rsidR="005651F4">
        <w:rPr>
          <w:rFonts w:hint="eastAsia"/>
          <w:sz w:val="28"/>
        </w:rPr>
        <w:t>、</w:t>
      </w:r>
      <w:r w:rsidR="005651F4" w:rsidRPr="005651F4">
        <w:rPr>
          <w:rFonts w:hint="eastAsia"/>
          <w:sz w:val="28"/>
        </w:rPr>
        <w:t>建筑红线</w:t>
      </w:r>
      <w:r w:rsidR="005651F4">
        <w:rPr>
          <w:rFonts w:hint="eastAsia"/>
          <w:sz w:val="28"/>
        </w:rPr>
        <w:t>、</w:t>
      </w:r>
      <w:r w:rsidR="005651F4" w:rsidRPr="005651F4">
        <w:rPr>
          <w:rFonts w:hint="eastAsia"/>
          <w:sz w:val="28"/>
        </w:rPr>
        <w:t>绿线</w:t>
      </w:r>
      <w:r w:rsidR="005651F4">
        <w:rPr>
          <w:rFonts w:hint="eastAsia"/>
          <w:sz w:val="28"/>
        </w:rPr>
        <w:t>、</w:t>
      </w:r>
      <w:r w:rsidR="005651F4" w:rsidRPr="005651F4">
        <w:rPr>
          <w:rFonts w:hint="eastAsia"/>
          <w:sz w:val="28"/>
        </w:rPr>
        <w:t>蓝线</w:t>
      </w:r>
      <w:r w:rsidR="005651F4">
        <w:rPr>
          <w:rFonts w:hint="eastAsia"/>
          <w:sz w:val="28"/>
        </w:rPr>
        <w:t>、</w:t>
      </w:r>
      <w:r w:rsidR="005651F4" w:rsidRPr="005651F4">
        <w:rPr>
          <w:rFonts w:hint="eastAsia"/>
          <w:sz w:val="28"/>
        </w:rPr>
        <w:t>紫线</w:t>
      </w:r>
      <w:r w:rsidR="005651F4">
        <w:rPr>
          <w:rFonts w:hint="eastAsia"/>
          <w:sz w:val="28"/>
        </w:rPr>
        <w:t>、黄线、黑线；</w:t>
      </w:r>
    </w:p>
    <w:p w:rsidR="005651F4" w:rsidRPr="00671DE3" w:rsidRDefault="005651F4" w:rsidP="005651F4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4"/>
          <w:szCs w:val="24"/>
        </w:rPr>
      </w:pPr>
      <w:bookmarkStart w:id="0" w:name="_GoBack"/>
      <w:r w:rsidRPr="00671DE3">
        <w:rPr>
          <w:rFonts w:ascii="微软雅黑" w:eastAsia="微软雅黑" w:hAnsi="微软雅黑" w:hint="eastAsia"/>
          <w:color w:val="333333"/>
          <w:sz w:val="24"/>
          <w:szCs w:val="24"/>
        </w:rPr>
        <w:t>红线分为道路红线和建筑红线。</w:t>
      </w:r>
    </w:p>
    <w:p w:rsidR="005651F4" w:rsidRPr="00671DE3" w:rsidRDefault="005651F4" w:rsidP="005651F4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4"/>
          <w:szCs w:val="24"/>
        </w:rPr>
      </w:pPr>
      <w:r w:rsidRPr="00671DE3">
        <w:rPr>
          <w:rFonts w:ascii="微软雅黑" w:eastAsia="微软雅黑" w:hAnsi="微软雅黑" w:hint="eastAsia"/>
          <w:color w:val="333333"/>
          <w:sz w:val="24"/>
          <w:szCs w:val="24"/>
        </w:rPr>
        <w:t xml:space="preserve">　　道路红线：规划的城市道路路幅的边界线。</w:t>
      </w:r>
    </w:p>
    <w:p w:rsidR="005651F4" w:rsidRPr="00671DE3" w:rsidRDefault="005651F4" w:rsidP="005651F4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4"/>
          <w:szCs w:val="24"/>
        </w:rPr>
      </w:pPr>
      <w:r w:rsidRPr="00671DE3">
        <w:rPr>
          <w:rFonts w:ascii="微软雅黑" w:eastAsia="微软雅黑" w:hAnsi="微软雅黑" w:hint="eastAsia"/>
          <w:color w:val="333333"/>
          <w:sz w:val="24"/>
          <w:szCs w:val="24"/>
        </w:rPr>
        <w:t xml:space="preserve">　　建筑红线：城市道路两侧控制沿街建筑物或构筑物（如外墙台阶）靠临街面的界线，又称建筑控制线。</w:t>
      </w:r>
    </w:p>
    <w:p w:rsidR="005651F4" w:rsidRPr="00671DE3" w:rsidRDefault="005651F4" w:rsidP="005651F4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4"/>
          <w:szCs w:val="24"/>
        </w:rPr>
      </w:pPr>
      <w:r w:rsidRPr="00671DE3">
        <w:rPr>
          <w:rFonts w:ascii="微软雅黑" w:eastAsia="微软雅黑" w:hAnsi="微软雅黑" w:hint="eastAsia"/>
          <w:color w:val="333333"/>
          <w:sz w:val="24"/>
          <w:szCs w:val="24"/>
        </w:rPr>
        <w:t xml:space="preserve">　　绿线：城市各类绿地范围的控制线。</w:t>
      </w:r>
    </w:p>
    <w:p w:rsidR="005651F4" w:rsidRPr="00671DE3" w:rsidRDefault="005651F4" w:rsidP="005651F4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4"/>
          <w:szCs w:val="24"/>
        </w:rPr>
      </w:pPr>
      <w:r w:rsidRPr="00671DE3">
        <w:rPr>
          <w:rFonts w:ascii="微软雅黑" w:eastAsia="微软雅黑" w:hAnsi="微软雅黑" w:hint="eastAsia"/>
          <w:color w:val="333333"/>
          <w:sz w:val="24"/>
          <w:szCs w:val="24"/>
        </w:rPr>
        <w:t xml:space="preserve">　　蓝线：城市各类江河、湖泊、湿地保护的规划控制线。</w:t>
      </w:r>
    </w:p>
    <w:p w:rsidR="005651F4" w:rsidRPr="00671DE3" w:rsidRDefault="005651F4" w:rsidP="005651F4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4"/>
          <w:szCs w:val="24"/>
        </w:rPr>
      </w:pPr>
      <w:r w:rsidRPr="00671DE3">
        <w:rPr>
          <w:rFonts w:ascii="微软雅黑" w:eastAsia="微软雅黑" w:hAnsi="微软雅黑" w:hint="eastAsia"/>
          <w:color w:val="333333"/>
          <w:sz w:val="24"/>
          <w:szCs w:val="24"/>
        </w:rPr>
        <w:t xml:space="preserve">　　紫线：历史文化街区和主要文物保护单位保护的规划控制线。</w:t>
      </w:r>
    </w:p>
    <w:p w:rsidR="005651F4" w:rsidRPr="00671DE3" w:rsidRDefault="005651F4" w:rsidP="005651F4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4"/>
          <w:szCs w:val="24"/>
        </w:rPr>
      </w:pPr>
      <w:r w:rsidRPr="00671DE3">
        <w:rPr>
          <w:rFonts w:ascii="微软雅黑" w:eastAsia="微软雅黑" w:hAnsi="微软雅黑" w:hint="eastAsia"/>
          <w:color w:val="333333"/>
          <w:sz w:val="24"/>
          <w:szCs w:val="24"/>
        </w:rPr>
        <w:t xml:space="preserve">　　黄线：文体、教育、体育、医疗卫生等主要公共设施和广场、停车场、公共交通、供水、供电、供气、供热、邮电等主要基础设施用地的规划控制线。</w:t>
      </w:r>
    </w:p>
    <w:p w:rsidR="005651F4" w:rsidRPr="00671DE3" w:rsidRDefault="005651F4" w:rsidP="005651F4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671DE3">
        <w:rPr>
          <w:rFonts w:ascii="微软雅黑" w:eastAsia="微软雅黑" w:hAnsi="微软雅黑" w:hint="eastAsia"/>
          <w:color w:val="333333"/>
          <w:sz w:val="24"/>
          <w:szCs w:val="24"/>
        </w:rPr>
        <w:t xml:space="preserve">　　黑线：高压供电走廊、微波通道、电磁辐射控制区、机场净空控制区和铁路的规划控制线。</w:t>
      </w:r>
    </w:p>
    <w:bookmarkEnd w:id="0"/>
    <w:p w:rsidR="00433A68" w:rsidRPr="00BF5AAA" w:rsidRDefault="00433A68">
      <w:pPr>
        <w:rPr>
          <w:rFonts w:hint="eastAsia"/>
          <w:sz w:val="28"/>
        </w:rPr>
      </w:pPr>
      <w:r w:rsidRPr="00433A68">
        <w:rPr>
          <w:rFonts w:hint="eastAsia"/>
          <w:b/>
          <w:sz w:val="28"/>
        </w:rPr>
        <w:t>专项规划</w:t>
      </w:r>
      <w:r w:rsidRPr="00433A68">
        <w:rPr>
          <w:rFonts w:hint="eastAsia"/>
          <w:sz w:val="28"/>
        </w:rPr>
        <w:t>：防涝规划、给水规划、供热规划、绿地规划、燃气规划、排水规划</w:t>
      </w:r>
    </w:p>
    <w:p w:rsidR="00BF5AAA" w:rsidRPr="00BF5AAA" w:rsidRDefault="00BF5AAA">
      <w:pPr>
        <w:rPr>
          <w:rFonts w:hint="eastAsia"/>
          <w:sz w:val="28"/>
        </w:rPr>
      </w:pPr>
      <w:r w:rsidRPr="00433A68">
        <w:rPr>
          <w:rFonts w:hint="eastAsia"/>
          <w:b/>
          <w:sz w:val="28"/>
        </w:rPr>
        <w:t>建设项目</w:t>
      </w:r>
      <w:r w:rsidR="00433A68">
        <w:rPr>
          <w:rFonts w:hint="eastAsia"/>
          <w:sz w:val="28"/>
        </w:rPr>
        <w:t>：</w:t>
      </w:r>
      <w:r w:rsidRPr="00BF5AAA">
        <w:rPr>
          <w:rFonts w:hint="eastAsia"/>
          <w:sz w:val="28"/>
        </w:rPr>
        <w:t>（</w:t>
      </w:r>
      <w:r w:rsidR="00433A68">
        <w:rPr>
          <w:rFonts w:hint="eastAsia"/>
          <w:sz w:val="28"/>
        </w:rPr>
        <w:t>已建成或正在建设的项目的相关图形、资料、审批文件</w:t>
      </w:r>
      <w:r w:rsidRPr="00BF5AAA">
        <w:rPr>
          <w:rFonts w:hint="eastAsia"/>
          <w:sz w:val="28"/>
        </w:rPr>
        <w:t>）</w:t>
      </w:r>
    </w:p>
    <w:sectPr w:rsidR="00BF5AAA" w:rsidRPr="00BF5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0F2" w:rsidRDefault="00BD20F2" w:rsidP="005651F4">
      <w:r>
        <w:separator/>
      </w:r>
    </w:p>
  </w:endnote>
  <w:endnote w:type="continuationSeparator" w:id="0">
    <w:p w:rsidR="00BD20F2" w:rsidRDefault="00BD20F2" w:rsidP="00565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0F2" w:rsidRDefault="00BD20F2" w:rsidP="005651F4">
      <w:r>
        <w:separator/>
      </w:r>
    </w:p>
  </w:footnote>
  <w:footnote w:type="continuationSeparator" w:id="0">
    <w:p w:rsidR="00BD20F2" w:rsidRDefault="00BD20F2" w:rsidP="00565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AA"/>
    <w:rsid w:val="00433A68"/>
    <w:rsid w:val="004B43E7"/>
    <w:rsid w:val="005651F4"/>
    <w:rsid w:val="00671DE3"/>
    <w:rsid w:val="00BD20F2"/>
    <w:rsid w:val="00BF5AAA"/>
    <w:rsid w:val="00C4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3A11E"/>
  <w15:chartTrackingRefBased/>
  <w15:docId w15:val="{99A89F3E-74B9-4F36-BDF0-4941597C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1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1F4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651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5651F4"/>
    <w:rPr>
      <w:rFonts w:ascii="宋体" w:eastAsia="宋体" w:hAnsi="宋体" w:cs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2018-04-02T07:27:00Z</dcterms:created>
  <dcterms:modified xsi:type="dcterms:W3CDTF">2018-04-02T07:48:00Z</dcterms:modified>
</cp:coreProperties>
</file>