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Chars="0" w:firstLine="0"/>
        <w:jc w:val="center"/>
        <w:rPr>
          <w:lang w:eastAsia="zh-CN"/>
        </w:rPr>
      </w:pPr>
      <w:r>
        <w:rPr>
          <w:rFonts w:hint="eastAsia"/>
          <w:lang w:eastAsia="zh-CN"/>
        </w:rPr>
        <w:t>代际亲近度与老年心理健康的纵向关联——基于家内差异的视角〔v48：检查点C审阅候选〕</w:t>
      </w:r>
    </w:p>
    <w:p w14:paraId="0403CF24" w14:textId="77777777" w:rsidR="00822B47" w:rsidRPr="00946D56" w:rsidRDefault="00822B47" w:rsidP="00403CA0">
      <w:pPr>
        <w:ind w:firstLineChars="0" w:firstLine="0"/>
        <w:jc w:val="center"/>
        <w:rPr>
          <w:lang w:eastAsia="zh-CN"/>
        </w:rPr>
      </w:pPr>
    </w:p>
    <w:p>
      <w:pPr>
        <w:pStyle w:val="af5"/>
        <w:ind w:firstLine="361"/>
        <w:jc w:val="left"/>
      </w:pPr>
      <w:r>
        <w:rPr>
          <w:sz w:val="20"/>
        </w:rPr>
        <w:t>摘要：本文使用中国家庭追踪调查2012—2022年五期资料，以3274名老年人的非平衡面板考察代际亲近度与抑郁轨迹的关联。研究在修正CESD计分、恢复基期协变量真实缺失并完成家庭—个人分层多重插补后，对平行过程增长模型开展预定的零条件残差、同期测量残差关联与双线性对照。C1中变化关联为-0.717，95%区间[-1.653, 0.220]；SW中变化关联为-0.246，95%区间[-1.442, 0.949]。这些结果仅解释相应增长形状与残差假设下的条件关联，不包含模型选择不确定性，也不等同于干预效果。家内差异的核心调节、社会经济组间差异和窗口复核尚未在当前修复数据上完成，本稿不据历史输出宣布其成立或不存在。</w:t>
      </w:r>
    </w:p>
    <w:p w14:paraId="3B4DBF54" w14:textId="66179D42" w:rsidR="00822B47" w:rsidRPr="00946D56" w:rsidRDefault="00433F7B" w:rsidP="0028337B">
      <w:pPr>
        <w:ind w:firstLine="420"/>
        <w:rPr>
          <w:lang w:eastAsia="zh-CN"/>
        </w:rPr>
      </w:pPr>
      <w:r w:rsidRPr="00946D56">
        <w:rPr>
          <w:lang w:eastAsia="zh-CN"/>
        </w:rPr>
        <w:t>Keywords</w:t>
      </w:r>
      <w:r w:rsidRPr="00946D56">
        <w:rPr>
          <w:rFonts w:hint="eastAsia"/>
          <w:lang w:eastAsia="zh-CN"/>
        </w:rPr>
        <w:t>：</w:t>
      </w:r>
      <w:r w:rsidR="0028337B" w:rsidRPr="00946D56">
        <w:rPr>
          <w:lang w:eastAsia="zh-CN"/>
        </w:rPr>
        <w:t>Collective ambivalence, Depressive symptoms</w:t>
      </w:r>
      <w:r w:rsidR="0028337B" w:rsidRPr="00946D56">
        <w:rPr>
          <w:rFonts w:hint="eastAsia"/>
          <w:lang w:eastAsia="zh-CN"/>
        </w:rPr>
        <w:t>, I</w:t>
      </w:r>
      <w:r w:rsidRPr="00946D56">
        <w:rPr>
          <w:lang w:eastAsia="zh-CN"/>
        </w:rPr>
        <w:t>ntergenerational relationship</w:t>
      </w:r>
      <w:r w:rsidR="0028337B" w:rsidRPr="00946D56">
        <w:rPr>
          <w:rFonts w:hint="eastAsia"/>
          <w:lang w:eastAsia="zh-CN"/>
        </w:rPr>
        <w:t xml:space="preserve">, </w:t>
      </w:r>
      <w:proofErr w:type="gramStart"/>
      <w:r w:rsidR="0028337B" w:rsidRPr="00946D56">
        <w:rPr>
          <w:rFonts w:hint="eastAsia"/>
          <w:lang w:eastAsia="zh-CN"/>
        </w:rPr>
        <w:t>M</w:t>
      </w:r>
      <w:r w:rsidRPr="00946D56">
        <w:rPr>
          <w:lang w:eastAsia="zh-CN"/>
        </w:rPr>
        <w:t>ulti-child</w:t>
      </w:r>
      <w:proofErr w:type="gramEnd"/>
      <w:r w:rsidRPr="00946D56">
        <w:rPr>
          <w:lang w:eastAsia="zh-CN"/>
        </w:rPr>
        <w:t xml:space="preserve"> families</w:t>
      </w:r>
    </w:p>
    <w:p w14:paraId="098547B5" w14:textId="77777777" w:rsidR="00822B47" w:rsidRPr="00946D56" w:rsidRDefault="00822B47" w:rsidP="00403CA0">
      <w:pPr>
        <w:ind w:firstLineChars="0" w:firstLine="0"/>
        <w:jc w:val="center"/>
        <w:rPr>
          <w:lang w:eastAsia="zh-CN"/>
        </w:rPr>
      </w:pPr>
    </w:p>
    <w:p w14:paraId="5DDFB672" w14:textId="77777777" w:rsidR="004758F9" w:rsidRPr="00946D56" w:rsidRDefault="004758F9" w:rsidP="00403CA0">
      <w:pPr>
        <w:ind w:firstLineChars="0" w:firstLine="0"/>
        <w:jc w:val="center"/>
        <w:rPr>
          <w:lang w:eastAsia="zh-CN"/>
        </w:rPr>
      </w:pPr>
    </w:p>
    <w:p w14:paraId="13064AA8" w14:textId="77777777" w:rsidR="004758F9" w:rsidRPr="00946D56" w:rsidRDefault="004758F9" w:rsidP="00403CA0">
      <w:pPr>
        <w:ind w:firstLineChars="0" w:firstLine="0"/>
        <w:jc w:val="center"/>
        <w:rPr>
          <w:lang w:eastAsia="zh-CN"/>
        </w:rPr>
      </w:pPr>
    </w:p>
    <w:p w14:paraId="0311AF54" w14:textId="77777777" w:rsidR="009B4E45" w:rsidRPr="00946D56" w:rsidRDefault="009B4E45" w:rsidP="00C043F6">
      <w:pPr>
        <w:pStyle w:val="affe"/>
        <w:spacing w:before="240" w:after="240"/>
        <w:ind w:firstLine="420"/>
        <w:sectPr w:rsidR="009B4E45" w:rsidRPr="00946D56" w:rsidSect="007D3546">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5840" w:h="12240" w:orient="landscape"/>
          <w:pgMar w:top="720" w:right="720" w:bottom="720" w:left="720" w:header="720" w:footer="720" w:gutter="0"/>
          <w:cols w:space="720"/>
          <w:docGrid w:linePitch="326"/>
        </w:sectPr>
      </w:pPr>
    </w:p>
    <w:p w14:paraId="7290019D" w14:textId="168A3F2D" w:rsidR="00E87ED3" w:rsidRPr="00946D56" w:rsidRDefault="00ED3EF9" w:rsidP="00C043F6">
      <w:pPr>
        <w:pStyle w:val="affe"/>
        <w:spacing w:before="240" w:after="240"/>
        <w:ind w:firstLine="420"/>
      </w:pPr>
      <w:r w:rsidRPr="00946D56">
        <w:rPr>
          <w:rFonts w:hint="eastAsia"/>
        </w:rPr>
        <w:lastRenderedPageBreak/>
        <w:t xml:space="preserve">Introduction </w:t>
      </w:r>
      <w:r w:rsidR="0097205D" w:rsidRPr="00946D56">
        <w:rPr>
          <w:rFonts w:hint="eastAsia"/>
        </w:rPr>
        <w:t>引言</w:t>
      </w:r>
      <w:r w:rsidR="00D9366C" w:rsidRPr="00946D56">
        <w:rPr>
          <w:rFonts w:hint="eastAsia"/>
        </w:rPr>
        <w:t>:</w:t>
      </w:r>
    </w:p>
    <w:p w14:paraId="6F852311" w14:textId="2F0D51D9" w:rsidR="00ED3EF9" w:rsidRPr="00946D56" w:rsidRDefault="00567FBE" w:rsidP="00560A4F">
      <w:pPr>
        <w:ind w:firstLine="420"/>
        <w:rPr>
          <w:lang w:eastAsia="zh-CN"/>
        </w:rPr>
      </w:pPr>
      <w:r w:rsidRPr="00946D56">
        <w:rPr>
          <w:rFonts w:hint="eastAsia"/>
          <w:lang w:eastAsia="zh-CN"/>
        </w:rPr>
        <w:t>亲子关系是</w:t>
      </w:r>
      <w:r w:rsidR="00AE4E14" w:rsidRPr="00946D56">
        <w:rPr>
          <w:rFonts w:hint="eastAsia"/>
          <w:lang w:eastAsia="zh-CN"/>
        </w:rPr>
        <w:t>人类社会关系中最重要的初级关系</w:t>
      </w:r>
      <w:r w:rsidR="00955A82" w:rsidRPr="00946D56">
        <w:rPr>
          <w:rFonts w:hint="eastAsia"/>
          <w:lang w:eastAsia="zh-CN"/>
        </w:rPr>
        <w:t>，为代</w:t>
      </w:r>
      <w:proofErr w:type="gramStart"/>
      <w:r w:rsidR="00955A82" w:rsidRPr="00946D56">
        <w:rPr>
          <w:rFonts w:hint="eastAsia"/>
          <w:lang w:eastAsia="zh-CN"/>
        </w:rPr>
        <w:t>际双方</w:t>
      </w:r>
      <w:proofErr w:type="gramEnd"/>
      <w:r w:rsidR="00793788" w:rsidRPr="00946D56">
        <w:rPr>
          <w:rFonts w:hint="eastAsia"/>
          <w:lang w:eastAsia="zh-CN"/>
        </w:rPr>
        <w:t>提供强烈的</w:t>
      </w:r>
      <w:r w:rsidR="00890474" w:rsidRPr="00946D56">
        <w:rPr>
          <w:rFonts w:hint="eastAsia"/>
          <w:lang w:eastAsia="zh-CN"/>
        </w:rPr>
        <w:t>生活意义和价值导向</w:t>
      </w:r>
      <w:r w:rsidR="00D9302D" w:rsidRPr="00946D56">
        <w:rPr>
          <w:rFonts w:hint="eastAsia"/>
          <w:lang w:eastAsia="zh-CN"/>
        </w:rPr>
        <w:t>（</w:t>
      </w:r>
      <w:r w:rsidR="00627CD1" w:rsidRPr="00946D56">
        <w:rPr>
          <w:rFonts w:hint="eastAsia"/>
          <w:lang w:eastAsia="zh-CN"/>
        </w:rPr>
        <w:t>S</w:t>
      </w:r>
      <w:r w:rsidR="00D9302D" w:rsidRPr="00946D56">
        <w:rPr>
          <w:lang w:eastAsia="zh-CN"/>
        </w:rPr>
        <w:t>ense of meaning and purpose</w:t>
      </w:r>
      <w:r w:rsidR="00D9302D" w:rsidRPr="00946D56">
        <w:rPr>
          <w:rFonts w:hint="eastAsia"/>
          <w:lang w:eastAsia="zh-CN"/>
        </w:rPr>
        <w:t>）</w:t>
      </w:r>
      <w:r w:rsidR="009673A6" w:rsidRPr="00946D56">
        <w:rPr>
          <w:rFonts w:hint="eastAsia"/>
          <w:lang w:eastAsia="zh-CN"/>
        </w:rPr>
        <w:t>，供给</w:t>
      </w:r>
      <w:r w:rsidR="00984D22" w:rsidRPr="00946D56">
        <w:rPr>
          <w:rFonts w:hint="eastAsia"/>
          <w:lang w:eastAsia="zh-CN"/>
        </w:rPr>
        <w:t>生存所需的社会和物质资源</w:t>
      </w:r>
      <w:r w:rsidR="00970616" w:rsidRPr="00946D56">
        <w:rPr>
          <w:lang w:eastAsia="zh-CN"/>
        </w:rPr>
        <w:fldChar w:fldCharType="begin"/>
      </w:r>
      <w:r w:rsidR="00970616" w:rsidRPr="00946D56">
        <w:rPr>
          <w:rFonts w:hint="eastAsia"/>
          <w:lang w:eastAsia="zh-CN"/>
        </w:rPr>
        <w:instrText xml:space="preserve"> ADDIN ZOTERO_ITEM CSL_CITATION {"citationID":"bgyeeYpe","properties":{"formattedCitation":"\\uc0\\u65288{}Thomas et al., 2017\\uc0\\u65289{}","plainCitation":"</w:instrText>
      </w:r>
      <w:r w:rsidR="00970616" w:rsidRPr="00946D56">
        <w:rPr>
          <w:rFonts w:hint="eastAsia"/>
          <w:lang w:eastAsia="zh-CN"/>
        </w:rPr>
        <w:instrText>（</w:instrText>
      </w:r>
      <w:r w:rsidR="00970616" w:rsidRPr="00946D56">
        <w:rPr>
          <w:rFonts w:hint="eastAsia"/>
          <w:lang w:eastAsia="zh-CN"/>
        </w:rPr>
        <w:instrText>Thomas et al., 2017</w:instrText>
      </w:r>
      <w:r w:rsidR="00970616" w:rsidRPr="00946D56">
        <w:rPr>
          <w:rFonts w:hint="eastAsia"/>
          <w:lang w:eastAsia="zh-CN"/>
        </w:rPr>
        <w:instrText>）</w:instrText>
      </w:r>
      <w:r w:rsidR="00970616" w:rsidRPr="00946D56">
        <w:rPr>
          <w:rFonts w:hint="eastAsia"/>
          <w:lang w:eastAsia="zh-CN"/>
        </w:rPr>
        <w:instrText>","noteIndex":0},"citationItems":[{"id":25982,"uris":["http://zotero.org/u</w:instrText>
      </w:r>
      <w:r w:rsidR="00970616" w:rsidRPr="00946D56">
        <w:rPr>
          <w:lang w:eastAsia="zh-CN"/>
        </w:rPr>
        <w:instrText xml:space="preserve">sers/9676737/items/QPCPE3DR"],"itemData":{"id":25982,"type":"article-journal","abstract":"Family relationships are enduring and consequential for well-being across the life course. We discuss several types of family relationships—marital, intergenerational, and sibling ties—that have an important influence on well-being. We highlight the quality of family relationships as well as diversity of family relationships in explaining their impact on well-being across the adult life course. We discuss directions for future research, such as better understanding the complexities of these relationships with greater attention to diverse family structures, unexpected benefits of relationship strain, and unique intersections of social statuses.","citation-key":"Thomas2017","container-title":"Innovation in Aging","DOI":"10.1093/geroni/igx025","ISSN":"2399-5300","issue":"3","journalAbbreviation":"Innov Aging","language":"en","note":"TLDR: Directions for future research are discussed, such as better understanding the complexities of these relationships with greater attention to diverse family structures, unexpected benefits of relationship strain, and unique intersections of social statuses.","page":"igx025","source":"Silverchair","title":"Family relationships and well-being","volume":"1","author":[{"family":"Thomas","given":"Patricia A"},{"family":"Liu","given":"Hui"},{"family":"Umberson","given":"Debra"}],"issued":{"date-parts":[["2017",11,1]]}}}],"schema":"https://github.com/citation-style-language/schema/raw/master/csl-citation.json"} </w:instrText>
      </w:r>
      <w:r w:rsidR="00970616" w:rsidRPr="00946D56">
        <w:rPr>
          <w:lang w:eastAsia="zh-CN"/>
        </w:rPr>
        <w:fldChar w:fldCharType="separate"/>
      </w:r>
      <w:r w:rsidR="00970616" w:rsidRPr="00946D56">
        <w:rPr>
          <w:rFonts w:cs="Times New Roman"/>
          <w:lang w:eastAsia="zh-CN"/>
        </w:rPr>
        <w:t>（</w:t>
      </w:r>
      <w:r w:rsidR="00970616" w:rsidRPr="00946D56">
        <w:rPr>
          <w:rFonts w:cs="Times New Roman"/>
          <w:lang w:eastAsia="zh-CN"/>
        </w:rPr>
        <w:t>Thomas et al., 2017</w:t>
      </w:r>
      <w:r w:rsidR="00970616" w:rsidRPr="00946D56">
        <w:rPr>
          <w:rFonts w:cs="Times New Roman"/>
          <w:lang w:eastAsia="zh-CN"/>
        </w:rPr>
        <w:t>）</w:t>
      </w:r>
      <w:r w:rsidR="00970616" w:rsidRPr="00946D56">
        <w:rPr>
          <w:lang w:eastAsia="zh-CN"/>
        </w:rPr>
        <w:fldChar w:fldCharType="end"/>
      </w:r>
      <w:r w:rsidR="00984D22" w:rsidRPr="00946D56">
        <w:rPr>
          <w:rFonts w:hint="eastAsia"/>
          <w:lang w:eastAsia="zh-CN"/>
        </w:rPr>
        <w:t>。</w:t>
      </w:r>
      <w:r w:rsidR="00E90AB8" w:rsidRPr="00946D56">
        <w:rPr>
          <w:rFonts w:hint="eastAsia"/>
          <w:lang w:eastAsia="zh-CN"/>
        </w:rPr>
        <w:t>成年子女</w:t>
      </w:r>
      <w:r w:rsidR="00606A96" w:rsidRPr="00946D56">
        <w:rPr>
          <w:rFonts w:hint="eastAsia"/>
          <w:lang w:eastAsia="zh-CN"/>
        </w:rPr>
        <w:t>、老年父母在此过程中</w:t>
      </w:r>
      <w:r w:rsidR="004E2221" w:rsidRPr="00946D56">
        <w:rPr>
          <w:rFonts w:hint="eastAsia"/>
          <w:lang w:eastAsia="zh-CN"/>
        </w:rPr>
        <w:t>各取所需</w:t>
      </w:r>
      <w:r w:rsidR="00062483" w:rsidRPr="00946D56">
        <w:rPr>
          <w:lang w:eastAsia="zh-CN"/>
        </w:rPr>
        <w:fldChar w:fldCharType="begin"/>
      </w:r>
      <w:r w:rsidR="00560A4F" w:rsidRPr="00946D56">
        <w:rPr>
          <w:rFonts w:hint="eastAsia"/>
          <w:lang w:eastAsia="zh-CN"/>
        </w:rPr>
        <w:instrText xml:space="preserve"> ADDIN ZOTERO_ITEM CSL_CITATION {"citationID":"lByBlphe","properties":{"formattedCitation":"\\uc0\\u65288{}Kim K et al., 2020\\uc0\\u65289{}","plainCitation":"</w:instrText>
      </w:r>
      <w:r w:rsidR="00560A4F" w:rsidRPr="00946D56">
        <w:rPr>
          <w:rFonts w:hint="eastAsia"/>
          <w:lang w:eastAsia="zh-CN"/>
        </w:rPr>
        <w:instrText>（</w:instrText>
      </w:r>
      <w:r w:rsidR="00560A4F" w:rsidRPr="00946D56">
        <w:rPr>
          <w:rFonts w:hint="eastAsia"/>
          <w:lang w:eastAsia="zh-CN"/>
        </w:rPr>
        <w:instrText>Kim K et al., 2020</w:instrText>
      </w:r>
      <w:r w:rsidR="00560A4F" w:rsidRPr="00946D56">
        <w:rPr>
          <w:rFonts w:hint="eastAsia"/>
          <w:lang w:eastAsia="zh-CN"/>
        </w:rPr>
        <w:instrText>）</w:instrText>
      </w:r>
      <w:r w:rsidR="00560A4F" w:rsidRPr="00946D56">
        <w:rPr>
          <w:rFonts w:hint="eastAsia"/>
          <w:lang w:eastAsia="zh-CN"/>
        </w:rPr>
        <w:instrText>","noteIndex":0},"citationItems":[{"id":485,"uris":["http://zotero.org/users</w:instrText>
      </w:r>
      <w:r w:rsidR="00560A4F" w:rsidRPr="00946D56">
        <w:rPr>
          <w:lang w:eastAsia="zh-CN"/>
        </w:rPr>
        <w:instrText xml:space="preserve">/9676737/items/ERHWT7K3"],"itemData":{"id":485,"type":"article-journal","abstract":"Middle-aged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L."}],"issued":{"date-parts":[["2020",6]]}}}],"schema":"https://github.com/citation-style-language/schema/raw/master/csl-citation.json"} </w:instrText>
      </w:r>
      <w:r w:rsidR="00062483" w:rsidRPr="00946D56">
        <w:rPr>
          <w:lang w:eastAsia="zh-CN"/>
        </w:rPr>
        <w:fldChar w:fldCharType="separate"/>
      </w:r>
      <w:r w:rsidR="00560A4F" w:rsidRPr="00946D56">
        <w:rPr>
          <w:rFonts w:cs="Times New Roman"/>
          <w:lang w:eastAsia="zh-CN"/>
        </w:rPr>
        <w:t>（</w:t>
      </w:r>
      <w:r w:rsidR="00560A4F" w:rsidRPr="00946D56">
        <w:rPr>
          <w:rFonts w:cs="Times New Roman"/>
          <w:lang w:eastAsia="zh-CN"/>
        </w:rPr>
        <w:t>Kim K et al., 2020</w:t>
      </w:r>
      <w:r w:rsidR="00560A4F" w:rsidRPr="00946D56">
        <w:rPr>
          <w:rFonts w:cs="Times New Roman"/>
          <w:lang w:eastAsia="zh-CN"/>
        </w:rPr>
        <w:t>）</w:t>
      </w:r>
      <w:r w:rsidR="00062483" w:rsidRPr="00946D56">
        <w:rPr>
          <w:lang w:eastAsia="zh-CN"/>
        </w:rPr>
        <w:fldChar w:fldCharType="end"/>
      </w:r>
      <w:r w:rsidR="00062483" w:rsidRPr="00946D56">
        <w:rPr>
          <w:rFonts w:hint="eastAsia"/>
          <w:lang w:eastAsia="zh-CN"/>
        </w:rPr>
        <w:t>。</w:t>
      </w:r>
      <w:r w:rsidR="00ED3EF9" w:rsidRPr="00946D56">
        <w:rPr>
          <w:rFonts w:hint="eastAsia"/>
          <w:lang w:eastAsia="zh-CN"/>
        </w:rPr>
        <w:t>在一贯</w:t>
      </w:r>
      <w:proofErr w:type="gramStart"/>
      <w:r w:rsidR="00ED3EF9" w:rsidRPr="00946D56">
        <w:rPr>
          <w:rFonts w:hint="eastAsia"/>
          <w:lang w:eastAsia="zh-CN"/>
        </w:rPr>
        <w:t>普婚普育</w:t>
      </w:r>
      <w:r w:rsidR="006E5890" w:rsidRPr="00946D56">
        <w:rPr>
          <w:rFonts w:hint="eastAsia"/>
          <w:lang w:eastAsia="zh-CN"/>
        </w:rPr>
        <w:t>但</w:t>
      </w:r>
      <w:proofErr w:type="gramEnd"/>
      <w:r w:rsidR="00433F38" w:rsidRPr="00946D56">
        <w:rPr>
          <w:rFonts w:hint="eastAsia"/>
          <w:lang w:eastAsia="zh-CN"/>
        </w:rPr>
        <w:t>社会保障</w:t>
      </w:r>
      <w:r w:rsidR="003235F1" w:rsidRPr="00946D56">
        <w:rPr>
          <w:rFonts w:hint="eastAsia"/>
          <w:lang w:eastAsia="zh-CN"/>
        </w:rPr>
        <w:t>制度发展缓慢</w:t>
      </w:r>
      <w:r w:rsidR="00ED3EF9" w:rsidRPr="00946D56">
        <w:rPr>
          <w:rFonts w:hint="eastAsia"/>
          <w:lang w:eastAsia="zh-CN"/>
        </w:rPr>
        <w:t>的中国，代际关系</w:t>
      </w:r>
      <w:r w:rsidR="003235F1" w:rsidRPr="00946D56">
        <w:rPr>
          <w:rFonts w:hint="eastAsia"/>
          <w:lang w:eastAsia="zh-CN"/>
        </w:rPr>
        <w:t>更是</w:t>
      </w:r>
      <w:r w:rsidR="006E5890" w:rsidRPr="00946D56">
        <w:rPr>
          <w:rFonts w:hint="eastAsia"/>
          <w:lang w:eastAsia="zh-CN"/>
        </w:rPr>
        <w:t>养老（老年生活）</w:t>
      </w:r>
      <w:r w:rsidR="00ED3EF9" w:rsidRPr="00946D56">
        <w:rPr>
          <w:rFonts w:hint="eastAsia"/>
          <w:lang w:eastAsia="zh-CN"/>
        </w:rPr>
        <w:t>的核心议题，关乎大多数人的晚年生活质量。然而，</w:t>
      </w:r>
      <w:r w:rsidR="00701678" w:rsidRPr="00946D56">
        <w:rPr>
          <w:rFonts w:hint="eastAsia"/>
          <w:lang w:eastAsia="zh-CN"/>
        </w:rPr>
        <w:t>中国的</w:t>
      </w:r>
      <w:r w:rsidR="00ED3EF9" w:rsidRPr="00946D56">
        <w:rPr>
          <w:rFonts w:hint="eastAsia"/>
          <w:lang w:eastAsia="zh-CN"/>
        </w:rPr>
        <w:t>代际关系研究长期存在两个研究不足：</w:t>
      </w:r>
    </w:p>
    <w:p w14:paraId="7A6DB610" w14:textId="5DB8BA78" w:rsidR="00ED3EF9" w:rsidRPr="00946D56" w:rsidRDefault="00584312" w:rsidP="00DE76F7">
      <w:pPr>
        <w:ind w:firstLine="422"/>
        <w:rPr>
          <w:lang w:eastAsia="zh-CN"/>
        </w:rPr>
      </w:pPr>
      <w:r w:rsidRPr="00946D56">
        <w:rPr>
          <w:rFonts w:hint="eastAsia"/>
          <w:b/>
          <w:bCs/>
          <w:lang w:eastAsia="zh-CN"/>
        </w:rPr>
        <w:t>首先</w:t>
      </w:r>
      <w:r w:rsidR="00665A5B" w:rsidRPr="00946D56">
        <w:rPr>
          <w:rFonts w:hint="eastAsia"/>
          <w:b/>
          <w:bCs/>
          <w:lang w:eastAsia="zh-CN"/>
        </w:rPr>
        <w:t>，</w:t>
      </w:r>
      <w:r w:rsidR="00ED3EF9" w:rsidRPr="00946D56">
        <w:rPr>
          <w:rFonts w:hint="eastAsia"/>
          <w:b/>
          <w:bCs/>
          <w:lang w:eastAsia="zh-CN"/>
        </w:rPr>
        <w:t>未能兼顾多子女代际关系状况。</w:t>
      </w:r>
      <w:r w:rsidR="00000B0A" w:rsidRPr="00946D56">
        <w:rPr>
          <w:rFonts w:hint="eastAsia"/>
          <w:b/>
          <w:bCs/>
          <w:lang w:eastAsia="zh-CN"/>
        </w:rPr>
        <w:t>代际关系并非铁板一块！</w:t>
      </w:r>
      <w:r w:rsidR="00ED3EF9" w:rsidRPr="00946D56">
        <w:rPr>
          <w:rFonts w:hint="eastAsia"/>
          <w:lang w:eastAsia="zh-CN"/>
        </w:rPr>
        <w:t>正如家庭系统理论所强调的，家庭内部多种关系之间普遍相互作用。多子女家庭</w:t>
      </w:r>
      <w:r w:rsidR="00D20229" w:rsidRPr="00946D56">
        <w:rPr>
          <w:rFonts w:hint="eastAsia"/>
          <w:lang w:eastAsia="zh-CN"/>
        </w:rPr>
        <w:t>中的</w:t>
      </w:r>
      <w:r w:rsidR="00ED3EF9" w:rsidRPr="00946D56">
        <w:rPr>
          <w:rFonts w:hint="eastAsia"/>
          <w:lang w:eastAsia="zh-CN"/>
        </w:rPr>
        <w:t>多</w:t>
      </w:r>
      <w:r w:rsidR="00D20229" w:rsidRPr="00946D56">
        <w:rPr>
          <w:rFonts w:hint="eastAsia"/>
          <w:lang w:eastAsia="zh-CN"/>
        </w:rPr>
        <w:t>条</w:t>
      </w:r>
      <w:r w:rsidR="00ED3EF9" w:rsidRPr="00946D56">
        <w:rPr>
          <w:rFonts w:hint="eastAsia"/>
          <w:lang w:eastAsia="zh-CN"/>
        </w:rPr>
        <w:t>代际关系之间也相互</w:t>
      </w:r>
      <w:r w:rsidR="006E5E7A" w:rsidRPr="00946D56">
        <w:rPr>
          <w:rFonts w:hint="eastAsia"/>
          <w:lang w:eastAsia="zh-CN"/>
        </w:rPr>
        <w:t>影响</w:t>
      </w:r>
      <w:r w:rsidR="00ED3EF9" w:rsidRPr="00946D56">
        <w:rPr>
          <w:rFonts w:hint="eastAsia"/>
          <w:lang w:eastAsia="zh-CN"/>
        </w:rPr>
        <w:t>，共同作用于老年父母的健康福祉。考虑到，多</w:t>
      </w:r>
      <w:r w:rsidR="00E45057" w:rsidRPr="00946D56">
        <w:rPr>
          <w:rFonts w:hint="eastAsia"/>
          <w:lang w:eastAsia="zh-CN"/>
        </w:rPr>
        <w:t>条</w:t>
      </w:r>
      <w:r w:rsidR="00ED3EF9" w:rsidRPr="00946D56">
        <w:rPr>
          <w:rFonts w:hint="eastAsia"/>
          <w:lang w:eastAsia="zh-CN"/>
        </w:rPr>
        <w:t>代际关系之间</w:t>
      </w:r>
      <w:r w:rsidR="00E45057" w:rsidRPr="00946D56">
        <w:rPr>
          <w:rFonts w:hint="eastAsia"/>
          <w:lang w:eastAsia="zh-CN"/>
        </w:rPr>
        <w:t>可能存在</w:t>
      </w:r>
      <w:r w:rsidR="00ED3EF9" w:rsidRPr="00946D56">
        <w:rPr>
          <w:rFonts w:hint="eastAsia"/>
          <w:lang w:eastAsia="zh-CN"/>
        </w:rPr>
        <w:t>不一致性，</w:t>
      </w:r>
      <w:r w:rsidR="00ED3EF9" w:rsidRPr="00946D56">
        <w:rPr>
          <w:rFonts w:hint="eastAsia"/>
          <w:lang w:eastAsia="zh-CN"/>
        </w:rPr>
        <w:t>Ward</w:t>
      </w:r>
      <w:r w:rsidR="00125CDA" w:rsidRPr="00946D56">
        <w:rPr>
          <w:rFonts w:hint="eastAsia"/>
          <w:lang w:eastAsia="zh-CN"/>
        </w:rPr>
        <w:t>团队</w:t>
      </w:r>
      <w:r w:rsidR="0029559D" w:rsidRPr="00946D56">
        <w:rPr>
          <w:lang w:eastAsia="zh-CN"/>
        </w:rPr>
        <w:fldChar w:fldCharType="begin"/>
      </w:r>
      <w:r w:rsidR="008857D7" w:rsidRPr="00946D56">
        <w:rPr>
          <w:rFonts w:hint="eastAsia"/>
          <w:lang w:eastAsia="zh-CN"/>
        </w:rPr>
        <w:instrText xml:space="preserve"> ADDIN ZOTERO_ITEM CSL_CITATION {"citationID":"LrwMFjZq","properties":{"formattedCitation":"\\uc0\\u65288{}Ward et al., 2008; Ward, 2008; Ward et al., 2009\\uc0\\u65289{}","plainCitation":"</w:instrText>
      </w:r>
      <w:r w:rsidR="008857D7" w:rsidRPr="00946D56">
        <w:rPr>
          <w:rFonts w:hint="eastAsia"/>
          <w:lang w:eastAsia="zh-CN"/>
        </w:rPr>
        <w:instrText>（</w:instrText>
      </w:r>
      <w:r w:rsidR="008857D7" w:rsidRPr="00946D56">
        <w:rPr>
          <w:rFonts w:hint="eastAsia"/>
          <w:lang w:eastAsia="zh-CN"/>
        </w:rPr>
        <w:instrText>Ward et al., 2008; Ward, 2008; Ward et al., 2009</w:instrText>
      </w:r>
      <w:r w:rsidR="008857D7" w:rsidRPr="00946D56">
        <w:rPr>
          <w:rFonts w:hint="eastAsia"/>
          <w:lang w:eastAsia="zh-CN"/>
        </w:rPr>
        <w:instrText>）</w:instrText>
      </w:r>
      <w:r w:rsidR="008857D7" w:rsidRPr="00946D56">
        <w:rPr>
          <w:rFonts w:hint="eastAsia"/>
          <w:lang w:eastAsia="zh-CN"/>
        </w:rPr>
        <w:instrText>","noteIndex":0}</w:instrText>
      </w:r>
      <w:r w:rsidR="008857D7" w:rsidRPr="00946D56">
        <w:rPr>
          <w:lang w:eastAsia="zh-CN"/>
        </w:rPr>
        <w:instrText>,"citationItems":[{"id":210,"uris":["http://zotero.org/users/9676737/items/VLP5PP5L"],"itemData":{"id":210,"type":"article-journal","citation-key":"Ward2008a","container-title":"The Journals of Gerontology Series B: Psychological Sciences and Social Scien</w:instrText>
      </w:r>
      <w:r w:rsidR="008857D7" w:rsidRPr="00946D56">
        <w:rPr>
          <w:rFonts w:hint="eastAsia"/>
          <w:lang w:eastAsia="zh-CN"/>
        </w:rPr>
        <w:instrText>ces","DOI":"10.1093/geronb/63.6.S397","ISSN":"1079-5014, 1758-5368","issue":"6","journalAbbreviation":"The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","page":"S397-S398","source":"DOI.org</w:instrText>
      </w:r>
      <w:r w:rsidR="008857D7" w:rsidRPr="00946D56">
        <w:rPr>
          <w:lang w:eastAsia="zh-CN"/>
        </w:rPr>
        <w:instrText xml:space="preserve"> (Crossref)","title":"Ambivalence About Ambivalence: Reply to Pillemer and Suitor","title-short":"Ambivalence About Ambivalence","volume":"63","author":[{"family":"Ward","given":"R. A."},{"family":"Deane","given":"G."},{"family":"Spitze","given":"G."}],"issued":{"date-parts":[["2008",11,1]]}}},{"id":209,"uris":["http://zotero.org/users/9676737/items/8C4GEFPB"],"itemData":{"id":209,"type":"article-journal","abstract":"Analyses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w:instrText>
      </w:r>
      <w:r w:rsidR="008857D7" w:rsidRPr="00946D56">
        <w:rPr>
          <w:rFonts w:hint="eastAsia"/>
          <w:lang w:eastAsia="zh-CN"/>
        </w:rPr>
        <w:instrText>-being.","citation-key":"Ward2008","container-title":"The journals of gerontology. Series B, Psychological sciences and social sciences","DOI":"10.1093/GERONB/63.4.S239","language":"en","note":"</w:instrText>
      </w:r>
      <w:r w:rsidR="008857D7" w:rsidRPr="00946D56">
        <w:rPr>
          <w:rFonts w:hint="eastAsia"/>
          <w:lang w:eastAsia="zh-CN"/>
        </w:rPr>
        <w:instrText>集体矛盾</w:instrText>
      </w:r>
      <w:r w:rsidR="008857D7" w:rsidRPr="00946D56">
        <w:rPr>
          <w:rFonts w:hint="eastAsia"/>
          <w:lang w:eastAsia="zh-CN"/>
        </w:rPr>
        <w:instrText>1</w:instrText>
      </w:r>
      <w:r w:rsidR="008857D7" w:rsidRPr="00946D56">
        <w:rPr>
          <w:rFonts w:hint="eastAsia"/>
          <w:lang w:eastAsia="zh-CN"/>
        </w:rPr>
        <w:instrText>：提出</w:instrText>
      </w:r>
      <w:r w:rsidR="008857D7" w:rsidRPr="00946D56">
        <w:rPr>
          <w:rFonts w:hint="eastAsia"/>
          <w:lang w:eastAsia="zh-CN"/>
        </w:rPr>
        <w:instrText>\nTLDR: Analyses that incorporate the relations of pa</w:instrText>
      </w:r>
      <w:r w:rsidR="008857D7" w:rsidRPr="00946D56">
        <w:rPr>
          <w:lang w:eastAsia="zh-CN"/>
        </w:rPr>
        <w:instrText xml:space="preserve">rents with their multiple adult children, viewed as part of a family network, yield a more comprehensive and nuanced view of those relations and their implications for well-being.","source":"Semantic Scholar","title":"Multiple parent-adult child relations and well-being in middle and later life.","author":[{"family":"Ward","given":"R."}],"issued":{"date-parts":[["2008"]]}}},{"id":614,"uris":["http://zotero.org/users/9676737/items/Z46WNBEL"],"itemData":{"id":614,"type":"article-journal","abstract":"Although parent-adult child ties are generally positive, most parents have multiple children whose relations may yield collective ambivalence combining higher and lower quality. Little research has investigated these multiple relations. NSFH respondents aged 50+ with adult children (N = 2,270) are used to assess patterns of quality and contact across multiple children in the same family. This illuminates mixed experiences, especially for lowest quality and contact across children, contributing to collective ambivalence in parent-adult child relations within families. Having more children increases prevalence of both positive and negative relations. Stepchildren exhibit more negative relations than nonstepchildren, even in the same family. Mothers have more positive but not more negative relations than fathers, but mothers have more negative relations with stepchildren.","citation-key":"Ward2009","container-title":"Journal of Marriage and Family","DOI":"10.1111/j.1741-3737.2008.00587.x","ISSN":"1741-3737","issue":"1","language":"en","note":"_eprint: https://onlinelibrary.wiley.com/doi/pdf/10.1111/j.1741-3737.2008.00587.x","page":"161-173","source":"Wiley Online Library","title":"The More the Merrier? Multiple Parent-Adult Child Relations","title-short":"The More the Merrier?","volume":"71","author":[{"family":"Ward","given":"Russell A."},{"family":"Spitze","given":"Glenna"},{"family":"Deane","given":"Glenn"}],"issued":{"date-parts":[["2009"]]}}}],"schema":"https://github.com/citation-style-language/schema/raw/master/csl-citation.json"} </w:instrText>
      </w:r>
      <w:r w:rsidR="0029559D" w:rsidRPr="00946D56">
        <w:rPr>
          <w:lang w:eastAsia="zh-CN"/>
        </w:rPr>
        <w:fldChar w:fldCharType="separate"/>
      </w:r>
      <w:r w:rsidR="008857D7" w:rsidRPr="00946D56">
        <w:rPr>
          <w:rFonts w:cs="Times New Roman"/>
        </w:rPr>
        <w:t>（</w:t>
      </w:r>
      <w:r w:rsidR="008857D7" w:rsidRPr="00946D56">
        <w:rPr>
          <w:rFonts w:cs="Times New Roman"/>
        </w:rPr>
        <w:t>Ward et al., 2008; Ward, 2008; Ward et al., 2009</w:t>
      </w:r>
      <w:r w:rsidR="008857D7" w:rsidRPr="00946D56">
        <w:rPr>
          <w:rFonts w:cs="Times New Roman"/>
        </w:rPr>
        <w:t>）</w:t>
      </w:r>
      <w:r w:rsidR="0029559D" w:rsidRPr="00946D56">
        <w:rPr>
          <w:lang w:eastAsia="zh-CN"/>
        </w:rPr>
        <w:fldChar w:fldCharType="end"/>
      </w:r>
      <w:r w:rsidR="001C07F8" w:rsidRPr="00946D56">
        <w:rPr>
          <w:rFonts w:hint="eastAsia"/>
          <w:lang w:eastAsia="zh-CN"/>
        </w:rPr>
        <w:t>提出</w:t>
      </w:r>
      <w:r w:rsidR="008857D7" w:rsidRPr="00946D56">
        <w:rPr>
          <w:rFonts w:hint="eastAsia"/>
          <w:lang w:eastAsia="zh-CN"/>
        </w:rPr>
        <w:t>了</w:t>
      </w:r>
      <w:r w:rsidR="001C07F8" w:rsidRPr="00946D56">
        <w:rPr>
          <w:rFonts w:hint="eastAsia"/>
          <w:lang w:eastAsia="zh-CN"/>
        </w:rPr>
        <w:t>“</w:t>
      </w:r>
      <w:r w:rsidR="00ED3EF9" w:rsidRPr="00946D56">
        <w:rPr>
          <w:rFonts w:hint="eastAsia"/>
          <w:lang w:eastAsia="zh-CN"/>
        </w:rPr>
        <w:t>集体矛盾心理</w:t>
      </w:r>
      <w:r w:rsidR="001C07F8" w:rsidRPr="00946D56">
        <w:rPr>
          <w:rFonts w:hint="eastAsia"/>
          <w:lang w:eastAsia="zh-CN"/>
        </w:rPr>
        <w:t>”</w:t>
      </w:r>
      <w:r w:rsidR="008857D7" w:rsidRPr="00946D56">
        <w:rPr>
          <w:rFonts w:hint="eastAsia"/>
          <w:lang w:eastAsia="zh-CN"/>
        </w:rPr>
        <w:t>用以</w:t>
      </w:r>
      <w:r w:rsidR="00ED3EF9" w:rsidRPr="00946D56">
        <w:rPr>
          <w:rFonts w:hint="eastAsia"/>
          <w:lang w:eastAsia="zh-CN"/>
        </w:rPr>
        <w:t>解释积极关系和消极关系同时存在的情形，</w:t>
      </w:r>
      <w:r w:rsidR="00877103" w:rsidRPr="00946D56">
        <w:rPr>
          <w:rFonts w:hint="eastAsia"/>
          <w:lang w:eastAsia="zh-CN"/>
        </w:rPr>
        <w:t>以此为基础</w:t>
      </w:r>
      <w:r w:rsidR="00ED3EF9" w:rsidRPr="00946D56">
        <w:rPr>
          <w:rFonts w:hint="eastAsia"/>
          <w:lang w:eastAsia="zh-CN"/>
        </w:rPr>
        <w:t>Suitor</w:t>
      </w:r>
      <w:r w:rsidR="00ED3EF9" w:rsidRPr="00946D56">
        <w:rPr>
          <w:rFonts w:hint="eastAsia"/>
          <w:lang w:eastAsia="zh-CN"/>
        </w:rPr>
        <w:t>等人</w:t>
      </w:r>
      <w:r w:rsidR="008146B4" w:rsidRPr="00946D56">
        <w:rPr>
          <w:lang w:eastAsia="zh-CN"/>
        </w:rPr>
        <w:fldChar w:fldCharType="begin"/>
      </w:r>
      <w:r w:rsidR="00D01DBB" w:rsidRPr="00946D56">
        <w:rPr>
          <w:rFonts w:hint="eastAsia"/>
          <w:lang w:eastAsia="zh-CN"/>
        </w:rPr>
        <w:instrText xml:space="preserve"> ADDIN ZOTERO_ITEM CSL_CITATION {"citationID":"IJ3dSTmi","properties":{"formattedCitation":"\\uc0\\u65288{}2008, 2018\\uc0\\u65289{}","plainCitation":"</w:instrText>
      </w:r>
      <w:r w:rsidR="00D01DBB" w:rsidRPr="00946D56">
        <w:rPr>
          <w:rFonts w:hint="eastAsia"/>
          <w:lang w:eastAsia="zh-CN"/>
        </w:rPr>
        <w:instrText>（</w:instrText>
      </w:r>
      <w:r w:rsidR="00D01DBB" w:rsidRPr="00946D56">
        <w:rPr>
          <w:rFonts w:hint="eastAsia"/>
          <w:lang w:eastAsia="zh-CN"/>
        </w:rPr>
        <w:instrText>2008, 2018</w:instrText>
      </w:r>
      <w:r w:rsidR="00D01DBB" w:rsidRPr="00946D56">
        <w:rPr>
          <w:rFonts w:hint="eastAsia"/>
          <w:lang w:eastAsia="zh-CN"/>
        </w:rPr>
        <w:instrText>）</w:instrText>
      </w:r>
      <w:r w:rsidR="00D01DBB" w:rsidRPr="00946D56">
        <w:rPr>
          <w:rFonts w:hint="eastAsia"/>
          <w:lang w:eastAsia="zh-CN"/>
        </w:rPr>
        <w:instrText>","noteIndex":0},"citationItems":[{"id":591,"uris":["http://zotero.org/users/9676737/items/M</w:instrText>
      </w:r>
      <w:r w:rsidR="00D01DBB"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8146B4" w:rsidRPr="00946D56">
        <w:rPr>
          <w:lang w:eastAsia="zh-CN"/>
        </w:rPr>
        <w:fldChar w:fldCharType="separate"/>
      </w:r>
      <w:r w:rsidR="00D01DBB" w:rsidRPr="00946D56">
        <w:rPr>
          <w:rFonts w:cs="Times New Roman"/>
          <w:lang w:eastAsia="zh-CN"/>
        </w:rPr>
        <w:t>（</w:t>
      </w:r>
      <w:r w:rsidR="00D01DBB" w:rsidRPr="00946D56">
        <w:rPr>
          <w:rFonts w:cs="Times New Roman"/>
          <w:lang w:eastAsia="zh-CN"/>
        </w:rPr>
        <w:t>2008, 2018</w:t>
      </w:r>
      <w:r w:rsidR="00D01DBB" w:rsidRPr="00946D56">
        <w:rPr>
          <w:rFonts w:cs="Times New Roman"/>
          <w:lang w:eastAsia="zh-CN"/>
        </w:rPr>
        <w:t>）</w:t>
      </w:r>
      <w:r w:rsidR="008146B4" w:rsidRPr="00946D56">
        <w:rPr>
          <w:lang w:eastAsia="zh-CN"/>
        </w:rPr>
        <w:fldChar w:fldCharType="end"/>
      </w:r>
      <w:r w:rsidR="00877103" w:rsidRPr="00946D56">
        <w:rPr>
          <w:rFonts w:hint="eastAsia"/>
          <w:lang w:eastAsia="zh-CN"/>
        </w:rPr>
        <w:t>进一步提出了</w:t>
      </w:r>
      <w:r w:rsidR="00003707" w:rsidRPr="00946D56">
        <w:rPr>
          <w:rFonts w:hint="eastAsia"/>
          <w:lang w:eastAsia="zh-CN"/>
        </w:rPr>
        <w:t>“</w:t>
      </w:r>
      <w:r w:rsidR="00ED3EF9" w:rsidRPr="00946D56">
        <w:rPr>
          <w:rFonts w:hint="eastAsia"/>
          <w:lang w:eastAsia="zh-CN"/>
        </w:rPr>
        <w:t>代际关系家庭内部差异</w:t>
      </w:r>
      <w:r w:rsidR="00003707" w:rsidRPr="00946D56">
        <w:rPr>
          <w:rFonts w:hint="eastAsia"/>
          <w:lang w:eastAsia="zh-CN"/>
        </w:rPr>
        <w:t>”</w:t>
      </w:r>
      <w:r w:rsidR="00110FF8" w:rsidRPr="00946D56">
        <w:rPr>
          <w:rFonts w:hint="eastAsia"/>
          <w:lang w:eastAsia="zh-CN"/>
        </w:rPr>
        <w:t>方法</w:t>
      </w:r>
      <w:r w:rsidR="00AA2152" w:rsidRPr="00946D56">
        <w:rPr>
          <w:rFonts w:hint="eastAsia"/>
          <w:lang w:eastAsia="zh-CN"/>
        </w:rPr>
        <w:t>来解释</w:t>
      </w:r>
      <w:r w:rsidR="005B6C0B" w:rsidRPr="00946D56">
        <w:rPr>
          <w:rFonts w:hint="eastAsia"/>
          <w:lang w:eastAsia="zh-CN"/>
        </w:rPr>
        <w:t>家庭内部更为</w:t>
      </w:r>
      <w:r w:rsidR="001579B0" w:rsidRPr="00946D56">
        <w:rPr>
          <w:rFonts w:hint="eastAsia"/>
          <w:lang w:eastAsia="zh-CN"/>
        </w:rPr>
        <w:t>复杂</w:t>
      </w:r>
      <w:r w:rsidR="005B6C0B" w:rsidRPr="00946D56">
        <w:rPr>
          <w:rFonts w:hint="eastAsia"/>
          <w:lang w:eastAsia="zh-CN"/>
        </w:rPr>
        <w:t>互动关系</w:t>
      </w:r>
      <w:r w:rsidR="00ED3EF9" w:rsidRPr="00946D56">
        <w:rPr>
          <w:rFonts w:hint="eastAsia"/>
          <w:lang w:eastAsia="zh-CN"/>
        </w:rPr>
        <w:t>，并在</w:t>
      </w:r>
      <w:r w:rsidR="00AC5DDB" w:rsidRPr="00946D56">
        <w:rPr>
          <w:rFonts w:hint="eastAsia"/>
          <w:lang w:eastAsia="zh-CN"/>
        </w:rPr>
        <w:t>东</w:t>
      </w:r>
      <w:r w:rsidR="00ED3EF9" w:rsidRPr="00946D56">
        <w:rPr>
          <w:rFonts w:hint="eastAsia"/>
          <w:lang w:eastAsia="zh-CN"/>
        </w:rPr>
        <w:t>西方</w:t>
      </w:r>
      <w:r w:rsidR="00AC5DDB" w:rsidRPr="00946D56">
        <w:rPr>
          <w:rFonts w:hint="eastAsia"/>
          <w:lang w:eastAsia="zh-CN"/>
        </w:rPr>
        <w:t>社会</w:t>
      </w:r>
      <w:r w:rsidR="00ED3EF9" w:rsidRPr="00946D56">
        <w:rPr>
          <w:rFonts w:hint="eastAsia"/>
          <w:lang w:eastAsia="zh-CN"/>
        </w:rPr>
        <w:t>引起了一定程度的关注</w:t>
      </w:r>
      <w:r w:rsidR="00D01DBB" w:rsidRPr="00946D56">
        <w:rPr>
          <w:lang w:eastAsia="zh-CN"/>
        </w:rPr>
        <w:fldChar w:fldCharType="begin"/>
      </w:r>
      <w:r w:rsidR="00560A4F" w:rsidRPr="00946D56">
        <w:rPr>
          <w:lang w:eastAsia="zh-CN"/>
        </w:rPr>
        <w:instrText xml:space="preserve"> ADDIN ZOTERO_ITEM CSL_CITATION {"citationID":"zC51PeHp","properties":{"formattedCitation":"\\uc0\\u65288{}Carr et al., 2020; Kim et al., 2016; Kim K et al., 2020; Lim-Soh et al., 2024; Lim\\uc0\\u8208{}Soh et al., 2025; Peng et al., 2018; Suitor et al., </w:instrText>
      </w:r>
      <w:r w:rsidR="00560A4F" w:rsidRPr="00946D56">
        <w:rPr>
          <w:rFonts w:hint="eastAsia"/>
          <w:lang w:eastAsia="zh-CN"/>
        </w:rPr>
        <w:instrText>2017\\uc0\\u65289{}","plainCitation":"</w:instrText>
      </w:r>
      <w:r w:rsidR="00560A4F" w:rsidRPr="00946D56">
        <w:rPr>
          <w:rFonts w:hint="eastAsia"/>
          <w:lang w:eastAsia="zh-CN"/>
        </w:rPr>
        <w:instrText>（</w:instrText>
      </w:r>
      <w:r w:rsidR="00560A4F" w:rsidRPr="00946D56">
        <w:rPr>
          <w:rFonts w:hint="eastAsia"/>
          <w:lang w:eastAsia="zh-CN"/>
        </w:rPr>
        <w:instrText>Carr et al., 2020; Kim et al., 2016; Kim K et al., 2020; Lim-Soh et al., 2024; Lim</w:instrText>
      </w:r>
      <w:r w:rsidR="00560A4F" w:rsidRPr="00946D56">
        <w:rPr>
          <w:rFonts w:hint="eastAsia"/>
          <w:lang w:eastAsia="zh-CN"/>
        </w:rPr>
        <w:instrText>‐</w:instrText>
      </w:r>
      <w:r w:rsidR="00560A4F" w:rsidRPr="00946D56">
        <w:rPr>
          <w:rFonts w:hint="eastAsia"/>
          <w:lang w:eastAsia="zh-CN"/>
        </w:rPr>
        <w:instrText>Soh et al., 2025; Peng et al., 2018; Suitor et al., 2017</w:instrText>
      </w:r>
      <w:r w:rsidR="00560A4F" w:rsidRPr="00946D56">
        <w:rPr>
          <w:rFonts w:hint="eastAsia"/>
          <w:lang w:eastAsia="zh-CN"/>
        </w:rPr>
        <w:instrText>）</w:instrText>
      </w:r>
      <w:r w:rsidR="00560A4F" w:rsidRPr="00946D56">
        <w:rPr>
          <w:rFonts w:hint="eastAsia"/>
          <w:lang w:eastAsia="zh-CN"/>
        </w:rPr>
        <w:instrText>","noteIndex":0},"citationItems":[{"id":571,"uris":["http://zotero.org/users</w:instrText>
      </w:r>
      <w:r w:rsidR="00560A4F" w:rsidRPr="00946D56">
        <w:rPr>
          <w:lang w:eastAsia="zh-CN"/>
        </w:rPr>
        <w:instrText>/9676737/items/WSBJVUD8"],"itemData":{"id":571,"type":"article-journal","abstract":"Later-life families encompass the legal, biological, romantic, and kin-like relationships of persons ages 65 and older. Research on older families has flourished over the past decade, as population aging has intensified concerns regarding the capacities of families to care for older adults and the adequacy of public pension systems to provide an acceptable standard of living. Shifting patterns of family formation over the past half-century have created a context in which contemporary older adults' family lives differ markedly from earlier generations. Decreasing numbers of adults are growing old with their first and only spouse, with rising numbers divorcing, remarrying, forming non-marital romantic partnerships, or living single by choice. Remarriage and the formation of stepfamilies pose challenges and opportunities as older adults negotiate complex decisions such as inheritance and caregiving. Family relationships are consequential for older adults' well-being, operating through both biological and psychosocial mechanisms. We synthesize research from the past decade, revealing how innovations in data and methods have refined our understanding of late-life families against a backdrop of demographic change. We show how contemporary research refines classic theoretical frameworks and tests emerging conceptual models. We organize the article around two main types of family relationships: (1) marriage and romantic partnerships and (2) intergenerational relationships. We discuss how family caregiving occurs within these relationships, and offer three promising avenues for future research: ethnic minority and immigrant families; older adults without close kin (“elder orphans”); and the potentials of rapidly evolving technologies for intergenerational relationships and caregiving.","citation-key":"Carr2020","container-title":"Journal of Marriage and Family","DOI":"10.1111/jomf.12609","ISSN":"1741-3737","issue":"1","language":"e</w:instrText>
      </w:r>
      <w:r w:rsidR="00560A4F" w:rsidRPr="00946D56">
        <w:rPr>
          <w:rFonts w:hint="eastAsia"/>
          <w:lang w:eastAsia="zh-CN"/>
        </w:rPr>
        <w:instrText>n","note":"</w:instrText>
      </w:r>
      <w:r w:rsidR="00560A4F" w:rsidRPr="00946D56">
        <w:rPr>
          <w:rFonts w:hint="eastAsia"/>
          <w:lang w:eastAsia="zh-CN"/>
        </w:rPr>
        <w:instrText>老年家庭十年回顾</w:instrText>
      </w:r>
      <w:r w:rsidR="00560A4F" w:rsidRPr="00946D56">
        <w:rPr>
          <w:rFonts w:hint="eastAsia"/>
          <w:lang w:eastAsia="zh-CN"/>
        </w:rPr>
        <w:instrText xml:space="preserve">","page":"346-363","source":"Wiley Online Library","title":"Families in Later Life: A Decade in Review","title-short":"Families in Later Life","volume":"82","author":[{"family":"Carr","given":"Deborah"},{"family":"Utz","given":"Rebecca </w:instrText>
      </w:r>
      <w:r w:rsidR="00560A4F" w:rsidRPr="00946D56">
        <w:rPr>
          <w:lang w:eastAsia="zh-CN"/>
        </w:rPr>
        <w:instrText>L."}],"issued":{"date-parts":[["2020"]]}}},{"id":892,"uris":["http://zotero.org/users/9676737/items/HXCU7PLY"],"itemData":{"id":892,"type":"article-journal","abstract":"Objectives: 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L."}],"issued":{"date-parts":[["2020",6]]}}},{"id":"OHDqmik7/GBT2pq1f","uris":["http://zotero.org/users/9676737/items/DB46PAH8"],"itemData":{"id":25219,"type":"article-journal","abstract":"Intergenerational contact is important to older adults’ quality of life, but less is known about within-family differences in older parents’ contact between sons and daughters, especially in countries with patrilineal traditions. Applying latent profile analysis to data on 3,228 Korean older adults’ frequency of meeting and communication with each of their children, this study identified within-family patterns of intergenerational contact. Nearly half of parents exhibited gender-balanced patterns of meeting across children, while 13% reported “more frequent contact with daughters” and 39% reported “more frequent contact with sons.” On the other hand, “equally high contact” (77%) was the most common pattern for communication. Multinomial regression results showed that the derived patterns were differentiated by parents’ education, marital status, region, economic satisfaction, health, and depressive symptoms. The results highlighted the enduring nature of patrilineal traditions as well as the differing patterns of contact that Korean older adults have with their children.","citation-key":"Lim-Soh2024","container-title":"Research on Aging","DOI":"10.1177/01640275231225379","ISSN":"0164-0275","issue":"3-4","journalAbbreviation":"Res Aging","language":"en","page":"258-270","publisher":"SAGE Publications Inc","source":"SAGE Journals","title":"Within-family differences in intergenerational contact: The role of gender norms in a patrilineal society","title-short":"Within-Family Differences in Intergenerational Contact","volume":"46","author":[{"family":"Lim-Soh","given":"Jeremy"},{"family":"Kim","given":"Dahye"},{"family":"Kim","given":"Kyungmin"}],"issued":{"date-parts":[["2024",4,1]]}}},{"id":24402,"uris":["http://zotero.org/users/9676737/items/7UYV3QQC"],</w:instrText>
      </w:r>
      <w:r w:rsidR="00560A4F" w:rsidRPr="00946D56">
        <w:rPr>
          <w:rFonts w:hint="eastAsia"/>
          <w:lang w:eastAsia="zh-CN"/>
        </w:rPr>
        <w:instrText>"itemData":{"id":24402,"type":"article-journal","citation-key":"Lim-Soh2025","container-title":"Journal of Marriage and Family","issue":"1","language":"en-US","note":"</w:instrText>
      </w:r>
      <w:r w:rsidR="00560A4F" w:rsidRPr="00946D56">
        <w:rPr>
          <w:rFonts w:hint="eastAsia"/>
          <w:lang w:eastAsia="zh-CN"/>
        </w:rPr>
        <w:instrText>潜转变</w:instrText>
      </w:r>
      <w:r w:rsidR="00560A4F" w:rsidRPr="00946D56">
        <w:rPr>
          <w:rFonts w:hint="eastAsia"/>
          <w:lang w:eastAsia="zh-CN"/>
        </w:rPr>
        <w:instrText xml:space="preserve">+stata+covar+moderation, </w:instrText>
      </w:r>
      <w:r w:rsidR="00560A4F" w:rsidRPr="00946D56">
        <w:rPr>
          <w:rFonts w:hint="eastAsia"/>
          <w:lang w:eastAsia="zh-CN"/>
        </w:rPr>
        <w:instrText>拓展应用</w:instrText>
      </w:r>
      <w:r w:rsidR="00560A4F" w:rsidRPr="00946D56">
        <w:rPr>
          <w:rFonts w:hint="eastAsia"/>
          <w:lang w:eastAsia="zh-CN"/>
        </w:rPr>
        <w:instrText>","page":"74-91","title":"Gendered patterns of intergenerational contact in korea: Transitions from young</w:instrText>
      </w:r>
      <w:r w:rsidR="00560A4F" w:rsidRPr="00946D56">
        <w:rPr>
          <w:rFonts w:hint="eastAsia"/>
          <w:lang w:eastAsia="zh-CN"/>
        </w:rPr>
        <w:instrText>‐</w:instrText>
      </w:r>
      <w:r w:rsidR="00560A4F" w:rsidRPr="00946D56">
        <w:rPr>
          <w:rFonts w:hint="eastAsia"/>
          <w:lang w:eastAsia="zh-CN"/>
        </w:rPr>
        <w:instrText>old to middle</w:instrText>
      </w:r>
      <w:r w:rsidR="00560A4F" w:rsidRPr="00946D56">
        <w:rPr>
          <w:rFonts w:hint="eastAsia"/>
          <w:lang w:eastAsia="zh-CN"/>
        </w:rPr>
        <w:instrText>‐</w:instrText>
      </w:r>
      <w:r w:rsidR="00560A4F" w:rsidRPr="00946D56">
        <w:rPr>
          <w:rFonts w:hint="eastAsia"/>
          <w:lang w:eastAsia="zh-CN"/>
        </w:rPr>
        <w:instrText>old","volume":"87","author":[{"family":"Lim</w:instrText>
      </w:r>
      <w:r w:rsidR="00560A4F" w:rsidRPr="00946D56">
        <w:rPr>
          <w:rFonts w:hint="eastAsia"/>
          <w:lang w:eastAsia="zh-CN"/>
        </w:rPr>
        <w:instrText>‐</w:instrText>
      </w:r>
      <w:r w:rsidR="00560A4F" w:rsidRPr="00946D56">
        <w:rPr>
          <w:rFonts w:hint="eastAsia"/>
          <w:lang w:eastAsia="zh-CN"/>
        </w:rPr>
        <w:instrText>Soh","given":"Jeremy"},{"family":"Kim","given":"Dahye"},{"family":"Kim","given":"Kyungmin"}],"issued":{"date-parts":[["2025"]]}}},{"id":25562,"uris</w:instrText>
      </w:r>
      <w:r w:rsidR="00560A4F" w:rsidRPr="00946D56">
        <w:rPr>
          <w:lang w:eastAsia="zh-CN"/>
        </w:rPr>
        <w:instrText xml:space="preserve">":["http://zotero.org/users/9676737/items/UMJ3X3MK"],"itemData":{"id":25562,"type":"article-journal","abstract":"In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D01DBB" w:rsidRPr="00946D56">
        <w:rPr>
          <w:lang w:eastAsia="zh-CN"/>
        </w:rPr>
        <w:fldChar w:fldCharType="separate"/>
      </w:r>
      <w:r w:rsidR="001A4265" w:rsidRPr="00946D56">
        <w:rPr>
          <w:rFonts w:cs="Times New Roman"/>
        </w:rPr>
        <w:t>（</w:t>
      </w:r>
      <w:r w:rsidR="001A4265" w:rsidRPr="00946D56">
        <w:rPr>
          <w:rFonts w:cs="Times New Roman"/>
        </w:rPr>
        <w:t>Carr et al., 2020; Kim et al., 2016; Kim K et al., 2020; Lim-Soh et al., 2024; Lim‐Soh et al., 2025; Peng et al., 2018; Suitor et al., 2017</w:t>
      </w:r>
      <w:r w:rsidR="001A4265" w:rsidRPr="00946D56">
        <w:rPr>
          <w:rFonts w:cs="Times New Roman"/>
        </w:rPr>
        <w:t>）</w:t>
      </w:r>
      <w:r w:rsidR="00D01DBB" w:rsidRPr="00946D56">
        <w:rPr>
          <w:lang w:eastAsia="zh-CN"/>
        </w:rPr>
        <w:fldChar w:fldCharType="end"/>
      </w:r>
      <w:r w:rsidR="00ED3EF9" w:rsidRPr="00946D56">
        <w:rPr>
          <w:rFonts w:hint="eastAsia"/>
          <w:lang w:eastAsia="zh-CN"/>
        </w:rPr>
        <w:t>。</w:t>
      </w:r>
    </w:p>
    <w:p w14:paraId="75AE36B8" w14:textId="39D2CCC7" w:rsidR="00141E39" w:rsidRPr="00946D56" w:rsidRDefault="00ED3EF9" w:rsidP="003A5671">
      <w:pPr>
        <w:ind w:firstLine="420"/>
        <w:rPr>
          <w:lang w:eastAsia="zh-CN"/>
        </w:rPr>
      </w:pPr>
      <w:r w:rsidRPr="00946D56">
        <w:rPr>
          <w:rFonts w:hint="eastAsia"/>
          <w:lang w:eastAsia="zh-CN"/>
        </w:rPr>
        <w:t>遗憾的是，有关</w:t>
      </w:r>
      <w:r w:rsidR="002D42C5" w:rsidRPr="00946D56">
        <w:rPr>
          <w:rFonts w:hint="eastAsia"/>
          <w:lang w:eastAsia="zh-CN"/>
        </w:rPr>
        <w:t>东亚社会特别是中国的</w:t>
      </w:r>
      <w:r w:rsidRPr="00946D56">
        <w:rPr>
          <w:rFonts w:hint="eastAsia"/>
          <w:lang w:eastAsia="zh-CN"/>
        </w:rPr>
        <w:t>代际关系家内差异的研究</w:t>
      </w:r>
      <w:r w:rsidR="001C4106" w:rsidRPr="00946D56">
        <w:rPr>
          <w:rFonts w:hint="eastAsia"/>
          <w:lang w:eastAsia="zh-CN"/>
        </w:rPr>
        <w:t>仍不多见</w:t>
      </w:r>
      <w:r w:rsidR="0049361F" w:rsidRPr="00946D56">
        <w:rPr>
          <w:lang w:eastAsia="zh-CN"/>
        </w:rPr>
        <w:fldChar w:fldCharType="begin"/>
      </w:r>
      <w:r w:rsidR="00FD4F6B" w:rsidRPr="00946D56">
        <w:rPr>
          <w:rFonts w:hint="eastAsia"/>
          <w:lang w:eastAsia="zh-CN"/>
        </w:rPr>
        <w:instrText xml:space="preserve"> ADDIN ZOTERO_ITEM CSL_CITATION {"citationID":"IVxcTmpy","properties":{"formattedCitation":"\\uc0\\u65288{}Chen et al., 2021b, 2021a, 2024; Li et al., 2023; Zhang et al., 2024, 2025a, 2025b\\uc0\\u65289{}","plainCitation":"</w:instrText>
      </w:r>
      <w:r w:rsidR="00FD4F6B" w:rsidRPr="00946D56">
        <w:rPr>
          <w:rFonts w:hint="eastAsia"/>
          <w:lang w:eastAsia="zh-CN"/>
        </w:rPr>
        <w:instrText>（</w:instrText>
      </w:r>
      <w:r w:rsidR="00FD4F6B" w:rsidRPr="00946D56">
        <w:rPr>
          <w:rFonts w:hint="eastAsia"/>
          <w:lang w:eastAsia="zh-CN"/>
        </w:rPr>
        <w:instrText>Chen et al., 2021b, 2021a, 2024; Li et al., 2023; Zhang et al., 2024, 2025a, 2025b</w:instrText>
      </w:r>
      <w:r w:rsidR="00FD4F6B" w:rsidRPr="00946D56">
        <w:rPr>
          <w:rFonts w:hint="eastAsia"/>
          <w:lang w:eastAsia="zh-CN"/>
        </w:rPr>
        <w:instrText>）</w:instrText>
      </w:r>
      <w:r w:rsidR="00FD4F6B" w:rsidRPr="00946D56">
        <w:rPr>
          <w:rFonts w:hint="eastAsia"/>
          <w:lang w:eastAsia="zh-CN"/>
        </w:rPr>
        <w:instrText>","noteIndex":0},"citationItems":[{"id":592,"uris":["http://zotero.org/users/9676737/items/E2ZFNXW8"],"itemData":{"id":592,"type":"article-journal","abstract":"Older parents in China rely heavily on thei</w:instrText>
      </w:r>
      <w:r w:rsidR="00FD4F6B" w:rsidRPr="00946D56">
        <w:rPr>
          <w:lang w:eastAsia="zh-CN"/>
        </w:rPr>
        <w:instrText>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w:instrText>
      </w:r>
      <w:r w:rsidR="00FD4F6B" w:rsidRPr="00946D56">
        <w:rPr>
          <w:rFonts w:hint="eastAsia"/>
          <w:lang w:eastAsia="zh-CN"/>
        </w:rPr>
        <w:instrText>ner-title":"Ageing and Society","DOI":"10.1017/S0144686X21000283","ISSN":"0144-686X, 1469-1779","issue":"8","journalAbbreviation":"Ageing and Society","language":"en","note":"</w:instrText>
      </w:r>
      <w:r w:rsidR="00FD4F6B" w:rsidRPr="00946D56">
        <w:rPr>
          <w:rFonts w:hint="eastAsia"/>
          <w:lang w:eastAsia="zh-CN"/>
        </w:rPr>
        <w:instrText>家内差异：情感亲密度</w:instrText>
      </w:r>
      <w:r w:rsidR="00FD4F6B" w:rsidRPr="00946D56">
        <w:rPr>
          <w:rFonts w:hint="eastAsia"/>
          <w:lang w:eastAsia="zh-CN"/>
        </w:rPr>
        <w:instrText xml:space="preserve">","page":"1770-1787","source":"DOI.org (Crossref)","title":"Providing </w:instrText>
      </w:r>
      <w:r w:rsidR="00FD4F6B" w:rsidRPr="00946D56">
        <w:rPr>
          <w:lang w:eastAsia="zh-CN"/>
        </w:rPr>
        <w:instrText>instrumental support to 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w:instrText>
      </w:r>
      <w:r w:rsidR="00FD4F6B" w:rsidRPr="00946D56">
        <w:rPr>
          <w:rFonts w:hint="eastAsia"/>
          <w:lang w:eastAsia="zh-CN"/>
        </w:rPr>
        <w:instrText>360-7863, 1364-6915","issue":"4","journalAbbreviation":"Aging &amp; Mental Health","language":"en","note":"</w:instrText>
      </w:r>
      <w:r w:rsidR="00FD4F6B" w:rsidRPr="00946D56">
        <w:rPr>
          <w:rFonts w:hint="eastAsia"/>
          <w:lang w:eastAsia="zh-CN"/>
        </w:rPr>
        <w:instrText>矛盾中国</w:instrText>
      </w:r>
      <w:r w:rsidR="00FD4F6B" w:rsidRPr="00946D56">
        <w:rPr>
          <w:rFonts w:hint="eastAsia"/>
          <w:lang w:eastAsia="zh-CN"/>
        </w:rPr>
        <w:instrText>\nTLDR: Different within-family patterns based on the average level and differentiation of older parent</w:instrText>
      </w:r>
      <w:r w:rsidR="00FD4F6B" w:rsidRPr="00946D56">
        <w:rPr>
          <w:rFonts w:hint="eastAsia"/>
          <w:lang w:eastAsia="zh-CN"/>
        </w:rPr>
        <w:instrText>–</w:instrText>
      </w:r>
      <w:r w:rsidR="00FD4F6B" w:rsidRPr="00946D56">
        <w:rPr>
          <w:rFonts w:hint="eastAsia"/>
          <w:lang w:eastAsia="zh-CN"/>
        </w:rPr>
        <w:instrText>child emotional closeness in Chinese familie</w:instrText>
      </w:r>
      <w:r w:rsidR="00FD4F6B" w:rsidRPr="00946D56">
        <w:rPr>
          <w:lang w:eastAsia="zh-CN"/>
        </w:rPr>
        <w:instrText>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w:instrText>
      </w:r>
      <w:r w:rsidR="00FD4F6B" w:rsidRPr="00946D56">
        <w:rPr>
          <w:rFonts w:hint="eastAsia"/>
          <w:lang w:eastAsia="zh-CN"/>
        </w:rPr>
        <w:instrText>":"41","author":[{"family":"Zhang","given":"Yan"},{"family":"Liu","given":"Hui"}],"issued":{"date-parts":[["2024",12]]}}},{"id":25375,"uris":["http://zotero.org/users/9676737/items/XUZENBI6"],"itemData":{"id":25375,"type":"article-journal","abstract":"</w:instrText>
      </w:r>
      <w:r w:rsidR="00FD4F6B"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FD4F6B" w:rsidRPr="00946D56">
        <w:rPr>
          <w:rFonts w:hint="eastAsia"/>
          <w:lang w:eastAsia="zh-CN"/>
        </w:rPr>
        <w:instrText>N = 9,404</w:instrText>
      </w:r>
      <w:r w:rsidR="00FD4F6B" w:rsidRPr="00946D56">
        <w:rPr>
          <w:rFonts w:hint="eastAsia"/>
          <w:lang w:eastAsia="zh-CN"/>
        </w:rPr>
        <w:instrText>）的三波数据（</w:instrText>
      </w:r>
      <w:r w:rsidR="00FD4F6B" w:rsidRPr="00946D56">
        <w:rPr>
          <w:rFonts w:hint="eastAsia"/>
          <w:lang w:eastAsia="zh-CN"/>
        </w:rPr>
        <w:instrText xml:space="preserve">2014 </w:instrText>
      </w:r>
      <w:r w:rsidR="00FD4F6B" w:rsidRPr="00946D56">
        <w:rPr>
          <w:rFonts w:hint="eastAsia"/>
          <w:lang w:eastAsia="zh-CN"/>
        </w:rPr>
        <w:instrText>年、</w:instrText>
      </w:r>
      <w:r w:rsidR="00FD4F6B" w:rsidRPr="00946D56">
        <w:rPr>
          <w:rFonts w:hint="eastAsia"/>
          <w:lang w:eastAsia="zh-CN"/>
        </w:rPr>
        <w:instrText xml:space="preserve">2016 </w:instrText>
      </w:r>
      <w:r w:rsidR="00FD4F6B" w:rsidRPr="00946D56">
        <w:rPr>
          <w:rFonts w:hint="eastAsia"/>
          <w:lang w:eastAsia="zh-CN"/>
        </w:rPr>
        <w:instrText>年和</w:instrText>
      </w:r>
      <w:r w:rsidR="00FD4F6B" w:rsidRPr="00946D56">
        <w:rPr>
          <w:rFonts w:hint="eastAsia"/>
          <w:lang w:eastAsia="zh-CN"/>
        </w:rPr>
        <w:instrText xml:space="preserve"> 2018 </w:instrText>
      </w:r>
      <w:r w:rsidR="00FD4F6B" w:rsidRPr="00946D56">
        <w:rPr>
          <w:rFonts w:hint="eastAsia"/>
          <w:lang w:eastAsia="zh-CN"/>
        </w:rPr>
        <w:instrText>年），使用</w:instrText>
      </w:r>
      <w:r w:rsidR="00FD4F6B" w:rsidRPr="00946D56">
        <w:rPr>
          <w:rFonts w:hint="eastAsia"/>
          <w:lang w:eastAsia="zh-CN"/>
        </w:rPr>
        <w:instrText xml:space="preserve"> k </w:instrText>
      </w:r>
      <w:r w:rsidR="00FD4F6B"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FD4F6B" w:rsidRPr="00946D56">
        <w:rPr>
          <w:rFonts w:hint="eastAsia"/>
          <w:lang w:eastAsia="zh-CN"/>
        </w:rPr>
        <w:instrText>","citation-key":"Zhang2025","cont</w:instrText>
      </w:r>
      <w:r w:rsidR="00FD4F6B" w:rsidRPr="00946D56">
        <w:rPr>
          <w:lang w:eastAsia="zh-CN"/>
        </w:rPr>
        <w:instrText>ainer-title":"Ageing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id":25750,"uris":["http://zotero.org/users/9676737/items/M5WXBG7N"],"itemData":{"id":25750,"type":"article-journal","abstract":"As population aging emerges as a global concern, health declines among older parents have become prevalent. However, we know little about how intergenerational relationships adapt to declines in older parents’ physical, mental, and cognitive health, considering their multi-dimensional and ambivalent natures and the multi-child family context. Drawing on four waves (2014, 2016, 2018, and 2020) of data from a nationally representative survey, the China Longitudinal Aging Social Survey, we found that parent–child relationships became closer after declines in older parents’ physical and cognitive health, while the variation in parent</w:instrText>
      </w:r>
      <w:r w:rsidR="00FD4F6B" w:rsidRPr="00946D56">
        <w:rPr>
          <w:rFonts w:hint="eastAsia"/>
          <w:lang w:eastAsia="zh-CN"/>
        </w:rPr>
        <w:instrText>–</w:instrText>
      </w:r>
      <w:r w:rsidR="00FD4F6B" w:rsidRPr="00946D56">
        <w:rPr>
          <w:lang w:eastAsia="zh-CN"/>
        </w:rPr>
        <w:instrText>child relationships across children increased. The greater intimacy was driven by increased functional exchanges and associational connections rather than improved emotional affinity. Compared to families without daughters, the pattern was more pronounced in families with daughters. Moreover, intergenerational relationships were unresponsive to declines in mental health. These findings suggest that Chinese families employ strategic family resilience in response to changing family demands.","citation-key"</w:instrText>
      </w:r>
      <w:r w:rsidR="00FD4F6B" w:rsidRPr="00946D56">
        <w:rPr>
          <w:rFonts w:hint="eastAsia"/>
          <w:lang w:eastAsia="zh-CN"/>
        </w:rPr>
        <w:instrText>:"Zhang2025b","container-title":"Social Forces","DOI":"10.1093/sf/soaf214","ISSN":"1534-7605","journalAbbreviation":"Soc Forces","language":"en","note":"</w:instrText>
      </w:r>
      <w:r w:rsidR="00FD4F6B" w:rsidRPr="00946D56">
        <w:rPr>
          <w:rFonts w:hint="eastAsia"/>
          <w:lang w:eastAsia="zh-CN"/>
        </w:rPr>
        <w:instrText>顶刊</w:instrText>
      </w:r>
      <w:r w:rsidR="00FD4F6B" w:rsidRPr="00946D56">
        <w:rPr>
          <w:rFonts w:hint="eastAsia"/>
          <w:lang w:eastAsia="zh-CN"/>
        </w:rPr>
        <w:instrText xml:space="preserve">; </w:instrText>
      </w:r>
      <w:r w:rsidR="00FD4F6B" w:rsidRPr="00946D56">
        <w:rPr>
          <w:rFonts w:hint="eastAsia"/>
          <w:lang w:eastAsia="zh-CN"/>
        </w:rPr>
        <w:instrText>健康恶化与代际关系家内差异</w:instrText>
      </w:r>
      <w:r w:rsidR="00FD4F6B" w:rsidRPr="00946D56">
        <w:rPr>
          <w:rFonts w:hint="eastAsia"/>
          <w:lang w:eastAsia="zh-CN"/>
        </w:rPr>
        <w:instrText>","page":"soaf214","source":"Silverchair","title":"Strategic family resilience: Healt</w:instrText>
      </w:r>
      <w:r w:rsidR="00FD4F6B" w:rsidRPr="00946D56">
        <w:rPr>
          <w:lang w:eastAsia="zh-CN"/>
        </w:rPr>
        <w:instrText xml:space="preserve">h declines and intergenerational relationships in multi-child Chinese families","title-short":"Strategic family resilience","author":[{"family":"Zhang","given":"Yang"},{"family":"Gong","given":"Jiaowei"},{"family":"Tang","given":"Tianrong"},{"family":"Li","given":"Ting"}],"issued":{"date-parts":[["2025",12,22]]}}}],"schema":"https://github.com/citation-style-language/schema/raw/master/csl-citation.json"} </w:instrText>
      </w:r>
      <w:r w:rsidR="0049361F" w:rsidRPr="00946D56">
        <w:rPr>
          <w:lang w:eastAsia="zh-CN"/>
        </w:rPr>
        <w:fldChar w:fldCharType="separate"/>
      </w:r>
      <w:r w:rsidR="00FD4F6B" w:rsidRPr="00946D56">
        <w:rPr>
          <w:rFonts w:cs="Times New Roman"/>
        </w:rPr>
        <w:t>（</w:t>
      </w:r>
      <w:r w:rsidR="00FD4F6B" w:rsidRPr="00946D56">
        <w:rPr>
          <w:rFonts w:cs="Times New Roman"/>
        </w:rPr>
        <w:t>Chen et al., 2021b, 2021a, 2024; Li et al., 2023; Zhang et al., 2024, 2025a, 2025b</w:t>
      </w:r>
      <w:r w:rsidR="00FD4F6B" w:rsidRPr="00946D56">
        <w:rPr>
          <w:rFonts w:cs="Times New Roman"/>
        </w:rPr>
        <w:t>）</w:t>
      </w:r>
      <w:r w:rsidR="0049361F" w:rsidRPr="00946D56">
        <w:rPr>
          <w:lang w:eastAsia="zh-CN"/>
        </w:rPr>
        <w:fldChar w:fldCharType="end"/>
      </w:r>
      <w:r w:rsidRPr="00946D56">
        <w:rPr>
          <w:rFonts w:hint="eastAsia"/>
          <w:lang w:eastAsia="zh-CN"/>
        </w:rPr>
        <w:t>，</w:t>
      </w:r>
      <w:r w:rsidR="00280AF6" w:rsidRPr="00946D56">
        <w:rPr>
          <w:rFonts w:hint="eastAsia"/>
          <w:lang w:eastAsia="zh-CN"/>
        </w:rPr>
        <w:t>已有代际关系研究</w:t>
      </w:r>
      <w:r w:rsidRPr="00946D56">
        <w:rPr>
          <w:rFonts w:hint="eastAsia"/>
          <w:lang w:eastAsia="zh-CN"/>
        </w:rPr>
        <w:t>要么询问成年子女</w:t>
      </w:r>
      <w:r w:rsidR="00027220" w:rsidRPr="00946D56">
        <w:rPr>
          <w:rFonts w:hint="eastAsia"/>
          <w:lang w:eastAsia="zh-CN"/>
        </w:rPr>
        <w:t>与</w:t>
      </w:r>
      <w:r w:rsidR="00872871" w:rsidRPr="00946D56">
        <w:rPr>
          <w:rFonts w:hint="eastAsia"/>
          <w:lang w:eastAsia="zh-CN"/>
        </w:rPr>
        <w:t>父母的</w:t>
      </w:r>
      <w:r w:rsidRPr="00946D56">
        <w:rPr>
          <w:rFonts w:hint="eastAsia"/>
          <w:lang w:eastAsia="zh-CN"/>
        </w:rPr>
        <w:t>关系</w:t>
      </w:r>
      <w:r w:rsidR="008D4738" w:rsidRPr="00946D56">
        <w:rPr>
          <w:rFonts w:hint="eastAsia"/>
          <w:lang w:eastAsia="zh-CN"/>
        </w:rPr>
        <w:t>情况</w:t>
      </w:r>
      <w:r w:rsidRPr="00946D56">
        <w:rPr>
          <w:rFonts w:hint="eastAsia"/>
          <w:lang w:eastAsia="zh-CN"/>
        </w:rPr>
        <w:t>，要么只要求父母报告与</w:t>
      </w:r>
      <w:r w:rsidR="00756A8B" w:rsidRPr="00946D56">
        <w:rPr>
          <w:rFonts w:hint="eastAsia"/>
          <w:lang w:eastAsia="zh-CN"/>
        </w:rPr>
        <w:t>个别</w:t>
      </w:r>
      <w:r w:rsidRPr="00946D56">
        <w:rPr>
          <w:rFonts w:hint="eastAsia"/>
          <w:lang w:eastAsia="zh-CN"/>
        </w:rPr>
        <w:t>子女的关系</w:t>
      </w:r>
      <w:r w:rsidR="00756A8B" w:rsidRPr="00946D56">
        <w:rPr>
          <w:rFonts w:hint="eastAsia"/>
          <w:lang w:eastAsia="zh-CN"/>
        </w:rPr>
        <w:t>质量</w:t>
      </w:r>
      <w:r w:rsidR="008D4738" w:rsidRPr="00946D56">
        <w:rPr>
          <w:rFonts w:hint="eastAsia"/>
          <w:lang w:eastAsia="zh-CN"/>
        </w:rPr>
        <w:t>，</w:t>
      </w:r>
      <w:r w:rsidR="003A582E" w:rsidRPr="00946D56">
        <w:rPr>
          <w:rFonts w:hint="eastAsia"/>
          <w:lang w:eastAsia="zh-CN"/>
        </w:rPr>
        <w:t>试图使用一对一的</w:t>
      </w:r>
      <w:r w:rsidR="00585D60" w:rsidRPr="00946D56">
        <w:rPr>
          <w:rFonts w:hint="eastAsia"/>
          <w:lang w:eastAsia="zh-CN"/>
        </w:rPr>
        <w:t>亲子</w:t>
      </w:r>
      <w:r w:rsidR="003A582E" w:rsidRPr="00946D56">
        <w:rPr>
          <w:rFonts w:hint="eastAsia"/>
          <w:lang w:eastAsia="zh-CN"/>
        </w:rPr>
        <w:t>二元关系来代表</w:t>
      </w:r>
      <w:r w:rsidR="00F025DD" w:rsidRPr="00946D56">
        <w:rPr>
          <w:rFonts w:hint="eastAsia"/>
          <w:lang w:eastAsia="zh-CN"/>
        </w:rPr>
        <w:t>家庭</w:t>
      </w:r>
      <w:r w:rsidR="00585D60" w:rsidRPr="00946D56">
        <w:rPr>
          <w:rFonts w:hint="eastAsia"/>
          <w:lang w:eastAsia="zh-CN"/>
        </w:rPr>
        <w:t>代际关系</w:t>
      </w:r>
      <w:r w:rsidR="00F025DD" w:rsidRPr="00946D56">
        <w:rPr>
          <w:rFonts w:hint="eastAsia"/>
          <w:lang w:eastAsia="zh-CN"/>
        </w:rPr>
        <w:t>的</w:t>
      </w:r>
      <w:r w:rsidR="00585D60" w:rsidRPr="00946D56">
        <w:rPr>
          <w:rFonts w:hint="eastAsia"/>
          <w:lang w:eastAsia="zh-CN"/>
        </w:rPr>
        <w:t>全貌</w:t>
      </w:r>
      <w:r w:rsidRPr="00946D56">
        <w:rPr>
          <w:rFonts w:hint="eastAsia"/>
          <w:lang w:eastAsia="zh-CN"/>
        </w:rPr>
        <w:t>。这种对家庭内部亲子关系差异的忽视，与</w:t>
      </w:r>
      <w:r w:rsidR="00C03F92" w:rsidRPr="00946D56">
        <w:rPr>
          <w:rFonts w:hint="eastAsia"/>
          <w:lang w:eastAsia="zh-CN"/>
        </w:rPr>
        <w:t>中国</w:t>
      </w:r>
      <w:r w:rsidRPr="00946D56">
        <w:rPr>
          <w:rFonts w:hint="eastAsia"/>
          <w:lang w:eastAsia="zh-CN"/>
        </w:rPr>
        <w:t>长期强调家庭主义的</w:t>
      </w:r>
      <w:r w:rsidR="00482EFC" w:rsidRPr="00946D56">
        <w:rPr>
          <w:rFonts w:hint="eastAsia"/>
          <w:lang w:eastAsia="zh-CN"/>
        </w:rPr>
        <w:t>文化</w:t>
      </w:r>
      <w:r w:rsidRPr="00946D56">
        <w:rPr>
          <w:rFonts w:hint="eastAsia"/>
          <w:lang w:eastAsia="zh-CN"/>
        </w:rPr>
        <w:t>传统</w:t>
      </w:r>
      <w:r w:rsidR="00482EFC" w:rsidRPr="00946D56">
        <w:rPr>
          <w:rFonts w:hint="eastAsia"/>
          <w:lang w:eastAsia="zh-CN"/>
        </w:rPr>
        <w:t>相悖</w:t>
      </w:r>
      <w:r w:rsidRPr="00946D56">
        <w:rPr>
          <w:rFonts w:hint="eastAsia"/>
          <w:lang w:eastAsia="zh-CN"/>
        </w:rPr>
        <w:t>、也与</w:t>
      </w:r>
      <w:r w:rsidRPr="00946D56">
        <w:rPr>
          <w:rFonts w:hint="eastAsia"/>
          <w:lang w:eastAsia="zh-CN"/>
        </w:rPr>
        <w:t>60</w:t>
      </w:r>
      <w:r w:rsidRPr="00946D56">
        <w:rPr>
          <w:rFonts w:hint="eastAsia"/>
          <w:lang w:eastAsia="zh-CN"/>
        </w:rPr>
        <w:t>岁老年人平均拥有</w:t>
      </w:r>
      <w:r w:rsidRPr="00946D56">
        <w:rPr>
          <w:rFonts w:hint="eastAsia"/>
          <w:lang w:eastAsia="zh-CN"/>
        </w:rPr>
        <w:t>2.6</w:t>
      </w:r>
      <w:r w:rsidRPr="00946D56">
        <w:rPr>
          <w:rFonts w:hint="eastAsia"/>
          <w:lang w:eastAsia="zh-CN"/>
        </w:rPr>
        <w:t>个子女数（农村长者为</w:t>
      </w:r>
      <w:r w:rsidRPr="00946D56">
        <w:rPr>
          <w:rFonts w:hint="eastAsia"/>
          <w:lang w:eastAsia="zh-CN"/>
        </w:rPr>
        <w:t>2.9</w:t>
      </w:r>
      <w:r w:rsidRPr="00946D56">
        <w:rPr>
          <w:rFonts w:hint="eastAsia"/>
          <w:lang w:eastAsia="zh-CN"/>
        </w:rPr>
        <w:t>个、高龄长者为</w:t>
      </w:r>
      <w:r w:rsidRPr="00946D56">
        <w:rPr>
          <w:rFonts w:hint="eastAsia"/>
          <w:lang w:eastAsia="zh-CN"/>
        </w:rPr>
        <w:t>3.9</w:t>
      </w:r>
      <w:r w:rsidRPr="00946D56">
        <w:rPr>
          <w:rFonts w:hint="eastAsia"/>
          <w:lang w:eastAsia="zh-CN"/>
        </w:rPr>
        <w:t>个）的现实国情明显出入</w:t>
      </w:r>
      <w:r w:rsidR="00584312" w:rsidRPr="00946D56">
        <w:rPr>
          <w:rStyle w:val="aff7"/>
        </w:rPr>
        <w:footnoteReference w:id="1"/>
      </w:r>
      <w:r w:rsidRPr="00946D56">
        <w:rPr>
          <w:rFonts w:hint="eastAsia"/>
          <w:lang w:eastAsia="zh-CN"/>
        </w:rPr>
        <w:t>，不利于</w:t>
      </w:r>
      <w:r w:rsidR="00571864" w:rsidRPr="00946D56">
        <w:rPr>
          <w:rFonts w:hint="eastAsia"/>
          <w:lang w:eastAsia="zh-CN"/>
        </w:rPr>
        <w:t>把握</w:t>
      </w:r>
      <w:r w:rsidR="00141E39" w:rsidRPr="00946D56">
        <w:rPr>
          <w:rFonts w:hint="eastAsia"/>
          <w:lang w:eastAsia="zh-CN"/>
        </w:rPr>
        <w:t>家庭</w:t>
      </w:r>
      <w:r w:rsidRPr="00946D56">
        <w:rPr>
          <w:rFonts w:hint="eastAsia"/>
          <w:lang w:eastAsia="zh-CN"/>
        </w:rPr>
        <w:t>代际关系全貌</w:t>
      </w:r>
      <w:r w:rsidR="00571864" w:rsidRPr="00946D56">
        <w:rPr>
          <w:rFonts w:hint="eastAsia"/>
          <w:lang w:eastAsia="zh-CN"/>
        </w:rPr>
        <w:t>、</w:t>
      </w:r>
      <w:r w:rsidR="00167773" w:rsidRPr="00946D56">
        <w:rPr>
          <w:rFonts w:hint="eastAsia"/>
          <w:lang w:eastAsia="zh-CN"/>
        </w:rPr>
        <w:t>理解</w:t>
      </w:r>
      <w:r w:rsidRPr="00946D56">
        <w:rPr>
          <w:rFonts w:hint="eastAsia"/>
          <w:lang w:eastAsia="zh-CN"/>
        </w:rPr>
        <w:t>长者健康福祉</w:t>
      </w:r>
      <w:r w:rsidR="00167773" w:rsidRPr="00946D56">
        <w:rPr>
          <w:rFonts w:hint="eastAsia"/>
          <w:lang w:eastAsia="zh-CN"/>
        </w:rPr>
        <w:t>的</w:t>
      </w:r>
      <w:r w:rsidR="0097147D" w:rsidRPr="00946D56">
        <w:rPr>
          <w:rFonts w:hint="eastAsia"/>
          <w:lang w:eastAsia="zh-CN"/>
        </w:rPr>
        <w:t>影响</w:t>
      </w:r>
      <w:r w:rsidR="00167773" w:rsidRPr="00946D56">
        <w:rPr>
          <w:rFonts w:hint="eastAsia"/>
          <w:lang w:eastAsia="zh-CN"/>
        </w:rPr>
        <w:t>机理</w:t>
      </w:r>
      <w:r w:rsidRPr="00946D56">
        <w:rPr>
          <w:rFonts w:hint="eastAsia"/>
          <w:lang w:eastAsia="zh-CN"/>
        </w:rPr>
        <w:t>。</w:t>
      </w:r>
    </w:p>
    <w:p w14:paraId="452886BD" w14:textId="7F6140A4" w:rsidR="00D67FE2" w:rsidRPr="00946D56" w:rsidRDefault="00D67FE2" w:rsidP="00405A05">
      <w:pPr>
        <w:ind w:firstLine="420"/>
        <w:rPr>
          <w:lang w:eastAsia="zh-CN"/>
        </w:rPr>
      </w:pPr>
      <w:r w:rsidRPr="00946D56">
        <w:rPr>
          <w:rFonts w:hint="eastAsia"/>
          <w:lang w:eastAsia="zh-CN"/>
        </w:rPr>
        <w:t>尽管，中国社会总和生育率长期低于更替水平，这不意味着</w:t>
      </w:r>
      <w:r w:rsidR="00B9777E" w:rsidRPr="00946D56">
        <w:rPr>
          <w:rFonts w:hint="eastAsia"/>
          <w:lang w:eastAsia="zh-CN"/>
        </w:rPr>
        <w:t>关注代际关系家内差异缺乏现实意义</w:t>
      </w:r>
      <w:r w:rsidR="00F90A00" w:rsidRPr="00946D56">
        <w:rPr>
          <w:rFonts w:hint="eastAsia"/>
          <w:lang w:eastAsia="zh-CN"/>
        </w:rPr>
        <w:t>。</w:t>
      </w:r>
      <w:r w:rsidRPr="00946D56">
        <w:rPr>
          <w:rFonts w:hint="eastAsia"/>
          <w:lang w:eastAsia="zh-CN"/>
        </w:rPr>
        <w:t>一方面，随着人口预期寿命的不断延长，老年家庭仍将在很长一段时间内保持多子女的结构。</w:t>
      </w:r>
      <w:r w:rsidRPr="00946D56">
        <w:rPr>
          <w:rFonts w:hint="eastAsia"/>
          <w:lang w:eastAsia="zh-CN"/>
        </w:rPr>
        <w:t>2021</w:t>
      </w:r>
      <w:r w:rsidRPr="00946D56">
        <w:rPr>
          <w:rFonts w:hint="eastAsia"/>
          <w:lang w:eastAsia="zh-CN"/>
        </w:rPr>
        <w:t>年平均子女数的年龄结构显示，低龄（</w:t>
      </w:r>
      <w:r w:rsidRPr="00946D56">
        <w:rPr>
          <w:rFonts w:hint="eastAsia"/>
          <w:lang w:eastAsia="zh-CN"/>
        </w:rPr>
        <w:t xml:space="preserve">60-69 </w:t>
      </w:r>
      <w:r w:rsidRPr="00946D56">
        <w:rPr>
          <w:rFonts w:hint="eastAsia"/>
          <w:lang w:eastAsia="zh-CN"/>
        </w:rPr>
        <w:t>周岁）、中龄（</w:t>
      </w:r>
      <w:r w:rsidRPr="00946D56">
        <w:rPr>
          <w:rFonts w:hint="eastAsia"/>
          <w:lang w:eastAsia="zh-CN"/>
        </w:rPr>
        <w:t xml:space="preserve">70-79 </w:t>
      </w:r>
      <w:r w:rsidRPr="00946D56">
        <w:rPr>
          <w:rFonts w:hint="eastAsia"/>
          <w:lang w:eastAsia="zh-CN"/>
        </w:rPr>
        <w:t>周岁）、高龄（</w:t>
      </w:r>
      <w:r w:rsidRPr="00946D56">
        <w:rPr>
          <w:rFonts w:hint="eastAsia"/>
          <w:lang w:eastAsia="zh-CN"/>
        </w:rPr>
        <w:t xml:space="preserve">80 </w:t>
      </w:r>
      <w:proofErr w:type="gramStart"/>
      <w:r w:rsidRPr="00946D56">
        <w:rPr>
          <w:rFonts w:hint="eastAsia"/>
          <w:lang w:eastAsia="zh-CN"/>
        </w:rPr>
        <w:t>周岁及</w:t>
      </w:r>
      <w:proofErr w:type="gramEnd"/>
      <w:r w:rsidRPr="00946D56">
        <w:rPr>
          <w:rFonts w:hint="eastAsia"/>
          <w:lang w:eastAsia="zh-CN"/>
        </w:rPr>
        <w:t>以上）老年人平均</w:t>
      </w:r>
      <w:r w:rsidR="00B9777E" w:rsidRPr="00946D56">
        <w:rPr>
          <w:rFonts w:hint="eastAsia"/>
          <w:lang w:eastAsia="zh-CN"/>
        </w:rPr>
        <w:t>拥有</w:t>
      </w:r>
      <w:r w:rsidRPr="00946D56">
        <w:rPr>
          <w:rFonts w:hint="eastAsia"/>
          <w:lang w:eastAsia="zh-CN"/>
        </w:rPr>
        <w:t>2.1</w:t>
      </w:r>
      <w:r w:rsidRPr="00946D56">
        <w:rPr>
          <w:rFonts w:hint="eastAsia"/>
          <w:lang w:eastAsia="zh-CN"/>
        </w:rPr>
        <w:t>、</w:t>
      </w:r>
      <w:r w:rsidRPr="00946D56">
        <w:rPr>
          <w:rFonts w:hint="eastAsia"/>
          <w:lang w:eastAsia="zh-CN"/>
        </w:rPr>
        <w:t>2.9</w:t>
      </w:r>
      <w:r w:rsidRPr="00946D56">
        <w:rPr>
          <w:rFonts w:hint="eastAsia"/>
          <w:lang w:eastAsia="zh-CN"/>
        </w:rPr>
        <w:t>、</w:t>
      </w:r>
      <w:r w:rsidRPr="00946D56">
        <w:rPr>
          <w:rFonts w:hint="eastAsia"/>
          <w:lang w:eastAsia="zh-CN"/>
        </w:rPr>
        <w:t>3.9</w:t>
      </w:r>
      <w:r w:rsidRPr="00946D56">
        <w:rPr>
          <w:rFonts w:hint="eastAsia"/>
          <w:lang w:eastAsia="zh-CN"/>
        </w:rPr>
        <w:t>个</w:t>
      </w:r>
      <w:r w:rsidR="00B9777E" w:rsidRPr="00946D56">
        <w:rPr>
          <w:rFonts w:hint="eastAsia"/>
          <w:lang w:eastAsia="zh-CN"/>
        </w:rPr>
        <w:t>子女</w:t>
      </w:r>
      <w:r w:rsidRPr="00946D56">
        <w:rPr>
          <w:rFonts w:hint="eastAsia"/>
          <w:lang w:eastAsia="zh-CN"/>
        </w:rPr>
        <w:t>，分别对应老年总人口的</w:t>
      </w:r>
      <w:r w:rsidRPr="00946D56">
        <w:rPr>
          <w:rFonts w:hint="eastAsia"/>
          <w:lang w:eastAsia="zh-CN"/>
        </w:rPr>
        <w:t>56.2%</w:t>
      </w:r>
      <w:r w:rsidRPr="00946D56">
        <w:rPr>
          <w:rFonts w:hint="eastAsia"/>
          <w:lang w:eastAsia="zh-CN"/>
        </w:rPr>
        <w:t>、</w:t>
      </w:r>
      <w:r w:rsidRPr="00946D56">
        <w:rPr>
          <w:rFonts w:hint="eastAsia"/>
          <w:lang w:eastAsia="zh-CN"/>
        </w:rPr>
        <w:t>30.4%</w:t>
      </w:r>
      <w:r w:rsidRPr="00946D56">
        <w:rPr>
          <w:rFonts w:hint="eastAsia"/>
          <w:lang w:eastAsia="zh-CN"/>
        </w:rPr>
        <w:t>、</w:t>
      </w:r>
      <w:r w:rsidRPr="00946D56">
        <w:rPr>
          <w:rFonts w:hint="eastAsia"/>
          <w:lang w:eastAsia="zh-CN"/>
        </w:rPr>
        <w:t>13.4%</w:t>
      </w:r>
      <w:r w:rsidRPr="00946D56">
        <w:rPr>
          <w:rFonts w:hint="eastAsia"/>
          <w:lang w:eastAsia="zh-CN"/>
        </w:rPr>
        <w:t>。同期</w:t>
      </w:r>
      <w:r w:rsidRPr="00946D56">
        <w:rPr>
          <w:rFonts w:hint="eastAsia"/>
          <w:lang w:eastAsia="zh-CN"/>
        </w:rPr>
        <w:t>65</w:t>
      </w:r>
      <w:r w:rsidRPr="00946D56">
        <w:rPr>
          <w:rFonts w:hint="eastAsia"/>
          <w:lang w:eastAsia="zh-CN"/>
        </w:rPr>
        <w:t>、</w:t>
      </w:r>
      <w:r w:rsidRPr="00946D56">
        <w:rPr>
          <w:rFonts w:hint="eastAsia"/>
          <w:lang w:eastAsia="zh-CN"/>
        </w:rPr>
        <w:t>75</w:t>
      </w:r>
      <w:r w:rsidRPr="00946D56">
        <w:rPr>
          <w:rFonts w:hint="eastAsia"/>
          <w:lang w:eastAsia="zh-CN"/>
        </w:rPr>
        <w:t>、</w:t>
      </w:r>
      <w:r w:rsidRPr="00946D56">
        <w:rPr>
          <w:rFonts w:hint="eastAsia"/>
          <w:lang w:eastAsia="zh-CN"/>
        </w:rPr>
        <w:t>85</w:t>
      </w:r>
      <w:r w:rsidRPr="00946D56">
        <w:rPr>
          <w:rFonts w:hint="eastAsia"/>
          <w:lang w:eastAsia="zh-CN"/>
        </w:rPr>
        <w:t>岁人口平均预期寿命分别为</w:t>
      </w:r>
      <w:r w:rsidRPr="00946D56">
        <w:rPr>
          <w:rFonts w:hint="eastAsia"/>
          <w:lang w:eastAsia="zh-CN"/>
        </w:rPr>
        <w:t>17.7</w:t>
      </w:r>
      <w:r w:rsidRPr="00946D56">
        <w:rPr>
          <w:rFonts w:hint="eastAsia"/>
          <w:lang w:eastAsia="zh-CN"/>
        </w:rPr>
        <w:t>、</w:t>
      </w:r>
      <w:r w:rsidRPr="00946D56">
        <w:rPr>
          <w:rFonts w:hint="eastAsia"/>
          <w:lang w:eastAsia="zh-CN"/>
        </w:rPr>
        <w:t>10.7</w:t>
      </w:r>
      <w:r w:rsidRPr="00946D56">
        <w:rPr>
          <w:rFonts w:hint="eastAsia"/>
          <w:lang w:eastAsia="zh-CN"/>
        </w:rPr>
        <w:t>、</w:t>
      </w:r>
      <w:r w:rsidRPr="00946D56">
        <w:rPr>
          <w:rFonts w:hint="eastAsia"/>
          <w:lang w:eastAsia="zh-CN"/>
        </w:rPr>
        <w:t>5.3</w:t>
      </w:r>
      <w:r w:rsidRPr="00946D56">
        <w:rPr>
          <w:rFonts w:hint="eastAsia"/>
          <w:lang w:eastAsia="zh-CN"/>
        </w:rPr>
        <w:t>年（世界人口展望，</w:t>
      </w:r>
      <w:r w:rsidRPr="00946D56">
        <w:rPr>
          <w:rFonts w:hint="eastAsia"/>
          <w:lang w:eastAsia="zh-CN"/>
        </w:rPr>
        <w:t>2024</w:t>
      </w:r>
      <w:r w:rsidRPr="00946D56">
        <w:rPr>
          <w:rFonts w:hint="eastAsia"/>
          <w:lang w:eastAsia="zh-CN"/>
        </w:rPr>
        <w:t>）</w:t>
      </w:r>
      <w:r w:rsidRPr="00946D56">
        <w:rPr>
          <w:rStyle w:val="aff7"/>
          <w:lang w:eastAsia="zh-CN"/>
        </w:rPr>
        <w:footnoteReference w:id="2"/>
      </w:r>
      <w:r w:rsidRPr="00946D56">
        <w:rPr>
          <w:rFonts w:hint="eastAsia"/>
          <w:lang w:eastAsia="zh-CN"/>
        </w:rPr>
        <w:t>，</w:t>
      </w:r>
      <w:r w:rsidR="00FB1E70" w:rsidRPr="00946D56">
        <w:rPr>
          <w:rFonts w:hint="eastAsia"/>
          <w:lang w:eastAsia="zh-CN"/>
        </w:rPr>
        <w:t>普遍多子女的局面</w:t>
      </w:r>
      <w:r w:rsidRPr="00946D56">
        <w:rPr>
          <w:rFonts w:hint="eastAsia"/>
          <w:lang w:eastAsia="zh-CN"/>
        </w:rPr>
        <w:t>仍将存续约</w:t>
      </w:r>
      <w:r w:rsidRPr="00946D56">
        <w:rPr>
          <w:rFonts w:hint="eastAsia"/>
          <w:lang w:eastAsia="zh-CN"/>
        </w:rPr>
        <w:t>20</w:t>
      </w:r>
      <w:r w:rsidRPr="00946D56">
        <w:rPr>
          <w:rFonts w:hint="eastAsia"/>
          <w:lang w:eastAsia="zh-CN"/>
        </w:rPr>
        <w:t>年的时间。此外，以妇女平均存活子女数量</w:t>
      </w:r>
      <w:r w:rsidRPr="00946D56">
        <w:rPr>
          <w:rFonts w:hint="eastAsia"/>
          <w:lang w:eastAsia="zh-CN"/>
        </w:rPr>
        <w:t>&gt;1.5</w:t>
      </w:r>
      <w:r w:rsidRPr="00946D56">
        <w:rPr>
          <w:rFonts w:hint="eastAsia"/>
          <w:lang w:eastAsia="zh-CN"/>
        </w:rPr>
        <w:t>作为多子女结构是否主导的标准，</w:t>
      </w:r>
      <w:r w:rsidRPr="00946D56">
        <w:rPr>
          <w:rFonts w:hint="eastAsia"/>
          <w:lang w:eastAsia="zh-CN"/>
        </w:rPr>
        <w:t>2020</w:t>
      </w:r>
      <w:r w:rsidRPr="00946D56">
        <w:rPr>
          <w:rFonts w:hint="eastAsia"/>
          <w:lang w:eastAsia="zh-CN"/>
        </w:rPr>
        <w:t>年人口普查显示，所有</w:t>
      </w:r>
      <w:r w:rsidRPr="00946D56">
        <w:rPr>
          <w:rFonts w:hint="eastAsia"/>
          <w:lang w:eastAsia="zh-CN"/>
        </w:rPr>
        <w:t>35</w:t>
      </w:r>
      <w:r w:rsidRPr="00946D56">
        <w:rPr>
          <w:rFonts w:hint="eastAsia"/>
          <w:lang w:eastAsia="zh-CN"/>
        </w:rPr>
        <w:t>岁及以上妇女均满足这一标准，同期</w:t>
      </w:r>
      <w:r w:rsidRPr="00946D56">
        <w:rPr>
          <w:rFonts w:hint="eastAsia"/>
          <w:lang w:eastAsia="zh-CN"/>
        </w:rPr>
        <w:t>35</w:t>
      </w:r>
      <w:r w:rsidRPr="00946D56">
        <w:rPr>
          <w:rFonts w:hint="eastAsia"/>
          <w:lang w:eastAsia="zh-CN"/>
        </w:rPr>
        <w:t>岁人口平均预期寿命为</w:t>
      </w:r>
      <w:r w:rsidRPr="00946D56">
        <w:rPr>
          <w:rFonts w:hint="eastAsia"/>
          <w:lang w:eastAsia="zh-CN"/>
        </w:rPr>
        <w:t>44.5</w:t>
      </w:r>
      <w:r w:rsidRPr="00946D56">
        <w:rPr>
          <w:rFonts w:hint="eastAsia"/>
          <w:lang w:eastAsia="zh-CN"/>
        </w:rPr>
        <w:t>年，这意味着老年家庭由多子女结构主导的局面至少还将</w:t>
      </w:r>
      <w:r w:rsidR="00F627A0" w:rsidRPr="00946D56">
        <w:rPr>
          <w:rFonts w:hint="eastAsia"/>
          <w:lang w:eastAsia="zh-CN"/>
        </w:rPr>
        <w:t>持续</w:t>
      </w:r>
      <w:r w:rsidRPr="00946D56">
        <w:rPr>
          <w:rFonts w:hint="eastAsia"/>
          <w:lang w:eastAsia="zh-CN"/>
        </w:rPr>
        <w:t>40</w:t>
      </w:r>
      <w:r w:rsidRPr="00946D56">
        <w:rPr>
          <w:rFonts w:hint="eastAsia"/>
          <w:lang w:eastAsia="zh-CN"/>
        </w:rPr>
        <w:t>年。另一方面，家庭结构持续简化的同时也在持续分化，多子女家庭</w:t>
      </w:r>
      <w:r w:rsidR="000074BA" w:rsidRPr="00946D56">
        <w:rPr>
          <w:rFonts w:hint="eastAsia"/>
          <w:lang w:eastAsia="zh-CN"/>
        </w:rPr>
        <w:t>将由主流模式</w:t>
      </w:r>
      <w:r w:rsidR="00AC1F11" w:rsidRPr="00946D56">
        <w:rPr>
          <w:rFonts w:hint="eastAsia"/>
          <w:lang w:eastAsia="zh-CN"/>
        </w:rPr>
        <w:t>演变为</w:t>
      </w:r>
      <w:r w:rsidRPr="00946D56">
        <w:rPr>
          <w:rFonts w:hint="eastAsia"/>
          <w:lang w:eastAsia="zh-CN"/>
        </w:rPr>
        <w:t>特定文化、地域、社会阶层人群的特有标签</w:t>
      </w:r>
      <w:r w:rsidR="000148C6" w:rsidRPr="00946D56">
        <w:rPr>
          <w:rFonts w:hint="eastAsia"/>
          <w:lang w:eastAsia="zh-CN"/>
        </w:rPr>
        <w:t>，并在</w:t>
      </w:r>
      <w:r w:rsidR="00405A05" w:rsidRPr="00946D56">
        <w:rPr>
          <w:rFonts w:hint="eastAsia"/>
          <w:lang w:eastAsia="zh-CN"/>
        </w:rPr>
        <w:t>有</w:t>
      </w:r>
      <w:r w:rsidR="001A0C2B" w:rsidRPr="00946D56">
        <w:rPr>
          <w:rFonts w:hint="eastAsia"/>
          <w:lang w:eastAsia="zh-CN"/>
        </w:rPr>
        <w:t>巨大老龄人口基数的中国形成不可忽视的社会议题</w:t>
      </w:r>
      <w:r w:rsidRPr="00946D56">
        <w:rPr>
          <w:rFonts w:hint="eastAsia"/>
          <w:lang w:eastAsia="zh-CN"/>
        </w:rPr>
        <w:t>。</w:t>
      </w:r>
      <w:r w:rsidR="00AC1F11" w:rsidRPr="00946D56">
        <w:rPr>
          <w:rFonts w:hint="eastAsia"/>
          <w:lang w:eastAsia="zh-CN"/>
        </w:rPr>
        <w:t>例如，中国</w:t>
      </w:r>
      <w:r w:rsidRPr="00946D56">
        <w:rPr>
          <w:rFonts w:hint="eastAsia"/>
          <w:lang w:eastAsia="zh-CN"/>
        </w:rPr>
        <w:t>8</w:t>
      </w:r>
      <w:r w:rsidRPr="00946D56">
        <w:rPr>
          <w:rFonts w:hint="eastAsia"/>
          <w:lang w:eastAsia="zh-CN"/>
        </w:rPr>
        <w:t>个少数民族地区的妇女平均存活子女数量</w:t>
      </w:r>
      <w:r w:rsidRPr="00946D56">
        <w:rPr>
          <w:rFonts w:hint="eastAsia"/>
          <w:lang w:eastAsia="zh-CN"/>
        </w:rPr>
        <w:t>&gt;1.5</w:t>
      </w:r>
      <w:r w:rsidR="00533CFF" w:rsidRPr="00946D56">
        <w:rPr>
          <w:rFonts w:hint="eastAsia"/>
          <w:lang w:eastAsia="zh-CN"/>
        </w:rPr>
        <w:t>的</w:t>
      </w:r>
      <w:r w:rsidRPr="00946D56">
        <w:rPr>
          <w:rFonts w:hint="eastAsia"/>
          <w:lang w:eastAsia="zh-CN"/>
        </w:rPr>
        <w:t>年龄下限分别为</w:t>
      </w:r>
      <w:r w:rsidRPr="00946D56">
        <w:rPr>
          <w:rFonts w:hint="eastAsia"/>
          <w:lang w:eastAsia="zh-CN"/>
        </w:rPr>
        <w:t>30</w:t>
      </w:r>
      <w:r w:rsidRPr="00946D56">
        <w:rPr>
          <w:rFonts w:hint="eastAsia"/>
          <w:lang w:eastAsia="zh-CN"/>
        </w:rPr>
        <w:t>岁（黔）、</w:t>
      </w:r>
      <w:r w:rsidRPr="00946D56">
        <w:rPr>
          <w:rFonts w:hint="eastAsia"/>
          <w:lang w:eastAsia="zh-CN"/>
        </w:rPr>
        <w:t>31</w:t>
      </w:r>
      <w:r w:rsidRPr="00946D56">
        <w:rPr>
          <w:rFonts w:hint="eastAsia"/>
          <w:lang w:eastAsia="zh-CN"/>
        </w:rPr>
        <w:t>岁（藏、宁）、</w:t>
      </w:r>
      <w:r w:rsidRPr="00946D56">
        <w:rPr>
          <w:rFonts w:hint="eastAsia"/>
          <w:lang w:eastAsia="zh-CN"/>
        </w:rPr>
        <w:t>32</w:t>
      </w:r>
      <w:r w:rsidRPr="00946D56">
        <w:rPr>
          <w:rFonts w:hint="eastAsia"/>
          <w:lang w:eastAsia="zh-CN"/>
        </w:rPr>
        <w:t>岁（桂、云）、</w:t>
      </w:r>
      <w:r w:rsidRPr="00946D56">
        <w:rPr>
          <w:rFonts w:hint="eastAsia"/>
          <w:lang w:eastAsia="zh-CN"/>
        </w:rPr>
        <w:t>34</w:t>
      </w:r>
      <w:r w:rsidRPr="00946D56">
        <w:rPr>
          <w:rFonts w:hint="eastAsia"/>
          <w:lang w:eastAsia="zh-CN"/>
        </w:rPr>
        <w:t>岁（青）、</w:t>
      </w:r>
      <w:r w:rsidRPr="00946D56">
        <w:rPr>
          <w:rFonts w:hint="eastAsia"/>
          <w:lang w:eastAsia="zh-CN"/>
        </w:rPr>
        <w:t>54</w:t>
      </w:r>
      <w:r w:rsidRPr="00946D56">
        <w:rPr>
          <w:rFonts w:hint="eastAsia"/>
          <w:lang w:eastAsia="zh-CN"/>
        </w:rPr>
        <w:t>岁（蒙古）</w:t>
      </w:r>
      <w:r w:rsidR="00AC1F11" w:rsidRPr="00946D56">
        <w:rPr>
          <w:rFonts w:hint="eastAsia"/>
          <w:lang w:eastAsia="zh-CN"/>
        </w:rPr>
        <w:t>。</w:t>
      </w:r>
      <w:r w:rsidRPr="00946D56">
        <w:rPr>
          <w:rFonts w:hint="eastAsia"/>
          <w:lang w:eastAsia="zh-CN"/>
        </w:rPr>
        <w:t>无论是从普遍性角度</w:t>
      </w:r>
      <w:r w:rsidR="004147A3" w:rsidRPr="00946D56">
        <w:rPr>
          <w:rFonts w:hint="eastAsia"/>
          <w:lang w:eastAsia="zh-CN"/>
        </w:rPr>
        <w:t>来</w:t>
      </w:r>
      <w:r w:rsidRPr="00946D56">
        <w:rPr>
          <w:rFonts w:hint="eastAsia"/>
          <w:lang w:eastAsia="zh-CN"/>
        </w:rPr>
        <w:t>理解当下、</w:t>
      </w:r>
      <w:r w:rsidR="00FB5819" w:rsidRPr="00946D56">
        <w:rPr>
          <w:rFonts w:hint="eastAsia"/>
          <w:lang w:eastAsia="zh-CN"/>
        </w:rPr>
        <w:t>还是</w:t>
      </w:r>
      <w:r w:rsidR="004147A3" w:rsidRPr="00946D56">
        <w:rPr>
          <w:rFonts w:hint="eastAsia"/>
          <w:lang w:eastAsia="zh-CN"/>
        </w:rPr>
        <w:t>从</w:t>
      </w:r>
      <w:r w:rsidRPr="00946D56">
        <w:rPr>
          <w:rFonts w:hint="eastAsia"/>
          <w:lang w:eastAsia="zh-CN"/>
        </w:rPr>
        <w:t>特殊性的角度</w:t>
      </w:r>
      <w:r w:rsidR="00FB5819" w:rsidRPr="00946D56">
        <w:rPr>
          <w:rFonts w:hint="eastAsia"/>
          <w:lang w:eastAsia="zh-CN"/>
        </w:rPr>
        <w:t>解释未来</w:t>
      </w:r>
      <w:r w:rsidRPr="00946D56">
        <w:rPr>
          <w:rFonts w:hint="eastAsia"/>
          <w:lang w:eastAsia="zh-CN"/>
        </w:rPr>
        <w:t>，着眼</w:t>
      </w:r>
      <w:r w:rsidR="00E570F2" w:rsidRPr="00946D56">
        <w:rPr>
          <w:rFonts w:hint="eastAsia"/>
          <w:lang w:eastAsia="zh-CN"/>
        </w:rPr>
        <w:t>代际关系家内差异</w:t>
      </w:r>
      <w:r w:rsidRPr="00946D56">
        <w:rPr>
          <w:rFonts w:hint="eastAsia"/>
          <w:lang w:eastAsia="zh-CN"/>
        </w:rPr>
        <w:t>有</w:t>
      </w:r>
      <w:r w:rsidR="004221A3" w:rsidRPr="00946D56">
        <w:rPr>
          <w:rFonts w:hint="eastAsia"/>
          <w:lang w:eastAsia="zh-CN"/>
        </w:rPr>
        <w:t>重要的社会意义</w:t>
      </w:r>
      <w:r w:rsidRPr="00946D56">
        <w:rPr>
          <w:rFonts w:hint="eastAsia"/>
          <w:lang w:eastAsia="zh-CN"/>
        </w:rPr>
        <w:t>。</w:t>
      </w:r>
    </w:p>
    <w:p w14:paraId="5A407CC7" w14:textId="75F614F9" w:rsidR="005C1AA2" w:rsidRPr="00946D56" w:rsidRDefault="00584312" w:rsidP="00A02D7B">
      <w:pPr>
        <w:ind w:firstLine="422"/>
        <w:rPr>
          <w:lang w:eastAsia="zh-CN"/>
        </w:rPr>
      </w:pPr>
      <w:r w:rsidRPr="00946D56">
        <w:rPr>
          <w:rFonts w:hint="eastAsia"/>
          <w:b/>
          <w:bCs/>
          <w:lang w:eastAsia="zh-CN"/>
        </w:rPr>
        <w:t>其次，</w:t>
      </w:r>
      <w:r w:rsidR="00ED3EF9" w:rsidRPr="00946D56">
        <w:rPr>
          <w:rFonts w:hint="eastAsia"/>
          <w:b/>
          <w:bCs/>
          <w:lang w:eastAsia="zh-CN"/>
        </w:rPr>
        <w:t>对代际关系时间变化的关注不足。代际关系并非一成不变</w:t>
      </w:r>
      <w:r w:rsidR="00000B0A" w:rsidRPr="00946D56">
        <w:rPr>
          <w:rFonts w:hint="eastAsia"/>
          <w:b/>
          <w:bCs/>
          <w:lang w:eastAsia="zh-CN"/>
        </w:rPr>
        <w:t>！</w:t>
      </w:r>
      <w:r w:rsidR="00E077B6" w:rsidRPr="00946D56">
        <w:rPr>
          <w:rFonts w:hint="eastAsia"/>
          <w:lang w:eastAsia="zh-CN"/>
        </w:rPr>
        <w:t>一方面，</w:t>
      </w:r>
      <w:r w:rsidR="00ED3EF9" w:rsidRPr="00946D56">
        <w:rPr>
          <w:rFonts w:hint="eastAsia"/>
          <w:lang w:eastAsia="zh-CN"/>
        </w:rPr>
        <w:t>生命历程理论</w:t>
      </w:r>
      <w:r w:rsidR="00E077B6" w:rsidRPr="00946D56">
        <w:rPr>
          <w:rFonts w:hint="eastAsia"/>
          <w:lang w:eastAsia="zh-CN"/>
        </w:rPr>
        <w:t>认为</w:t>
      </w:r>
      <w:r w:rsidR="00ED3EF9" w:rsidRPr="00946D56">
        <w:rPr>
          <w:rFonts w:hint="eastAsia"/>
          <w:lang w:eastAsia="zh-CN"/>
        </w:rPr>
        <w:t>早期父母或孩子经历的生活事件会导致</w:t>
      </w:r>
      <w:r w:rsidR="00BC05C7" w:rsidRPr="00946D56">
        <w:rPr>
          <w:rFonts w:hint="eastAsia"/>
          <w:lang w:eastAsia="zh-CN"/>
        </w:rPr>
        <w:t>生命中后期</w:t>
      </w:r>
      <w:r w:rsidR="00ED3EF9" w:rsidRPr="00946D56">
        <w:rPr>
          <w:rFonts w:hint="eastAsia"/>
          <w:lang w:eastAsia="zh-CN"/>
        </w:rPr>
        <w:t>代际关系发生变化</w:t>
      </w:r>
      <w:r w:rsidR="00E8760A" w:rsidRPr="00946D56">
        <w:rPr>
          <w:lang w:eastAsia="zh-CN"/>
        </w:rPr>
        <w:fldChar w:fldCharType="begin"/>
      </w:r>
      <w:r w:rsidR="004A7440" w:rsidRPr="00946D56">
        <w:rPr>
          <w:rFonts w:hint="eastAsia"/>
          <w:lang w:eastAsia="zh-CN"/>
        </w:rPr>
        <w:instrText xml:space="preserve"> ADDIN ZOTERO_ITEM CSL_CITATION {"citationID":"VSEKL79k","properties":{"formattedCitation":"\\uc0\\u65288{}Suitor et al., 2013\\uc0\\u65289{}","plainCitation":"</w:instrText>
      </w:r>
      <w:r w:rsidR="004A7440" w:rsidRPr="00946D56">
        <w:rPr>
          <w:rFonts w:hint="eastAsia"/>
          <w:lang w:eastAsia="zh-CN"/>
        </w:rPr>
        <w:instrText>（</w:instrText>
      </w:r>
      <w:r w:rsidR="004A7440" w:rsidRPr="00946D56">
        <w:rPr>
          <w:rFonts w:hint="eastAsia"/>
          <w:lang w:eastAsia="zh-CN"/>
        </w:rPr>
        <w:instrText>Suitor et al., 2013</w:instrText>
      </w:r>
      <w:r w:rsidR="004A7440" w:rsidRPr="00946D56">
        <w:rPr>
          <w:rFonts w:hint="eastAsia"/>
          <w:lang w:eastAsia="zh-CN"/>
        </w:rPr>
        <w:instrText>）</w:instrText>
      </w:r>
      <w:r w:rsidR="004A7440" w:rsidRPr="00946D56">
        <w:rPr>
          <w:rFonts w:hint="eastAsia"/>
          <w:lang w:eastAsia="zh-CN"/>
        </w:rPr>
        <w:instrText>","noteIndex":0},"citationItems":[{"id":25842,"uris":["http://zotero.org/u</w:instrText>
      </w:r>
      <w:r w:rsidR="004A7440"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E8760A" w:rsidRPr="00946D56">
        <w:rPr>
          <w:lang w:eastAsia="zh-CN"/>
        </w:rPr>
        <w:fldChar w:fldCharType="separate"/>
      </w:r>
      <w:r w:rsidR="004A7440" w:rsidRPr="00946D56">
        <w:rPr>
          <w:rFonts w:cs="Times New Roman"/>
          <w:lang w:eastAsia="zh-CN"/>
        </w:rPr>
        <w:t>（</w:t>
      </w:r>
      <w:r w:rsidR="004A7440" w:rsidRPr="00946D56">
        <w:rPr>
          <w:rFonts w:cs="Times New Roman"/>
          <w:lang w:eastAsia="zh-CN"/>
        </w:rPr>
        <w:t>Suitor et al., 2013</w:t>
      </w:r>
      <w:r w:rsidR="004A7440" w:rsidRPr="00946D56">
        <w:rPr>
          <w:rFonts w:cs="Times New Roman"/>
          <w:lang w:eastAsia="zh-CN"/>
        </w:rPr>
        <w:t>）</w:t>
      </w:r>
      <w:r w:rsidR="00E8760A" w:rsidRPr="00946D56">
        <w:rPr>
          <w:lang w:eastAsia="zh-CN"/>
        </w:rPr>
        <w:fldChar w:fldCharType="end"/>
      </w:r>
      <w:r w:rsidR="00BC05C7" w:rsidRPr="00946D56">
        <w:rPr>
          <w:rFonts w:hint="eastAsia"/>
          <w:lang w:eastAsia="zh-CN"/>
        </w:rPr>
        <w:t>，另一方面，</w:t>
      </w:r>
      <w:r w:rsidR="007419A7" w:rsidRPr="00946D56">
        <w:rPr>
          <w:rFonts w:hint="eastAsia"/>
          <w:lang w:eastAsia="zh-CN"/>
        </w:rPr>
        <w:t>家庭生命周期理论也</w:t>
      </w:r>
      <w:r w:rsidR="00EB610A" w:rsidRPr="00946D56">
        <w:rPr>
          <w:rFonts w:hint="eastAsia"/>
          <w:lang w:eastAsia="zh-CN"/>
        </w:rPr>
        <w:t>揭示了家庭成员</w:t>
      </w:r>
      <w:r w:rsidR="00AF18AA" w:rsidRPr="00946D56">
        <w:rPr>
          <w:rFonts w:hint="eastAsia"/>
          <w:lang w:eastAsia="zh-CN"/>
        </w:rPr>
        <w:t>之间的</w:t>
      </w:r>
      <w:r w:rsidR="00A85FE4" w:rsidRPr="00946D56">
        <w:rPr>
          <w:rFonts w:hint="eastAsia"/>
          <w:lang w:eastAsia="zh-CN"/>
        </w:rPr>
        <w:t>关系</w:t>
      </w:r>
      <w:r w:rsidR="00AF18AA" w:rsidRPr="00946D56">
        <w:rPr>
          <w:rFonts w:hint="eastAsia"/>
          <w:lang w:eastAsia="zh-CN"/>
        </w:rPr>
        <w:t>也随着</w:t>
      </w:r>
      <w:r w:rsidR="00A85FE4" w:rsidRPr="00946D56">
        <w:rPr>
          <w:rFonts w:hint="eastAsia"/>
          <w:lang w:eastAsia="zh-CN"/>
        </w:rPr>
        <w:t>家庭</w:t>
      </w:r>
      <w:r w:rsidR="003D6BF3" w:rsidRPr="00946D56">
        <w:rPr>
          <w:rFonts w:hint="eastAsia"/>
          <w:lang w:eastAsia="zh-CN"/>
        </w:rPr>
        <w:t>所处</w:t>
      </w:r>
      <w:r w:rsidR="00A85FE4" w:rsidRPr="00946D56">
        <w:rPr>
          <w:rFonts w:hint="eastAsia"/>
          <w:lang w:eastAsia="zh-CN"/>
        </w:rPr>
        <w:t>阶段</w:t>
      </w:r>
      <w:r w:rsidR="00BD683C" w:rsidRPr="00946D56">
        <w:rPr>
          <w:rFonts w:hint="eastAsia"/>
          <w:lang w:eastAsia="zh-CN"/>
        </w:rPr>
        <w:t>有不同侧重</w:t>
      </w:r>
      <w:r w:rsidR="00CD420B" w:rsidRPr="00946D56">
        <w:rPr>
          <w:lang w:eastAsia="zh-CN"/>
        </w:rPr>
        <w:fldChar w:fldCharType="begin"/>
      </w:r>
      <w:r w:rsidR="005D61E9" w:rsidRPr="00946D56">
        <w:rPr>
          <w:rFonts w:hint="eastAsia"/>
          <w:lang w:eastAsia="zh-CN"/>
        </w:rPr>
        <w:instrText xml:space="preserve"> ADDIN ZOTERO_ITEM CSL_CITATION {"citationID":"tAM6nSeR","properties":{"formattedCitation":"\\uc0\\u65288{}Corso et al., 2013; Mudrazija, 2013\\uc0\\u65289{}","plainCitation":"</w:instrText>
      </w:r>
      <w:r w:rsidR="005D61E9" w:rsidRPr="00946D56">
        <w:rPr>
          <w:rFonts w:hint="eastAsia"/>
          <w:lang w:eastAsia="zh-CN"/>
        </w:rPr>
        <w:instrText>（</w:instrText>
      </w:r>
      <w:r w:rsidR="005D61E9" w:rsidRPr="00946D56">
        <w:rPr>
          <w:rFonts w:hint="eastAsia"/>
          <w:lang w:eastAsia="zh-CN"/>
        </w:rPr>
        <w:instrText>Corso et al., 2013; Mudrazija, 2013</w:instrText>
      </w:r>
      <w:r w:rsidR="005D61E9" w:rsidRPr="00946D56">
        <w:rPr>
          <w:rFonts w:hint="eastAsia"/>
          <w:lang w:eastAsia="zh-CN"/>
        </w:rPr>
        <w:instrText>）</w:instrText>
      </w:r>
      <w:r w:rsidR="005D61E9" w:rsidRPr="00946D56">
        <w:rPr>
          <w:rFonts w:hint="eastAsia"/>
          <w:lang w:eastAsia="zh-CN"/>
        </w:rPr>
        <w:instrText>","noteIndex":0},"citationItems":[{"id":25</w:instrText>
      </w:r>
      <w:r w:rsidR="005D61E9"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5D61E9" w:rsidRPr="00946D56">
        <w:rPr>
          <w:rFonts w:hint="eastAsia"/>
          <w:lang w:eastAsia="zh-CN"/>
        </w:rPr>
        <w:instrText xml:space="preserve">372","issue":"3","journalAbbreviation":"Eur J Ageing","language":"en","note":"IHS &amp; </w:instrText>
      </w:r>
      <w:r w:rsidR="005D61E9" w:rsidRPr="00946D56">
        <w:rPr>
          <w:rFonts w:hint="eastAsia"/>
          <w:lang w:eastAsia="zh-CN"/>
        </w:rPr>
        <w:instrText>代际互动平衡</w:instrText>
      </w:r>
      <w:r w:rsidR="005D61E9" w:rsidRPr="00946D56">
        <w:rPr>
          <w:rFonts w:hint="eastAsia"/>
          <w:lang w:eastAsia="zh-CN"/>
        </w:rPr>
        <w:instrText>\nTLDR: Net value of family intergenerational support follows a nonlinear pattern across the adult life cycle, with positive transfers from parents to adult children</w:instrText>
      </w:r>
      <w:r w:rsidR="005D61E9"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CD420B" w:rsidRPr="00946D56">
        <w:rPr>
          <w:lang w:eastAsia="zh-CN"/>
        </w:rPr>
        <w:fldChar w:fldCharType="separate"/>
      </w:r>
      <w:r w:rsidR="005D61E9" w:rsidRPr="00946D56">
        <w:rPr>
          <w:rFonts w:cs="Times New Roman"/>
          <w:lang w:eastAsia="zh-CN"/>
        </w:rPr>
        <w:t>（</w:t>
      </w:r>
      <w:r w:rsidR="005D61E9" w:rsidRPr="00946D56">
        <w:rPr>
          <w:rFonts w:cs="Times New Roman"/>
          <w:lang w:eastAsia="zh-CN"/>
        </w:rPr>
        <w:t>Corso et al., 2013; Mudrazija, 2013</w:t>
      </w:r>
      <w:r w:rsidR="005D61E9" w:rsidRPr="00946D56">
        <w:rPr>
          <w:rFonts w:cs="Times New Roman"/>
          <w:lang w:eastAsia="zh-CN"/>
        </w:rPr>
        <w:t>）</w:t>
      </w:r>
      <w:r w:rsidR="00CD420B" w:rsidRPr="00946D56">
        <w:rPr>
          <w:lang w:eastAsia="zh-CN"/>
        </w:rPr>
        <w:fldChar w:fldCharType="end"/>
      </w:r>
      <w:r w:rsidR="00ED3EF9" w:rsidRPr="00946D56">
        <w:rPr>
          <w:rFonts w:hint="eastAsia"/>
          <w:lang w:eastAsia="zh-CN"/>
        </w:rPr>
        <w:t>。</w:t>
      </w:r>
      <w:r w:rsidR="000F4BCE" w:rsidRPr="00946D56">
        <w:rPr>
          <w:rFonts w:hint="eastAsia"/>
          <w:lang w:eastAsia="zh-CN"/>
        </w:rPr>
        <w:t>不仅如此，随着老年人预期寿命的不断延长，代际关系</w:t>
      </w:r>
      <w:r w:rsidR="004F02B3" w:rsidRPr="00946D56">
        <w:rPr>
          <w:rFonts w:hint="eastAsia"/>
          <w:lang w:eastAsia="zh-CN"/>
        </w:rPr>
        <w:t>对</w:t>
      </w:r>
      <w:r w:rsidR="000F4BCE" w:rsidRPr="00946D56">
        <w:rPr>
          <w:rFonts w:hint="eastAsia"/>
          <w:lang w:eastAsia="zh-CN"/>
        </w:rPr>
        <w:t>老年</w:t>
      </w:r>
      <w:r w:rsidR="00D21198" w:rsidRPr="00946D56">
        <w:rPr>
          <w:rFonts w:hint="eastAsia"/>
          <w:lang w:eastAsia="zh-CN"/>
        </w:rPr>
        <w:t>心理健康</w:t>
      </w:r>
      <w:r w:rsidR="000F4BCE" w:rsidRPr="00946D56">
        <w:rPr>
          <w:rFonts w:hint="eastAsia"/>
          <w:lang w:eastAsia="zh-CN"/>
        </w:rPr>
        <w:t>所产生的影响</w:t>
      </w:r>
      <w:r w:rsidR="000308B9" w:rsidRPr="00946D56">
        <w:rPr>
          <w:rFonts w:hint="eastAsia"/>
          <w:lang w:eastAsia="zh-CN"/>
        </w:rPr>
        <w:t>也</w:t>
      </w:r>
      <w:r w:rsidR="000F4BCE" w:rsidRPr="00946D56">
        <w:rPr>
          <w:rFonts w:hint="eastAsia"/>
          <w:lang w:eastAsia="zh-CN"/>
        </w:rPr>
        <w:t>是连贯且持续的</w:t>
      </w:r>
      <w:r w:rsidR="001001EA" w:rsidRPr="00946D56">
        <w:rPr>
          <w:lang w:eastAsia="zh-CN"/>
        </w:rPr>
        <w:fldChar w:fldCharType="begin"/>
      </w:r>
      <w:r w:rsidR="001001EA" w:rsidRPr="00946D56">
        <w:rPr>
          <w:rFonts w:hint="eastAsia"/>
          <w:lang w:eastAsia="zh-CN"/>
        </w:rPr>
        <w:instrText xml:space="preserve"> ADDIN ZOTERO_ITEM CSL_CITATION {"citationID":"LRqsLi0c","properties":{"formattedCitation":"\\uc0\\u65288{}Umberson et al., 2010; Zhang et al., 2024\\uc0\\u65289{}","plainCitation":"</w:instrText>
      </w:r>
      <w:r w:rsidR="001001EA" w:rsidRPr="00946D56">
        <w:rPr>
          <w:rFonts w:hint="eastAsia"/>
          <w:lang w:eastAsia="zh-CN"/>
        </w:rPr>
        <w:instrText>（</w:instrText>
      </w:r>
      <w:r w:rsidR="001001EA" w:rsidRPr="00946D56">
        <w:rPr>
          <w:rFonts w:hint="eastAsia"/>
          <w:lang w:eastAsia="zh-CN"/>
        </w:rPr>
        <w:instrText>Umberson et al., 2010; Zhang et al., 2024</w:instrText>
      </w:r>
      <w:r w:rsidR="001001EA" w:rsidRPr="00946D56">
        <w:rPr>
          <w:rFonts w:hint="eastAsia"/>
          <w:lang w:eastAsia="zh-CN"/>
        </w:rPr>
        <w:instrText>）</w:instrText>
      </w:r>
      <w:r w:rsidR="001001EA" w:rsidRPr="00946D56">
        <w:rPr>
          <w:rFonts w:hint="eastAsia"/>
          <w:lang w:eastAsia="zh-CN"/>
        </w:rPr>
        <w:instrText>","noteIndex":0},"citationItem</w:instrText>
      </w:r>
      <w:r w:rsidR="001001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1001EA" w:rsidRPr="00946D56">
        <w:rPr>
          <w:lang w:eastAsia="zh-CN"/>
        </w:rPr>
        <w:fldChar w:fldCharType="separate"/>
      </w:r>
      <w:r w:rsidR="001001EA" w:rsidRPr="00946D56">
        <w:rPr>
          <w:rFonts w:cs="Times New Roman"/>
        </w:rPr>
        <w:t>（</w:t>
      </w:r>
      <w:r w:rsidR="001001EA" w:rsidRPr="00946D56">
        <w:rPr>
          <w:rFonts w:cs="Times New Roman"/>
        </w:rPr>
        <w:t>Umberson et al., 2010; Zhang et al., 2024</w:t>
      </w:r>
      <w:r w:rsidR="001001EA" w:rsidRPr="00946D56">
        <w:rPr>
          <w:rFonts w:cs="Times New Roman"/>
        </w:rPr>
        <w:t>）</w:t>
      </w:r>
      <w:r w:rsidR="001001EA" w:rsidRPr="00946D56">
        <w:rPr>
          <w:lang w:eastAsia="zh-CN"/>
        </w:rPr>
        <w:fldChar w:fldCharType="end"/>
      </w:r>
      <w:r w:rsidR="000F4BCE" w:rsidRPr="00946D56">
        <w:rPr>
          <w:rFonts w:hint="eastAsia"/>
          <w:lang w:eastAsia="zh-CN"/>
        </w:rPr>
        <w:t>。</w:t>
      </w:r>
      <w:r w:rsidR="0001488E" w:rsidRPr="00946D56">
        <w:rPr>
          <w:rFonts w:hint="eastAsia"/>
          <w:lang w:eastAsia="zh-CN"/>
        </w:rPr>
        <w:t>不仅</w:t>
      </w:r>
      <w:r w:rsidR="00852EFE" w:rsidRPr="00946D56">
        <w:rPr>
          <w:rFonts w:hint="eastAsia"/>
          <w:lang w:eastAsia="zh-CN"/>
        </w:rPr>
        <w:t>影响</w:t>
      </w:r>
      <w:r w:rsidR="006C73D6" w:rsidRPr="00946D56">
        <w:rPr>
          <w:rFonts w:hint="eastAsia"/>
          <w:lang w:eastAsia="zh-CN"/>
        </w:rPr>
        <w:t>老年人</w:t>
      </w:r>
      <w:r w:rsidR="00987EFA" w:rsidRPr="00946D56">
        <w:rPr>
          <w:rFonts w:hint="eastAsia"/>
          <w:lang w:eastAsia="zh-CN"/>
        </w:rPr>
        <w:t>近</w:t>
      </w:r>
      <w:r w:rsidR="0001488E" w:rsidRPr="00946D56">
        <w:rPr>
          <w:rFonts w:hint="eastAsia"/>
          <w:lang w:eastAsia="zh-CN"/>
        </w:rPr>
        <w:t>短期</w:t>
      </w:r>
      <w:r w:rsidR="00852EFE" w:rsidRPr="00946D56">
        <w:rPr>
          <w:rFonts w:hint="eastAsia"/>
          <w:lang w:eastAsia="zh-CN"/>
        </w:rPr>
        <w:t>的心理状态</w:t>
      </w:r>
      <w:r w:rsidR="000D3D15" w:rsidRPr="00946D56">
        <w:rPr>
          <w:rFonts w:hint="eastAsia"/>
          <w:lang w:eastAsia="zh-CN"/>
        </w:rPr>
        <w:t>——</w:t>
      </w:r>
      <w:r w:rsidR="0001488E" w:rsidRPr="00946D56">
        <w:rPr>
          <w:rFonts w:hint="eastAsia"/>
          <w:lang w:eastAsia="zh-CN"/>
        </w:rPr>
        <w:t>当期效应</w:t>
      </w:r>
      <w:r w:rsidR="00D92B93" w:rsidRPr="00946D56">
        <w:rPr>
          <w:lang w:eastAsia="zh-CN"/>
        </w:rPr>
        <w:fldChar w:fldCharType="begin"/>
      </w:r>
      <w:r w:rsidR="000D3D15" w:rsidRPr="00946D56">
        <w:rPr>
          <w:rFonts w:hint="eastAsia"/>
          <w:lang w:eastAsia="zh-CN"/>
        </w:rPr>
        <w:instrText xml:space="preserve"> ADDIN ZOTERO_ITEM CSL_CITATION {"citationID":"P5zqeFxV","properties":{"formattedCitation":"\\uc0\\u65288{}Costa-Cordella et al., 2021; Johansson et al., 2010; Shankar et al., 2013; Thoits, 2010\\uc0\\u65289{}","plainCitation":"</w:instrText>
      </w:r>
      <w:r w:rsidR="000D3D15" w:rsidRPr="00946D56">
        <w:rPr>
          <w:rFonts w:hint="eastAsia"/>
          <w:lang w:eastAsia="zh-CN"/>
        </w:rPr>
        <w:instrText>（</w:instrText>
      </w:r>
      <w:r w:rsidR="000D3D15" w:rsidRPr="00946D56">
        <w:rPr>
          <w:rFonts w:hint="eastAsia"/>
          <w:lang w:eastAsia="zh-CN"/>
        </w:rPr>
        <w:instrText>Costa-Cordella et al., 2021; Johansson et al., 2010; Shankar et al., 2013; Thoits, 2010</w:instrText>
      </w:r>
      <w:r w:rsidR="000D3D15" w:rsidRPr="00946D56">
        <w:rPr>
          <w:rFonts w:hint="eastAsia"/>
          <w:lang w:eastAsia="zh-CN"/>
        </w:rPr>
        <w:instrText>）</w:instrText>
      </w:r>
      <w:r w:rsidR="000D3D15" w:rsidRPr="00946D56">
        <w:rPr>
          <w:rFonts w:hint="eastAsia"/>
          <w:lang w:eastAsia="zh-CN"/>
        </w:rPr>
        <w:instrText>","noteIndex":0},"citationItems":[{"id":25832,"uris":["http://zotero.org/users/9676737/items/QDSGHWM6"],"itemData":{"id":25832,"type":"article-journal","abstract":"Although the influence of soc</w:instrText>
      </w:r>
      <w:r w:rsidR="000D3D15" w:rsidRPr="00946D56">
        <w:rPr>
          <w:lang w:eastAsia="zh-CN"/>
        </w:rPr>
        <w:instrText xml:space="preserve">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J."},{"family":"Rossi","given":"Alejandra"}],"accessed":{"date-parts":[["2026",1,26]]},"issued":{"date-parts":[["2021",2,23]]}}},{"id":25840,"uris":["http://zotero.org/users/9676737/items/PC69EBHG"],"itemData":{"id":25840,"type":"article-journal","abstract":"The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id":25838,"uris":["http://zotero.org/users/9676737/i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D92B93" w:rsidRPr="00946D56">
        <w:rPr>
          <w:lang w:eastAsia="zh-CN"/>
        </w:rPr>
        <w:fldChar w:fldCharType="separate"/>
      </w:r>
      <w:r w:rsidR="000D3D15" w:rsidRPr="00946D56">
        <w:rPr>
          <w:rFonts w:cs="Times New Roman"/>
        </w:rPr>
        <w:t>（</w:t>
      </w:r>
      <w:r w:rsidR="000D3D15" w:rsidRPr="00946D56">
        <w:rPr>
          <w:rFonts w:cs="Times New Roman"/>
        </w:rPr>
        <w:t>Costa-Cordella et al., 2021; Johansson et al., 2010; Shankar et al., 2013; Th</w:t>
      </w:r>
      <w:r w:rsidR="000D3D15" w:rsidRPr="00946D56">
        <w:rPr>
          <w:rFonts w:cs="Times New Roman"/>
          <w:lang w:eastAsia="zh-CN"/>
        </w:rPr>
        <w:t>oits, 2010</w:t>
      </w:r>
      <w:r w:rsidR="000D3D15"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01488E" w:rsidRPr="00946D56">
        <w:rPr>
          <w:rFonts w:hint="eastAsia"/>
          <w:lang w:eastAsia="zh-CN"/>
        </w:rPr>
        <w:t>也</w:t>
      </w:r>
      <w:r w:rsidR="000D3D15" w:rsidRPr="00946D56">
        <w:rPr>
          <w:rFonts w:hint="eastAsia"/>
          <w:lang w:eastAsia="zh-CN"/>
        </w:rPr>
        <w:t>能</w:t>
      </w:r>
      <w:r w:rsidR="006B24FA" w:rsidRPr="00946D56">
        <w:rPr>
          <w:rFonts w:hint="eastAsia"/>
          <w:lang w:eastAsia="zh-CN"/>
        </w:rPr>
        <w:t>通过累积优势</w:t>
      </w:r>
      <w:r w:rsidR="006B24FA" w:rsidRPr="00946D56">
        <w:rPr>
          <w:rFonts w:hint="eastAsia"/>
          <w:lang w:eastAsia="zh-CN"/>
        </w:rPr>
        <w:t>/</w:t>
      </w:r>
      <w:r w:rsidR="006B24FA" w:rsidRPr="00946D56">
        <w:rPr>
          <w:rFonts w:hint="eastAsia"/>
          <w:lang w:eastAsia="zh-CN"/>
        </w:rPr>
        <w:t>劣势对</w:t>
      </w:r>
      <w:r w:rsidR="00852EFE" w:rsidRPr="00946D56">
        <w:rPr>
          <w:rFonts w:hint="eastAsia"/>
          <w:lang w:eastAsia="zh-CN"/>
        </w:rPr>
        <w:t>长期心理健康产生影响</w:t>
      </w:r>
      <w:r w:rsidR="00930A9B" w:rsidRPr="00946D56">
        <w:rPr>
          <w:rFonts w:hint="eastAsia"/>
          <w:lang w:eastAsia="zh-CN"/>
        </w:rPr>
        <w:t>——</w:t>
      </w:r>
      <w:r w:rsidR="0001488E" w:rsidRPr="00946D56">
        <w:rPr>
          <w:rFonts w:hint="eastAsia"/>
          <w:lang w:eastAsia="zh-CN"/>
        </w:rPr>
        <w:t>跨期效应</w:t>
      </w:r>
      <w:r w:rsidR="00D92B93" w:rsidRPr="00946D56">
        <w:rPr>
          <w:lang w:eastAsia="zh-CN"/>
        </w:rPr>
        <w:fldChar w:fldCharType="begin"/>
      </w:r>
      <w:r w:rsidR="00D92B93" w:rsidRPr="00946D56">
        <w:rPr>
          <w:rFonts w:hint="eastAsia"/>
          <w:lang w:eastAsia="zh-CN"/>
        </w:rPr>
        <w:instrText xml:space="preserve"> ADDIN ZOTERO_ITEM CSL_CITATION {"citationID":"LUR0YFxg","properties":{"formattedCitation":"\\uc0\\u65288{}Zhang et al., 2025a\\uc0\\u65289{}","plainCitation":"</w:instrText>
      </w:r>
      <w:r w:rsidR="00D92B93" w:rsidRPr="00946D56">
        <w:rPr>
          <w:rFonts w:hint="eastAsia"/>
          <w:lang w:eastAsia="zh-CN"/>
        </w:rPr>
        <w:instrText>（</w:instrText>
      </w:r>
      <w:r w:rsidR="00D92B93" w:rsidRPr="00946D56">
        <w:rPr>
          <w:rFonts w:hint="eastAsia"/>
          <w:lang w:eastAsia="zh-CN"/>
        </w:rPr>
        <w:instrText>Zhang et al., 2025a</w:instrText>
      </w:r>
      <w:r w:rsidR="00D92B93" w:rsidRPr="00946D56">
        <w:rPr>
          <w:rFonts w:hint="eastAsia"/>
          <w:lang w:eastAsia="zh-CN"/>
        </w:rPr>
        <w:instrText>）</w:instrText>
      </w:r>
      <w:r w:rsidR="00D92B93" w:rsidRPr="00946D56">
        <w:rPr>
          <w:rFonts w:hint="eastAsia"/>
          <w:lang w:eastAsia="zh-CN"/>
        </w:rPr>
        <w:instrText>","noteIndex":0},"citationItems":[{"id":25375,"uris":["http://zotero.org/users/9676737/items/XUZENBI6"],"itemData":{"id":25375,"type":"article-journal","abstract":"</w:instrText>
      </w:r>
      <w:r w:rsidR="00D92B9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D92B93" w:rsidRPr="00946D56">
        <w:rPr>
          <w:rFonts w:hint="eastAsia"/>
          <w:lang w:eastAsia="zh-CN"/>
        </w:rPr>
        <w:instrText>N = 9,404</w:instrText>
      </w:r>
      <w:r w:rsidR="00D92B93" w:rsidRPr="00946D56">
        <w:rPr>
          <w:rFonts w:hint="eastAsia"/>
          <w:lang w:eastAsia="zh-CN"/>
        </w:rPr>
        <w:instrText>）的三波数据（</w:instrText>
      </w:r>
      <w:r w:rsidR="00D92B93" w:rsidRPr="00946D56">
        <w:rPr>
          <w:rFonts w:hint="eastAsia"/>
          <w:lang w:eastAsia="zh-CN"/>
        </w:rPr>
        <w:instrText xml:space="preserve">2014 </w:instrText>
      </w:r>
      <w:r w:rsidR="00D92B93" w:rsidRPr="00946D56">
        <w:rPr>
          <w:rFonts w:hint="eastAsia"/>
          <w:lang w:eastAsia="zh-CN"/>
        </w:rPr>
        <w:instrText>年、</w:instrText>
      </w:r>
      <w:r w:rsidR="00D92B93" w:rsidRPr="00946D56">
        <w:rPr>
          <w:rFonts w:hint="eastAsia"/>
          <w:lang w:eastAsia="zh-CN"/>
        </w:rPr>
        <w:instrText xml:space="preserve">2016 </w:instrText>
      </w:r>
      <w:r w:rsidR="00D92B93" w:rsidRPr="00946D56">
        <w:rPr>
          <w:rFonts w:hint="eastAsia"/>
          <w:lang w:eastAsia="zh-CN"/>
        </w:rPr>
        <w:instrText>年和</w:instrText>
      </w:r>
      <w:r w:rsidR="00D92B93" w:rsidRPr="00946D56">
        <w:rPr>
          <w:rFonts w:hint="eastAsia"/>
          <w:lang w:eastAsia="zh-CN"/>
        </w:rPr>
        <w:instrText xml:space="preserve"> 2018 </w:instrText>
      </w:r>
      <w:r w:rsidR="00D92B93" w:rsidRPr="00946D56">
        <w:rPr>
          <w:rFonts w:hint="eastAsia"/>
          <w:lang w:eastAsia="zh-CN"/>
        </w:rPr>
        <w:instrText>年），使用</w:instrText>
      </w:r>
      <w:r w:rsidR="00D92B93" w:rsidRPr="00946D56">
        <w:rPr>
          <w:rFonts w:hint="eastAsia"/>
          <w:lang w:eastAsia="zh-CN"/>
        </w:rPr>
        <w:instrText xml:space="preserve"> k </w:instrText>
      </w:r>
      <w:r w:rsidR="00D92B9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D92B93" w:rsidRPr="00946D56">
        <w:rPr>
          <w:rFonts w:hint="eastAsia"/>
          <w:lang w:eastAsia="zh-CN"/>
        </w:rPr>
        <w:instrText>","citation-key":"Zhang2025","container-title":"Ageing &amp; Society","DOI":"10.1017/S0144686X24000795","ISSN":"0144-686X, 1469-1779","issue":"10","language":"en","page":"2089-2115","source":"Cambridg</w:instrText>
      </w:r>
      <w:r w:rsidR="00D92B9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D92B93" w:rsidRPr="00946D56">
        <w:rPr>
          <w:lang w:eastAsia="zh-CN"/>
        </w:rPr>
        <w:fldChar w:fldCharType="separate"/>
      </w:r>
      <w:r w:rsidR="00D92B93" w:rsidRPr="00946D56">
        <w:rPr>
          <w:rFonts w:cs="Times New Roman"/>
          <w:lang w:eastAsia="zh-CN"/>
        </w:rPr>
        <w:t>（</w:t>
      </w:r>
      <w:r w:rsidR="00D92B93" w:rsidRPr="00946D56">
        <w:rPr>
          <w:rFonts w:cs="Times New Roman"/>
          <w:lang w:eastAsia="zh-CN"/>
        </w:rPr>
        <w:t>Zhang et al., 2025a</w:t>
      </w:r>
      <w:r w:rsidR="00D92B93"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3B0C48" w:rsidRPr="00946D56">
        <w:rPr>
          <w:rFonts w:hint="eastAsia"/>
          <w:lang w:eastAsia="zh-CN"/>
        </w:rPr>
        <w:t>尽管如此，</w:t>
      </w:r>
      <w:r w:rsidR="00E247E2" w:rsidRPr="00946D56">
        <w:rPr>
          <w:rFonts w:hint="eastAsia"/>
          <w:lang w:eastAsia="zh-CN"/>
        </w:rPr>
        <w:t>代际关系家内差异</w:t>
      </w:r>
      <w:r w:rsidR="007F2D5C" w:rsidRPr="00946D56">
        <w:rPr>
          <w:rFonts w:hint="eastAsia"/>
          <w:lang w:eastAsia="zh-CN"/>
        </w:rPr>
        <w:t>与老年心理健康之间的发展动态尚不明确，因为</w:t>
      </w:r>
      <w:r w:rsidR="00E247E2" w:rsidRPr="00946D56">
        <w:rPr>
          <w:rFonts w:hint="eastAsia"/>
          <w:lang w:eastAsia="zh-CN"/>
        </w:rPr>
        <w:t>鲜有研究</w:t>
      </w:r>
      <w:r w:rsidR="002D3407" w:rsidRPr="00946D56">
        <w:rPr>
          <w:rFonts w:hint="eastAsia"/>
          <w:lang w:eastAsia="zh-CN"/>
        </w:rPr>
        <w:t>从动态的视角</w:t>
      </w:r>
      <w:r w:rsidR="00D21198" w:rsidRPr="00946D56">
        <w:rPr>
          <w:rFonts w:hint="eastAsia"/>
          <w:lang w:eastAsia="zh-CN"/>
        </w:rPr>
        <w:t>讨论两者关联的纵向研究</w:t>
      </w:r>
      <w:r w:rsidR="00A02D7B" w:rsidRPr="00946D56">
        <w:rPr>
          <w:rFonts w:hint="eastAsia"/>
          <w:lang w:eastAsia="zh-CN"/>
        </w:rPr>
        <w:t>。</w:t>
      </w:r>
      <w:r w:rsidR="00ED3EF9" w:rsidRPr="00946D56">
        <w:rPr>
          <w:rFonts w:hint="eastAsia"/>
          <w:lang w:eastAsia="zh-CN"/>
        </w:rPr>
        <w:t>动态变化视角的引入，</w:t>
      </w:r>
      <w:r w:rsidR="00BF0DB5" w:rsidRPr="00946D56">
        <w:rPr>
          <w:rFonts w:hint="eastAsia"/>
          <w:lang w:eastAsia="zh-CN"/>
        </w:rPr>
        <w:t>除可以</w:t>
      </w:r>
      <w:r w:rsidR="00ED3EF9" w:rsidRPr="00946D56">
        <w:rPr>
          <w:rFonts w:hint="eastAsia"/>
          <w:lang w:eastAsia="zh-CN"/>
        </w:rPr>
        <w:t>捕捉当期代际关系影响当期老年心理健康的影响外</w:t>
      </w:r>
      <w:r w:rsidR="000F4BCE" w:rsidRPr="00946D56">
        <w:rPr>
          <w:rFonts w:hint="eastAsia"/>
          <w:lang w:eastAsia="zh-CN"/>
        </w:rPr>
        <w:t>（</w:t>
      </w:r>
      <w:r w:rsidR="00ED3EF9" w:rsidRPr="00946D56">
        <w:rPr>
          <w:rFonts w:hint="eastAsia"/>
          <w:lang w:eastAsia="zh-CN"/>
        </w:rPr>
        <w:t>同期效应</w:t>
      </w:r>
      <w:r w:rsidR="000F4BCE" w:rsidRPr="00946D56">
        <w:rPr>
          <w:rFonts w:hint="eastAsia"/>
          <w:lang w:eastAsia="zh-CN"/>
        </w:rPr>
        <w:t>）</w:t>
      </w:r>
      <w:r w:rsidR="00ED3EF9" w:rsidRPr="00946D56">
        <w:rPr>
          <w:rFonts w:hint="eastAsia"/>
          <w:lang w:eastAsia="zh-CN"/>
        </w:rPr>
        <w:t>，亦能发现早期的代际关系对后续一段时间内的老年人心理健康发展轨迹的影响（跨期效应）</w:t>
      </w:r>
      <w:r w:rsidR="001D6D48" w:rsidRPr="00946D56">
        <w:rPr>
          <w:rFonts w:hint="eastAsia"/>
          <w:lang w:eastAsia="zh-CN"/>
        </w:rPr>
        <w:t>，</w:t>
      </w:r>
      <w:r w:rsidR="00BF0DB5" w:rsidRPr="00946D56">
        <w:rPr>
          <w:rFonts w:hint="eastAsia"/>
          <w:lang w:eastAsia="zh-CN"/>
        </w:rPr>
        <w:t>以及一定</w:t>
      </w:r>
      <w:proofErr w:type="gramStart"/>
      <w:r w:rsidR="00BF0DB5" w:rsidRPr="00946D56">
        <w:rPr>
          <w:rFonts w:hint="eastAsia"/>
          <w:lang w:eastAsia="zh-CN"/>
        </w:rPr>
        <w:t>时期内代际</w:t>
      </w:r>
      <w:proofErr w:type="gramEnd"/>
      <w:r w:rsidR="00BF0DB5" w:rsidRPr="00946D56">
        <w:rPr>
          <w:rFonts w:hint="eastAsia"/>
          <w:lang w:eastAsia="zh-CN"/>
        </w:rPr>
        <w:t>关系的变化趋势对同一时间内老年健康福祉的影响（共变效应）</w:t>
      </w:r>
      <w:r w:rsidR="00ED3EF9" w:rsidRPr="00946D56">
        <w:rPr>
          <w:rFonts w:hint="eastAsia"/>
          <w:lang w:eastAsia="zh-CN"/>
        </w:rPr>
        <w:t>。</w:t>
      </w:r>
    </w:p>
    <w:p w14:paraId="01570A0B" w14:textId="7C60834B" w:rsidR="00ED3EF9" w:rsidRPr="00946D56" w:rsidRDefault="00C863CE" w:rsidP="008D1BD7">
      <w:pPr>
        <w:ind w:firstLine="420"/>
        <w:rPr>
          <w:lang w:eastAsia="zh-CN"/>
        </w:rPr>
      </w:pPr>
      <w:r w:rsidRPr="00946D56">
        <w:rPr>
          <w:lang w:eastAsia="zh-CN"/>
        </w:rPr>
        <w:t>基于一项具有全国代表性的调查</w:t>
      </w:r>
      <w:r w:rsidR="00DD1C6F" w:rsidRPr="00946D56">
        <w:rPr>
          <w:rFonts w:hint="eastAsia"/>
          <w:lang w:eastAsia="zh-CN"/>
        </w:rPr>
        <w:t>——中国家庭追踪调查（</w:t>
      </w:r>
      <w:r w:rsidR="00ED3EF9" w:rsidRPr="00946D56">
        <w:rPr>
          <w:rFonts w:hint="eastAsia"/>
          <w:lang w:eastAsia="zh-CN"/>
        </w:rPr>
        <w:t>CFPS</w:t>
      </w:r>
      <w:r w:rsidR="00DD1C6F" w:rsidRPr="00946D56">
        <w:rPr>
          <w:rFonts w:hint="eastAsia"/>
          <w:lang w:eastAsia="zh-CN"/>
        </w:rPr>
        <w:t>）的五期数据</w:t>
      </w:r>
      <w:r w:rsidR="00AE6ACC" w:rsidRPr="00946D56">
        <w:rPr>
          <w:rFonts w:hint="eastAsia"/>
          <w:lang w:eastAsia="zh-CN"/>
        </w:rPr>
        <w:t>（</w:t>
      </w:r>
      <w:r w:rsidR="00AE6ACC" w:rsidRPr="00946D56">
        <w:rPr>
          <w:rFonts w:hint="eastAsia"/>
          <w:lang w:eastAsia="zh-CN"/>
        </w:rPr>
        <w:t>2012</w:t>
      </w:r>
      <w:r w:rsidR="00AE6ACC" w:rsidRPr="00946D56">
        <w:rPr>
          <w:rFonts w:hint="eastAsia"/>
          <w:lang w:eastAsia="zh-CN"/>
        </w:rPr>
        <w:t>、</w:t>
      </w:r>
      <w:r w:rsidR="00AE6ACC" w:rsidRPr="00946D56">
        <w:rPr>
          <w:rFonts w:hint="eastAsia"/>
          <w:lang w:eastAsia="zh-CN"/>
        </w:rPr>
        <w:t>2016</w:t>
      </w:r>
      <w:r w:rsidR="00AE6ACC" w:rsidRPr="00946D56">
        <w:rPr>
          <w:rFonts w:hint="eastAsia"/>
          <w:lang w:eastAsia="zh-CN"/>
        </w:rPr>
        <w:t>、</w:t>
      </w:r>
      <w:r w:rsidR="00AE6ACC" w:rsidRPr="00946D56">
        <w:rPr>
          <w:rFonts w:hint="eastAsia"/>
          <w:lang w:eastAsia="zh-CN"/>
        </w:rPr>
        <w:t>2018</w:t>
      </w:r>
      <w:r w:rsidR="00AE6ACC" w:rsidRPr="00946D56">
        <w:rPr>
          <w:rFonts w:hint="eastAsia"/>
          <w:lang w:eastAsia="zh-CN"/>
        </w:rPr>
        <w:t>、</w:t>
      </w:r>
      <w:r w:rsidR="00AE6ACC" w:rsidRPr="00946D56">
        <w:rPr>
          <w:rFonts w:hint="eastAsia"/>
          <w:lang w:eastAsia="zh-CN"/>
        </w:rPr>
        <w:t>2020</w:t>
      </w:r>
      <w:r w:rsidR="00AE6ACC" w:rsidRPr="00946D56">
        <w:rPr>
          <w:rFonts w:hint="eastAsia"/>
          <w:lang w:eastAsia="zh-CN"/>
        </w:rPr>
        <w:t>、</w:t>
      </w:r>
      <w:r w:rsidR="00AE6ACC" w:rsidRPr="00946D56">
        <w:rPr>
          <w:rFonts w:hint="eastAsia"/>
          <w:lang w:eastAsia="zh-CN"/>
        </w:rPr>
        <w:t>2022</w:t>
      </w:r>
      <w:r w:rsidR="00AE6ACC" w:rsidRPr="00946D56">
        <w:rPr>
          <w:rFonts w:hint="eastAsia"/>
          <w:lang w:eastAsia="zh-CN"/>
        </w:rPr>
        <w:t>年）</w:t>
      </w:r>
      <w:r w:rsidR="00ED3EF9" w:rsidRPr="00946D56">
        <w:rPr>
          <w:rFonts w:hint="eastAsia"/>
          <w:lang w:eastAsia="zh-CN"/>
        </w:rPr>
        <w:t>，</w:t>
      </w:r>
      <w:r w:rsidR="00AE6ACC" w:rsidRPr="00946D56">
        <w:rPr>
          <w:rFonts w:hint="eastAsia"/>
          <w:lang w:eastAsia="zh-CN"/>
        </w:rPr>
        <w:t>本文</w:t>
      </w:r>
      <w:r w:rsidR="00ED3EF9" w:rsidRPr="00946D56">
        <w:rPr>
          <w:rFonts w:hint="eastAsia"/>
          <w:lang w:eastAsia="zh-CN"/>
        </w:rPr>
        <w:t>运用</w:t>
      </w:r>
      <w:proofErr w:type="gramStart"/>
      <w:r w:rsidR="00ED3EF9" w:rsidRPr="00946D56">
        <w:rPr>
          <w:rFonts w:hint="eastAsia"/>
          <w:lang w:eastAsia="zh-CN"/>
        </w:rPr>
        <w:t>潜增长</w:t>
      </w:r>
      <w:proofErr w:type="gramEnd"/>
      <w:r w:rsidR="00ED3EF9" w:rsidRPr="00946D56">
        <w:rPr>
          <w:rFonts w:hint="eastAsia"/>
          <w:lang w:eastAsia="zh-CN"/>
        </w:rPr>
        <w:t>模型，考察代际亲近度家内差异和老年人心理健康的发展轨迹，并在此基础上评估亲近度家内差异轨迹对老年人心理健康轨迹的动态效应。具体包含以下四个研究问题：</w:t>
      </w:r>
    </w:p>
    <w:p w14:paraId="03290584" w14:textId="77777777" w:rsidR="00ED3EF9" w:rsidRPr="00946D56" w:rsidRDefault="00ED3EF9" w:rsidP="009C4AFF">
      <w:pPr>
        <w:pStyle w:val="afff2"/>
        <w:ind w:firstLine="420"/>
      </w:pPr>
      <w:r w:rsidRPr="00946D56">
        <w:rPr>
          <w:rFonts w:hint="eastAsia"/>
        </w:rPr>
        <w:t>1.</w:t>
      </w:r>
      <w:r w:rsidRPr="00946D56">
        <w:rPr>
          <w:rFonts w:hint="eastAsia"/>
        </w:rPr>
        <w:t>代际亲近度家内差异和老年人抑郁症状水平的发展轨迹呈现何种态势？</w:t>
      </w:r>
    </w:p>
    <w:p w14:paraId="57C5514D" w14:textId="77777777" w:rsidR="00ED3EF9" w:rsidRPr="00946D56" w:rsidRDefault="00ED3EF9" w:rsidP="009C4AFF">
      <w:pPr>
        <w:pStyle w:val="afff2"/>
        <w:ind w:firstLine="420"/>
      </w:pPr>
      <w:r w:rsidRPr="00946D56">
        <w:rPr>
          <w:rFonts w:hint="eastAsia"/>
        </w:rPr>
        <w:t>2.</w:t>
      </w:r>
      <w:r w:rsidRPr="00946D56">
        <w:rPr>
          <w:rFonts w:hint="eastAsia"/>
        </w:rPr>
        <w:t>不同亲近度家内差异轨迹如何影响老年人抑郁轨迹？</w:t>
      </w:r>
    </w:p>
    <w:p w14:paraId="47CCCCBA" w14:textId="5FE756FB" w:rsidR="00ED3EF9" w:rsidRPr="00946D56" w:rsidRDefault="00ED3EF9" w:rsidP="009C4AFF">
      <w:pPr>
        <w:pStyle w:val="afff2"/>
        <w:ind w:firstLine="420"/>
      </w:pPr>
      <w:r w:rsidRPr="00946D56">
        <w:rPr>
          <w:rFonts w:hint="eastAsia"/>
        </w:rPr>
        <w:t>3.</w:t>
      </w:r>
      <w:r w:rsidRPr="00946D56">
        <w:rPr>
          <w:rFonts w:hint="eastAsia"/>
        </w:rPr>
        <w:t>积极与消极关系的同时存在或相互作用（集体矛盾）如何影响老年父母的抑郁轨迹？</w:t>
      </w:r>
    </w:p>
    <w:p w14:paraId="7CBA735E" w14:textId="463E5339" w:rsidR="0097205D" w:rsidRPr="00946D56" w:rsidRDefault="00ED3EF9" w:rsidP="009C4AFF">
      <w:pPr>
        <w:pStyle w:val="afff2"/>
        <w:ind w:firstLine="420"/>
      </w:pPr>
      <w:r w:rsidRPr="00946D56">
        <w:rPr>
          <w:rFonts w:hint="eastAsia"/>
        </w:rPr>
        <w:t>4.</w:t>
      </w:r>
      <w:r w:rsidRPr="00946D56">
        <w:rPr>
          <w:rFonts w:hint="eastAsia"/>
        </w:rPr>
        <w:t>不同亲近度家内差异</w:t>
      </w:r>
      <w:r w:rsidR="00DE1B6F" w:rsidRPr="00946D56">
        <w:rPr>
          <w:rFonts w:hint="eastAsia"/>
        </w:rPr>
        <w:t>及其相互作用</w:t>
      </w:r>
      <w:r w:rsidRPr="00946D56">
        <w:rPr>
          <w:rFonts w:hint="eastAsia"/>
        </w:rPr>
        <w:t>对老年父母抑郁的影响是否会因性别、社会经济资源</w:t>
      </w:r>
      <w:r w:rsidR="009B056F" w:rsidRPr="00946D56">
        <w:rPr>
          <w:rFonts w:hint="eastAsia"/>
        </w:rPr>
        <w:t>而</w:t>
      </w:r>
      <w:r w:rsidRPr="00946D56">
        <w:rPr>
          <w:rFonts w:hint="eastAsia"/>
        </w:rPr>
        <w:t>不同？</w:t>
      </w:r>
    </w:p>
    <w:p w14:paraId="5BF95202" w14:textId="4B81C9F1" w:rsidR="0097205D" w:rsidRPr="00946D56" w:rsidRDefault="00ED3EF9" w:rsidP="00100649">
      <w:pPr>
        <w:pStyle w:val="affe"/>
        <w:spacing w:before="240" w:after="240"/>
        <w:ind w:firstLine="420"/>
      </w:pPr>
      <w:r w:rsidRPr="00946D56">
        <w:t>T</w:t>
      </w:r>
      <w:r w:rsidRPr="00946D56">
        <w:rPr>
          <w:rFonts w:hint="eastAsia"/>
        </w:rPr>
        <w:t>heoretical framework</w:t>
      </w:r>
      <w:r w:rsidR="0097205D" w:rsidRPr="00946D56">
        <w:rPr>
          <w:rFonts w:hint="eastAsia"/>
        </w:rPr>
        <w:t>文献综述</w:t>
      </w:r>
      <w:r w:rsidR="00D9366C" w:rsidRPr="00946D56">
        <w:rPr>
          <w:rFonts w:hint="eastAsia"/>
        </w:rPr>
        <w:t>：</w:t>
      </w:r>
    </w:p>
    <w:p w14:paraId="118B391C" w14:textId="41F4AE4F" w:rsidR="00ED3EF9" w:rsidRPr="00946D56" w:rsidRDefault="00ED3EF9" w:rsidP="0065738C">
      <w:pPr>
        <w:pStyle w:val="afff0"/>
        <w:spacing w:before="120" w:after="120"/>
        <w:ind w:firstLine="422"/>
        <w:keepNext/>
      </w:pPr>
      <w:r w:rsidRPr="00946D56">
        <w:rPr>
          <w:rFonts w:hint="eastAsia"/>
        </w:rPr>
        <w:t>一、集体矛盾心理与家庭内部差异</w:t>
      </w:r>
    </w:p>
    <w:p w14:paraId="5192F009" w14:textId="11192E37" w:rsidR="00ED3EF9" w:rsidRPr="00946D56" w:rsidRDefault="00ED3EF9" w:rsidP="00F0403D">
      <w:pPr>
        <w:ind w:firstLine="420"/>
        <w:rPr>
          <w:lang w:eastAsia="zh-CN"/>
        </w:rPr>
      </w:pPr>
      <w:r w:rsidRPr="00946D56">
        <w:rPr>
          <w:rFonts w:hint="eastAsia"/>
          <w:lang w:eastAsia="zh-CN"/>
        </w:rPr>
        <w:t>一个家庭中多个孩子的代际关系并不均质：这种异质性被概念化为“集体矛盾心理”</w:t>
      </w:r>
      <w:r w:rsidR="00004814" w:rsidRPr="00946D56">
        <w:rPr>
          <w:lang w:eastAsia="zh-CN"/>
        </w:rPr>
        <w:fldChar w:fldCharType="begin"/>
      </w:r>
      <w:r w:rsidR="008857D7" w:rsidRPr="00946D56">
        <w:rPr>
          <w:rFonts w:hint="eastAsia"/>
          <w:lang w:eastAsia="zh-CN"/>
        </w:rPr>
        <w:instrText xml:space="preserve"> ADDIN ZOTERO_ITEM CSL_CITATION {"citationID":"vVnmEm9E","properties":{"formattedCitation":"\\uc0\\u65288{}Ward et al., 2008\\uc0\\u65289{}","plainCitation":"</w:instrText>
      </w:r>
      <w:r w:rsidR="008857D7" w:rsidRPr="00946D56">
        <w:rPr>
          <w:rFonts w:hint="eastAsia"/>
          <w:lang w:eastAsia="zh-CN"/>
        </w:rPr>
        <w:instrText>（</w:instrText>
      </w:r>
      <w:r w:rsidR="008857D7" w:rsidRPr="00946D56">
        <w:rPr>
          <w:rFonts w:hint="eastAsia"/>
          <w:lang w:eastAsia="zh-CN"/>
        </w:rPr>
        <w:instrText>Ward et al., 2008</w:instrText>
      </w:r>
      <w:r w:rsidR="008857D7" w:rsidRPr="00946D56">
        <w:rPr>
          <w:rFonts w:hint="eastAsia"/>
          <w:lang w:eastAsia="zh-CN"/>
        </w:rPr>
        <w:instrText>）</w:instrText>
      </w:r>
      <w:r w:rsidR="008857D7" w:rsidRPr="00946D56">
        <w:rPr>
          <w:rFonts w:hint="eastAsia"/>
          <w:lang w:eastAsia="zh-CN"/>
        </w:rPr>
        <w:instrText>","noteIndex":0},"citationItems":[{"id":210,"uris":["http://zotero.org/users/9</w:instrText>
      </w:r>
      <w:r w:rsidR="008857D7" w:rsidRPr="00946D56">
        <w:rPr>
          <w:lang w:eastAsia="zh-CN"/>
        </w:rPr>
        <w:instrText>676737/items/VLP5PP5L"],"itemData":{"id":210,"type":"article-journal","citation-key":"Ward2008a","container-title":"The Journals of Gerontology Series B: Psychological Sciences and Social Sciences","DOI":"10.1093/geronb/63.6.S397","ISSN":"1079-5014, 1758-</w:instrText>
      </w:r>
      <w:r w:rsidR="008857D7" w:rsidRPr="00946D56">
        <w:rPr>
          <w:rFonts w:hint="eastAsia"/>
          <w:lang w:eastAsia="zh-CN"/>
        </w:rPr>
        <w:instrText>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 xml:space="preserve">","page":"S397-S398","source":"DOI.org (Crossref)","title":"Ambivalence About Ambivalence: Reply to </w:instrText>
      </w:r>
      <w:r w:rsidR="008857D7" w:rsidRPr="00946D56">
        <w:rPr>
          <w:lang w:eastAsia="zh-CN"/>
        </w:rPr>
        <w:instrText xml:space="preserve">Pillemer and Suitor","title-short":"Ambivalence About Ambivalence","volume":"63","author":[{"family":"Ward","given":"R. A."},{"family":"Deane","given":"G."},{"family":"Spitze","given":"G."}],"issued":{"date-parts":[["2008",11,1]]}}}],"schema":"https://github.com/citation-style-language/schema/raw/master/csl-citation.json"} </w:instrText>
      </w:r>
      <w:r w:rsidR="00004814" w:rsidRPr="00946D56">
        <w:rPr>
          <w:lang w:eastAsia="zh-CN"/>
        </w:rPr>
        <w:fldChar w:fldCharType="separate"/>
      </w:r>
      <w:r w:rsidR="00004814" w:rsidRPr="00946D56">
        <w:rPr>
          <w:rFonts w:cs="Times New Roman"/>
          <w:lang w:eastAsia="zh-CN"/>
        </w:rPr>
        <w:t>（</w:t>
      </w:r>
      <w:r w:rsidR="00004814" w:rsidRPr="00946D56">
        <w:rPr>
          <w:rFonts w:cs="Times New Roman"/>
          <w:lang w:eastAsia="zh-CN"/>
        </w:rPr>
        <w:t>Ward et al., 2008</w:t>
      </w:r>
      <w:r w:rsidR="00004814" w:rsidRPr="00946D56">
        <w:rPr>
          <w:rFonts w:cs="Times New Roman"/>
          <w:lang w:eastAsia="zh-CN"/>
        </w:rPr>
        <w:t>）</w:t>
      </w:r>
      <w:r w:rsidR="00004814" w:rsidRPr="00946D56">
        <w:rPr>
          <w:lang w:eastAsia="zh-CN"/>
        </w:rPr>
        <w:fldChar w:fldCharType="end"/>
      </w:r>
      <w:r w:rsidR="00FC4442" w:rsidRPr="00946D56">
        <w:rPr>
          <w:rFonts w:hint="eastAsia"/>
          <w:lang w:eastAsia="zh-CN"/>
        </w:rPr>
        <w:t>。</w:t>
      </w:r>
      <w:r w:rsidRPr="00946D56">
        <w:rPr>
          <w:rFonts w:hint="eastAsia"/>
          <w:lang w:eastAsia="zh-CN"/>
        </w:rPr>
        <w:t>“家庭内部差异”方法</w:t>
      </w:r>
      <w:r w:rsidR="000D3A4C" w:rsidRPr="00946D56">
        <w:rPr>
          <w:lang w:eastAsia="zh-CN"/>
        </w:rPr>
        <w:fldChar w:fldCharType="begin"/>
      </w:r>
      <w:r w:rsidR="00D01DBB" w:rsidRPr="00946D56">
        <w:rPr>
          <w:rFonts w:hint="eastAsia"/>
          <w:lang w:eastAsia="zh-CN"/>
        </w:rPr>
        <w:instrText xml:space="preserve"> ADDIN ZOTERO_ITEM CSL_CITATION {"citationID":"kAmnMUY9","properties":{"formattedCitation":"\\uc0\\u65288{}Suitor et al., 2008, 2018\\uc0\\u65289{}","plainCitation":"</w:instrText>
      </w:r>
      <w:r w:rsidR="00D01DBB" w:rsidRPr="00946D56">
        <w:rPr>
          <w:rFonts w:hint="eastAsia"/>
          <w:lang w:eastAsia="zh-CN"/>
        </w:rPr>
        <w:instrText>（</w:instrText>
      </w:r>
      <w:r w:rsidR="00D01DBB" w:rsidRPr="00946D56">
        <w:rPr>
          <w:rFonts w:hint="eastAsia"/>
          <w:lang w:eastAsia="zh-CN"/>
        </w:rPr>
        <w:instrText>Suitor et al., 2008, 2018</w:instrText>
      </w:r>
      <w:r w:rsidR="00D01DBB" w:rsidRPr="00946D56">
        <w:rPr>
          <w:rFonts w:hint="eastAsia"/>
          <w:lang w:eastAsia="zh-CN"/>
        </w:rPr>
        <w:instrText>）</w:instrText>
      </w:r>
      <w:r w:rsidR="00D01DBB" w:rsidRPr="00946D56">
        <w:rPr>
          <w:rFonts w:hint="eastAsia"/>
          <w:lang w:eastAsia="zh-CN"/>
        </w:rPr>
        <w:instrText>","noteIndex":0},"citationItems":[{"id":591,"uris":["http://zo</w:instrText>
      </w:r>
      <w:r w:rsidR="00D01DBB" w:rsidRPr="00946D56">
        <w:rPr>
          <w:lang w:eastAsia="zh-CN"/>
        </w:rPr>
        <w:instrText xml:space="preserve">tero.org/users/9676737/items/MJ2UZWR9"],"itemData":{"id":591,"type":"article-journal","abstract":"Despite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0D3A4C" w:rsidRPr="00946D56">
        <w:rPr>
          <w:lang w:eastAsia="zh-CN"/>
        </w:rPr>
        <w:fldChar w:fldCharType="separate"/>
      </w:r>
      <w:r w:rsidR="00310376" w:rsidRPr="00946D56">
        <w:rPr>
          <w:rFonts w:cs="Times New Roman"/>
          <w:lang w:eastAsia="zh-CN"/>
        </w:rPr>
        <w:t>（</w:t>
      </w:r>
      <w:r w:rsidR="00310376" w:rsidRPr="00946D56">
        <w:rPr>
          <w:rFonts w:cs="Times New Roman"/>
          <w:lang w:eastAsia="zh-CN"/>
        </w:rPr>
        <w:t>Suitor et al., 2008, 2018</w:t>
      </w:r>
      <w:r w:rsidR="00310376" w:rsidRPr="00946D56">
        <w:rPr>
          <w:rFonts w:cs="Times New Roman"/>
          <w:lang w:eastAsia="zh-CN"/>
        </w:rPr>
        <w:t>）</w:t>
      </w:r>
      <w:r w:rsidR="000D3A4C" w:rsidRPr="00946D56">
        <w:rPr>
          <w:lang w:eastAsia="zh-CN"/>
        </w:rPr>
        <w:fldChar w:fldCharType="end"/>
      </w:r>
      <w:r w:rsidRPr="00946D56">
        <w:rPr>
          <w:rFonts w:hint="eastAsia"/>
          <w:lang w:eastAsia="zh-CN"/>
        </w:rPr>
        <w:t>通过汇总统一家庭多个亲子二元组代际关系的方式来</w:t>
      </w:r>
      <w:r w:rsidR="00C165AD" w:rsidRPr="00946D56">
        <w:rPr>
          <w:rFonts w:hint="eastAsia"/>
          <w:lang w:eastAsia="zh-CN"/>
        </w:rPr>
        <w:t>量化这种</w:t>
      </w:r>
      <w:r w:rsidRPr="00946D56">
        <w:rPr>
          <w:rFonts w:hint="eastAsia"/>
          <w:lang w:eastAsia="zh-CN"/>
        </w:rPr>
        <w:t>集体矛盾。已有实证研究证实，在多子女家庭中，父母与不同子女之间的关系存在普遍差异，例如父母会区别对待不同子女、偏袒特定子女、</w:t>
      </w:r>
      <w:r w:rsidRPr="00946D56">
        <w:rPr>
          <w:rFonts w:hint="eastAsia"/>
          <w:lang w:eastAsia="zh-CN"/>
        </w:rPr>
        <w:t>IEC</w:t>
      </w:r>
      <w:r w:rsidRPr="00946D56">
        <w:rPr>
          <w:rFonts w:hint="eastAsia"/>
          <w:lang w:eastAsia="zh-CN"/>
        </w:rPr>
        <w:t>代际亲近度和代</w:t>
      </w:r>
      <w:proofErr w:type="gramStart"/>
      <w:r w:rsidRPr="00946D56">
        <w:rPr>
          <w:rFonts w:hint="eastAsia"/>
          <w:lang w:eastAsia="zh-CN"/>
        </w:rPr>
        <w:t>际支持</w:t>
      </w:r>
      <w:proofErr w:type="gramEnd"/>
      <w:r w:rsidRPr="00946D56">
        <w:rPr>
          <w:rFonts w:hint="eastAsia"/>
          <w:lang w:eastAsia="zh-CN"/>
        </w:rPr>
        <w:t>/</w:t>
      </w:r>
      <w:r w:rsidRPr="00946D56">
        <w:rPr>
          <w:rFonts w:hint="eastAsia"/>
          <w:lang w:eastAsia="zh-CN"/>
        </w:rPr>
        <w:t>交换等代际关系维度的差异明显，这种差异进一步会影响老年父母与成年子女的健康福祉</w:t>
      </w:r>
      <w:r w:rsidR="000274A2" w:rsidRPr="00946D56">
        <w:rPr>
          <w:lang w:eastAsia="zh-CN"/>
        </w:rPr>
        <w:fldChar w:fldCharType="begin"/>
      </w:r>
      <w:r w:rsidR="00C165AD" w:rsidRPr="00946D56">
        <w:rPr>
          <w:rFonts w:hint="eastAsia"/>
          <w:lang w:eastAsia="zh-CN"/>
        </w:rPr>
        <w:instrText xml:space="preserve"> ADDIN ZOTERO_ITEM CSL_CITATION {"citationID":"LeiB2auI","properties":{"formattedCitation":"\\uc0\\u65288{}Chen et al., 2021b, 2021a; Kim et al., 2016; Suitor et al., 2017, 2025\\uc0\\u65289{}","plainCitation":"</w:instrText>
      </w:r>
      <w:r w:rsidR="00C165AD" w:rsidRPr="00946D56">
        <w:rPr>
          <w:rFonts w:hint="eastAsia"/>
          <w:lang w:eastAsia="zh-CN"/>
        </w:rPr>
        <w:instrText>（</w:instrText>
      </w:r>
      <w:r w:rsidR="00C165AD" w:rsidRPr="00946D56">
        <w:rPr>
          <w:rFonts w:hint="eastAsia"/>
          <w:lang w:eastAsia="zh-CN"/>
        </w:rPr>
        <w:instrText>Chen et al., 2021b, 2021a; Kim et al., 2016; Suitor et al., 2017, 2025</w:instrText>
      </w:r>
      <w:r w:rsidR="00C165AD" w:rsidRPr="00946D56">
        <w:rPr>
          <w:rFonts w:hint="eastAsia"/>
          <w:lang w:eastAsia="zh-CN"/>
        </w:rPr>
        <w:instrText>）</w:instrText>
      </w:r>
      <w:r w:rsidR="00C165AD" w:rsidRPr="00946D56">
        <w:rPr>
          <w:rFonts w:hint="eastAsia"/>
          <w:lang w:eastAsia="zh-CN"/>
        </w:rPr>
        <w:instrText>","noteIndex":0},"citationItems":[{"id":592,"uris":["http://zotero.org/users/9676737/items/E2ZFNXW8"],"itemData":{"id":592,"type":"article-journal","abstract":"Older parents in China rely heavily on their adult children for ins</w:instrText>
      </w:r>
      <w:r w:rsidR="00C165AD" w:rsidRPr="00946D56">
        <w:rPr>
          <w:lang w:eastAsia="zh-CN"/>
        </w:rPr>
        <w:instrText>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w:instrText>
      </w:r>
      <w:r w:rsidR="00C165AD" w:rsidRPr="00946D56">
        <w:rPr>
          <w:rFonts w:hint="eastAsia"/>
          <w:lang w:eastAsia="zh-CN"/>
        </w:rPr>
        <w:instrText>ociety","DOI":"10.1017/S0144686X21000283","ISSN":"0144-686X, 1469-1779","issue":"8","journalAbbreviation":"Ageing and Society","language":"en","note":"</w:instrText>
      </w:r>
      <w:r w:rsidR="00C165AD" w:rsidRPr="00946D56">
        <w:rPr>
          <w:rFonts w:hint="eastAsia"/>
          <w:lang w:eastAsia="zh-CN"/>
        </w:rPr>
        <w:instrText>家内差异：情感亲密度</w:instrText>
      </w:r>
      <w:r w:rsidR="00C165AD" w:rsidRPr="00946D56">
        <w:rPr>
          <w:rFonts w:hint="eastAsia"/>
          <w:lang w:eastAsia="zh-CN"/>
        </w:rPr>
        <w:instrText xml:space="preserve">","page":"1770-1787","source":"DOI.org (Crossref)","title":"Providing instrumental support to </w:instrText>
      </w:r>
      <w:r w:rsidR="00C165AD" w:rsidRPr="00946D56">
        <w:rPr>
          <w:lang w:eastAsia="zh-CN"/>
        </w:rPr>
        <w:instrText>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w:instrText>
      </w:r>
      <w:r w:rsidR="00C165AD" w:rsidRPr="00946D56">
        <w:rPr>
          <w:rFonts w:hint="eastAsia"/>
          <w:lang w:eastAsia="zh-CN"/>
        </w:rPr>
        <w:instrText>sue":"4","journalAbbreviation":"Aging &amp; Mental Health","language":"en","note":"</w:instrText>
      </w:r>
      <w:r w:rsidR="00C165AD" w:rsidRPr="00946D56">
        <w:rPr>
          <w:rFonts w:hint="eastAsia"/>
          <w:lang w:eastAsia="zh-CN"/>
        </w:rPr>
        <w:instrText>矛盾中国</w:instrText>
      </w:r>
      <w:r w:rsidR="00C165AD" w:rsidRPr="00946D56">
        <w:rPr>
          <w:rFonts w:hint="eastAsia"/>
          <w:lang w:eastAsia="zh-CN"/>
        </w:rPr>
        <w:instrText>\nTLDR: Different within-family patterns based on the average level and differentiation of older parent</w:instrText>
      </w:r>
      <w:r w:rsidR="00C165AD" w:rsidRPr="00946D56">
        <w:rPr>
          <w:rFonts w:hint="eastAsia"/>
          <w:lang w:eastAsia="zh-CN"/>
        </w:rPr>
        <w:instrText>–</w:instrText>
      </w:r>
      <w:r w:rsidR="00C165AD" w:rsidRPr="00946D56">
        <w:rPr>
          <w:rFonts w:hint="eastAsia"/>
          <w:lang w:eastAsia="zh-CN"/>
        </w:rPr>
        <w:instrText>child emotional closeness in Chinese families were addressed and the</w:instrText>
      </w:r>
      <w:r w:rsidR="00C165AD" w:rsidRPr="00946D56">
        <w:rPr>
          <w:lang w:eastAsia="zh-CN"/>
        </w:rPr>
        <w:instrText xml:space="preserv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Hyun"},{"family":"Pillemer","given":"Karl"}],"issued":{"date-parts":[["2017",10,1]]}}},{"id":25977,"uris":["http://zotero.org/users/9676737/items/7IDFSXUY"],"itemData":{"id":25977,"type":"article-journal","abstract":"Objectives Our goal was to examine the role of perceptions of mothers' cognitive impairment (CI) in shaping the impact of maternal differential treatment on adult children's psychological well-being. Background The detrimental impact of mothers' differential treatment on adult children's psychological well-being has been well-documented; however, little is known about whether this association is moderated by mothers' CI. Methods Mixed-methods data were collected from 287 adult children (mean age = 59 years) nested within 142 families as part of the Within-Family Differences Study. Analytic approaches were multilevel regression and in-depth qualitative analyses. Results Perceiving oneself as the child to whom one's mother was most emotionally close or with whom she had the most conflict was associated with lower psychological well-being among adult children who did not report that their mothers had symptoms of CI; however, such perceptions were not associated with well-being when children perceived that mothers showed symptoms of CI. Qualitative analyses revealed that when children reported that mothers did not have CI, children attributed their greater closeness and conflict to unique characteristics of themselves or their mother–child ties. However, when children perceived that mothers showed symptoms of CI, attributions for mothers' differentiation focused on contextual factors surrounding mothers' cognitive health, and thus did not reflect on the children themselves. Thus, the negative impact of perceptions of mothers' differential treatment on well-being was muted. Conclusion This study sheds light on conditions under which perceptions of maternal differential treatment affect adult children's psychological well-being, and the role of cognitive health in these processes.","citation-key":"Suitor2025","container-title":"Journal of Marriage and Family","DOI":"10.1111/jomf.13069","ISSN":"1741-3737","issue":"3","language":"en","license":"© 2025 The Author(s). Journal of Marriage and Family published by Wiley Periodicals LLC on behalf of National Council on Family Relations.","note":"_eprint: https://onlinelibrary.wiley.com/doi/pdf/10.1111/jomf.13069","page":"863-884","source":"Wiley Online Library","title":"Maternal differential treatment and adult children's well-being when mothers have cognitive impairment","volume":"87","author":[{"family":"Suitor","given":"J. Jill"},{"family":"Gilligan","given":"Megan"},{"family":"Frase","given":"Robert T."},{"family":"He","given":"Ranran"},{"family":"Ogle","given":"Destiny"}],"issued":{"date-parts":[["2025"]]}}}],"schema":"https://github.com/citation-style-language/schema/raw/master/csl-citation.json"} </w:instrText>
      </w:r>
      <w:r w:rsidR="000274A2" w:rsidRPr="00946D56">
        <w:rPr>
          <w:lang w:eastAsia="zh-CN"/>
        </w:rPr>
        <w:fldChar w:fldCharType="separate"/>
      </w:r>
      <w:r w:rsidR="00C165AD" w:rsidRPr="00946D56">
        <w:rPr>
          <w:rFonts w:cs="Times New Roman"/>
        </w:rPr>
        <w:t>（</w:t>
      </w:r>
      <w:r w:rsidR="00C165AD" w:rsidRPr="00946D56">
        <w:rPr>
          <w:rFonts w:cs="Times New Roman"/>
        </w:rPr>
        <w:t>Chen et al., 2021b, 2021a; Kim et al., 2016; Suitor et al., 2017, 2025</w:t>
      </w:r>
      <w:r w:rsidR="00C165AD" w:rsidRPr="00946D56">
        <w:rPr>
          <w:rFonts w:cs="Times New Roman"/>
        </w:rPr>
        <w:t>）</w:t>
      </w:r>
      <w:r w:rsidR="000274A2" w:rsidRPr="00946D56">
        <w:rPr>
          <w:lang w:eastAsia="zh-CN"/>
        </w:rPr>
        <w:fldChar w:fldCharType="end"/>
      </w:r>
      <w:r w:rsidRPr="00946D56">
        <w:rPr>
          <w:rFonts w:hint="eastAsia"/>
          <w:lang w:eastAsia="zh-CN"/>
        </w:rPr>
        <w:t>。</w:t>
      </w:r>
    </w:p>
    <w:p w14:paraId="579F4453" w14:textId="51B69ED0" w:rsidR="00ED3EF9" w:rsidRPr="00946D56" w:rsidRDefault="00ED3EF9" w:rsidP="00ED3EF9">
      <w:pPr>
        <w:ind w:firstLine="420"/>
        <w:rPr>
          <w:lang w:eastAsia="zh-CN"/>
        </w:rPr>
      </w:pPr>
      <w:r w:rsidRPr="00946D56">
        <w:rPr>
          <w:rFonts w:hint="eastAsia"/>
          <w:lang w:eastAsia="zh-CN"/>
        </w:rPr>
        <w:t>首先，父母与不同子女之间的关系存在普遍差异</w:t>
      </w:r>
      <w:r w:rsidR="00FF1B64" w:rsidRPr="00946D56">
        <w:rPr>
          <w:rFonts w:hint="eastAsia"/>
          <w:lang w:eastAsia="zh-CN"/>
        </w:rPr>
        <w:t>。</w:t>
      </w:r>
      <w:r w:rsidRPr="00946D56">
        <w:rPr>
          <w:rFonts w:hint="eastAsia"/>
          <w:lang w:eastAsia="zh-CN"/>
        </w:rPr>
        <w:t>单一代际关系维度的家内差异研究发现</w:t>
      </w:r>
      <w:r w:rsidR="00FF1B64" w:rsidRPr="00946D56">
        <w:rPr>
          <w:rFonts w:hint="eastAsia"/>
          <w:lang w:eastAsia="zh-CN"/>
        </w:rPr>
        <w:t>，</w:t>
      </w:r>
      <w:r w:rsidRPr="00946D56">
        <w:rPr>
          <w:rFonts w:hint="eastAsia"/>
          <w:lang w:eastAsia="zh-CN"/>
        </w:rPr>
        <w:t>美国父母对子女的经济支持程度呈现</w:t>
      </w:r>
      <w:r w:rsidR="00FF1B64" w:rsidRPr="00946D56">
        <w:rPr>
          <w:rFonts w:hint="eastAsia"/>
          <w:lang w:eastAsia="zh-CN"/>
        </w:rPr>
        <w:t>“</w:t>
      </w:r>
      <w:r w:rsidRPr="00946D56">
        <w:rPr>
          <w:rFonts w:hint="eastAsia"/>
          <w:lang w:eastAsia="zh-CN"/>
        </w:rPr>
        <w:t>高支持</w:t>
      </w:r>
      <w:r w:rsidRPr="00946D56">
        <w:rPr>
          <w:rFonts w:hint="eastAsia"/>
          <w:lang w:eastAsia="zh-CN"/>
        </w:rPr>
        <w:t>-</w:t>
      </w:r>
      <w:r w:rsidRPr="00946D56">
        <w:rPr>
          <w:rFonts w:hint="eastAsia"/>
          <w:lang w:eastAsia="zh-CN"/>
        </w:rPr>
        <w:t>低分化、中支持</w:t>
      </w:r>
      <w:r w:rsidRPr="00946D56">
        <w:rPr>
          <w:rFonts w:hint="eastAsia"/>
          <w:lang w:eastAsia="zh-CN"/>
        </w:rPr>
        <w:t>-</w:t>
      </w:r>
      <w:r w:rsidRPr="00946D56">
        <w:rPr>
          <w:rFonts w:hint="eastAsia"/>
          <w:lang w:eastAsia="zh-CN"/>
        </w:rPr>
        <w:t>高分化、低支持</w:t>
      </w:r>
      <w:r w:rsidRPr="00946D56">
        <w:rPr>
          <w:rFonts w:hint="eastAsia"/>
          <w:lang w:eastAsia="zh-CN"/>
        </w:rPr>
        <w:t>-</w:t>
      </w:r>
      <w:r w:rsidRPr="00946D56">
        <w:rPr>
          <w:rFonts w:hint="eastAsia"/>
          <w:lang w:eastAsia="zh-CN"/>
        </w:rPr>
        <w:t>低分化和低支持</w:t>
      </w:r>
      <w:r w:rsidRPr="00946D56">
        <w:rPr>
          <w:rFonts w:hint="eastAsia"/>
          <w:lang w:eastAsia="zh-CN"/>
        </w:rPr>
        <w:t>-</w:t>
      </w:r>
      <w:r w:rsidRPr="00946D56">
        <w:rPr>
          <w:rFonts w:hint="eastAsia"/>
          <w:lang w:eastAsia="zh-CN"/>
        </w:rPr>
        <w:t>非常高分化</w:t>
      </w:r>
      <w:r w:rsidR="00FF1B64" w:rsidRPr="00946D56">
        <w:rPr>
          <w:rFonts w:hint="eastAsia"/>
          <w:lang w:eastAsia="zh-CN"/>
        </w:rPr>
        <w:t>”</w:t>
      </w:r>
      <w:r w:rsidRPr="00946D56">
        <w:rPr>
          <w:rFonts w:hint="eastAsia"/>
          <w:lang w:eastAsia="zh-CN"/>
        </w:rPr>
        <w:t>四种模式</w:t>
      </w:r>
      <w:r w:rsidR="00FE1AF5" w:rsidRPr="00946D56">
        <w:rPr>
          <w:lang w:eastAsia="zh-CN"/>
        </w:rPr>
        <w:fldChar w:fldCharType="begin"/>
      </w:r>
      <w:r w:rsidR="00FE1AF5" w:rsidRPr="00946D56">
        <w:rPr>
          <w:rFonts w:hint="eastAsia"/>
          <w:lang w:eastAsia="zh-CN"/>
        </w:rPr>
        <w:instrText xml:space="preserve"> ADDIN ZOTERO_ITEM CSL_CITATION {"citationID":"ahTJB15u","properties":{"formattedCitation":"\\uc0\\u65288{}Kim et al., 2016\\uc0\\u65289{}","plainCitation":"</w:instrText>
      </w:r>
      <w:r w:rsidR="00FE1AF5" w:rsidRPr="00946D56">
        <w:rPr>
          <w:rFonts w:hint="eastAsia"/>
          <w:lang w:eastAsia="zh-CN"/>
        </w:rPr>
        <w:instrText>（</w:instrText>
      </w:r>
      <w:r w:rsidR="00FE1AF5" w:rsidRPr="00946D56">
        <w:rPr>
          <w:rFonts w:hint="eastAsia"/>
          <w:lang w:eastAsia="zh-CN"/>
        </w:rPr>
        <w:instrText>Kim et al., 2016</w:instrText>
      </w:r>
      <w:r w:rsidR="00FE1AF5" w:rsidRPr="00946D56">
        <w:rPr>
          <w:rFonts w:hint="eastAsia"/>
          <w:lang w:eastAsia="zh-CN"/>
        </w:rPr>
        <w:instrText>）</w:instrText>
      </w:r>
      <w:r w:rsidR="00FE1AF5" w:rsidRPr="00946D56">
        <w:rPr>
          <w:rFonts w:hint="eastAsia"/>
          <w:lang w:eastAsia="zh-CN"/>
        </w:rPr>
        <w:instrText>","noteIndex":0},"citationItems":[{"id":892,"uris":["http://zotero.org/users/967</w:instrText>
      </w:r>
      <w:r w:rsidR="00FE1AF5" w:rsidRPr="00946D56">
        <w:rPr>
          <w:lang w:eastAsia="zh-CN"/>
        </w:rPr>
        <w:instrText xml:space="preserve">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H."}],"issued":{"date-parts":[["2016",11]]}}}],"schema":"https://github.com/citation-style-language/schema/raw/master/csl-citation.json"} </w:instrText>
      </w:r>
      <w:r w:rsidR="00FE1AF5" w:rsidRPr="00946D56">
        <w:rPr>
          <w:lang w:eastAsia="zh-CN"/>
        </w:rPr>
        <w:fldChar w:fldCharType="separate"/>
      </w:r>
      <w:r w:rsidR="00FE1AF5" w:rsidRPr="00946D56">
        <w:rPr>
          <w:rFonts w:cs="Times New Roman"/>
          <w:lang w:eastAsia="zh-CN"/>
        </w:rPr>
        <w:t>（</w:t>
      </w:r>
      <w:r w:rsidR="00FE1AF5" w:rsidRPr="00946D56">
        <w:rPr>
          <w:rFonts w:cs="Times New Roman"/>
          <w:lang w:eastAsia="zh-CN"/>
        </w:rPr>
        <w:t>Kim et al., 2016</w:t>
      </w:r>
      <w:r w:rsidR="00FE1AF5" w:rsidRPr="00946D56">
        <w:rPr>
          <w:rFonts w:cs="Times New Roman"/>
          <w:lang w:eastAsia="zh-CN"/>
        </w:rPr>
        <w:t>）</w:t>
      </w:r>
      <w:r w:rsidR="00FE1AF5" w:rsidRPr="00946D56">
        <w:rPr>
          <w:lang w:eastAsia="zh-CN"/>
        </w:rPr>
        <w:fldChar w:fldCharType="end"/>
      </w:r>
      <w:r w:rsidRPr="00946D56">
        <w:rPr>
          <w:rFonts w:hint="eastAsia"/>
          <w:lang w:eastAsia="zh-CN"/>
        </w:rPr>
        <w:t>；韩国父母与子女的代际联系呈现</w:t>
      </w:r>
      <w:r w:rsidR="00FF1B64" w:rsidRPr="00946D56">
        <w:rPr>
          <w:rFonts w:hint="eastAsia"/>
          <w:lang w:eastAsia="zh-CN"/>
        </w:rPr>
        <w:t>“</w:t>
      </w:r>
      <w:r w:rsidRPr="00946D56">
        <w:rPr>
          <w:rFonts w:hint="eastAsia"/>
          <w:lang w:eastAsia="zh-CN"/>
        </w:rPr>
        <w:t>都很频繁</w:t>
      </w:r>
      <w:r w:rsidR="00FF1B64" w:rsidRPr="00946D56">
        <w:rPr>
          <w:rFonts w:hint="eastAsia"/>
          <w:lang w:eastAsia="zh-CN"/>
        </w:rPr>
        <w:t>、</w:t>
      </w:r>
      <w:r w:rsidRPr="00946D56">
        <w:rPr>
          <w:rFonts w:hint="eastAsia"/>
          <w:lang w:eastAsia="zh-CN"/>
        </w:rPr>
        <w:t>都不频繁</w:t>
      </w:r>
      <w:r w:rsidR="00FF1B64" w:rsidRPr="00946D56">
        <w:rPr>
          <w:rFonts w:hint="eastAsia"/>
          <w:lang w:eastAsia="zh-CN"/>
        </w:rPr>
        <w:t>、</w:t>
      </w:r>
      <w:r w:rsidRPr="00946D56">
        <w:rPr>
          <w:rFonts w:hint="eastAsia"/>
          <w:lang w:eastAsia="zh-CN"/>
        </w:rPr>
        <w:t>与女儿联系频繁、与儿子联系频繁</w:t>
      </w:r>
      <w:r w:rsidR="00FF1B64" w:rsidRPr="00946D56">
        <w:rPr>
          <w:rFonts w:hint="eastAsia"/>
          <w:lang w:eastAsia="zh-CN"/>
        </w:rPr>
        <w:t>”</w:t>
      </w:r>
      <w:r w:rsidRPr="00946D56">
        <w:rPr>
          <w:rFonts w:hint="eastAsia"/>
          <w:lang w:eastAsia="zh-CN"/>
        </w:rPr>
        <w:t>四种模式，</w:t>
      </w:r>
      <w:r w:rsidRPr="00946D56">
        <w:rPr>
          <w:rFonts w:hint="eastAsia"/>
          <w:lang w:eastAsia="zh-CN"/>
        </w:rPr>
        <w:t>2006</w:t>
      </w:r>
      <w:r w:rsidRPr="00946D56">
        <w:rPr>
          <w:rFonts w:hint="eastAsia"/>
          <w:lang w:eastAsia="zh-CN"/>
        </w:rPr>
        <w:t>至</w:t>
      </w:r>
      <w:r w:rsidRPr="00946D56">
        <w:rPr>
          <w:rFonts w:hint="eastAsia"/>
          <w:lang w:eastAsia="zh-CN"/>
        </w:rPr>
        <w:t>2017</w:t>
      </w:r>
      <w:r w:rsidRPr="00946D56">
        <w:rPr>
          <w:rFonts w:hint="eastAsia"/>
          <w:lang w:eastAsia="zh-CN"/>
        </w:rPr>
        <w:t>年间约</w:t>
      </w:r>
      <w:r w:rsidRPr="00946D56">
        <w:rPr>
          <w:rFonts w:hint="eastAsia"/>
          <w:lang w:eastAsia="zh-CN"/>
        </w:rPr>
        <w:t>16.5%</w:t>
      </w:r>
      <w:r w:rsidRPr="00946D56">
        <w:rPr>
          <w:rFonts w:hint="eastAsia"/>
          <w:lang w:eastAsia="zh-CN"/>
        </w:rPr>
        <w:t>的代际联系发生类别转变</w:t>
      </w:r>
      <w:r w:rsidR="0050348E" w:rsidRPr="00946D56">
        <w:rPr>
          <w:lang w:eastAsia="zh-CN"/>
        </w:rPr>
        <w:fldChar w:fldCharType="begin"/>
      </w:r>
      <w:r w:rsidR="0050348E" w:rsidRPr="00946D56">
        <w:rPr>
          <w:rFonts w:hint="eastAsia"/>
          <w:lang w:eastAsia="zh-CN"/>
        </w:rPr>
        <w:instrText xml:space="preserve"> ADDIN ZOTERO_ITEM CSL_CITATION {"citationID":"mpvMTNRC","properties":{"formattedCitation":"\\uc0\\u65288{}Lim\\uc0\\u8208{}Soh et al., 2025\\uc0\\u65289{}","plainCitation":"</w:instrText>
      </w:r>
      <w:r w:rsidR="0050348E" w:rsidRPr="00946D56">
        <w:rPr>
          <w:rFonts w:hint="eastAsia"/>
          <w:lang w:eastAsia="zh-CN"/>
        </w:rPr>
        <w:instrText>（</w:instrText>
      </w:r>
      <w:r w:rsidR="0050348E" w:rsidRPr="00946D56">
        <w:rPr>
          <w:rFonts w:hint="eastAsia"/>
          <w:lang w:eastAsia="zh-CN"/>
        </w:rPr>
        <w:instrText>Lim</w:instrText>
      </w:r>
      <w:r w:rsidR="0050348E" w:rsidRPr="00946D56">
        <w:rPr>
          <w:rFonts w:hint="eastAsia"/>
          <w:lang w:eastAsia="zh-CN"/>
        </w:rPr>
        <w:instrText>‐</w:instrText>
      </w:r>
      <w:r w:rsidR="0050348E" w:rsidRPr="00946D56">
        <w:rPr>
          <w:rFonts w:hint="eastAsia"/>
          <w:lang w:eastAsia="zh-CN"/>
        </w:rPr>
        <w:instrText>Soh et al., 2025</w:instrText>
      </w:r>
      <w:r w:rsidR="0050348E" w:rsidRPr="00946D56">
        <w:rPr>
          <w:rFonts w:hint="eastAsia"/>
          <w:lang w:eastAsia="zh-CN"/>
        </w:rPr>
        <w:instrText>）</w:instrText>
      </w:r>
      <w:r w:rsidR="0050348E" w:rsidRPr="00946D56">
        <w:rPr>
          <w:rFonts w:hint="eastAsia"/>
          <w:lang w:eastAsia="zh-CN"/>
        </w:rPr>
        <w:instrText>","noteIndex":0},"citationItems":[{"id":24402,"uris":["http://zotero.org/users/9676737/items/7UYV3QQC"],"itemData":{"id":24402,"type":"article-journal","citation-key":"Lim-Soh2025","container-title":"Journal of Marriage and Family","issue":"1","language":"en-US","note":"</w:instrText>
      </w:r>
      <w:r w:rsidR="0050348E" w:rsidRPr="00946D56">
        <w:rPr>
          <w:rFonts w:hint="eastAsia"/>
          <w:lang w:eastAsia="zh-CN"/>
        </w:rPr>
        <w:instrText>潜转变</w:instrText>
      </w:r>
      <w:r w:rsidR="0050348E" w:rsidRPr="00946D56">
        <w:rPr>
          <w:rFonts w:hint="eastAsia"/>
          <w:lang w:eastAsia="zh-CN"/>
        </w:rPr>
        <w:instrText xml:space="preserve">+stata+covar+moderation, </w:instrText>
      </w:r>
      <w:r w:rsidR="0050348E" w:rsidRPr="00946D56">
        <w:rPr>
          <w:rFonts w:hint="eastAsia"/>
          <w:lang w:eastAsia="zh-CN"/>
        </w:rPr>
        <w:instrText>拓展应用</w:instrText>
      </w:r>
      <w:r w:rsidR="0050348E" w:rsidRPr="00946D56">
        <w:rPr>
          <w:rFonts w:hint="eastAsia"/>
          <w:lang w:eastAsia="zh-CN"/>
        </w:rPr>
        <w:instrText>","page":"74-91","title":"Gendered patterns of intergenerational contact in korea: Transitions from young</w:instrText>
      </w:r>
      <w:r w:rsidR="0050348E" w:rsidRPr="00946D56">
        <w:rPr>
          <w:rFonts w:hint="eastAsia"/>
          <w:lang w:eastAsia="zh-CN"/>
        </w:rPr>
        <w:instrText>‐</w:instrText>
      </w:r>
      <w:r w:rsidR="0050348E" w:rsidRPr="00946D56">
        <w:rPr>
          <w:rFonts w:hint="eastAsia"/>
          <w:lang w:eastAsia="zh-CN"/>
        </w:rPr>
        <w:instrText>old to middle</w:instrText>
      </w:r>
      <w:r w:rsidR="0050348E" w:rsidRPr="00946D56">
        <w:rPr>
          <w:rFonts w:hint="eastAsia"/>
          <w:lang w:eastAsia="zh-CN"/>
        </w:rPr>
        <w:instrText>‐</w:instrText>
      </w:r>
      <w:r w:rsidR="0050348E" w:rsidRPr="00946D56">
        <w:rPr>
          <w:rFonts w:hint="eastAsia"/>
          <w:lang w:eastAsia="zh-CN"/>
        </w:rPr>
        <w:instrText>old","volume":"87","author":[{"family":"Lim</w:instrText>
      </w:r>
      <w:r w:rsidR="0050348E" w:rsidRPr="00946D56">
        <w:rPr>
          <w:rFonts w:hint="eastAsia"/>
          <w:lang w:eastAsia="zh-CN"/>
        </w:rPr>
        <w:instrText>‐</w:instrText>
      </w:r>
      <w:r w:rsidR="0050348E" w:rsidRPr="00946D56">
        <w:rPr>
          <w:rFonts w:hint="eastAsia"/>
          <w:lang w:eastAsia="zh-CN"/>
        </w:rPr>
        <w:instrText>Soh","given":"Jeremy"},{"family":"Kim","given":"Dahye"},{"family":"Kim","given":"Kyungmin"}],"issued":</w:instrText>
      </w:r>
      <w:r w:rsidR="0050348E" w:rsidRPr="00946D56">
        <w:rPr>
          <w:lang w:eastAsia="zh-CN"/>
        </w:rPr>
        <w:instrText xml:space="preserve">{"date-parts":[["2025"]]}}}],"schema":"https://github.com/citation-style-language/schema/raw/master/csl-citation.json"}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Lim‐Soh et al., 2025</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r w:rsidRPr="00946D56">
        <w:rPr>
          <w:rFonts w:hint="eastAsia"/>
          <w:lang w:eastAsia="zh-CN"/>
        </w:rPr>
        <w:t>年中国老人与各子女的代际亲近度呈</w:t>
      </w:r>
      <w:r w:rsidR="003C290E" w:rsidRPr="00946D56">
        <w:rPr>
          <w:rFonts w:hint="eastAsia"/>
          <w:lang w:eastAsia="zh-CN"/>
        </w:rPr>
        <w:t>“</w:t>
      </w:r>
      <w:r w:rsidRPr="00946D56">
        <w:rPr>
          <w:rFonts w:hint="eastAsia"/>
          <w:lang w:eastAsia="zh-CN"/>
        </w:rPr>
        <w:t>紧密联系、高度矛盾</w:t>
      </w:r>
      <w:r w:rsidR="003C290E" w:rsidRPr="00946D56">
        <w:rPr>
          <w:rFonts w:hint="eastAsia"/>
          <w:lang w:eastAsia="zh-CN"/>
        </w:rPr>
        <w:t>”</w:t>
      </w:r>
      <w:r w:rsidRPr="00946D56">
        <w:rPr>
          <w:rFonts w:hint="eastAsia"/>
          <w:lang w:eastAsia="zh-CN"/>
        </w:rPr>
        <w:t>两种模式，前者</w:t>
      </w:r>
      <w:r w:rsidR="003C290E" w:rsidRPr="00946D56">
        <w:rPr>
          <w:rFonts w:hint="eastAsia"/>
          <w:lang w:eastAsia="zh-CN"/>
        </w:rPr>
        <w:t>占比</w:t>
      </w:r>
      <w:r w:rsidR="003C290E" w:rsidRPr="00946D56">
        <w:rPr>
          <w:rFonts w:hint="eastAsia"/>
          <w:lang w:eastAsia="zh-CN"/>
        </w:rPr>
        <w:t>91.50%</w:t>
      </w:r>
      <w:r w:rsidR="0050348E" w:rsidRPr="00946D56">
        <w:rPr>
          <w:lang w:eastAsia="zh-CN"/>
        </w:rPr>
        <w:fldChar w:fldCharType="begin"/>
      </w:r>
      <w:r w:rsidR="0050348E" w:rsidRPr="00946D56">
        <w:rPr>
          <w:rFonts w:hint="eastAsia"/>
          <w:lang w:eastAsia="zh-CN"/>
        </w:rPr>
        <w:instrText xml:space="preserve"> ADDIN ZOTERO_ITEM CSL_CITATION {"citationID":"SWFrKOKV","properties":{"formattedCitation":"\\uc0\\u65288{}Chen et al., 2021a\\uc0\\u65289{}","plainCitation":"</w:instrText>
      </w:r>
      <w:r w:rsidR="0050348E" w:rsidRPr="00946D56">
        <w:rPr>
          <w:rFonts w:hint="eastAsia"/>
          <w:lang w:eastAsia="zh-CN"/>
        </w:rPr>
        <w:instrText>（</w:instrText>
      </w:r>
      <w:r w:rsidR="0050348E" w:rsidRPr="00946D56">
        <w:rPr>
          <w:rFonts w:hint="eastAsia"/>
          <w:lang w:eastAsia="zh-CN"/>
        </w:rPr>
        <w:instrText>Chen et al., 2021a</w:instrText>
      </w:r>
      <w:r w:rsidR="0050348E" w:rsidRPr="00946D56">
        <w:rPr>
          <w:rFonts w:hint="eastAsia"/>
          <w:lang w:eastAsia="zh-CN"/>
        </w:rPr>
        <w:instrText>）</w:instrText>
      </w:r>
      <w:r w:rsidR="0050348E" w:rsidRPr="00946D56">
        <w:rPr>
          <w:rFonts w:hint="eastAsia"/>
          <w:lang w:eastAsia="zh-CN"/>
        </w:rPr>
        <w:instrText>","noteIndex":0},"citationItems":[{"id":556,"uris":["http://zotero.org/users</w:instrText>
      </w:r>
      <w:r w:rsidR="0050348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50348E" w:rsidRPr="00946D56">
        <w:rPr>
          <w:rFonts w:hint="eastAsia"/>
          <w:lang w:eastAsia="zh-CN"/>
        </w:rPr>
        <w:instrText>","container-title":"Aging &amp; Mental Health","DOI":"10.1080/13607863.2020.1711867","ISSN":"1360-7863, 1364-6915","issue":"4","journalAbbreviation":"Aging &amp; Mental Health","language":"en","note":"</w:instrText>
      </w:r>
      <w:r w:rsidR="0050348E" w:rsidRPr="00946D56">
        <w:rPr>
          <w:rFonts w:hint="eastAsia"/>
          <w:lang w:eastAsia="zh-CN"/>
        </w:rPr>
        <w:instrText>矛盾中国</w:instrText>
      </w:r>
      <w:r w:rsidR="0050348E" w:rsidRPr="00946D56">
        <w:rPr>
          <w:rFonts w:hint="eastAsia"/>
          <w:lang w:eastAsia="zh-CN"/>
        </w:rPr>
        <w:instrText>\nTLDR: Different within-family patterns based on the ave</w:instrText>
      </w:r>
      <w:r w:rsidR="0050348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Chen et al., 2021a</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proofErr w:type="gramStart"/>
      <w:r w:rsidRPr="00946D56">
        <w:rPr>
          <w:rFonts w:hint="eastAsia"/>
          <w:lang w:eastAsia="zh-CN"/>
        </w:rPr>
        <w:t>2018</w:t>
      </w:r>
      <w:r w:rsidRPr="00946D56">
        <w:rPr>
          <w:rFonts w:hint="eastAsia"/>
          <w:lang w:eastAsia="zh-CN"/>
        </w:rPr>
        <w:t>年间代际</w:t>
      </w:r>
      <w:proofErr w:type="gramEnd"/>
      <w:r w:rsidRPr="00946D56">
        <w:rPr>
          <w:rFonts w:hint="eastAsia"/>
          <w:lang w:eastAsia="zh-CN"/>
        </w:rPr>
        <w:t>亲近度呈现</w:t>
      </w:r>
      <w:r w:rsidR="003C290E" w:rsidRPr="00946D56">
        <w:rPr>
          <w:rFonts w:hint="eastAsia"/>
          <w:lang w:eastAsia="zh-CN"/>
        </w:rPr>
        <w:t>“</w:t>
      </w:r>
      <w:r w:rsidRPr="00946D56">
        <w:rPr>
          <w:rFonts w:hint="eastAsia"/>
          <w:lang w:eastAsia="zh-CN"/>
        </w:rPr>
        <w:t>日益紧密的</w:t>
      </w:r>
      <w:r w:rsidR="00C515F8" w:rsidRPr="00946D56">
        <w:rPr>
          <w:rFonts w:hint="eastAsia"/>
          <w:lang w:eastAsia="zh-CN"/>
        </w:rPr>
        <w:t>（</w:t>
      </w:r>
      <w:r w:rsidRPr="00946D56">
        <w:rPr>
          <w:rFonts w:hint="eastAsia"/>
          <w:lang w:eastAsia="zh-CN"/>
        </w:rPr>
        <w:t>93%</w:t>
      </w:r>
      <w:r w:rsidR="00C515F8" w:rsidRPr="00946D56">
        <w:rPr>
          <w:rFonts w:hint="eastAsia"/>
          <w:lang w:eastAsia="zh-CN"/>
        </w:rPr>
        <w:t>）</w:t>
      </w:r>
      <w:r w:rsidRPr="00946D56">
        <w:rPr>
          <w:rFonts w:hint="eastAsia"/>
          <w:lang w:eastAsia="zh-CN"/>
        </w:rPr>
        <w:t>和持续的集体矛盾</w:t>
      </w:r>
      <w:r w:rsidR="00C515F8" w:rsidRPr="00946D56">
        <w:rPr>
          <w:rFonts w:hint="eastAsia"/>
          <w:lang w:eastAsia="zh-CN"/>
        </w:rPr>
        <w:t>（</w:t>
      </w:r>
      <w:r w:rsidRPr="00946D56">
        <w:rPr>
          <w:rFonts w:hint="eastAsia"/>
          <w:lang w:eastAsia="zh-CN"/>
        </w:rPr>
        <w:t>7%</w:t>
      </w:r>
      <w:r w:rsidR="00C515F8" w:rsidRPr="00946D56">
        <w:rPr>
          <w:rFonts w:hint="eastAsia"/>
          <w:lang w:eastAsia="zh-CN"/>
        </w:rPr>
        <w:t>）</w:t>
      </w:r>
      <w:r w:rsidR="003C290E" w:rsidRPr="00946D56">
        <w:rPr>
          <w:rFonts w:hint="eastAsia"/>
          <w:lang w:eastAsia="zh-CN"/>
        </w:rPr>
        <w:t>”</w:t>
      </w:r>
      <w:r w:rsidRPr="00946D56">
        <w:rPr>
          <w:rFonts w:hint="eastAsia"/>
          <w:lang w:eastAsia="zh-CN"/>
        </w:rPr>
        <w:t>两种发展轨迹</w:t>
      </w:r>
      <w:r w:rsidR="005825FC" w:rsidRPr="00946D56">
        <w:rPr>
          <w:lang w:eastAsia="zh-CN"/>
        </w:rPr>
        <w:fldChar w:fldCharType="begin"/>
      </w:r>
      <w:r w:rsidR="005825FC" w:rsidRPr="00946D56">
        <w:rPr>
          <w:rFonts w:hint="eastAsia"/>
          <w:lang w:eastAsia="zh-CN"/>
        </w:rPr>
        <w:instrText xml:space="preserve"> ADDIN ZOTERO_ITEM CSL_CITATION {"citationID":"8FsrCAu1","properties":{"formattedCitation":"\\uc0\\u65288{}Chen et al., 2024\\uc0\\u65289{}","plainCitation":"</w:instrText>
      </w:r>
      <w:r w:rsidR="005825FC" w:rsidRPr="00946D56">
        <w:rPr>
          <w:rFonts w:hint="eastAsia"/>
          <w:lang w:eastAsia="zh-CN"/>
        </w:rPr>
        <w:instrText>（</w:instrText>
      </w:r>
      <w:r w:rsidR="005825FC" w:rsidRPr="00946D56">
        <w:rPr>
          <w:rFonts w:hint="eastAsia"/>
          <w:lang w:eastAsia="zh-CN"/>
        </w:rPr>
        <w:instrText>Chen et al., 2024</w:instrText>
      </w:r>
      <w:r w:rsidR="005825FC" w:rsidRPr="00946D56">
        <w:rPr>
          <w:rFonts w:hint="eastAsia"/>
          <w:lang w:eastAsia="zh-CN"/>
        </w:rPr>
        <w:instrText>）</w:instrText>
      </w:r>
      <w:r w:rsidR="005825FC" w:rsidRPr="00946D56">
        <w:rPr>
          <w:rFonts w:hint="eastAsia"/>
          <w:lang w:eastAsia="zh-CN"/>
        </w:rPr>
        <w:instrText>","noteIndex":0},"citationItems":[{"id":25434,"uris":["http://zotero.org/users</w:instrText>
      </w:r>
      <w:r w:rsidR="005825FC" w:rsidRPr="00946D56">
        <w:rPr>
          <w:lang w:eastAsia="zh-CN"/>
        </w:rPr>
        <w:instrText xml:space="preserve">/9676737/items/U8WEAAC7"],"itemData":{"id":25434,"type":"article-journal","abstract":"Intergenerational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China","volume":"46","author":[{"family":"Chen","given":"Jia"},{"family":"Chen","given":"Mengni"}],"issued":{"date-parts":[["2024",5]]}}}],"schema":"https://github.com/citation-style-language/schema/raw/master/csl-citation.json"} </w:instrText>
      </w:r>
      <w:r w:rsidR="005825FC" w:rsidRPr="00946D56">
        <w:rPr>
          <w:lang w:eastAsia="zh-CN"/>
        </w:rPr>
        <w:fldChar w:fldCharType="separate"/>
      </w:r>
      <w:r w:rsidR="005825FC" w:rsidRPr="00946D56">
        <w:rPr>
          <w:rFonts w:cs="Times New Roman"/>
          <w:lang w:eastAsia="zh-CN"/>
        </w:rPr>
        <w:t>（</w:t>
      </w:r>
      <w:r w:rsidR="005825FC" w:rsidRPr="00946D56">
        <w:rPr>
          <w:rFonts w:cs="Times New Roman"/>
          <w:lang w:eastAsia="zh-CN"/>
        </w:rPr>
        <w:t>Chen et al., 2024</w:t>
      </w:r>
      <w:r w:rsidR="005825FC" w:rsidRPr="00946D56">
        <w:rPr>
          <w:rFonts w:cs="Times New Roman"/>
          <w:lang w:eastAsia="zh-CN"/>
        </w:rPr>
        <w:t>）</w:t>
      </w:r>
      <w:r w:rsidR="005825FC" w:rsidRPr="00946D56">
        <w:rPr>
          <w:lang w:eastAsia="zh-CN"/>
        </w:rPr>
        <w:fldChar w:fldCharType="end"/>
      </w:r>
      <w:r w:rsidRPr="00946D56">
        <w:rPr>
          <w:rFonts w:hint="eastAsia"/>
          <w:lang w:eastAsia="zh-CN"/>
        </w:rPr>
        <w:t>。</w:t>
      </w:r>
      <w:r w:rsidRPr="00946D56">
        <w:rPr>
          <w:rFonts w:hint="eastAsia"/>
          <w:lang w:eastAsia="zh-CN"/>
        </w:rPr>
        <w:t>2016</w:t>
      </w:r>
      <w:r w:rsidRPr="00946D56">
        <w:rPr>
          <w:rFonts w:hint="eastAsia"/>
          <w:lang w:eastAsia="zh-CN"/>
        </w:rPr>
        <w:t>年中国老人接受各子女的代际经济支持呈</w:t>
      </w:r>
      <w:r w:rsidR="003C290E" w:rsidRPr="00946D56">
        <w:rPr>
          <w:rFonts w:hint="eastAsia"/>
          <w:lang w:eastAsia="zh-CN"/>
        </w:rPr>
        <w:t>“</w:t>
      </w:r>
      <w:r w:rsidRPr="00946D56">
        <w:rPr>
          <w:rFonts w:hint="eastAsia"/>
          <w:lang w:eastAsia="zh-CN"/>
        </w:rPr>
        <w:t>低均值低差异的疏离型</w:t>
      </w:r>
      <w:r w:rsidR="00C515F8" w:rsidRPr="00946D56">
        <w:rPr>
          <w:rFonts w:hint="eastAsia"/>
          <w:lang w:eastAsia="zh-CN"/>
        </w:rPr>
        <w:t>（</w:t>
      </w:r>
      <w:r w:rsidRPr="00946D56">
        <w:rPr>
          <w:rFonts w:hint="eastAsia"/>
          <w:lang w:eastAsia="zh-CN"/>
        </w:rPr>
        <w:t>59.10%</w:t>
      </w:r>
      <w:r w:rsidR="00C515F8" w:rsidRPr="00946D56">
        <w:rPr>
          <w:rFonts w:hint="eastAsia"/>
          <w:lang w:eastAsia="zh-CN"/>
        </w:rPr>
        <w:t>）</w:t>
      </w:r>
      <w:r w:rsidR="003C290E" w:rsidRPr="00946D56">
        <w:rPr>
          <w:rFonts w:hint="eastAsia"/>
          <w:lang w:eastAsia="zh-CN"/>
        </w:rPr>
        <w:t>、</w:t>
      </w:r>
      <w:r w:rsidRPr="00946D56">
        <w:rPr>
          <w:rFonts w:hint="eastAsia"/>
          <w:lang w:eastAsia="zh-CN"/>
        </w:rPr>
        <w:t>中均值高差异的高度异质型</w:t>
      </w:r>
      <w:r w:rsidR="00C515F8" w:rsidRPr="00946D56">
        <w:rPr>
          <w:rFonts w:hint="eastAsia"/>
          <w:lang w:eastAsia="zh-CN"/>
        </w:rPr>
        <w:t>（</w:t>
      </w:r>
      <w:r w:rsidRPr="00946D56">
        <w:rPr>
          <w:rFonts w:hint="eastAsia"/>
          <w:lang w:eastAsia="zh-CN"/>
        </w:rPr>
        <w:t>29.60%</w:t>
      </w:r>
      <w:r w:rsidR="00C515F8" w:rsidRPr="00946D56">
        <w:rPr>
          <w:rFonts w:hint="eastAsia"/>
          <w:lang w:eastAsia="zh-CN"/>
        </w:rPr>
        <w:t>）</w:t>
      </w:r>
      <w:r w:rsidR="003C290E" w:rsidRPr="00946D56">
        <w:rPr>
          <w:rFonts w:hint="eastAsia"/>
          <w:lang w:eastAsia="zh-CN"/>
        </w:rPr>
        <w:t>、</w:t>
      </w:r>
      <w:r w:rsidRPr="00946D56">
        <w:rPr>
          <w:rFonts w:hint="eastAsia"/>
          <w:lang w:eastAsia="zh-CN"/>
        </w:rPr>
        <w:t>高均值低差异的团结孝道型</w:t>
      </w:r>
      <w:r w:rsidR="00EE553A" w:rsidRPr="00946D56">
        <w:rPr>
          <w:rFonts w:hint="eastAsia"/>
          <w:lang w:eastAsia="zh-CN"/>
        </w:rPr>
        <w:t>（</w:t>
      </w:r>
      <w:r w:rsidRPr="00946D56">
        <w:rPr>
          <w:rFonts w:hint="eastAsia"/>
          <w:lang w:eastAsia="zh-CN"/>
        </w:rPr>
        <w:t>11.30%</w:t>
      </w:r>
      <w:r w:rsidR="00EE553A" w:rsidRPr="00946D56">
        <w:rPr>
          <w:rFonts w:hint="eastAsia"/>
          <w:lang w:eastAsia="zh-CN"/>
        </w:rPr>
        <w:t>）</w:t>
      </w:r>
      <w:r w:rsidR="003C290E" w:rsidRPr="00946D56">
        <w:rPr>
          <w:rFonts w:hint="eastAsia"/>
          <w:lang w:eastAsia="zh-CN"/>
        </w:rPr>
        <w:t>”</w:t>
      </w:r>
      <w:r w:rsidRPr="00946D56">
        <w:rPr>
          <w:rFonts w:hint="eastAsia"/>
          <w:lang w:eastAsia="zh-CN"/>
        </w:rPr>
        <w:t>三种模式</w:t>
      </w:r>
      <w:r w:rsidR="00477D95" w:rsidRPr="00946D56">
        <w:rPr>
          <w:lang w:eastAsia="zh-CN"/>
        </w:rPr>
        <w:fldChar w:fldCharType="begin"/>
      </w:r>
      <w:r w:rsidR="00477D95" w:rsidRPr="00946D56">
        <w:rPr>
          <w:rFonts w:hint="eastAsia"/>
          <w:lang w:eastAsia="zh-CN"/>
        </w:rPr>
        <w:instrText xml:space="preserve"> ADDIN ZOTERO_ITEM CSL_CITATION {"citationID":"pRwAi1yC","properties":{"formattedCitation":"\\uc0\\u65288{}Chen et al., 2021b\\uc0\\u65289{}","plainCitation":"</w:instrText>
      </w:r>
      <w:r w:rsidR="00477D95" w:rsidRPr="00946D56">
        <w:rPr>
          <w:rFonts w:hint="eastAsia"/>
          <w:lang w:eastAsia="zh-CN"/>
        </w:rPr>
        <w:instrText>（</w:instrText>
      </w:r>
      <w:r w:rsidR="00477D95" w:rsidRPr="00946D56">
        <w:rPr>
          <w:rFonts w:hint="eastAsia"/>
          <w:lang w:eastAsia="zh-CN"/>
        </w:rPr>
        <w:instrText>Chen et al., 2021b</w:instrText>
      </w:r>
      <w:r w:rsidR="00477D95" w:rsidRPr="00946D56">
        <w:rPr>
          <w:rFonts w:hint="eastAsia"/>
          <w:lang w:eastAsia="zh-CN"/>
        </w:rPr>
        <w:instrText>）</w:instrText>
      </w:r>
      <w:r w:rsidR="00477D95" w:rsidRPr="00946D56">
        <w:rPr>
          <w:rFonts w:hint="eastAsia"/>
          <w:lang w:eastAsia="zh-CN"/>
        </w:rPr>
        <w:instrText>","noteIndex":0},"citationItems":[{"id":592,"uris":["http://zotero.org/users</w:instrText>
      </w:r>
      <w:r w:rsidR="00477D95" w:rsidRPr="00946D56">
        <w:rPr>
          <w:lang w:eastAsia="zh-CN"/>
        </w:rPr>
        <w:instrText>/9676737/items/E2ZFNXW8"],"itemData":{"id":592,"type":"article-journal","abstract":"Older parents in China rely heavily on their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Society","DOI":"10.1017/S0144686X21000283","ISSN":"0144-686X, 1469-1779","issue":"8","journalAbbreviation</w:instrText>
      </w:r>
      <w:r w:rsidR="00477D95" w:rsidRPr="00946D56">
        <w:rPr>
          <w:rFonts w:hint="eastAsia"/>
          <w:lang w:eastAsia="zh-CN"/>
        </w:rPr>
        <w:instrText>":"Ageing and Society","language":"en","note":"</w:instrText>
      </w:r>
      <w:r w:rsidR="00477D95" w:rsidRPr="00946D56">
        <w:rPr>
          <w:rFonts w:hint="eastAsia"/>
          <w:lang w:eastAsia="zh-CN"/>
        </w:rPr>
        <w:instrText>家内差异：情感亲密度</w:instrText>
      </w:r>
      <w:r w:rsidR="00477D95" w:rsidRPr="00946D56">
        <w:rPr>
          <w:rFonts w:hint="eastAsia"/>
          <w:lang w:eastAsia="zh-CN"/>
        </w:rPr>
        <w:instrText>","page":"1770-1787","source":"DOI.org (Crossref)","title":"Providing instrumental support to older parents of multi-child families in China: are there different within-family patterns?","title-shor</w:instrText>
      </w:r>
      <w:r w:rsidR="00477D95" w:rsidRPr="00946D56">
        <w:rPr>
          <w:lang w:eastAsia="zh-CN"/>
        </w:rPr>
        <w:instrText xml:space="preserve">t":"Providing instrumental support to older parents of multi-child families in China","volume":"41","author":[{"family":"Chen","given":"Jia"},{"family":"Zhou","given":"Xiaochen"},{"family":"Lu","given":"Nan"}],"issued":{"date-parts":[["2021",8]]}}}],"schema":"https://github.com/citation-style-language/schema/raw/master/csl-citation.json"} </w:instrText>
      </w:r>
      <w:r w:rsidR="00477D95" w:rsidRPr="00946D56">
        <w:rPr>
          <w:lang w:eastAsia="zh-CN"/>
        </w:rPr>
        <w:fldChar w:fldCharType="separate"/>
      </w:r>
      <w:r w:rsidR="00477D95" w:rsidRPr="00946D56">
        <w:rPr>
          <w:rFonts w:cs="Times New Roman"/>
          <w:lang w:eastAsia="zh-CN"/>
        </w:rPr>
        <w:t>（</w:t>
      </w:r>
      <w:r w:rsidR="00477D95" w:rsidRPr="00946D56">
        <w:rPr>
          <w:rFonts w:cs="Times New Roman"/>
          <w:lang w:eastAsia="zh-CN"/>
        </w:rPr>
        <w:t>Chen et al., 2021b</w:t>
      </w:r>
      <w:r w:rsidR="00477D95" w:rsidRPr="00946D56">
        <w:rPr>
          <w:rFonts w:cs="Times New Roman"/>
          <w:lang w:eastAsia="zh-CN"/>
        </w:rPr>
        <w:t>）</w:t>
      </w:r>
      <w:r w:rsidR="00477D95" w:rsidRPr="00946D56">
        <w:rPr>
          <w:lang w:eastAsia="zh-CN"/>
        </w:rPr>
        <w:fldChar w:fldCharType="end"/>
      </w:r>
      <w:r w:rsidRPr="00946D56">
        <w:rPr>
          <w:rFonts w:hint="eastAsia"/>
          <w:lang w:eastAsia="zh-CN"/>
        </w:rPr>
        <w:t>。</w:t>
      </w:r>
    </w:p>
    <w:p w14:paraId="5E687C13" w14:textId="1F262046" w:rsidR="00ED3EF9" w:rsidRPr="00946D56" w:rsidRDefault="00ED3EF9" w:rsidP="00ED3EF9">
      <w:pPr>
        <w:ind w:firstLine="420"/>
        <w:rPr>
          <w:lang w:eastAsia="zh-CN"/>
        </w:rPr>
      </w:pPr>
      <w:r w:rsidRPr="00946D56">
        <w:rPr>
          <w:rFonts w:hint="eastAsia"/>
          <w:lang w:eastAsia="zh-CN"/>
        </w:rPr>
        <w:t>多维代际关系家内差异研究则基于代</w:t>
      </w:r>
      <w:proofErr w:type="gramStart"/>
      <w:r w:rsidRPr="00946D56">
        <w:rPr>
          <w:rFonts w:hint="eastAsia"/>
          <w:lang w:eastAsia="zh-CN"/>
        </w:rPr>
        <w:t>际团结</w:t>
      </w:r>
      <w:proofErr w:type="gramEnd"/>
      <w:r w:rsidRPr="00946D56">
        <w:rPr>
          <w:rFonts w:hint="eastAsia"/>
          <w:lang w:eastAsia="zh-CN"/>
        </w:rPr>
        <w:t>理论为多子女家庭中的每对亲子关系的多个关系维度估计单独的代际关系类型，然后</w:t>
      </w:r>
      <w:r w:rsidR="00B37456" w:rsidRPr="00946D56">
        <w:rPr>
          <w:rFonts w:hint="eastAsia"/>
          <w:lang w:eastAsia="zh-CN"/>
        </w:rPr>
        <w:t>按照</w:t>
      </w:r>
      <w:r w:rsidR="00B37456" w:rsidRPr="00946D56">
        <w:rPr>
          <w:rFonts w:hint="eastAsia"/>
          <w:lang w:eastAsia="zh-CN"/>
        </w:rPr>
        <w:t>K</w:t>
      </w:r>
      <w:r w:rsidR="00B37456" w:rsidRPr="00946D56">
        <w:rPr>
          <w:rFonts w:hint="eastAsia"/>
          <w:lang w:eastAsia="zh-CN"/>
        </w:rPr>
        <w:t>距离排序</w:t>
      </w:r>
      <w:r w:rsidR="00FE1AF5" w:rsidRPr="00946D56">
        <w:rPr>
          <w:rFonts w:hint="eastAsia"/>
          <w:lang w:eastAsia="zh-CN"/>
        </w:rPr>
        <w:t>并</w:t>
      </w:r>
      <w:r w:rsidRPr="00946D56">
        <w:rPr>
          <w:rFonts w:hint="eastAsia"/>
          <w:lang w:eastAsia="zh-CN"/>
        </w:rPr>
        <w:t>进行家内差异分析，结果发现：四成左右</w:t>
      </w:r>
      <w:r w:rsidR="00DB4ECA" w:rsidRPr="00946D56">
        <w:rPr>
          <w:rFonts w:hint="eastAsia"/>
          <w:lang w:eastAsia="zh-CN"/>
        </w:rPr>
        <w:t>（</w:t>
      </w:r>
      <w:r w:rsidRPr="00946D56">
        <w:rPr>
          <w:rFonts w:hint="eastAsia"/>
          <w:lang w:eastAsia="zh-CN"/>
        </w:rPr>
        <w:t>41.64%/44.546%</w:t>
      </w:r>
      <w:r w:rsidR="00DB4ECA" w:rsidRPr="00946D56">
        <w:rPr>
          <w:rFonts w:hint="eastAsia"/>
          <w:lang w:eastAsia="zh-CN"/>
        </w:rPr>
        <w:t>）</w:t>
      </w:r>
      <w:r w:rsidRPr="00946D56">
        <w:rPr>
          <w:rFonts w:hint="eastAsia"/>
          <w:lang w:eastAsia="zh-CN"/>
        </w:rPr>
        <w:t>的中国老人与子女们维持着不同的代际关系类型</w:t>
      </w:r>
      <w:r w:rsidR="00477D95" w:rsidRPr="00946D56">
        <w:rPr>
          <w:lang w:eastAsia="zh-CN"/>
        </w:rPr>
        <w:fldChar w:fldCharType="begin"/>
      </w:r>
      <w:r w:rsidR="0049361F" w:rsidRPr="00946D56">
        <w:rPr>
          <w:rFonts w:hint="eastAsia"/>
          <w:lang w:eastAsia="zh-CN"/>
        </w:rPr>
        <w:instrText xml:space="preserve"> ADDIN ZOTERO_ITEM CSL_CITATION {"citationID":"xAFcFzRF","properties":{"formattedCitation":"\\uc0\\u65288{}Li et al., 2023; Zhang et al., 2025a\\uc0\\u65289{}","plainCitation":"</w:instrText>
      </w:r>
      <w:r w:rsidR="0049361F" w:rsidRPr="00946D56">
        <w:rPr>
          <w:rFonts w:hint="eastAsia"/>
          <w:lang w:eastAsia="zh-CN"/>
        </w:rPr>
        <w:instrText>（</w:instrText>
      </w:r>
      <w:r w:rsidR="0049361F" w:rsidRPr="00946D56">
        <w:rPr>
          <w:rFonts w:hint="eastAsia"/>
          <w:lang w:eastAsia="zh-CN"/>
        </w:rPr>
        <w:instrText>Li et al., 2023; Zhang et al., 2025a</w:instrText>
      </w:r>
      <w:r w:rsidR="0049361F" w:rsidRPr="00946D56">
        <w:rPr>
          <w:rFonts w:hint="eastAsia"/>
          <w:lang w:eastAsia="zh-CN"/>
        </w:rPr>
        <w:instrText>）</w:instrText>
      </w:r>
      <w:r w:rsidR="0049361F" w:rsidRPr="00946D56">
        <w:rPr>
          <w:rFonts w:hint="eastAsia"/>
          <w:lang w:eastAsia="zh-CN"/>
        </w:rPr>
        <w:instrText>","noteIndex":0},"citationItems":[{"id":</w:instrText>
      </w:r>
      <w:r w:rsidR="0049361F" w:rsidRPr="00946D56">
        <w:rPr>
          <w:lang w:eastAsia="zh-CN"/>
        </w:rPr>
        <w:instrText>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w:instrText>
      </w:r>
      <w:r w:rsidR="0049361F" w:rsidRPr="00946D56">
        <w:rPr>
          <w:rFonts w:hint="eastAsia"/>
          <w:lang w:eastAsia="zh-CN"/>
        </w:rPr>
        <w:instrText>},{"id":25375,"uris":["http://zotero.org/users/9676737/items/XUZENBI6"],"itemData":{"id":25375,"type":"article-journal","abstract":"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w:instrText>
      </w:r>
      <w:r w:rsidR="0049361F" w:rsidRPr="00946D56">
        <w:rPr>
          <w:lang w:eastAsia="zh-CN"/>
        </w:rPr>
        <w:instrText xml:space="preserv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77D95" w:rsidRPr="00946D56">
        <w:rPr>
          <w:lang w:eastAsia="zh-CN"/>
        </w:rPr>
        <w:fldChar w:fldCharType="separate"/>
      </w:r>
      <w:r w:rsidR="0049361F" w:rsidRPr="00946D56">
        <w:rPr>
          <w:rFonts w:cs="Times New Roman"/>
          <w:lang w:eastAsia="zh-CN"/>
        </w:rPr>
        <w:t>（</w:t>
      </w:r>
      <w:r w:rsidR="0049361F" w:rsidRPr="00946D56">
        <w:rPr>
          <w:rFonts w:cs="Times New Roman"/>
          <w:lang w:eastAsia="zh-CN"/>
        </w:rPr>
        <w:t>Li et al., 2023; Zhang et al., 2025a</w:t>
      </w:r>
      <w:r w:rsidR="0049361F" w:rsidRPr="00946D56">
        <w:rPr>
          <w:rFonts w:cs="Times New Roman"/>
          <w:lang w:eastAsia="zh-CN"/>
        </w:rPr>
        <w:t>）</w:t>
      </w:r>
      <w:r w:rsidR="00477D95" w:rsidRPr="00946D56">
        <w:rPr>
          <w:lang w:eastAsia="zh-CN"/>
        </w:rPr>
        <w:fldChar w:fldCharType="end"/>
      </w:r>
      <w:r w:rsidRPr="00946D56">
        <w:rPr>
          <w:rFonts w:hint="eastAsia"/>
          <w:lang w:eastAsia="zh-CN"/>
        </w:rPr>
        <w:t>；最疏远的亲子关系中，疏远型（</w:t>
      </w:r>
      <w:r w:rsidRPr="00946D56">
        <w:rPr>
          <w:rFonts w:hint="eastAsia"/>
          <w:lang w:eastAsia="zh-CN"/>
        </w:rPr>
        <w:t>14.774%</w:t>
      </w:r>
      <w:r w:rsidRPr="00946D56">
        <w:rPr>
          <w:rFonts w:hint="eastAsia"/>
          <w:lang w:eastAsia="zh-CN"/>
        </w:rPr>
        <w:t>）、压力型（</w:t>
      </w:r>
      <w:r w:rsidRPr="00946D56">
        <w:rPr>
          <w:rFonts w:hint="eastAsia"/>
          <w:lang w:eastAsia="zh-CN"/>
        </w:rPr>
        <w:t>9.736%</w:t>
      </w:r>
      <w:r w:rsidRPr="00946D56">
        <w:rPr>
          <w:rFonts w:hint="eastAsia"/>
          <w:lang w:eastAsia="zh-CN"/>
        </w:rPr>
        <w:t>）和独立型（</w:t>
      </w:r>
      <w:r w:rsidRPr="00946D56">
        <w:rPr>
          <w:rFonts w:hint="eastAsia"/>
          <w:lang w:eastAsia="zh-CN"/>
        </w:rPr>
        <w:t>56.072%</w:t>
      </w:r>
      <w:r w:rsidRPr="00946D56">
        <w:rPr>
          <w:rFonts w:hint="eastAsia"/>
          <w:lang w:eastAsia="zh-CN"/>
        </w:rPr>
        <w:t>）占</w:t>
      </w:r>
      <w:r w:rsidR="00321A78" w:rsidRPr="00946D56">
        <w:rPr>
          <w:rFonts w:hint="eastAsia"/>
          <w:lang w:eastAsia="zh-CN"/>
        </w:rPr>
        <w:t>比</w:t>
      </w:r>
      <w:r w:rsidRPr="00946D56">
        <w:rPr>
          <w:rFonts w:hint="eastAsia"/>
          <w:lang w:eastAsia="zh-CN"/>
        </w:rPr>
        <w:t>80%</w:t>
      </w:r>
      <w:r w:rsidRPr="00946D56">
        <w:rPr>
          <w:rFonts w:hint="eastAsia"/>
          <w:lang w:eastAsia="zh-CN"/>
        </w:rPr>
        <w:t>以上；最亲密的亲子关系中，独立型（</w:t>
      </w:r>
      <w:r w:rsidRPr="00946D56">
        <w:rPr>
          <w:rFonts w:hint="eastAsia"/>
          <w:lang w:eastAsia="zh-CN"/>
        </w:rPr>
        <w:t>37.427%</w:t>
      </w:r>
      <w:r w:rsidRPr="00946D56">
        <w:rPr>
          <w:rFonts w:hint="eastAsia"/>
          <w:lang w:eastAsia="zh-CN"/>
        </w:rPr>
        <w:t>）、有益型（</w:t>
      </w:r>
      <w:r w:rsidRPr="00946D56">
        <w:rPr>
          <w:rFonts w:hint="eastAsia"/>
          <w:lang w:eastAsia="zh-CN"/>
        </w:rPr>
        <w:t>33.397%</w:t>
      </w:r>
      <w:r w:rsidRPr="00946D56">
        <w:rPr>
          <w:rFonts w:hint="eastAsia"/>
          <w:lang w:eastAsia="zh-CN"/>
        </w:rPr>
        <w:t>）和紧密型（</w:t>
      </w:r>
      <w:r w:rsidRPr="00946D56">
        <w:rPr>
          <w:rFonts w:hint="eastAsia"/>
          <w:lang w:eastAsia="zh-CN"/>
        </w:rPr>
        <w:t>19.482%</w:t>
      </w:r>
      <w:r w:rsidRPr="00946D56">
        <w:rPr>
          <w:rFonts w:hint="eastAsia"/>
          <w:lang w:eastAsia="zh-CN"/>
        </w:rPr>
        <w:t>）</w:t>
      </w:r>
      <w:r w:rsidR="00FE1AF5" w:rsidRPr="00946D56">
        <w:rPr>
          <w:rFonts w:hint="eastAsia"/>
          <w:lang w:eastAsia="zh-CN"/>
        </w:rPr>
        <w:t>占比</w:t>
      </w:r>
      <w:r w:rsidRPr="00946D56">
        <w:rPr>
          <w:rFonts w:hint="eastAsia"/>
          <w:lang w:eastAsia="zh-CN"/>
        </w:rPr>
        <w:t>90%</w:t>
      </w:r>
      <w:r w:rsidRPr="00946D56">
        <w:rPr>
          <w:rFonts w:hint="eastAsia"/>
          <w:lang w:eastAsia="zh-CN"/>
        </w:rPr>
        <w:t>以上</w:t>
      </w:r>
      <w:r w:rsidR="005F7BA5" w:rsidRPr="00946D56">
        <w:rPr>
          <w:lang w:eastAsia="zh-CN"/>
        </w:rPr>
        <w:fldChar w:fldCharType="begin"/>
      </w:r>
      <w:r w:rsidR="0049361F" w:rsidRPr="00946D56">
        <w:rPr>
          <w:rFonts w:hint="eastAsia"/>
          <w:lang w:eastAsia="zh-CN"/>
        </w:rPr>
        <w:instrText xml:space="preserve"> ADDIN ZOTERO_ITEM CSL_CITATION {"citationID":"Yb2pacAa","properties":{"formattedCitation":"\\uc0\\u65288{}Zhang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5F7BA5"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5F7BA5" w:rsidRPr="00946D56">
        <w:rPr>
          <w:lang w:eastAsia="zh-CN"/>
        </w:rPr>
        <w:fldChar w:fldCharType="end"/>
      </w:r>
      <w:r w:rsidRPr="00946D56">
        <w:rPr>
          <w:rFonts w:hint="eastAsia"/>
          <w:lang w:eastAsia="zh-CN"/>
        </w:rPr>
        <w:t>。</w:t>
      </w:r>
    </w:p>
    <w:p w14:paraId="70A28853" w14:textId="050AFD5B" w:rsidR="00ED3EF9" w:rsidRPr="00946D56" w:rsidRDefault="00ED3EF9" w:rsidP="00ED3EF9">
      <w:pPr>
        <w:ind w:firstLine="420"/>
        <w:rPr>
          <w:lang w:val="de-DE" w:eastAsia="zh-CN"/>
        </w:rPr>
      </w:pPr>
      <w:r w:rsidRPr="00946D56">
        <w:rPr>
          <w:rFonts w:hint="eastAsia"/>
          <w:lang w:eastAsia="zh-CN"/>
        </w:rPr>
        <w:t>其次，普遍存在的代际关系家内差异势必会对老年父母与成年子女的健康福祉产生影响：对于父母而言，（美国）亲子关系质量的最低水平能够显著预测老年父母的幸福感</w:t>
      </w:r>
      <w:r w:rsidR="00310376" w:rsidRPr="00946D56">
        <w:rPr>
          <w:lang w:eastAsia="zh-CN"/>
        </w:rPr>
        <w:fldChar w:fldCharType="begin"/>
      </w:r>
      <w:r w:rsidR="0069122A" w:rsidRPr="00946D56">
        <w:rPr>
          <w:rFonts w:hint="eastAsia"/>
          <w:lang w:eastAsia="zh-CN"/>
        </w:rPr>
        <w:instrText xml:space="preserve"> ADDIN ZOTERO_ITEM CSL_CITATION {"citationID":"3ZrYUJQU","properties":{"formattedCitation":"\\uc0\\u65288{}Ward, 2008\\uc0\\u65289{}","plainCitation":"</w:instrText>
      </w:r>
      <w:r w:rsidR="0069122A" w:rsidRPr="00946D56">
        <w:rPr>
          <w:rFonts w:hint="eastAsia"/>
          <w:lang w:eastAsia="zh-CN"/>
        </w:rPr>
        <w:instrText>（</w:instrText>
      </w:r>
      <w:r w:rsidR="0069122A" w:rsidRPr="00946D56">
        <w:rPr>
          <w:rFonts w:hint="eastAsia"/>
          <w:lang w:eastAsia="zh-CN"/>
        </w:rPr>
        <w:instrText>Ward, 2008</w:instrText>
      </w:r>
      <w:r w:rsidR="0069122A" w:rsidRPr="00946D56">
        <w:rPr>
          <w:rFonts w:hint="eastAsia"/>
          <w:lang w:eastAsia="zh-CN"/>
        </w:rPr>
        <w:instrText>）</w:instrText>
      </w:r>
      <w:r w:rsidR="0069122A" w:rsidRPr="00946D56">
        <w:rPr>
          <w:rFonts w:hint="eastAsia"/>
          <w:lang w:eastAsia="zh-CN"/>
        </w:rPr>
        <w:instrText>","noteIndex":0},"citationItems":[{"id":209,"uris":["http://zotero.org/users/9676737/items/8</w:instrText>
      </w:r>
      <w:r w:rsidR="0069122A" w:rsidRPr="00946D56">
        <w:rPr>
          <w:lang w:eastAsia="zh-CN"/>
        </w:rPr>
        <w:instrText>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w:instrText>
      </w:r>
      <w:r w:rsidR="0069122A" w:rsidRPr="00946D56">
        <w:rPr>
          <w:rFonts w:hint="eastAsia"/>
          <w:lang w:eastAsia="zh-CN"/>
        </w:rPr>
        <w:instrText>ological sciences and social sciences","DOI":"10.1093/GERONB/63.4.S239","language":"en","note":"</w:instrText>
      </w:r>
      <w:r w:rsidR="0069122A" w:rsidRPr="00946D56">
        <w:rPr>
          <w:rFonts w:hint="eastAsia"/>
          <w:lang w:eastAsia="zh-CN"/>
        </w:rPr>
        <w:instrText>集体矛盾</w:instrText>
      </w:r>
      <w:r w:rsidR="0069122A" w:rsidRPr="00946D56">
        <w:rPr>
          <w:rFonts w:hint="eastAsia"/>
          <w:lang w:eastAsia="zh-CN"/>
        </w:rPr>
        <w:instrText>1</w:instrText>
      </w:r>
      <w:r w:rsidR="0069122A" w:rsidRPr="00946D56">
        <w:rPr>
          <w:rFonts w:hint="eastAsia"/>
          <w:lang w:eastAsia="zh-CN"/>
        </w:rPr>
        <w:instrText>：提出</w:instrText>
      </w:r>
      <w:r w:rsidR="0069122A" w:rsidRPr="00946D56">
        <w:rPr>
          <w:rFonts w:hint="eastAsia"/>
          <w:lang w:eastAsia="zh-CN"/>
        </w:rPr>
        <w:instrText>\nTLDR: Analyses that incorporate the relations of parents with their multiple adult children, viewed as part of a family network, yield a more compreh</w:instrText>
      </w:r>
      <w:r w:rsidR="0069122A" w:rsidRPr="00946D56">
        <w:rPr>
          <w:lang w:eastAsia="zh-CN"/>
        </w:rPr>
        <w:instrText xml:space="preserve">ensive and nuanced view of those relations and their implications for well-being.","source":"Semantic Scholar","title":"Multiple parent-adult child relations and well-being in middle and later life.","author":[{"family":"Ward","given":"R."}],"issued":{"date-parts":[["2008"]]}}}],"schema":"https://github.com/citation-style-language/schema/raw/master/csl-citation.json"} </w:instrText>
      </w:r>
      <w:r w:rsidR="00310376" w:rsidRPr="00946D56">
        <w:rPr>
          <w:lang w:eastAsia="zh-CN"/>
        </w:rPr>
        <w:fldChar w:fldCharType="separate"/>
      </w:r>
      <w:r w:rsidR="0069122A" w:rsidRPr="00946D56">
        <w:rPr>
          <w:rFonts w:cs="Times New Roman"/>
          <w:lang w:eastAsia="zh-CN"/>
        </w:rPr>
        <w:t>（</w:t>
      </w:r>
      <w:r w:rsidR="0069122A" w:rsidRPr="00946D56">
        <w:rPr>
          <w:rFonts w:cs="Times New Roman"/>
          <w:lang w:eastAsia="zh-CN"/>
        </w:rPr>
        <w:t>Ward, 2008</w:t>
      </w:r>
      <w:r w:rsidR="0069122A" w:rsidRPr="00946D56">
        <w:rPr>
          <w:rFonts w:cs="Times New Roman"/>
          <w:lang w:eastAsia="zh-CN"/>
        </w:rPr>
        <w:t>）</w:t>
      </w:r>
      <w:r w:rsidR="00310376" w:rsidRPr="00946D56">
        <w:rPr>
          <w:lang w:eastAsia="zh-CN"/>
        </w:rPr>
        <w:fldChar w:fldCharType="end"/>
      </w:r>
      <w:r w:rsidRPr="00946D56">
        <w:rPr>
          <w:rFonts w:hint="eastAsia"/>
          <w:lang w:eastAsia="zh-CN"/>
        </w:rPr>
        <w:t>；（中国）亲子关系疏远类型越疏远，老年父母的认知功能水平越低、下降速度越快</w:t>
      </w:r>
      <w:r w:rsidR="00A36921" w:rsidRPr="00946D56">
        <w:rPr>
          <w:lang w:eastAsia="zh-CN"/>
        </w:rPr>
        <w:fldChar w:fldCharType="begin"/>
      </w:r>
      <w:r w:rsidR="0049361F" w:rsidRPr="00946D56">
        <w:rPr>
          <w:rFonts w:hint="eastAsia"/>
          <w:lang w:eastAsia="zh-CN"/>
        </w:rPr>
        <w:instrText xml:space="preserve"> ADDIN ZOTERO_ITEM CSL_CITATION {"citationID":"3XvxdP5D","properties":{"formattedCitation":"\\uc0\\u65288{}Zhang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A3692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A36921" w:rsidRPr="00946D56">
        <w:rPr>
          <w:lang w:eastAsia="zh-CN"/>
        </w:rPr>
        <w:fldChar w:fldCharType="end"/>
      </w:r>
      <w:r w:rsidRPr="00946D56">
        <w:rPr>
          <w:rFonts w:hint="eastAsia"/>
          <w:lang w:eastAsia="zh-CN"/>
        </w:rPr>
        <w:t>(Zhang etal.,2025)</w:t>
      </w:r>
      <w:r w:rsidRPr="00946D56">
        <w:rPr>
          <w:rFonts w:hint="eastAsia"/>
          <w:lang w:eastAsia="zh-CN"/>
        </w:rPr>
        <w:t>；亲子关系中的亲密上限水平正向预测，疏远下限水平负向预测父母抑郁症状。此外，亲子关系之间存在互动效应，消极关系的存在会削弱积极亲子关系对抑郁的益处</w:t>
      </w:r>
      <w:r w:rsidR="00A36921" w:rsidRPr="00946D56">
        <w:rPr>
          <w:lang w:eastAsia="zh-CN"/>
        </w:rPr>
        <w:fldChar w:fldCharType="begin"/>
      </w:r>
      <w:r w:rsidR="00A36921" w:rsidRPr="00946D56">
        <w:rPr>
          <w:rFonts w:hint="eastAsia"/>
          <w:lang w:eastAsia="zh-CN"/>
        </w:rPr>
        <w:instrText xml:space="preserve"> ADDIN ZOTERO_ITEM CSL_CITATION {"citationID":"IsycjFJl","properties":{"formattedCitation":"\\uc0\\u65288{}Li et al., 2023\\uc0\\u65289{}","plainCitation":"</w:instrText>
      </w:r>
      <w:r w:rsidR="00A36921" w:rsidRPr="00946D56">
        <w:rPr>
          <w:rFonts w:hint="eastAsia"/>
          <w:lang w:eastAsia="zh-CN"/>
        </w:rPr>
        <w:instrText>（</w:instrText>
      </w:r>
      <w:r w:rsidR="00A36921" w:rsidRPr="00946D56">
        <w:rPr>
          <w:rFonts w:hint="eastAsia"/>
          <w:lang w:eastAsia="zh-CN"/>
        </w:rPr>
        <w:instrText>Li et al., 2023</w:instrText>
      </w:r>
      <w:r w:rsidR="00A36921" w:rsidRPr="00946D56">
        <w:rPr>
          <w:rFonts w:hint="eastAsia"/>
          <w:lang w:eastAsia="zh-CN"/>
        </w:rPr>
        <w:instrText>）</w:instrText>
      </w:r>
      <w:r w:rsidR="00A36921" w:rsidRPr="00946D56">
        <w:rPr>
          <w:rFonts w:hint="eastAsia"/>
          <w:lang w:eastAsia="zh-CN"/>
        </w:rPr>
        <w:instrText>","noteIndex":0},"citationItems":[{"id":11191,"uris":["http://zotero.org/users/967</w:instrText>
      </w:r>
      <w:r w:rsidR="00A36921"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A36921" w:rsidRPr="00946D56">
        <w:rPr>
          <w:rFonts w:hint="eastAsia"/>
          <w:lang w:eastAsia="zh-CN"/>
        </w:rPr>
        <w:instrText> </w:instrText>
      </w:r>
      <w:r w:rsidR="00A36921"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A36921" w:rsidRPr="00946D56">
        <w:rPr>
          <w:lang w:eastAsia="zh-CN"/>
        </w:rPr>
        <w:fldChar w:fldCharType="separate"/>
      </w:r>
      <w:r w:rsidR="00A36921" w:rsidRPr="00946D56">
        <w:rPr>
          <w:rFonts w:cs="Times New Roman"/>
          <w:lang w:eastAsia="zh-CN"/>
        </w:rPr>
        <w:t>（</w:t>
      </w:r>
      <w:r w:rsidR="00A36921" w:rsidRPr="00946D56">
        <w:rPr>
          <w:rFonts w:cs="Times New Roman"/>
          <w:lang w:eastAsia="zh-CN"/>
        </w:rPr>
        <w:t>Li et al., 2023</w:t>
      </w:r>
      <w:r w:rsidR="00A36921" w:rsidRPr="00946D56">
        <w:rPr>
          <w:rFonts w:cs="Times New Roman"/>
          <w:lang w:eastAsia="zh-CN"/>
        </w:rPr>
        <w:t>）</w:t>
      </w:r>
      <w:r w:rsidR="00A36921" w:rsidRPr="00946D56">
        <w:rPr>
          <w:lang w:eastAsia="zh-CN"/>
        </w:rPr>
        <w:fldChar w:fldCharType="end"/>
      </w:r>
      <w:r w:rsidRPr="00946D56">
        <w:rPr>
          <w:rFonts w:hint="eastAsia"/>
          <w:lang w:eastAsia="zh-CN"/>
        </w:rPr>
        <w:t>。对于子女而言，童年时期对母亲偏袒记忆以及对母亲当前不偏袒的感知都能预测抑郁症状</w:t>
      </w:r>
      <w:r w:rsidR="004D0F2F" w:rsidRPr="00946D56">
        <w:rPr>
          <w:lang w:eastAsia="zh-CN"/>
        </w:rPr>
        <w:fldChar w:fldCharType="begin"/>
      </w:r>
      <w:r w:rsidR="004D0F2F" w:rsidRPr="00946D56">
        <w:rPr>
          <w:rFonts w:hint="eastAsia"/>
          <w:lang w:eastAsia="zh-CN"/>
        </w:rPr>
        <w:instrText xml:space="preserve"> ADDIN ZOTERO_ITEM CSL_CITATION {"citationID":"BkI4SWzj","properties":{"formattedCitation":"\\uc0\\u65288{}Peng et al., 2018\\uc0\\u65289{}","plainCitation":"</w:instrText>
      </w:r>
      <w:r w:rsidR="004D0F2F" w:rsidRPr="00946D56">
        <w:rPr>
          <w:rFonts w:hint="eastAsia"/>
          <w:lang w:eastAsia="zh-CN"/>
        </w:rPr>
        <w:instrText>（</w:instrText>
      </w:r>
      <w:r w:rsidR="004D0F2F" w:rsidRPr="00946D56">
        <w:rPr>
          <w:rFonts w:hint="eastAsia"/>
          <w:lang w:eastAsia="zh-CN"/>
        </w:rPr>
        <w:instrText>Peng et al., 2018</w:instrText>
      </w:r>
      <w:r w:rsidR="004D0F2F" w:rsidRPr="00946D56">
        <w:rPr>
          <w:rFonts w:hint="eastAsia"/>
          <w:lang w:eastAsia="zh-CN"/>
        </w:rPr>
        <w:instrText>）</w:instrText>
      </w:r>
      <w:r w:rsidR="004D0F2F" w:rsidRPr="00946D56">
        <w:rPr>
          <w:rFonts w:hint="eastAsia"/>
          <w:lang w:eastAsia="zh-CN"/>
        </w:rPr>
        <w:instrText>","noteIndex":0},"citationItems":[{"id":25562,"uris":["http://zotero.org/users</w:instrText>
      </w:r>
      <w:r w:rsidR="004D0F2F" w:rsidRPr="00946D56">
        <w:rPr>
          <w:lang w:eastAsia="zh-CN"/>
        </w:rPr>
        <w:instrText xml:space="preserve">/9676737/items/UMJ3X3MK"],"itemData":{"id":25562,"type":"article-journal","abstract":"In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Peng et al., 2018</w:t>
      </w:r>
      <w:r w:rsidR="004D0F2F" w:rsidRPr="00946D56">
        <w:rPr>
          <w:rFonts w:cs="Times New Roman"/>
          <w:lang w:eastAsia="zh-CN"/>
        </w:rPr>
        <w:t>）</w:t>
      </w:r>
      <w:r w:rsidR="004D0F2F" w:rsidRPr="00946D56">
        <w:rPr>
          <w:lang w:eastAsia="zh-CN"/>
        </w:rPr>
        <w:fldChar w:fldCharType="end"/>
      </w:r>
      <w:r w:rsidRPr="00946D56">
        <w:rPr>
          <w:rFonts w:hint="eastAsia"/>
          <w:lang w:eastAsia="zh-CN"/>
        </w:rPr>
        <w:t>；认为自己与母亲的情感最为亲密、与母亲的冲突最为严重、是母亲最失望的孩子时，抑郁症状也都更为明显</w:t>
      </w:r>
      <w:r w:rsidR="004D0F2F" w:rsidRPr="00946D56">
        <w:rPr>
          <w:lang w:eastAsia="zh-CN"/>
        </w:rPr>
        <w:fldChar w:fldCharType="begin"/>
      </w:r>
      <w:r w:rsidR="004D0F2F" w:rsidRPr="00946D56">
        <w:rPr>
          <w:rFonts w:hint="eastAsia"/>
          <w:lang w:eastAsia="zh-CN"/>
        </w:rPr>
        <w:instrText xml:space="preserve"> ADDIN ZOTERO_ITEM CSL_CITATION {"citationID":"zr8gflzF","properties":{"formattedCitation":"\\uc0\\u65288{}Suitor et al., 2017\\uc0\\u65289{}","plainCitation":"</w:instrText>
      </w:r>
      <w:r w:rsidR="004D0F2F" w:rsidRPr="00946D56">
        <w:rPr>
          <w:rFonts w:hint="eastAsia"/>
          <w:lang w:eastAsia="zh-CN"/>
        </w:rPr>
        <w:instrText>（</w:instrText>
      </w:r>
      <w:r w:rsidR="004D0F2F" w:rsidRPr="00946D56">
        <w:rPr>
          <w:rFonts w:hint="eastAsia"/>
          <w:lang w:eastAsia="zh-CN"/>
        </w:rPr>
        <w:instrText>Suitor et al., 2017</w:instrText>
      </w:r>
      <w:r w:rsidR="004D0F2F" w:rsidRPr="00946D56">
        <w:rPr>
          <w:rFonts w:hint="eastAsia"/>
          <w:lang w:eastAsia="zh-CN"/>
        </w:rPr>
        <w:instrText>）</w:instrText>
      </w:r>
      <w:r w:rsidR="004D0F2F" w:rsidRPr="00946D56">
        <w:rPr>
          <w:rFonts w:hint="eastAsia"/>
          <w:lang w:eastAsia="zh-CN"/>
        </w:rPr>
        <w:instrText>","noteIndex":0},"citationItems":[{"id":25563,"uris":["http://zotero.org/u</w:instrText>
      </w:r>
      <w:r w:rsidR="004D0F2F" w:rsidRPr="00946D56">
        <w:rPr>
          <w:lang w:eastAsia="zh-CN"/>
        </w:rPr>
        <w:instrText xml:space="preserve">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Suitor et al., 2017</w:t>
      </w:r>
      <w:r w:rsidR="004D0F2F" w:rsidRPr="00946D56">
        <w:rPr>
          <w:rFonts w:cs="Times New Roman"/>
          <w:lang w:eastAsia="zh-CN"/>
        </w:rPr>
        <w:t>）</w:t>
      </w:r>
      <w:r w:rsidR="004D0F2F" w:rsidRPr="00946D56">
        <w:rPr>
          <w:lang w:eastAsia="zh-CN"/>
        </w:rPr>
        <w:fldChar w:fldCharType="end"/>
      </w:r>
      <w:r w:rsidRPr="00946D56">
        <w:rPr>
          <w:rFonts w:hint="eastAsia"/>
          <w:lang w:eastAsia="zh-CN"/>
        </w:rPr>
        <w:t>；然而，受制于多组亲子配对数据的可得性，国内外对于代际关系家内差异状况的探索及其后果的研究总体有限，从时间变化视角对其变化轨迹的识别及轨迹后果的分析更是鲜见</w:t>
      </w:r>
      <w:r w:rsidR="00485E9C" w:rsidRPr="00946D56">
        <w:rPr>
          <w:lang w:eastAsia="zh-CN"/>
        </w:rPr>
        <w:fldChar w:fldCharType="begin"/>
      </w:r>
      <w:r w:rsidR="0049361F" w:rsidRPr="00946D56">
        <w:rPr>
          <w:rFonts w:hint="eastAsia"/>
          <w:lang w:eastAsia="zh-CN"/>
        </w:rPr>
        <w:instrText xml:space="preserve"> ADDIN ZOTERO_ITEM CSL_CITATION {"citationID":"YmhYZLoq","properties":{"formattedCitation":"\\uc0\\u65288{}Chen et al., 2024; Li et al., 2023; Zhang et al., 2025a\\uc0\\u65289{}","plainCitation":"</w:instrText>
      </w:r>
      <w:r w:rsidR="0049361F" w:rsidRPr="00946D56">
        <w:rPr>
          <w:rFonts w:hint="eastAsia"/>
          <w:lang w:eastAsia="zh-CN"/>
        </w:rPr>
        <w:instrText>（</w:instrText>
      </w:r>
      <w:r w:rsidR="0049361F" w:rsidRPr="00946D56">
        <w:rPr>
          <w:rFonts w:hint="eastAsia"/>
          <w:lang w:eastAsia="zh-CN"/>
        </w:rPr>
        <w:instrText>Chen et al., 2024; Li et al., 2023; Zhang et al., 2025a</w:instrText>
      </w:r>
      <w:r w:rsidR="0049361F" w:rsidRPr="00946D56">
        <w:rPr>
          <w:rFonts w:hint="eastAsia"/>
          <w:lang w:eastAsia="zh-CN"/>
        </w:rPr>
        <w:instrText>）</w:instrText>
      </w:r>
      <w:r w:rsidR="0049361F" w:rsidRPr="00946D56">
        <w:rPr>
          <w:rFonts w:hint="eastAsia"/>
          <w:lang w:eastAsia="zh-CN"/>
        </w:rPr>
        <w:instrText>",</w:instrText>
      </w:r>
      <w:r w:rsidR="0049361F" w:rsidRPr="00946D56">
        <w:rPr>
          <w:lang w:eastAsia="zh-CN"/>
        </w:rPr>
        <w:instrText>"noteIndex":0},"citationItems":[{"id":25434,"uris":["http://zotero.org/users/9676737/items/U8WEAAC7"],"itemData":{"id":25434,"type":"article-journal","abstract":"Intergenerational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w:instrText>
      </w:r>
      <w:r w:rsidR="0049361F" w:rsidRPr="00946D56">
        <w:rPr>
          <w:lang w:val="de-DE" w:eastAsia="zh-CN"/>
        </w:rPr>
        <w:instrText>l Relationships Across Multiple Children and Older Parents’ Depressive Symptoms in China—A Resource Contingency Perspective","volume":"78","author":[{"family":"Li","given":"Ting"},{"family":"Zhang","given":"Yang"}],"issued":{"date-parts":[["2023",5,1]]}}},{"id":25375,"uris":["http://zotero.org/</w:instrText>
      </w:r>
      <w:r w:rsidR="0049361F" w:rsidRPr="00946D56">
        <w:rPr>
          <w:rFonts w:hint="eastAsia"/>
          <w:lang w:val="de-DE" w:eastAsia="zh-CN"/>
        </w:rPr>
        <w:instrText>users/9676737/items/XUZENBI6"],"itemData":{"id":25375,"type":"article-journal","abstract":"</w:instrText>
      </w:r>
      <w:r w:rsidR="0049361F" w:rsidRPr="00946D56">
        <w:rPr>
          <w:rFonts w:hint="eastAsia"/>
          <w:lang w:eastAsia="zh-CN"/>
        </w:rPr>
        <w:instrText>高质量的代际关系对老年父母的认知功能有积极的影响。然而</w:instrText>
      </w:r>
      <w:r w:rsidR="0049361F" w:rsidRPr="00946D56">
        <w:rPr>
          <w:rFonts w:hint="eastAsia"/>
          <w:lang w:val="de-DE" w:eastAsia="zh-CN"/>
        </w:rPr>
        <w:instrText>，</w:instrText>
      </w:r>
      <w:r w:rsidR="0049361F" w:rsidRPr="00946D56">
        <w:rPr>
          <w:rFonts w:hint="eastAsia"/>
          <w:lang w:eastAsia="zh-CN"/>
        </w:rPr>
        <w:instrText>由于代际关系的复杂性</w:instrText>
      </w:r>
      <w:r w:rsidR="0049361F" w:rsidRPr="00946D56">
        <w:rPr>
          <w:rFonts w:hint="eastAsia"/>
          <w:lang w:val="de-DE" w:eastAsia="zh-CN"/>
        </w:rPr>
        <w:instrText>，</w:instrText>
      </w:r>
      <w:r w:rsidR="0049361F" w:rsidRPr="00946D56">
        <w:rPr>
          <w:rFonts w:hint="eastAsia"/>
          <w:lang w:eastAsia="zh-CN"/>
        </w:rPr>
        <w:instrText>例如多维性和矛盾性以及不同孩子之间的差异性</w:instrText>
      </w:r>
      <w:r w:rsidR="0049361F" w:rsidRPr="00946D56">
        <w:rPr>
          <w:rFonts w:hint="eastAsia"/>
          <w:lang w:val="de-DE" w:eastAsia="zh-CN"/>
        </w:rPr>
        <w:instrText>，</w:instrText>
      </w:r>
      <w:r w:rsidR="0049361F" w:rsidRPr="00946D56">
        <w:rPr>
          <w:rFonts w:hint="eastAsia"/>
          <w:lang w:eastAsia="zh-CN"/>
        </w:rPr>
        <w:instrText>关于它们如何影响多子女家庭中母亲和父亲认知功能下降的轨迹的信息不足。我们利用一项具有全国代表性的调查</w:instrText>
      </w:r>
      <w:r w:rsidR="0049361F" w:rsidRPr="00946D56">
        <w:rPr>
          <w:rFonts w:hint="eastAsia"/>
          <w:lang w:val="de-DE" w:eastAsia="zh-CN"/>
        </w:rPr>
        <w:instrText>——</w:instrText>
      </w:r>
      <w:r w:rsidR="0049361F" w:rsidRPr="00946D56">
        <w:rPr>
          <w:rFonts w:hint="eastAsia"/>
          <w:lang w:eastAsia="zh-CN"/>
        </w:rPr>
        <w:instrText>中国老龄社会纵向调查</w:instrText>
      </w:r>
      <w:r w:rsidR="0049361F" w:rsidRPr="00946D56">
        <w:rPr>
          <w:rFonts w:hint="eastAsia"/>
          <w:lang w:val="de-DE" w:eastAsia="zh-CN"/>
        </w:rPr>
        <w:instrText>（</w:instrText>
      </w:r>
      <w:r w:rsidR="0049361F" w:rsidRPr="00946D56">
        <w:rPr>
          <w:rFonts w:hint="eastAsia"/>
          <w:lang w:val="de-DE" w:eastAsia="zh-CN"/>
        </w:rPr>
        <w:instrText>N = 9,404</w:instrText>
      </w:r>
      <w:r w:rsidR="0049361F" w:rsidRPr="00946D56">
        <w:rPr>
          <w:rFonts w:hint="eastAsia"/>
          <w:lang w:val="de-DE" w:eastAsia="zh-CN"/>
        </w:rPr>
        <w:instrText>）</w:instrText>
      </w:r>
      <w:r w:rsidR="0049361F" w:rsidRPr="00946D56">
        <w:rPr>
          <w:rFonts w:hint="eastAsia"/>
          <w:lang w:eastAsia="zh-CN"/>
        </w:rPr>
        <w:instrText>的三波数据</w:instrText>
      </w:r>
      <w:r w:rsidR="0049361F" w:rsidRPr="00946D56">
        <w:rPr>
          <w:rFonts w:hint="eastAsia"/>
          <w:lang w:val="de-DE" w:eastAsia="zh-CN"/>
        </w:rPr>
        <w:instrText>（</w:instrText>
      </w:r>
      <w:r w:rsidR="0049361F" w:rsidRPr="00946D56">
        <w:rPr>
          <w:rFonts w:hint="eastAsia"/>
          <w:lang w:val="de-DE" w:eastAsia="zh-CN"/>
        </w:rPr>
        <w:instrText xml:space="preserve">2014 </w:instrText>
      </w:r>
      <w:r w:rsidR="0049361F" w:rsidRPr="00946D56">
        <w:rPr>
          <w:rFonts w:hint="eastAsia"/>
          <w:lang w:eastAsia="zh-CN"/>
        </w:rPr>
        <w:instrText>年、</w:instrText>
      </w:r>
      <w:r w:rsidR="0049361F" w:rsidRPr="00946D56">
        <w:rPr>
          <w:rFonts w:hint="eastAsia"/>
          <w:lang w:val="de-DE" w:eastAsia="zh-CN"/>
        </w:rPr>
        <w:instrText xml:space="preserve">2016 </w:instrText>
      </w:r>
      <w:r w:rsidR="0049361F" w:rsidRPr="00946D56">
        <w:rPr>
          <w:rFonts w:hint="eastAsia"/>
          <w:lang w:eastAsia="zh-CN"/>
        </w:rPr>
        <w:instrText>年和</w:instrText>
      </w:r>
      <w:r w:rsidR="0049361F" w:rsidRPr="00946D56">
        <w:rPr>
          <w:rFonts w:hint="eastAsia"/>
          <w:lang w:val="de-DE" w:eastAsia="zh-CN"/>
        </w:rPr>
        <w:instrText xml:space="preserve"> 2018 </w:instrText>
      </w:r>
      <w:r w:rsidR="0049361F" w:rsidRPr="00946D56">
        <w:rPr>
          <w:rFonts w:hint="eastAsia"/>
          <w:lang w:eastAsia="zh-CN"/>
        </w:rPr>
        <w:instrText>年</w:instrText>
      </w:r>
      <w:r w:rsidR="0049361F" w:rsidRPr="00946D56">
        <w:rPr>
          <w:rFonts w:hint="eastAsia"/>
          <w:lang w:val="de-DE" w:eastAsia="zh-CN"/>
        </w:rPr>
        <w:instrText>），</w:instrText>
      </w:r>
      <w:r w:rsidR="0049361F" w:rsidRPr="00946D56">
        <w:rPr>
          <w:rFonts w:hint="eastAsia"/>
          <w:lang w:eastAsia="zh-CN"/>
        </w:rPr>
        <w:instrText>使用</w:instrText>
      </w:r>
      <w:r w:rsidR="0049361F" w:rsidRPr="00946D56">
        <w:rPr>
          <w:rFonts w:hint="eastAsia"/>
          <w:lang w:val="de-DE" w:eastAsia="zh-CN"/>
        </w:rPr>
        <w:instrText xml:space="preserve"> k </w:instrText>
      </w:r>
      <w:r w:rsidR="0049361F" w:rsidRPr="00946D56">
        <w:rPr>
          <w:rFonts w:hint="eastAsia"/>
          <w:lang w:eastAsia="zh-CN"/>
        </w:rPr>
        <w:instrText>均值聚类法来辨别中国多子女家庭的代际关系模式</w:instrText>
      </w:r>
      <w:r w:rsidR="0049361F" w:rsidRPr="00946D56">
        <w:rPr>
          <w:rFonts w:hint="eastAsia"/>
          <w:lang w:val="de-DE" w:eastAsia="zh-CN"/>
        </w:rPr>
        <w:instrText>，</w:instrText>
      </w:r>
      <w:r w:rsidR="0049361F" w:rsidRPr="00946D56">
        <w:rPr>
          <w:rFonts w:hint="eastAsia"/>
          <w:lang w:eastAsia="zh-CN"/>
        </w:rPr>
        <w:instrText>并使用增长曲线模型来检验亲子关系类型与老年父母认知功能轨迹之间的关联。确定了五种代际关系类型</w:instrText>
      </w:r>
      <w:r w:rsidR="0049361F" w:rsidRPr="00946D56">
        <w:rPr>
          <w:rFonts w:hint="eastAsia"/>
          <w:lang w:val="de-DE" w:eastAsia="zh-CN"/>
        </w:rPr>
        <w:instrText>：</w:instrText>
      </w:r>
      <w:r w:rsidR="0049361F" w:rsidRPr="00946D56">
        <w:rPr>
          <w:rFonts w:hint="eastAsia"/>
          <w:lang w:eastAsia="zh-CN"/>
        </w:rPr>
        <w:instrText>疏远型、压力型、独立型、有益型和紧密型。随后</w:instrText>
      </w:r>
      <w:r w:rsidR="0049361F" w:rsidRPr="00946D56">
        <w:rPr>
          <w:rFonts w:hint="eastAsia"/>
          <w:lang w:val="de-DE" w:eastAsia="zh-CN"/>
        </w:rPr>
        <w:instrText>，</w:instrText>
      </w:r>
      <w:r w:rsidR="0049361F" w:rsidRPr="00946D56">
        <w:rPr>
          <w:rFonts w:hint="eastAsia"/>
          <w:lang w:eastAsia="zh-CN"/>
        </w:rPr>
        <w:instrText>我们研究了认知功能轨迹与最疏远类型、最亲密类型以及多个孩子的亲子关系异质性之间的关联。最疏远的亲子关系与认知功能轨迹显著相关</w:instrText>
      </w:r>
      <w:r w:rsidR="0049361F" w:rsidRPr="00946D56">
        <w:rPr>
          <w:rFonts w:hint="eastAsia"/>
          <w:lang w:val="de-DE" w:eastAsia="zh-CN"/>
        </w:rPr>
        <w:instrText>，</w:instrText>
      </w:r>
      <w:r w:rsidR="0049361F" w:rsidRPr="00946D56">
        <w:rPr>
          <w:rFonts w:hint="eastAsia"/>
          <w:lang w:eastAsia="zh-CN"/>
        </w:rPr>
        <w:instrText>而疏远</w:instrText>
      </w:r>
      <w:r w:rsidR="0049361F" w:rsidRPr="00946D56">
        <w:rPr>
          <w:rFonts w:hint="eastAsia"/>
          <w:lang w:val="de-DE" w:eastAsia="zh-CN"/>
        </w:rPr>
        <w:instrText>（</w:instrText>
      </w:r>
      <w:r w:rsidR="0049361F" w:rsidRPr="00946D56">
        <w:rPr>
          <w:rFonts w:hint="eastAsia"/>
          <w:lang w:eastAsia="zh-CN"/>
        </w:rPr>
        <w:instrText>紧密</w:instrText>
      </w:r>
      <w:r w:rsidR="0049361F" w:rsidRPr="00946D56">
        <w:rPr>
          <w:rFonts w:hint="eastAsia"/>
          <w:lang w:val="de-DE" w:eastAsia="zh-CN"/>
        </w:rPr>
        <w:instrText>）</w:instrText>
      </w:r>
      <w:r w:rsidR="0049361F" w:rsidRPr="00946D56">
        <w:rPr>
          <w:rFonts w:hint="eastAsia"/>
          <w:lang w:eastAsia="zh-CN"/>
        </w:rPr>
        <w:instrText>类型的亲子关系与认知功能水平最低</w:instrText>
      </w:r>
      <w:r w:rsidR="0049361F" w:rsidRPr="00946D56">
        <w:rPr>
          <w:rFonts w:hint="eastAsia"/>
          <w:lang w:val="de-DE" w:eastAsia="zh-CN"/>
        </w:rPr>
        <w:instrText>（</w:instrText>
      </w:r>
      <w:r w:rsidR="0049361F" w:rsidRPr="00946D56">
        <w:rPr>
          <w:rFonts w:hint="eastAsia"/>
          <w:lang w:eastAsia="zh-CN"/>
        </w:rPr>
        <w:instrText>最高</w:instrText>
      </w:r>
      <w:r w:rsidR="0049361F" w:rsidRPr="00946D56">
        <w:rPr>
          <w:rFonts w:hint="eastAsia"/>
          <w:lang w:val="de-DE" w:eastAsia="zh-CN"/>
        </w:rPr>
        <w:instrText>）</w:instrText>
      </w:r>
      <w:r w:rsidR="0049361F" w:rsidRPr="00946D56">
        <w:rPr>
          <w:rFonts w:hint="eastAsia"/>
          <w:lang w:eastAsia="zh-CN"/>
        </w:rPr>
        <w:instrText>和认知功能衰退最快</w:instrText>
      </w:r>
      <w:r w:rsidR="0049361F" w:rsidRPr="00946D56">
        <w:rPr>
          <w:rFonts w:hint="eastAsia"/>
          <w:lang w:val="de-DE" w:eastAsia="zh-CN"/>
        </w:rPr>
        <w:instrText>（</w:instrText>
      </w:r>
      <w:r w:rsidR="0049361F" w:rsidRPr="00946D56">
        <w:rPr>
          <w:rFonts w:hint="eastAsia"/>
          <w:lang w:eastAsia="zh-CN"/>
        </w:rPr>
        <w:instrText>最慢</w:instrText>
      </w:r>
      <w:r w:rsidR="0049361F" w:rsidRPr="00946D56">
        <w:rPr>
          <w:rFonts w:hint="eastAsia"/>
          <w:lang w:val="de-DE" w:eastAsia="zh-CN"/>
        </w:rPr>
        <w:instrText>）</w:instrText>
      </w:r>
      <w:r w:rsidR="0049361F" w:rsidRPr="00946D56">
        <w:rPr>
          <w:rFonts w:hint="eastAsia"/>
          <w:lang w:eastAsia="zh-CN"/>
        </w:rPr>
        <w:instrText>相关。然而</w:instrText>
      </w:r>
      <w:r w:rsidR="0049361F" w:rsidRPr="00946D56">
        <w:rPr>
          <w:rFonts w:hint="eastAsia"/>
          <w:lang w:val="de-DE" w:eastAsia="zh-CN"/>
        </w:rPr>
        <w:instrText>，</w:instrText>
      </w:r>
      <w:r w:rsidR="0049361F" w:rsidRPr="00946D56">
        <w:rPr>
          <w:rFonts w:hint="eastAsia"/>
          <w:lang w:eastAsia="zh-CN"/>
        </w:rPr>
        <w:instrText>最亲密的亲子关系与认知功能轨迹无显著相关性。此外</w:instrText>
      </w:r>
      <w:r w:rsidR="0049361F" w:rsidRPr="00946D56">
        <w:rPr>
          <w:rFonts w:hint="eastAsia"/>
          <w:lang w:val="de-DE" w:eastAsia="zh-CN"/>
        </w:rPr>
        <w:instrText>，</w:instrText>
      </w:r>
      <w:r w:rsidR="0049361F" w:rsidRPr="00946D56">
        <w:rPr>
          <w:rFonts w:hint="eastAsia"/>
          <w:lang w:eastAsia="zh-CN"/>
        </w:rPr>
        <w:instrText>多个孩子关系差异越大</w:instrText>
      </w:r>
      <w:r w:rsidR="0049361F" w:rsidRPr="00946D56">
        <w:rPr>
          <w:rFonts w:hint="eastAsia"/>
          <w:lang w:val="de-DE" w:eastAsia="zh-CN"/>
        </w:rPr>
        <w:instrText>，</w:instrText>
      </w:r>
      <w:r w:rsidR="0049361F" w:rsidRPr="00946D56">
        <w:rPr>
          <w:rFonts w:hint="eastAsia"/>
          <w:lang w:eastAsia="zh-CN"/>
        </w:rPr>
        <w:instrText>认知功能水平越低</w:instrText>
      </w:r>
      <w:r w:rsidR="0049361F" w:rsidRPr="00946D56">
        <w:rPr>
          <w:rFonts w:hint="eastAsia"/>
          <w:lang w:val="de-DE" w:eastAsia="zh-CN"/>
        </w:rPr>
        <w:instrText>，</w:instrText>
      </w:r>
      <w:r w:rsidR="0049361F" w:rsidRPr="00946D56">
        <w:rPr>
          <w:rFonts w:hint="eastAsia"/>
          <w:lang w:eastAsia="zh-CN"/>
        </w:rPr>
        <w:instrText>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w:instrText>
      </w:r>
      <w:r w:rsidR="0049361F" w:rsidRPr="00946D56">
        <w:rPr>
          <w:lang w:val="de-DE" w:eastAsia="zh-CN"/>
        </w:rPr>
        <w:instrText xml:space="preserve">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85E9C" w:rsidRPr="00946D56">
        <w:rPr>
          <w:lang w:eastAsia="zh-CN"/>
        </w:rPr>
        <w:fldChar w:fldCharType="separate"/>
      </w:r>
      <w:r w:rsidR="0049361F" w:rsidRPr="00946D56">
        <w:rPr>
          <w:rFonts w:cs="Times New Roman"/>
          <w:lang w:val="de-DE"/>
        </w:rPr>
        <w:t>（</w:t>
      </w:r>
      <w:r w:rsidR="0049361F" w:rsidRPr="00946D56">
        <w:rPr>
          <w:rFonts w:cs="Times New Roman"/>
          <w:lang w:val="de-DE"/>
        </w:rPr>
        <w:t>Chen et al., 2024; Li et al., 2023; Zhang et al., 2025a</w:t>
      </w:r>
      <w:r w:rsidR="0049361F" w:rsidRPr="00946D56">
        <w:rPr>
          <w:rFonts w:cs="Times New Roman"/>
          <w:lang w:val="de-DE"/>
        </w:rPr>
        <w:t>）</w:t>
      </w:r>
      <w:r w:rsidR="00485E9C" w:rsidRPr="00946D56">
        <w:rPr>
          <w:lang w:eastAsia="zh-CN"/>
        </w:rPr>
        <w:fldChar w:fldCharType="end"/>
      </w:r>
      <w:r w:rsidRPr="00946D56">
        <w:rPr>
          <w:rFonts w:hint="eastAsia"/>
          <w:lang w:eastAsia="zh-CN"/>
        </w:rPr>
        <w:t>。</w:t>
      </w:r>
    </w:p>
    <w:p w14:paraId="120F8DC8" w14:textId="7F7E92C3" w:rsidR="00EE7C93" w:rsidRPr="00946D56" w:rsidRDefault="00ED3EF9" w:rsidP="00EE7C93">
      <w:pPr>
        <w:ind w:firstLine="420"/>
        <w:rPr>
          <w:lang w:eastAsia="zh-CN"/>
        </w:rPr>
      </w:pPr>
      <w:r w:rsidRPr="00946D56">
        <w:rPr>
          <w:rFonts w:hint="eastAsia"/>
          <w:lang w:eastAsia="zh-CN"/>
        </w:rPr>
        <w:t>为了合理评估多子女家庭内部的集体矛盾现象的作用逻辑及其潜在影响，</w:t>
      </w:r>
      <w:r w:rsidRPr="00946D56">
        <w:rPr>
          <w:rFonts w:hint="eastAsia"/>
          <w:lang w:eastAsia="zh-CN"/>
        </w:rPr>
        <w:t xml:space="preserve">Suitor </w:t>
      </w:r>
      <w:r w:rsidRPr="00946D56">
        <w:rPr>
          <w:rFonts w:hint="eastAsia"/>
          <w:lang w:eastAsia="zh-CN"/>
        </w:rPr>
        <w:t>等人</w:t>
      </w:r>
      <w:r w:rsidR="005F7BA5" w:rsidRPr="00946D56">
        <w:rPr>
          <w:lang w:eastAsia="zh-CN"/>
        </w:rPr>
        <w:fldChar w:fldCharType="begin"/>
      </w:r>
      <w:r w:rsidR="00310376" w:rsidRPr="00946D56">
        <w:rPr>
          <w:rFonts w:hint="eastAsia"/>
          <w:lang w:eastAsia="zh-CN"/>
        </w:rPr>
        <w:instrText xml:space="preserve"> ADDIN ZOTERO_ITEM CSL_CITATION {"citationID":"Y1iunp4G","properties":{"formattedCitation":"\\uc0\\u65288{}2008, 2018\\uc0\\u65289{}","plainCitation":"</w:instrText>
      </w:r>
      <w:r w:rsidR="00310376" w:rsidRPr="00946D56">
        <w:rPr>
          <w:rFonts w:hint="eastAsia"/>
          <w:lang w:eastAsia="zh-CN"/>
        </w:rPr>
        <w:instrText>（</w:instrText>
      </w:r>
      <w:r w:rsidR="00310376" w:rsidRPr="00946D56">
        <w:rPr>
          <w:rFonts w:hint="eastAsia"/>
          <w:lang w:eastAsia="zh-CN"/>
        </w:rPr>
        <w:instrText>2008, 2018</w:instrText>
      </w:r>
      <w:r w:rsidR="00310376" w:rsidRPr="00946D56">
        <w:rPr>
          <w:rFonts w:hint="eastAsia"/>
          <w:lang w:eastAsia="zh-CN"/>
        </w:rPr>
        <w:instrText>）</w:instrText>
      </w:r>
      <w:r w:rsidR="00310376" w:rsidRPr="00946D56">
        <w:rPr>
          <w:rFonts w:hint="eastAsia"/>
          <w:lang w:eastAsia="zh-CN"/>
        </w:rPr>
        <w:instrText>","noteIndex":0},"citationItems":[{"id":591,"uris":["http://zotero.org/users/9676737/items/M</w:instrText>
      </w:r>
      <w:r w:rsidR="00310376"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5F7BA5" w:rsidRPr="00946D56">
        <w:rPr>
          <w:lang w:eastAsia="zh-CN"/>
        </w:rPr>
        <w:fldChar w:fldCharType="separate"/>
      </w:r>
      <w:r w:rsidR="00310376" w:rsidRPr="00946D56">
        <w:rPr>
          <w:rFonts w:cs="Times New Roman"/>
          <w:lang w:eastAsia="zh-CN"/>
        </w:rPr>
        <w:t>（</w:t>
      </w:r>
      <w:r w:rsidR="00310376" w:rsidRPr="00946D56">
        <w:rPr>
          <w:rFonts w:cs="Times New Roman"/>
          <w:lang w:eastAsia="zh-CN"/>
        </w:rPr>
        <w:t>2008, 2018</w:t>
      </w:r>
      <w:r w:rsidR="00310376" w:rsidRPr="00946D56">
        <w:rPr>
          <w:rFonts w:cs="Times New Roman"/>
          <w:lang w:eastAsia="zh-CN"/>
        </w:rPr>
        <w:t>）</w:t>
      </w:r>
      <w:r w:rsidR="005F7BA5" w:rsidRPr="00946D56">
        <w:rPr>
          <w:lang w:eastAsia="zh-CN"/>
        </w:rPr>
        <w:fldChar w:fldCharType="end"/>
      </w:r>
      <w:r w:rsidRPr="00946D56">
        <w:rPr>
          <w:rFonts w:hint="eastAsia"/>
          <w:lang w:eastAsia="zh-CN"/>
        </w:rPr>
        <w:t>的研究为“家庭内部差异”视角提供了参照。以下具体操作化依据2018年文章的家庭交流研究（FES）部分，区分三类待检验机制：</w:t>
      </w:r>
      <w:r w:rsidRPr="00946D56">
        <w:rPr>
          <w:rFonts w:hint="eastAsia"/>
          <w:lang w:eastAsia="zh-CN"/>
        </w:rPr>
        <w:t>1.</w:t>
      </w:r>
      <w:r w:rsidRPr="00946D56">
        <w:rPr>
          <w:rFonts w:hint="eastAsia"/>
          <w:lang w:eastAsia="zh-CN"/>
        </w:rPr>
        <w:t>“阈值策略”比较与一个遭遇生活问题的成年子女发生压力接触和没有此类接触时父母的日常情绪，考察一次此类经历是否已与较差情绪相关。</w:t>
      </w:r>
      <w:r w:rsidRPr="00946D56">
        <w:rPr>
          <w:rFonts w:hint="eastAsia"/>
          <w:lang w:eastAsia="zh-CN"/>
        </w:rPr>
        <w:t/>
      </w:r>
      <w:r w:rsidRPr="00946D56">
        <w:rPr>
          <w:rFonts w:hint="eastAsia"/>
          <w:lang w:eastAsia="zh-CN"/>
        </w:rPr>
        <w:t/>
      </w:r>
      <w:r w:rsidRPr="00946D56">
        <w:rPr>
          <w:rFonts w:hint="eastAsia"/>
          <w:lang w:eastAsia="zh-CN"/>
        </w:rPr>
        <w:t>2.</w:t>
      </w:r>
      <w:r w:rsidRPr="00946D56">
        <w:rPr>
          <w:rFonts w:hint="eastAsia"/>
          <w:lang w:eastAsia="zh-CN"/>
        </w:rPr>
        <w:t>“累积策略”考察与更多问题子女发生压力接触是否与更差情绪相关；该研究既作数量分组比较，也将涉及子女的数量作为连续变量复核。</w:t>
      </w:r>
      <w:r w:rsidRPr="00946D56">
        <w:rPr>
          <w:rFonts w:hint="eastAsia"/>
          <w:lang w:eastAsia="zh-CN"/>
        </w:rPr>
        <w:t>3.</w:t>
      </w:r>
      <w:r w:rsidRPr="00946D56">
        <w:rPr>
          <w:rFonts w:hint="eastAsia"/>
          <w:lang w:eastAsia="zh-CN"/>
        </w:rPr>
        <w:t>“互动策略”强调各种关系的相互作用</w:t>
      </w:r>
      <w:r w:rsidR="007708FF" w:rsidRPr="00946D56">
        <w:rPr>
          <w:rFonts w:hint="eastAsia"/>
          <w:lang w:eastAsia="zh-CN"/>
        </w:rPr>
        <w:t>，</w:t>
      </w:r>
      <w:r w:rsidRPr="00946D56">
        <w:rPr>
          <w:rFonts w:hint="eastAsia"/>
          <w:lang w:eastAsia="zh-CN"/>
        </w:rPr>
        <w:t>例如检验与非问题子女的积极接触能否缓冲问题子女压力经历与负面情绪的关联；该FES分析的交互项并不显著，因此不能将这一缓冲假设表述为该文已证实的结论</w:t>
      </w:r>
      <w:r w:rsidR="007708FF" w:rsidRPr="00946D56">
        <w:rPr>
          <w:lang w:eastAsia="zh-CN"/>
        </w:rPr>
        <w:fldChar w:fldCharType="begin"/>
      </w:r>
      <w:r w:rsidR="00B654F2" w:rsidRPr="00946D56">
        <w:rPr>
          <w:rFonts w:hint="eastAsia"/>
          <w:lang w:eastAsia="zh-CN"/>
        </w:rPr>
        <w:instrText xml:space="preserve"> ADDIN ZOTERO_ITEM CSL_CITATION {"citationID":"Arap2Yup","properties":{"formattedCitation":"\\uc0\\u65288{}Suitor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L"}],"issued":{"date-parts":[["2018",1,1]]}},"locator":"42","label":"page"}],"schema":"https://github.com/citation-style-language/schema/raw/master/csl-citation.json"} </w:instrText>
      </w:r>
      <w:r w:rsidR="007708FF" w:rsidRPr="00946D56">
        <w:rPr>
          <w:lang w:eastAsia="zh-CN"/>
        </w:rPr>
        <w:fldChar w:fldCharType="separate"/>
      </w:r>
      <w:r w:rsidR="00B654F2" w:rsidRPr="00946D56">
        <w:rPr>
          <w:rFonts w:cs="Times New Roman"/>
          <w:lang w:eastAsia="zh-CN"/>
        </w:rPr>
        <w:t>（</w:t>
      </w:r>
      <w:r w:rsidR="00B654F2" w:rsidRPr="00946D56">
        <w:rPr>
          <w:rFonts w:cs="Times New Roman"/>
          <w:lang w:eastAsia="zh-CN"/>
        </w:rPr>
        <w:t>Suitor et al., 2018</w:t>
      </w:r>
      <w:r w:rsidR="00B654F2" w:rsidRPr="00946D56">
        <w:rPr>
          <w:rFonts w:cs="Times New Roman"/>
          <w:lang w:eastAsia="zh-CN"/>
        </w:rPr>
        <w:t>）</w:t>
      </w:r>
      <w:r w:rsidR="007708FF" w:rsidRPr="00946D56">
        <w:rPr>
          <w:lang w:eastAsia="zh-CN"/>
        </w:rPr>
        <w:fldChar w:fldCharType="end"/>
      </w:r>
      <w:r w:rsidRPr="00946D56">
        <w:rPr>
          <w:rFonts w:hint="eastAsia"/>
          <w:lang w:eastAsia="zh-CN"/>
        </w:rPr>
        <w:t>。中国CLASS三波固定效应研究则发现，有疏离关系时，紧密关系相对于部分其他关系类型的抑郁得分优势减小；具体比较随社会经济分组而异，不能泛化为所有积极关系均被削弱</w:t>
      </w:r>
      <w:r w:rsidR="00485E9C" w:rsidRPr="00946D56">
        <w:rPr>
          <w:lang w:eastAsia="zh-CN"/>
        </w:rPr>
        <w:fldChar w:fldCharType="begin"/>
      </w:r>
      <w:r w:rsidR="00DB55BF" w:rsidRPr="00946D56">
        <w:rPr>
          <w:rFonts w:hint="eastAsia"/>
          <w:lang w:eastAsia="zh-CN"/>
        </w:rPr>
        <w:instrText xml:space="preserve"> ADDIN ZOTERO_ITEM CSL_CITATION {"citationID":"5it9sMEf","properties":{"formattedCitation":"\\uc0\\u65288{}Li et al., 2023\\uc0\\u65289{}","plainCitation":"</w:instrText>
      </w:r>
      <w:r w:rsidR="00DB55BF" w:rsidRPr="00946D56">
        <w:rPr>
          <w:rFonts w:hint="eastAsia"/>
          <w:lang w:eastAsia="zh-CN"/>
        </w:rPr>
        <w:instrText>（</w:instrText>
      </w:r>
      <w:r w:rsidR="00DB55BF" w:rsidRPr="00946D56">
        <w:rPr>
          <w:rFonts w:hint="eastAsia"/>
          <w:lang w:eastAsia="zh-CN"/>
        </w:rPr>
        <w:instrText>Li et al., 2023</w:instrText>
      </w:r>
      <w:r w:rsidR="00DB55BF" w:rsidRPr="00946D56">
        <w:rPr>
          <w:rFonts w:hint="eastAsia"/>
          <w:lang w:eastAsia="zh-CN"/>
        </w:rPr>
        <w:instrText>）</w:instrText>
      </w:r>
      <w:r w:rsidR="00DB55BF" w:rsidRPr="00946D56">
        <w:rPr>
          <w:rFonts w:hint="eastAsia"/>
          <w:lang w:eastAsia="zh-CN"/>
        </w:rPr>
        <w:instrText>","noteIndex":0},"citationItems":[{"id":11191,"uris":["http://zotero.org/users/967</w:instrText>
      </w:r>
      <w:r w:rsidR="00DB55BF"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DB55BF" w:rsidRPr="00946D56">
        <w:rPr>
          <w:rFonts w:hint="eastAsia"/>
          <w:lang w:eastAsia="zh-CN"/>
        </w:rPr>
        <w:instrText> </w:instrText>
      </w:r>
      <w:r w:rsidR="00DB55BF"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85E9C" w:rsidRPr="00946D56">
        <w:rPr>
          <w:lang w:eastAsia="zh-CN"/>
        </w:rPr>
        <w:fldChar w:fldCharType="separate"/>
      </w:r>
      <w:r w:rsidR="00485E9C" w:rsidRPr="00946D56">
        <w:rPr>
          <w:rFonts w:cs="Times New Roman"/>
          <w:lang w:eastAsia="zh-CN"/>
        </w:rPr>
        <w:t>（</w:t>
      </w:r>
      <w:r w:rsidR="00485E9C" w:rsidRPr="00946D56">
        <w:rPr>
          <w:rFonts w:cs="Times New Roman"/>
          <w:lang w:eastAsia="zh-CN"/>
        </w:rPr>
        <w:t>Li &amp; Zhang, 2023</w:t>
      </w:r>
      <w:r w:rsidR="00485E9C" w:rsidRPr="00946D56">
        <w:rPr>
          <w:rFonts w:cs="Times New Roman"/>
          <w:lang w:eastAsia="zh-CN"/>
        </w:rPr>
        <w:t>）</w:t>
      </w:r>
      <w:r w:rsidR="00485E9C" w:rsidRPr="00946D56">
        <w:rPr>
          <w:lang w:eastAsia="zh-CN"/>
        </w:rPr>
        <w:fldChar w:fldCharType="end"/>
      </w:r>
      <w:r w:rsidRPr="00946D56">
        <w:rPr>
          <w:rFonts w:hint="eastAsia"/>
          <w:lang w:eastAsia="zh-CN"/>
        </w:rPr>
        <w:t>。其中，</w:t>
      </w:r>
      <w:r w:rsidR="000531F3" w:rsidRPr="00946D56">
        <w:rPr>
          <w:rFonts w:hint="eastAsia"/>
          <w:lang w:eastAsia="zh-CN"/>
        </w:rPr>
        <w:t>“</w:t>
      </w:r>
      <w:r w:rsidRPr="00946D56">
        <w:rPr>
          <w:rFonts w:hint="eastAsia"/>
          <w:lang w:eastAsia="zh-CN"/>
        </w:rPr>
        <w:t>累积策略</w:t>
      </w:r>
      <w:r w:rsidR="000531F3" w:rsidRPr="00946D56">
        <w:rPr>
          <w:rFonts w:hint="eastAsia"/>
          <w:lang w:eastAsia="zh-CN"/>
        </w:rPr>
        <w:t>”</w:t>
      </w:r>
      <w:r w:rsidRPr="00946D56">
        <w:rPr>
          <w:rFonts w:hint="eastAsia"/>
          <w:lang w:eastAsia="zh-CN"/>
        </w:rPr>
        <w:t>关注经历数量与福祉的关联，是否线性取决于具体设定；</w:t>
      </w:r>
      <w:r w:rsidR="008D291C" w:rsidRPr="00946D56">
        <w:rPr>
          <w:rFonts w:hint="eastAsia"/>
          <w:lang w:eastAsia="zh-CN"/>
        </w:rPr>
        <w:t>“</w:t>
      </w:r>
      <w:r w:rsidRPr="00946D56">
        <w:rPr>
          <w:rFonts w:hint="eastAsia"/>
          <w:lang w:eastAsia="zh-CN"/>
        </w:rPr>
        <w:t>阈值</w:t>
      </w:r>
      <w:r w:rsidR="008D291C" w:rsidRPr="00946D56">
        <w:rPr>
          <w:rFonts w:hint="eastAsia"/>
          <w:lang w:eastAsia="zh-CN"/>
        </w:rPr>
        <w:t>”</w:t>
      </w:r>
      <w:r w:rsidRPr="00946D56">
        <w:rPr>
          <w:rFonts w:hint="eastAsia"/>
          <w:lang w:eastAsia="zh-CN"/>
        </w:rPr>
        <w:t>和</w:t>
      </w:r>
      <w:r w:rsidR="008D291C" w:rsidRPr="00946D56">
        <w:rPr>
          <w:rFonts w:hint="eastAsia"/>
          <w:lang w:eastAsia="zh-CN"/>
        </w:rPr>
        <w:t>“</w:t>
      </w:r>
      <w:r w:rsidRPr="00946D56">
        <w:rPr>
          <w:rFonts w:hint="eastAsia"/>
          <w:lang w:eastAsia="zh-CN"/>
        </w:rPr>
        <w:t>互动</w:t>
      </w:r>
      <w:r w:rsidR="008D291C" w:rsidRPr="00946D56">
        <w:rPr>
          <w:rFonts w:hint="eastAsia"/>
          <w:lang w:eastAsia="zh-CN"/>
        </w:rPr>
        <w:t>”</w:t>
      </w:r>
      <w:r w:rsidRPr="00946D56">
        <w:rPr>
          <w:rFonts w:hint="eastAsia"/>
          <w:lang w:eastAsia="zh-CN"/>
        </w:rPr>
        <w:t>策略</w:t>
      </w:r>
      <w:r w:rsidR="008D291C" w:rsidRPr="00946D56">
        <w:rPr>
          <w:rFonts w:hint="eastAsia"/>
          <w:lang w:eastAsia="zh-CN"/>
        </w:rPr>
        <w:t>则</w:t>
      </w:r>
      <w:r w:rsidRPr="00946D56">
        <w:rPr>
          <w:rFonts w:hint="eastAsia"/>
          <w:lang w:eastAsia="zh-CN"/>
        </w:rPr>
        <w:t>分别关注有无特定经历的比较及关系之间的条件关联，不能笼统等同于非线性模型。该文的阈值操作化也不意味着本研究按得分中位数二分就识别了未知阈值。家庭内部差异视角能够考察单一亲子二元组研究难以直接呈现的家庭关系组合，但观察性关联本身不识别因果机制</w:t>
      </w:r>
      <w:r w:rsidR="00DB55BF" w:rsidRPr="00946D56">
        <w:rPr>
          <w:lang w:eastAsia="zh-CN"/>
        </w:rPr>
        <w:fldChar w:fldCharType="begin"/>
      </w:r>
      <w:r w:rsidR="00B654F2" w:rsidRPr="00946D56">
        <w:rPr>
          <w:rFonts w:hint="eastAsia"/>
          <w:lang w:eastAsia="zh-CN"/>
        </w:rPr>
        <w:instrText xml:space="preserve"> ADDIN ZOTERO_ITEM CSL_CITATION {"citationID":"jaUYVayf","properties":{"formattedCitation":"\\uc0\\u65288{}Suitor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sers/9676737/items/AIGGZRPD"],"itemData":{"id":25217,"type":"article-journal","abstract":"Objectives: The role of family relationships in the lives of older adults has re</w:instrText>
      </w:r>
      <w:r w:rsidR="00B654F2" w:rsidRPr="00946D56">
        <w:rPr>
          <w:lang w:val="de-DE" w:eastAsia="zh-CN"/>
        </w:rPr>
        <w:instrText xml:space="preserv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DB55BF" w:rsidRPr="00946D56">
        <w:rPr>
          <w:lang w:eastAsia="zh-CN"/>
        </w:rPr>
        <w:fldChar w:fldCharType="separate"/>
      </w:r>
      <w:r w:rsidR="00DB55BF" w:rsidRPr="00946D56">
        <w:rPr>
          <w:rFonts w:cs="Times New Roman"/>
          <w:lang w:val="de-DE"/>
        </w:rPr>
        <w:t>（</w:t>
      </w:r>
      <w:r w:rsidR="00DB55BF" w:rsidRPr="00946D56">
        <w:rPr>
          <w:rFonts w:cs="Times New Roman"/>
          <w:lang w:val="de-DE"/>
        </w:rPr>
        <w:t>Suitor et al., 2018</w:t>
      </w:r>
      <w:r w:rsidR="00DB55BF" w:rsidRPr="00946D56">
        <w:rPr>
          <w:rFonts w:cs="Times New Roman"/>
          <w:lang w:val="de-DE"/>
        </w:rPr>
        <w:t>）</w:t>
      </w:r>
      <w:r w:rsidR="00DB55BF" w:rsidRPr="00946D56">
        <w:rPr>
          <w:lang w:eastAsia="zh-CN"/>
        </w:rPr>
        <w:fldChar w:fldCharType="end"/>
      </w:r>
      <w:r w:rsidRPr="00946D56">
        <w:rPr>
          <w:rFonts w:hint="eastAsia"/>
          <w:lang w:eastAsia="zh-CN"/>
        </w:rPr>
        <w:t>。</w:t>
      </w:r>
      <w:r w:rsidRPr="00946D56">
        <w:rPr>
          <w:rFonts w:hint="eastAsia"/>
          <w:lang w:val="de-DE" w:eastAsia="zh-CN"/>
        </w:rPr>
        <w:t>Li &amp; Zhang</w:t>
      </w:r>
      <w:r w:rsidR="00485E9C" w:rsidRPr="00946D56">
        <w:rPr>
          <w:lang w:eastAsia="zh-CN"/>
        </w:rPr>
        <w:fldChar w:fldCharType="begin"/>
      </w:r>
      <w:r w:rsidR="00B654F2" w:rsidRPr="00946D56">
        <w:rPr>
          <w:rFonts w:hint="eastAsia"/>
          <w:lang w:val="de-DE" w:eastAsia="zh-CN"/>
        </w:rPr>
        <w:instrText xml:space="preserve"> ADDIN ZOTERO_ITEM CSL_CITATION {"citationID":"d8Mx2nBY","properties":{"formattedCitation":"\\uc0\\u65288{}2023\\uc0\\u65289{}","plainCitation":"</w:instrText>
      </w:r>
      <w:r w:rsidR="00B654F2" w:rsidRPr="00946D56">
        <w:rPr>
          <w:rFonts w:hint="eastAsia"/>
          <w:lang w:val="de-DE" w:eastAsia="zh-CN"/>
        </w:rPr>
        <w:instrText>（</w:instrText>
      </w:r>
      <w:r w:rsidR="00B654F2" w:rsidRPr="00946D56">
        <w:rPr>
          <w:rFonts w:hint="eastAsia"/>
          <w:lang w:val="de-DE" w:eastAsia="zh-CN"/>
        </w:rPr>
        <w:instrText>2023</w:instrText>
      </w:r>
      <w:r w:rsidR="00B654F2" w:rsidRPr="00946D56">
        <w:rPr>
          <w:rFonts w:hint="eastAsia"/>
          <w:lang w:val="de-DE" w:eastAsia="zh-CN"/>
        </w:rPr>
        <w:instrText>）</w:instrText>
      </w:r>
      <w:r w:rsidR="00B654F2" w:rsidRPr="00946D56">
        <w:rPr>
          <w:rFonts w:hint="eastAsia"/>
          <w:lang w:val="de-DE" w:eastAsia="zh-CN"/>
        </w:rPr>
        <w:instrText>","noteIndex":0},"citationItems":[{"id":11191,"uris":["http://zotero.org/users/9676737/items/H8GZPRW2"],</w:instrText>
      </w:r>
      <w:r w:rsidR="00B654F2" w:rsidRPr="00946D56">
        <w:rPr>
          <w:lang w:val="de-DE"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485E9C" w:rsidRPr="00946D56">
        <w:rPr>
          <w:lang w:eastAsia="zh-CN"/>
        </w:rPr>
        <w:fldChar w:fldCharType="separate"/>
      </w:r>
      <w:r w:rsidR="00B654F2" w:rsidRPr="00946D56">
        <w:rPr>
          <w:rFonts w:cs="Times New Roman"/>
          <w:lang w:val="de-DE" w:eastAsia="zh-CN"/>
        </w:rPr>
        <w:t>（</w:t>
      </w:r>
      <w:r w:rsidR="00B654F2" w:rsidRPr="00946D56">
        <w:rPr>
          <w:rFonts w:cs="Times New Roman"/>
          <w:lang w:val="de-DE" w:eastAsia="zh-CN"/>
        </w:rPr>
        <w:t>2023</w:t>
      </w:r>
      <w:r w:rsidR="00B654F2" w:rsidRPr="00946D56">
        <w:rPr>
          <w:rFonts w:cs="Times New Roman"/>
          <w:lang w:val="de-DE" w:eastAsia="zh-CN"/>
        </w:rPr>
        <w:t>）</w:t>
      </w:r>
      <w:r w:rsidR="00485E9C" w:rsidRPr="00946D56">
        <w:rPr>
          <w:lang w:eastAsia="zh-CN"/>
        </w:rPr>
        <w:fldChar w:fldCharType="end"/>
      </w:r>
      <w:r w:rsidR="007E5F72" w:rsidRPr="00946D56">
        <w:rPr>
          <w:rFonts w:hint="eastAsia"/>
          <w:lang w:eastAsia="zh-CN"/>
        </w:rPr>
        <w:t>明确区分其基于最近、最远关系类型改写的策略与原始策略，且要求将结果解释为关联而非因果。另有</w:t>
      </w:r>
      <w:r w:rsidRPr="00946D56">
        <w:rPr>
          <w:rFonts w:hint="eastAsia"/>
          <w:lang w:val="de-DE" w:eastAsia="zh-CN"/>
        </w:rPr>
        <w:t>Zhang et al.</w:t>
      </w:r>
      <w:r w:rsidR="00485E9C" w:rsidRPr="00946D56">
        <w:rPr>
          <w:lang w:eastAsia="zh-CN"/>
        </w:rPr>
        <w:fldChar w:fldCharType="begin"/>
      </w:r>
      <w:r w:rsidR="0049361F" w:rsidRPr="00946D56">
        <w:rPr>
          <w:rFonts w:hint="eastAsia"/>
          <w:lang w:val="de-DE" w:eastAsia="zh-CN"/>
        </w:rPr>
        <w:instrText xml:space="preserve"> ADDIN ZOTERO_ITEM CSL_CITATION {"citationID":"u2vsCFv8","properties":{"formattedCitation":"\\uc0\\u65288{}2025a\\uc0\\u65289{}","plainCitation":"</w:instrText>
      </w:r>
      <w:r w:rsidR="0049361F" w:rsidRPr="00946D56">
        <w:rPr>
          <w:rFonts w:hint="eastAsia"/>
          <w:lang w:val="de-DE" w:eastAsia="zh-CN"/>
        </w:rPr>
        <w:instrText>（</w:instrText>
      </w:r>
      <w:r w:rsidR="0049361F" w:rsidRPr="00946D56">
        <w:rPr>
          <w:rFonts w:hint="eastAsia"/>
          <w:lang w:val="de-DE" w:eastAsia="zh-CN"/>
        </w:rPr>
        <w:instrText>2025a</w:instrText>
      </w:r>
      <w:r w:rsidR="0049361F" w:rsidRPr="00946D56">
        <w:rPr>
          <w:rFonts w:hint="eastAsia"/>
          <w:lang w:val="de-DE" w:eastAsia="zh-CN"/>
        </w:rPr>
        <w:instrText>）</w:instrText>
      </w:r>
      <w:r w:rsidR="0049361F" w:rsidRPr="00946D56">
        <w:rPr>
          <w:rFonts w:hint="eastAsia"/>
          <w:lang w:val="de-DE" w:eastAsia="zh-CN"/>
        </w:rPr>
        <w:instrText>","noteIndex":0},"citationItems":[{"id":25375,"uris":["http://zotero.org/users/9676737/items/XUZENBI6"],"itemData":{"id":25375,"type":"article-journal","abstract":"</w:instrText>
      </w:r>
      <w:r w:rsidR="0049361F" w:rsidRPr="00946D56">
        <w:rPr>
          <w:rFonts w:hint="eastAsia"/>
          <w:lang w:val="de-DE"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val="de-DE" w:eastAsia="zh-CN"/>
        </w:rPr>
        <w:instrText>N = 9,404</w:instrText>
      </w:r>
      <w:r w:rsidR="0049361F" w:rsidRPr="00946D56">
        <w:rPr>
          <w:rFonts w:hint="eastAsia"/>
          <w:lang w:val="de-DE" w:eastAsia="zh-CN"/>
        </w:rPr>
        <w:instrText>）的三波数据（</w:instrText>
      </w:r>
      <w:r w:rsidR="0049361F" w:rsidRPr="00946D56">
        <w:rPr>
          <w:rFonts w:hint="eastAsia"/>
          <w:lang w:val="de-DE" w:eastAsia="zh-CN"/>
        </w:rPr>
        <w:instrText xml:space="preserve">2014 </w:instrText>
      </w:r>
      <w:r w:rsidR="0049361F" w:rsidRPr="00946D56">
        <w:rPr>
          <w:rFonts w:hint="eastAsia"/>
          <w:lang w:val="de-DE" w:eastAsia="zh-CN"/>
        </w:rPr>
        <w:instrText>年、</w:instrText>
      </w:r>
      <w:r w:rsidR="0049361F" w:rsidRPr="00946D56">
        <w:rPr>
          <w:rFonts w:hint="eastAsia"/>
          <w:lang w:val="de-DE" w:eastAsia="zh-CN"/>
        </w:rPr>
        <w:instrText xml:space="preserve">2016 </w:instrText>
      </w:r>
      <w:r w:rsidR="0049361F" w:rsidRPr="00946D56">
        <w:rPr>
          <w:rFonts w:hint="eastAsia"/>
          <w:lang w:val="de-DE" w:eastAsia="zh-CN"/>
        </w:rPr>
        <w:instrText>年和</w:instrText>
      </w:r>
      <w:r w:rsidR="0049361F" w:rsidRPr="00946D56">
        <w:rPr>
          <w:rFonts w:hint="eastAsia"/>
          <w:lang w:val="de-DE" w:eastAsia="zh-CN"/>
        </w:rPr>
        <w:instrText xml:space="preserve"> 2018 </w:instrText>
      </w:r>
      <w:r w:rsidR="0049361F" w:rsidRPr="00946D56">
        <w:rPr>
          <w:rFonts w:hint="eastAsia"/>
          <w:lang w:val="de-DE" w:eastAsia="zh-CN"/>
        </w:rPr>
        <w:instrText>年），使用</w:instrText>
      </w:r>
      <w:r w:rsidR="0049361F" w:rsidRPr="00946D56">
        <w:rPr>
          <w:rFonts w:hint="eastAsia"/>
          <w:lang w:val="de-DE" w:eastAsia="zh-CN"/>
        </w:rPr>
        <w:instrText xml:space="preserve"> k </w:instrText>
      </w:r>
      <w:r w:rsidR="0049361F" w:rsidRPr="00946D56">
        <w:rPr>
          <w:rFonts w:hint="eastAsia"/>
          <w:lang w:val="de-DE"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1469-1779","issue":"10","language":"en","page":"2089-2115","source":"Cambridge University Press","title":</w:instrText>
      </w:r>
      <w:r w:rsidR="0049361F" w:rsidRPr="00946D56">
        <w:rPr>
          <w:lang w:val="de-DE"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485E9C" w:rsidRPr="00946D56">
        <w:rPr>
          <w:lang w:eastAsia="zh-CN"/>
        </w:rPr>
        <w:fldChar w:fldCharType="separate"/>
      </w:r>
      <w:r w:rsidR="0049361F" w:rsidRPr="00946D56">
        <w:rPr>
          <w:rFonts w:cs="Times New Roman"/>
          <w:lang w:val="de-DE" w:eastAsia="zh-CN"/>
        </w:rPr>
        <w:t>（</w:t>
      </w:r>
      <w:r w:rsidR="0049361F" w:rsidRPr="00946D56">
        <w:rPr>
          <w:rFonts w:cs="Times New Roman"/>
          <w:lang w:val="de-DE" w:eastAsia="zh-CN"/>
        </w:rPr>
        <w:t>2025a</w:t>
      </w:r>
      <w:r w:rsidR="0049361F" w:rsidRPr="00946D56">
        <w:rPr>
          <w:rFonts w:cs="Times New Roman"/>
          <w:lang w:val="de-DE" w:eastAsia="zh-CN"/>
        </w:rPr>
        <w:t>）</w:t>
      </w:r>
      <w:r w:rsidR="00485E9C" w:rsidRPr="00946D56">
        <w:rPr>
          <w:lang w:eastAsia="zh-CN"/>
        </w:rPr>
        <w:fldChar w:fldCharType="end"/>
      </w:r>
      <w:r w:rsidRPr="00946D56">
        <w:rPr>
          <w:rFonts w:hint="eastAsia"/>
          <w:lang w:eastAsia="zh-CN"/>
        </w:rPr>
        <w:t>利用CLASS三波数据研究</w:t>
      </w:r>
      <w:r w:rsidR="000536A9" w:rsidRPr="00946D56">
        <w:rPr>
          <w:rFonts w:hint="eastAsia"/>
          <w:lang w:eastAsia="zh-CN"/>
        </w:rPr>
        <w:t>中国</w:t>
      </w:r>
      <w:r w:rsidR="000531F3" w:rsidRPr="00946D56">
        <w:rPr>
          <w:rFonts w:hint="eastAsia"/>
          <w:lang w:val="de-DE" w:eastAsia="zh-CN"/>
        </w:rPr>
        <w:t>（</w:t>
      </w:r>
      <w:r w:rsidRPr="00946D56">
        <w:rPr>
          <w:rFonts w:hint="eastAsia"/>
          <w:lang w:eastAsia="zh-CN"/>
        </w:rPr>
        <w:t>多维</w:t>
      </w:r>
      <w:r w:rsidR="000531F3" w:rsidRPr="00946D56">
        <w:rPr>
          <w:rFonts w:hint="eastAsia"/>
          <w:lang w:val="de-DE" w:eastAsia="zh-CN"/>
        </w:rPr>
        <w:t>）</w:t>
      </w:r>
      <w:r w:rsidRPr="00946D56">
        <w:rPr>
          <w:rFonts w:hint="eastAsia"/>
          <w:lang w:eastAsia="zh-CN"/>
        </w:rPr>
        <w:t>代际关系类型与认知功能的年龄轨迹，发现较大的类型标准差和极差与较低认知水平及较快下降相关，而全样本中最近关系类型与认知轨迹的关联未达显著。该文将积极与消极关系的交互机制列为未来研究问题，因此不能据此声称三类机制均已获得验证。这些研究为本文提供理论参照，但其多维关系类型不等同于本文的亲近度指标，认知年龄轨迹也不等同于抑郁的平行过程增长模型。</w:t>
      </w:r>
    </w:p>
    <w:p w14:paraId="3E16DB32" w14:textId="63F00900" w:rsidR="00ED3EF9" w:rsidRPr="00946D56" w:rsidRDefault="00ED3EF9" w:rsidP="00EE7C93">
      <w:pPr>
        <w:ind w:firstLine="420"/>
        <w:rPr>
          <w:lang w:eastAsia="zh-CN"/>
        </w:rPr>
      </w:pPr>
      <w:r w:rsidRPr="00946D56">
        <w:rPr>
          <w:rFonts w:hint="eastAsia"/>
          <w:lang w:eastAsia="zh-CN"/>
        </w:rPr>
        <w:t>本文将聚焦</w:t>
      </w:r>
      <w:r w:rsidR="000531F3" w:rsidRPr="00946D56">
        <w:rPr>
          <w:rFonts w:hint="eastAsia"/>
          <w:lang w:eastAsia="zh-CN"/>
        </w:rPr>
        <w:t>“</w:t>
      </w:r>
      <w:r w:rsidRPr="00946D56">
        <w:rPr>
          <w:rFonts w:hint="eastAsia"/>
          <w:lang w:eastAsia="zh-CN"/>
        </w:rPr>
        <w:t>代际亲近度</w:t>
      </w:r>
      <w:r w:rsidR="000531F3" w:rsidRPr="00946D56">
        <w:rPr>
          <w:rFonts w:hint="eastAsia"/>
          <w:lang w:eastAsia="zh-CN"/>
        </w:rPr>
        <w:t>”</w:t>
      </w:r>
      <w:r w:rsidRPr="00946D56">
        <w:rPr>
          <w:rFonts w:hint="eastAsia"/>
          <w:lang w:eastAsia="zh-CN"/>
        </w:rPr>
        <w:t>这一维度，通过</w:t>
      </w:r>
      <w:r w:rsidR="008C43E1" w:rsidRPr="00946D56">
        <w:rPr>
          <w:rFonts w:hint="eastAsia"/>
          <w:lang w:eastAsia="zh-CN"/>
        </w:rPr>
        <w:t>“</w:t>
      </w:r>
      <w:r w:rsidRPr="00946D56">
        <w:rPr>
          <w:rFonts w:hint="eastAsia"/>
          <w:lang w:eastAsia="zh-CN"/>
        </w:rPr>
        <w:t>加法策略</w:t>
      </w:r>
      <w:r w:rsidR="000531F3" w:rsidRPr="00946D56">
        <w:rPr>
          <w:rFonts w:hint="eastAsia"/>
          <w:lang w:eastAsia="zh-CN"/>
        </w:rPr>
        <w:t>”</w:t>
      </w:r>
      <w:r w:rsidRPr="00946D56">
        <w:rPr>
          <w:rFonts w:hint="eastAsia"/>
          <w:lang w:eastAsia="zh-CN"/>
        </w:rPr>
        <w:t>与</w:t>
      </w:r>
      <w:r w:rsidR="000531F3" w:rsidRPr="00946D56">
        <w:rPr>
          <w:rFonts w:hint="eastAsia"/>
          <w:lang w:eastAsia="zh-CN"/>
        </w:rPr>
        <w:t>“</w:t>
      </w:r>
      <w:r w:rsidRPr="00946D56">
        <w:rPr>
          <w:rFonts w:hint="eastAsia"/>
          <w:lang w:eastAsia="zh-CN"/>
        </w:rPr>
        <w:t>交互策略</w:t>
      </w:r>
      <w:r w:rsidR="000531F3" w:rsidRPr="00946D56">
        <w:rPr>
          <w:rFonts w:hint="eastAsia"/>
          <w:lang w:eastAsia="zh-CN"/>
        </w:rPr>
        <w:t>”</w:t>
      </w:r>
      <w:r w:rsidRPr="00946D56">
        <w:rPr>
          <w:rFonts w:hint="eastAsia"/>
          <w:lang w:eastAsia="zh-CN"/>
        </w:rPr>
        <w:t>进一步检验代际亲近度家内差异的发展轨迹对老年抑郁程度的影响效应及其异质性。</w:t>
      </w:r>
    </w:p>
    <w:p w14:paraId="20CCEA24" w14:textId="77777777" w:rsidR="00ED3EF9" w:rsidRPr="00946D56" w:rsidRDefault="00ED3EF9" w:rsidP="009C4AFF">
      <w:pPr>
        <w:pStyle w:val="afff0"/>
        <w:spacing w:before="120" w:after="120"/>
        <w:ind w:firstLine="422"/>
        <w:keepNext/>
      </w:pPr>
      <w:r w:rsidRPr="00946D56">
        <w:rPr>
          <w:rFonts w:hint="eastAsia"/>
        </w:rPr>
        <w:t>二、积极关系、消极关系与心理健康及中国特色</w:t>
      </w:r>
    </w:p>
    <w:p w14:paraId="7C652A51" w14:textId="09B6C90E" w:rsidR="00ED3EF9" w:rsidRPr="00946D56" w:rsidRDefault="00ED3EF9" w:rsidP="00C52886">
      <w:pPr>
        <w:ind w:firstLine="420"/>
        <w:rPr>
          <w:lang w:eastAsia="zh-CN"/>
        </w:rPr>
      </w:pPr>
      <w:r w:rsidRPr="00946D56">
        <w:rPr>
          <w:rFonts w:hint="eastAsia"/>
          <w:lang w:eastAsia="zh-CN"/>
        </w:rPr>
        <w:t>心理健康是老年人生活质量的重要内容</w:t>
      </w:r>
      <w:r w:rsidR="00C52886" w:rsidRPr="00946D56">
        <w:rPr>
          <w:rFonts w:hint="eastAsia"/>
          <w:lang w:eastAsia="zh-CN"/>
        </w:rPr>
        <w:t>，对家庭代际关系的反应敏感</w:t>
      </w:r>
      <w:r w:rsidRPr="00946D56">
        <w:rPr>
          <w:rFonts w:hint="eastAsia"/>
          <w:lang w:eastAsia="zh-CN"/>
        </w:rPr>
        <w:t>。</w:t>
      </w:r>
      <w:r w:rsidR="008A0661" w:rsidRPr="00946D56">
        <w:rPr>
          <w:rFonts w:hint="eastAsia"/>
          <w:lang w:eastAsia="zh-CN"/>
        </w:rPr>
        <w:t>从代际关系</w:t>
      </w:r>
      <w:r w:rsidR="00C52886" w:rsidRPr="00946D56">
        <w:rPr>
          <w:rFonts w:hint="eastAsia"/>
          <w:b/>
          <w:bCs/>
          <w:lang w:eastAsia="zh-CN"/>
        </w:rPr>
        <w:t>整体质量来看</w:t>
      </w:r>
      <w:r w:rsidR="008044DC" w:rsidRPr="00946D56">
        <w:rPr>
          <w:rFonts w:hint="eastAsia"/>
          <w:lang w:eastAsia="zh-CN"/>
        </w:rPr>
        <w:t>遵循</w:t>
      </w:r>
      <w:r w:rsidR="00C43531" w:rsidRPr="00946D56">
        <w:rPr>
          <w:rFonts w:hint="eastAsia"/>
          <w:lang w:eastAsia="zh-CN"/>
        </w:rPr>
        <w:t>强者恒强的</w:t>
      </w:r>
      <w:r w:rsidR="008044DC" w:rsidRPr="00946D56">
        <w:rPr>
          <w:rFonts w:hint="eastAsia"/>
          <w:lang w:eastAsia="zh-CN"/>
        </w:rPr>
        <w:t>马太效应：亲近互惠</w:t>
      </w:r>
      <w:r w:rsidR="00C52886" w:rsidRPr="00946D56">
        <w:rPr>
          <w:rFonts w:hint="eastAsia"/>
          <w:lang w:eastAsia="zh-CN"/>
        </w:rPr>
        <w:t>型</w:t>
      </w:r>
      <w:r w:rsidR="00114E79" w:rsidRPr="00946D56">
        <w:rPr>
          <w:rFonts w:hint="eastAsia"/>
          <w:lang w:eastAsia="zh-CN"/>
        </w:rPr>
        <w:t>的代际关系</w:t>
      </w:r>
      <w:r w:rsidRPr="00946D56">
        <w:rPr>
          <w:rFonts w:hint="eastAsia"/>
          <w:lang w:eastAsia="zh-CN"/>
        </w:rPr>
        <w:t>可以显著改善老年人的心理健康，</w:t>
      </w:r>
      <w:r w:rsidR="00C43531" w:rsidRPr="00946D56">
        <w:rPr>
          <w:rFonts w:hint="eastAsia"/>
          <w:lang w:eastAsia="zh-CN"/>
        </w:rPr>
        <w:t>关系上限越</w:t>
      </w:r>
      <w:proofErr w:type="gramStart"/>
      <w:r w:rsidR="00C43531" w:rsidRPr="00946D56">
        <w:rPr>
          <w:rFonts w:hint="eastAsia"/>
          <w:lang w:eastAsia="zh-CN"/>
        </w:rPr>
        <w:t>高改善</w:t>
      </w:r>
      <w:proofErr w:type="gramEnd"/>
      <w:r w:rsidR="00C43531" w:rsidRPr="00946D56">
        <w:rPr>
          <w:rFonts w:hint="eastAsia"/>
          <w:lang w:eastAsia="zh-CN"/>
        </w:rPr>
        <w:t>效果越好，</w:t>
      </w:r>
      <w:r w:rsidRPr="00946D56">
        <w:rPr>
          <w:rFonts w:hint="eastAsia"/>
          <w:lang w:eastAsia="zh-CN"/>
        </w:rPr>
        <w:t>而疏远型</w:t>
      </w:r>
      <w:r w:rsidR="00114E79" w:rsidRPr="00946D56">
        <w:rPr>
          <w:rFonts w:hint="eastAsia"/>
          <w:lang w:eastAsia="zh-CN"/>
        </w:rPr>
        <w:t>则</w:t>
      </w:r>
      <w:r w:rsidRPr="00946D56">
        <w:rPr>
          <w:rFonts w:hint="eastAsia"/>
          <w:lang w:eastAsia="zh-CN"/>
        </w:rPr>
        <w:t>会</w:t>
      </w:r>
      <w:r w:rsidR="00114E79" w:rsidRPr="00946D56">
        <w:rPr>
          <w:rFonts w:hint="eastAsia"/>
          <w:lang w:eastAsia="zh-CN"/>
        </w:rPr>
        <w:t>恶化</w:t>
      </w:r>
      <w:r w:rsidRPr="00946D56">
        <w:rPr>
          <w:rFonts w:hint="eastAsia"/>
          <w:lang w:eastAsia="zh-CN"/>
        </w:rPr>
        <w:t>心理健康</w:t>
      </w:r>
      <w:r w:rsidR="00C43531" w:rsidRPr="00946D56">
        <w:rPr>
          <w:rFonts w:hint="eastAsia"/>
          <w:lang w:eastAsia="zh-CN"/>
        </w:rPr>
        <w:t>，关系下限越低恶化效果越强</w:t>
      </w:r>
      <w:r w:rsidR="009119C3" w:rsidRPr="00946D56">
        <w:rPr>
          <w:lang w:eastAsia="zh-CN"/>
        </w:rPr>
        <w:fldChar w:fldCharType="begin"/>
      </w:r>
      <w:r w:rsidR="009119C3" w:rsidRPr="00946D56">
        <w:rPr>
          <w:rFonts w:hint="eastAsia"/>
          <w:lang w:eastAsia="zh-CN"/>
        </w:rPr>
        <w:instrText xml:space="preserve"> ADDIN ZOTERO_ITEM CSL_CITATION {"citationID":"9Htsr2UI","properties":{"formattedCitation":"\\uc0\\u65288{}Davey et al., 1998; Yang et al., 2013; Li et al., 2023; Zhang et al., 2025a\\uc0\\u65289{}","plainCitation":"</w:instrText>
      </w:r>
      <w:r w:rsidR="009119C3" w:rsidRPr="00946D56">
        <w:rPr>
          <w:rFonts w:hint="eastAsia"/>
          <w:lang w:eastAsia="zh-CN"/>
        </w:rPr>
        <w:instrText>（</w:instrText>
      </w:r>
      <w:r w:rsidR="009119C3" w:rsidRPr="00946D56">
        <w:rPr>
          <w:rFonts w:hint="eastAsia"/>
          <w:lang w:eastAsia="zh-CN"/>
        </w:rPr>
        <w:instrText>Davey et al., 1998; Yang et al., 2013; Li et al., 2023; Zhang et al., 2025a</w:instrText>
      </w:r>
      <w:r w:rsidR="009119C3" w:rsidRPr="00946D56">
        <w:rPr>
          <w:rFonts w:hint="eastAsia"/>
          <w:lang w:eastAsia="zh-CN"/>
        </w:rPr>
        <w:instrText>）</w:instrText>
      </w:r>
      <w:r w:rsidR="009119C3" w:rsidRPr="00946D56">
        <w:rPr>
          <w:rFonts w:hint="eastAsia"/>
          <w:lang w:eastAsia="zh-CN"/>
        </w:rPr>
        <w:instrText>","noteIndex":0},"citationItems":[{"id":25899,"uris":["http://zotero.org/users/9676737/items/9FH295CI"],"itemData":{"id":25899,"type":"article-journal","citation-key":"Davey1998","container-title":"The Journals of Ger</w:instrText>
      </w:r>
      <w:r w:rsidR="009119C3" w:rsidRPr="00946D56">
        <w:rPr>
          <w:lang w:eastAsia="zh-CN"/>
        </w:rPr>
        <w:instrText>ontology Series B: Psychological Sciences and Social Sciences","DOI":"10.1093/geronb/53B.2.P86","ISSN":"1079-5014, 1758-5368","issue":"2","journalAbbreviation":"The Journals of Gerontology Series B: Psychological Sciences and Social Sciences","language":"en","note":"TLDR: Strong evidence is found for the importance of contingent exchanges between parents and adult children in promoting older adults' psychological well-being.","page":"P86-P95","source":"DOI.org (Crossref)","title":"Patterns of intergenerational exchange and mental health","volume":"53B","author":[{"family":"Davey","given":"A."},{"family":"Eggebeen","given":"D. J."}],"issued":{"date-parts":[["1998",3,1]]}}},{"id":25901,"uris":["http://zotero.org/users/9676737/items/USTU38UA"],"itemData":{"id":25901,"type":"article-journal","abstract":"The present research aimed to investigate the associations between solidarity and quality of intergenerational relationships between adult children and their parents and their physical and psychological consequences. In Study 1, latent class analysis on the basis of data from Chinese adult children (N = 1283) shows that six latent solidarity classes emerged, and results of multinomial logistic regression indicate that the characteristics of both generations affect latent solidarity class and relationship quality. In Study 2, data from 367 Chinese intergenerational dyads (adult child-parent, N = 734) were analyzed by actor-partner interaction models, and results indicate that better latent solidarity class (both self and partner) and better relationship quality (self not partner) are associated with both generations’ higher well-being, and better latent solidarity class (both self and partner) and better relationship quality (both self and partner) predict both generations’ lower distress; generation and gender modulate effects of solidarity class and relationship quality on self-rated health and well-being, whereas interaction and similarity between solidarity classes reported by both generations’ also affect well-being and distress.","citation-key":"Yang2013","container-title":"Acta Psychologica Sinica","DOI":"10.3724/SP.J.1041.2013.00811","ISSN":"0439-755X","issue":"7","journalAbbreviation":"Acta Psychologica Sinica","language":"en","page":"811-824","source":"DOI.org (Crossref)","title":"Intergenerational latent solidarity class and relationship quality among Chinese: Implications for self-reported health and well-being: intergenerational latent solidarity class and relationship quality among chinese: implications for self-reported health and well-being","title-short":"Intergenerational Latent Solidarity Class and Relationship Quality among Chinese","volume":"45","author":[{"family":"Yang","given":"Jingjing"},{"family":"Ariela","given":"Lowenstein"},{"family":"Todd","given":"Jackson"},{"family":"Zheng","given":"Yong"}],"issued":{"date-parts":[["2013",12,12]]}}},{"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w:instrText>
      </w:r>
      <w:r w:rsidR="009119C3" w:rsidRPr="00946D56">
        <w:rPr>
          <w:rFonts w:hint="eastAsia"/>
          <w:lang w:eastAsia="zh-CN"/>
        </w:rPr>
        <w:instrText>thor":[{"family":"Li","given":"Ting"},{"family":"Zhang","given":"Yang"}],"issued":{"date-parts":[["2023",5,1]]}}},{"id":25375,"uris":["http://zotero.org/users/9676737/items/XUZENBI6"],"itemData":{"id":25375,"type":"article-journal","abstract":"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w:instrText>
      </w:r>
      <w:r w:rsidR="009119C3" w:rsidRPr="00946D56">
        <w:rPr>
          <w:lang w:eastAsia="zh-CN"/>
        </w:rPr>
        <w:instrText xml:space="preserve">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Davey et al., 1998; Yang et al., 2013; Li et al., 2023; Zhang et al., 2025a</w:t>
      </w:r>
      <w:r w:rsidR="009119C3" w:rsidRPr="00946D56">
        <w:rPr>
          <w:rFonts w:cs="Times New Roman"/>
        </w:rPr>
        <w:t>）</w:t>
      </w:r>
      <w:r w:rsidR="009119C3" w:rsidRPr="00946D56">
        <w:rPr>
          <w:lang w:eastAsia="zh-CN"/>
        </w:rPr>
        <w:fldChar w:fldCharType="end"/>
      </w:r>
      <w:r w:rsidR="009119C3" w:rsidRPr="00946D56">
        <w:rPr>
          <w:rFonts w:hint="eastAsia"/>
          <w:lang w:eastAsia="zh-CN"/>
        </w:rPr>
        <w:t>。</w:t>
      </w:r>
      <w:r w:rsidR="008A0661" w:rsidRPr="00946D56">
        <w:rPr>
          <w:rFonts w:hint="eastAsia"/>
          <w:lang w:eastAsia="zh-CN"/>
        </w:rPr>
        <w:t>从代际关系</w:t>
      </w:r>
      <w:r w:rsidRPr="00946D56">
        <w:rPr>
          <w:rFonts w:hint="eastAsia"/>
          <w:b/>
          <w:bCs/>
          <w:lang w:eastAsia="zh-CN"/>
        </w:rPr>
        <w:t>内部差异</w:t>
      </w:r>
      <w:r w:rsidR="008A0661" w:rsidRPr="00946D56">
        <w:rPr>
          <w:rFonts w:hint="eastAsia"/>
          <w:b/>
          <w:bCs/>
          <w:lang w:eastAsia="zh-CN"/>
        </w:rPr>
        <w:t>来看</w:t>
      </w:r>
      <w:r w:rsidR="00A21A90" w:rsidRPr="00946D56">
        <w:rPr>
          <w:rFonts w:hint="eastAsia"/>
          <w:lang w:eastAsia="zh-CN"/>
        </w:rPr>
        <w:t>则会产生</w:t>
      </w:r>
      <w:r w:rsidR="00585A5B" w:rsidRPr="00946D56">
        <w:rPr>
          <w:rFonts w:hint="eastAsia"/>
          <w:lang w:eastAsia="zh-CN"/>
        </w:rPr>
        <w:t>负面后果：</w:t>
      </w:r>
      <w:r w:rsidRPr="00946D56">
        <w:rPr>
          <w:rFonts w:hint="eastAsia"/>
          <w:lang w:eastAsia="zh-CN"/>
        </w:rPr>
        <w:t>相对于疏离型关系</w:t>
      </w:r>
      <w:r w:rsidR="00585A5B" w:rsidRPr="00946D56">
        <w:rPr>
          <w:rFonts w:hint="eastAsia"/>
          <w:lang w:eastAsia="zh-CN"/>
        </w:rPr>
        <w:t>，</w:t>
      </w:r>
      <w:r w:rsidR="00A21A90" w:rsidRPr="00946D56">
        <w:rPr>
          <w:rFonts w:hint="eastAsia"/>
          <w:lang w:eastAsia="zh-CN"/>
        </w:rPr>
        <w:t>爱恨交织的</w:t>
      </w:r>
      <w:proofErr w:type="gramStart"/>
      <w:r w:rsidR="00585A5B" w:rsidRPr="00946D56">
        <w:rPr>
          <w:rFonts w:hint="eastAsia"/>
          <w:lang w:eastAsia="zh-CN"/>
        </w:rPr>
        <w:t>矛盾型代际</w:t>
      </w:r>
      <w:proofErr w:type="gramEnd"/>
      <w:r w:rsidR="00585A5B" w:rsidRPr="00946D56">
        <w:rPr>
          <w:rFonts w:hint="eastAsia"/>
          <w:lang w:eastAsia="zh-CN"/>
        </w:rPr>
        <w:t>关系被认为</w:t>
      </w:r>
      <w:r w:rsidRPr="00946D56">
        <w:rPr>
          <w:rFonts w:hint="eastAsia"/>
          <w:lang w:eastAsia="zh-CN"/>
        </w:rPr>
        <w:t>对长者健康更加有害</w:t>
      </w:r>
      <w:r w:rsidR="009119C3" w:rsidRPr="00946D56">
        <w:rPr>
          <w:lang w:eastAsia="zh-CN"/>
        </w:rPr>
        <w:fldChar w:fldCharType="begin"/>
      </w:r>
      <w:r w:rsidR="009119C3" w:rsidRPr="00946D56">
        <w:rPr>
          <w:rFonts w:hint="eastAsia"/>
          <w:lang w:eastAsia="zh-CN"/>
        </w:rPr>
        <w:instrText xml:space="preserve"> ADDIN ZOTERO_ITEM CSL_CITATION {"citationID":"q9aZWgQJ","properties":{"formattedCitation":"\\uc0\\u65288{}Kim K et al., 2020; Lee et al., 2016\\uc0\\u65289{}","plainCitation":"</w:instrText>
      </w:r>
      <w:r w:rsidR="009119C3" w:rsidRPr="00946D56">
        <w:rPr>
          <w:rFonts w:hint="eastAsia"/>
          <w:lang w:eastAsia="zh-CN"/>
        </w:rPr>
        <w:instrText>（</w:instrText>
      </w:r>
      <w:r w:rsidR="009119C3" w:rsidRPr="00946D56">
        <w:rPr>
          <w:rFonts w:hint="eastAsia"/>
          <w:lang w:eastAsia="zh-CN"/>
        </w:rPr>
        <w:instrText>Kim K et al., 2020; Lee et al., 2016</w:instrText>
      </w:r>
      <w:r w:rsidR="009119C3" w:rsidRPr="00946D56">
        <w:rPr>
          <w:rFonts w:hint="eastAsia"/>
          <w:lang w:eastAsia="zh-CN"/>
        </w:rPr>
        <w:instrText>）</w:instrText>
      </w:r>
      <w:r w:rsidR="009119C3" w:rsidRPr="00946D56">
        <w:rPr>
          <w:rFonts w:hint="eastAsia"/>
          <w:lang w:eastAsia="zh-CN"/>
        </w:rPr>
        <w:instrText>","noteIndex":0},"citationItems":[{"id":</w:instrText>
      </w:r>
      <w:r w:rsidR="009119C3" w:rsidRPr="00946D56">
        <w:rPr>
          <w:lang w:eastAsia="zh-CN"/>
        </w:rPr>
        <w:instrText xml:space="preserve">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L."}],"issued":{"date-parts":[["2020",6]]}}},{"id":617,"uris":["http://zotero.org/users/9676737/items/B8V99632"],"itemData":{"id":617,"type":"article-journal","abstract":"Although the relationship between social relationships and mental health is well established, debate continues about the relative importance of specific sources (spouses, children, relatives, friends) as well as of positive and negative interactions. The authors examined the associations of positive, negative, and ambivalent interactions with life satisfaction and depressive symptoms for spouses, children, relatives, and friends, using data from the 2008 Health and Retirement Study (N = 6,418). The findings generally showed positive associations between positive interactions and mental health and negative associations between negative or ambivalent interactions and mental health. These associations were most pronounced for relationships with spouses and children. Gender differences were found in life satisfaction but not in depressive symptoms. These results imply that future research on older adults needs to consider both positive and negative relationship features from diverse sources separately and in combination to disentangle their relative effects and their additive or compensatory potential.","citation-key":"Lee2016","container-title":"Journal of Marriage and Family","DOI":"10.1111/jomf.12302","ISSN":"1741-3737","issue":"3","language":"en","note":"_eprint: https://onlinelibrary.wiley.com/doi/pdf/10.1111/jomf.12302","page":"660-679","source":"Wiley Online Library","title":"Positive, Negative, and Ambivalent Interactions With Family and Friends: Associations With Well-being","title-short":"Positive, Negative, and Ambivalent Interactions With Family and Friends","volume":"78","author":[{"family":"Lee","given":"Hyo Jung"},{"family":"Szinovacz","given":"Maximiliane E."}],"issued":{"date-parts":[["2016"]]}}}],"schema":"https://github.com/citation-style-language/schema/raw/master/csl-citation.json"}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Kim K et al., 2020; Lee et al., 2016</w:t>
      </w:r>
      <w:r w:rsidR="009119C3" w:rsidRPr="00946D56">
        <w:rPr>
          <w:rFonts w:cs="Times New Roman"/>
        </w:rPr>
        <w:t>）</w:t>
      </w:r>
      <w:r w:rsidR="009119C3" w:rsidRPr="00946D56">
        <w:rPr>
          <w:lang w:eastAsia="zh-CN"/>
        </w:rPr>
        <w:fldChar w:fldCharType="end"/>
      </w:r>
      <w:r w:rsidR="00585A5B" w:rsidRPr="00946D56">
        <w:rPr>
          <w:rFonts w:hint="eastAsia"/>
          <w:lang w:eastAsia="zh-CN"/>
        </w:rPr>
        <w:t>，</w:t>
      </w:r>
      <w:r w:rsidR="00A21A90" w:rsidRPr="00946D56">
        <w:rPr>
          <w:rFonts w:hint="eastAsia"/>
          <w:lang w:eastAsia="zh-CN"/>
        </w:rPr>
        <w:t>与多个子女的关系差异越大，长者的认知功能也会越差</w:t>
      </w:r>
      <w:r w:rsidR="009119C3" w:rsidRPr="00946D56">
        <w:rPr>
          <w:lang w:eastAsia="zh-CN"/>
        </w:rPr>
        <w:fldChar w:fldCharType="begin"/>
      </w:r>
      <w:r w:rsidR="009119C3" w:rsidRPr="00946D56">
        <w:rPr>
          <w:rFonts w:hint="eastAsia"/>
          <w:lang w:eastAsia="zh-CN"/>
        </w:rPr>
        <w:instrText xml:space="preserve"> ADDIN ZOTERO_ITEM CSL_CITATION {"citationID":"RaY8H5Og","properties":{"formattedCitation":"\\uc0\\u65288{}Zhang et al., 2025a\\uc0\\u65289{}","plainCitation":"</w:instrText>
      </w:r>
      <w:r w:rsidR="009119C3" w:rsidRPr="00946D56">
        <w:rPr>
          <w:rFonts w:hint="eastAsia"/>
          <w:lang w:eastAsia="zh-CN"/>
        </w:rPr>
        <w:instrText>（</w:instrText>
      </w:r>
      <w:r w:rsidR="009119C3" w:rsidRPr="00946D56">
        <w:rPr>
          <w:rFonts w:hint="eastAsia"/>
          <w:lang w:eastAsia="zh-CN"/>
        </w:rPr>
        <w:instrText>Zhang et al., 2025a</w:instrText>
      </w:r>
      <w:r w:rsidR="009119C3" w:rsidRPr="00946D56">
        <w:rPr>
          <w:rFonts w:hint="eastAsia"/>
          <w:lang w:eastAsia="zh-CN"/>
        </w:rPr>
        <w:instrText>）</w:instrText>
      </w:r>
      <w:r w:rsidR="009119C3" w:rsidRPr="00946D56">
        <w:rPr>
          <w:rFonts w:hint="eastAsia"/>
          <w:lang w:eastAsia="zh-CN"/>
        </w:rPr>
        <w:instrText>","noteIndex":0},"citationItems":[{"id":25375,"uris":["http://zotero.org/users/9676737/items/XUZENBI6"],"itemData":{"id":25375,"type":"article-journal","abstract":"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","citation-key":"Zhang2025","container-title":"Ageing &amp; Society","DOI":"10.1017/S0144686X24000795","ISSN":"0144-686X, 1469-1779","issue":"10","language":"en","page":"2089-2115","source":"Cambridg</w:instrText>
      </w:r>
      <w:r w:rsidR="009119C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Zhang et al., 2025a</w:t>
      </w:r>
      <w:r w:rsidR="009119C3" w:rsidRPr="00946D56">
        <w:rPr>
          <w:rFonts w:cs="Times New Roman"/>
        </w:rPr>
        <w:t>）</w:t>
      </w:r>
      <w:r w:rsidR="009119C3" w:rsidRPr="00946D56">
        <w:rPr>
          <w:lang w:eastAsia="zh-CN"/>
        </w:rPr>
        <w:fldChar w:fldCharType="end"/>
      </w:r>
      <w:r w:rsidR="00A21A90" w:rsidRPr="00946D56">
        <w:rPr>
          <w:rFonts w:hint="eastAsia"/>
          <w:lang w:eastAsia="zh-CN"/>
        </w:rPr>
        <w:t>。</w:t>
      </w:r>
      <w:r w:rsidRPr="00946D56">
        <w:rPr>
          <w:rFonts w:hint="eastAsia"/>
          <w:lang w:eastAsia="zh-CN"/>
        </w:rPr>
        <w:t>中华传统文化</w:t>
      </w:r>
      <w:proofErr w:type="gramStart"/>
      <w:r w:rsidRPr="00946D56">
        <w:rPr>
          <w:rFonts w:hint="eastAsia"/>
          <w:lang w:eastAsia="zh-CN"/>
        </w:rPr>
        <w:t>倡导家</w:t>
      </w:r>
      <w:proofErr w:type="gramEnd"/>
      <w:r w:rsidRPr="00946D56">
        <w:rPr>
          <w:rFonts w:hint="eastAsia"/>
          <w:lang w:eastAsia="zh-CN"/>
        </w:rPr>
        <w:t>和万事兴与家丑</w:t>
      </w:r>
      <w:proofErr w:type="gramStart"/>
      <w:r w:rsidRPr="00946D56">
        <w:rPr>
          <w:rFonts w:hint="eastAsia"/>
          <w:lang w:eastAsia="zh-CN"/>
        </w:rPr>
        <w:t>不</w:t>
      </w:r>
      <w:proofErr w:type="gramEnd"/>
      <w:r w:rsidRPr="00946D56">
        <w:rPr>
          <w:rFonts w:hint="eastAsia"/>
          <w:lang w:eastAsia="zh-CN"/>
        </w:rPr>
        <w:t>外扬，大多数中国父母与所有子女</w:t>
      </w:r>
      <w:r w:rsidR="0099054C" w:rsidRPr="00946D56">
        <w:rPr>
          <w:rFonts w:hint="eastAsia"/>
          <w:lang w:eastAsia="zh-CN"/>
        </w:rPr>
        <w:t>（</w:t>
      </w:r>
      <w:r w:rsidRPr="00946D56">
        <w:rPr>
          <w:rFonts w:hint="eastAsia"/>
          <w:lang w:eastAsia="zh-CN"/>
        </w:rPr>
        <w:t>或者报告与所有子女</w:t>
      </w:r>
      <w:r w:rsidR="0099054C" w:rsidRPr="00946D56">
        <w:rPr>
          <w:rFonts w:hint="eastAsia"/>
          <w:lang w:eastAsia="zh-CN"/>
        </w:rPr>
        <w:t>）</w:t>
      </w:r>
      <w:r w:rsidRPr="00946D56">
        <w:rPr>
          <w:rFonts w:hint="eastAsia"/>
          <w:lang w:eastAsia="zh-CN"/>
        </w:rPr>
        <w:t>普遍亲密</w:t>
      </w:r>
      <w:r w:rsidR="007636BE" w:rsidRPr="00946D56">
        <w:rPr>
          <w:lang w:eastAsia="zh-CN"/>
        </w:rPr>
        <w:fldChar w:fldCharType="begin"/>
      </w:r>
      <w:r w:rsidR="007636BE" w:rsidRPr="00946D56">
        <w:rPr>
          <w:rFonts w:hint="eastAsia"/>
          <w:lang w:eastAsia="zh-CN"/>
        </w:rPr>
        <w:instrText xml:space="preserve"> ADDIN ZOTERO_ITEM CSL_CITATION {"citationID":"SajOXs0D","properties":{"formattedCitation":"\\uc0\\u65288{}Chen et al., 2021a\\uc0\\u65289{}","plainCitation":"</w:instrText>
      </w:r>
      <w:r w:rsidR="007636BE" w:rsidRPr="00946D56">
        <w:rPr>
          <w:rFonts w:hint="eastAsia"/>
          <w:lang w:eastAsia="zh-CN"/>
        </w:rPr>
        <w:instrText>（</w:instrText>
      </w:r>
      <w:r w:rsidR="007636BE" w:rsidRPr="00946D56">
        <w:rPr>
          <w:rFonts w:hint="eastAsia"/>
          <w:lang w:eastAsia="zh-CN"/>
        </w:rPr>
        <w:instrText>Chen et al., 2021a</w:instrText>
      </w:r>
      <w:r w:rsidR="007636BE" w:rsidRPr="00946D56">
        <w:rPr>
          <w:rFonts w:hint="eastAsia"/>
          <w:lang w:eastAsia="zh-CN"/>
        </w:rPr>
        <w:instrText>）</w:instrText>
      </w:r>
      <w:r w:rsidR="007636BE" w:rsidRPr="00946D56">
        <w:rPr>
          <w:rFonts w:hint="eastAsia"/>
          <w:lang w:eastAsia="zh-CN"/>
        </w:rPr>
        <w:instrText>","noteIndex":0},"citationItems":[{"id":556,"uris":["http://zotero.org/users</w:instrText>
      </w:r>
      <w:r w:rsidR="007636B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7636BE" w:rsidRPr="00946D56">
        <w:rPr>
          <w:rFonts w:hint="eastAsia"/>
          <w:lang w:eastAsia="zh-CN"/>
        </w:rPr>
        <w:instrText>","container-title":"Aging &amp; Mental Health","DOI":"10.1080/13607863.2020.1711867","ISSN":"1360-7863, 1364-6915","issue":"4","journalAbbreviation":"Aging &amp; Mental Health","language":"en","note":"</w:instrText>
      </w:r>
      <w:r w:rsidR="007636BE" w:rsidRPr="00946D56">
        <w:rPr>
          <w:rFonts w:hint="eastAsia"/>
          <w:lang w:eastAsia="zh-CN"/>
        </w:rPr>
        <w:instrText>矛盾中国</w:instrText>
      </w:r>
      <w:r w:rsidR="007636BE" w:rsidRPr="00946D56">
        <w:rPr>
          <w:rFonts w:hint="eastAsia"/>
          <w:lang w:eastAsia="zh-CN"/>
        </w:rPr>
        <w:instrText>\nTLDR: Different within-family patterns based on the ave</w:instrText>
      </w:r>
      <w:r w:rsidR="007636B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7636BE" w:rsidRPr="00946D56">
        <w:rPr>
          <w:lang w:eastAsia="zh-CN"/>
        </w:rPr>
        <w:fldChar w:fldCharType="separate"/>
      </w:r>
      <w:r w:rsidR="007636BE" w:rsidRPr="00946D56">
        <w:rPr>
          <w:rFonts w:cs="Times New Roman"/>
          <w:lang w:eastAsia="zh-CN"/>
        </w:rPr>
        <w:t>（</w:t>
      </w:r>
      <w:r w:rsidR="007636BE" w:rsidRPr="00946D56">
        <w:rPr>
          <w:rFonts w:cs="Times New Roman"/>
          <w:lang w:eastAsia="zh-CN"/>
        </w:rPr>
        <w:t>Chen et al., 2021a</w:t>
      </w:r>
      <w:r w:rsidR="007636BE" w:rsidRPr="00946D56">
        <w:rPr>
          <w:rFonts w:cs="Times New Roman"/>
          <w:lang w:eastAsia="zh-CN"/>
        </w:rPr>
        <w:t>）</w:t>
      </w:r>
      <w:r w:rsidR="007636BE" w:rsidRPr="00946D56">
        <w:rPr>
          <w:lang w:eastAsia="zh-CN"/>
        </w:rPr>
        <w:fldChar w:fldCharType="end"/>
      </w:r>
      <w:r w:rsidRPr="00946D56">
        <w:rPr>
          <w:rFonts w:hint="eastAsia"/>
          <w:lang w:eastAsia="zh-CN"/>
        </w:rPr>
        <w:t>，往往正是在这种高度家庭主义的文化氛围中，</w:t>
      </w:r>
      <w:r w:rsidR="007E253B" w:rsidRPr="00946D56">
        <w:rPr>
          <w:rFonts w:hint="eastAsia"/>
          <w:lang w:eastAsia="zh-CN"/>
        </w:rPr>
        <w:t>代际关系的总体低水平、</w:t>
      </w:r>
      <w:r w:rsidRPr="00946D56">
        <w:rPr>
          <w:rFonts w:hint="eastAsia"/>
          <w:lang w:eastAsia="zh-CN"/>
        </w:rPr>
        <w:t>家庭内部不一致更可能</w:t>
      </w:r>
      <w:r w:rsidR="000536A9" w:rsidRPr="00946D56">
        <w:rPr>
          <w:rFonts w:hint="eastAsia"/>
          <w:lang w:eastAsia="zh-CN"/>
        </w:rPr>
        <w:t>给老人</w:t>
      </w:r>
      <w:r w:rsidRPr="00946D56">
        <w:rPr>
          <w:rFonts w:hint="eastAsia"/>
          <w:lang w:eastAsia="zh-CN"/>
        </w:rPr>
        <w:t>带来严重</w:t>
      </w:r>
      <w:r w:rsidR="000536A9" w:rsidRPr="00946D56">
        <w:rPr>
          <w:rFonts w:hint="eastAsia"/>
          <w:lang w:eastAsia="zh-CN"/>
        </w:rPr>
        <w:t>的心理健康</w:t>
      </w:r>
      <w:r w:rsidRPr="00946D56">
        <w:rPr>
          <w:rFonts w:hint="eastAsia"/>
          <w:lang w:eastAsia="zh-CN"/>
        </w:rPr>
        <w:t>后果。据此本文将</w:t>
      </w:r>
      <w:r w:rsidRPr="00946D56">
        <w:rPr>
          <w:rFonts w:hint="eastAsia"/>
          <w:b/>
          <w:bCs/>
          <w:lang w:eastAsia="zh-CN"/>
        </w:rPr>
        <w:t>亲近度平均水平（均值）视为积极关系，亲近度标准差视为消极关系</w:t>
      </w:r>
      <w:r w:rsidRPr="00946D56">
        <w:rPr>
          <w:rFonts w:hint="eastAsia"/>
          <w:lang w:eastAsia="zh-CN"/>
        </w:rPr>
        <w:t>，结合</w:t>
      </w:r>
      <w:r w:rsidR="007636BE" w:rsidRPr="00946D56">
        <w:rPr>
          <w:rFonts w:hint="eastAsia"/>
          <w:lang w:eastAsia="zh-CN"/>
        </w:rPr>
        <w:t>“</w:t>
      </w:r>
      <w:r w:rsidRPr="00946D56">
        <w:rPr>
          <w:rFonts w:hint="eastAsia"/>
          <w:lang w:eastAsia="zh-CN"/>
        </w:rPr>
        <w:t>加法策略</w:t>
      </w:r>
      <w:r w:rsidR="007636BE" w:rsidRPr="00946D56">
        <w:rPr>
          <w:rFonts w:hint="eastAsia"/>
          <w:lang w:eastAsia="zh-CN"/>
        </w:rPr>
        <w:t>”</w:t>
      </w:r>
      <w:r w:rsidRPr="00946D56">
        <w:rPr>
          <w:rFonts w:hint="eastAsia"/>
          <w:lang w:eastAsia="zh-CN"/>
        </w:rPr>
        <w:t>提出以下研究假设：</w:t>
      </w:r>
    </w:p>
    <w:p w14:paraId="2FF4F79D" w14:textId="77777777" w:rsidR="00ED3EF9" w:rsidRPr="00946D56" w:rsidRDefault="00ED3EF9" w:rsidP="008E0EF1">
      <w:pPr>
        <w:pStyle w:val="afff2"/>
        <w:ind w:firstLine="420"/>
        <w:outlineLvl w:val="2"/>
      </w:pPr>
      <w:r w:rsidRPr="00946D56">
        <w:rPr>
          <w:rFonts w:hint="eastAsia"/>
        </w:rPr>
        <w:t>假设</w:t>
      </w:r>
      <w:r w:rsidRPr="00946D56">
        <w:rPr>
          <w:rFonts w:hint="eastAsia"/>
        </w:rPr>
        <w:t>1.1</w:t>
      </w:r>
      <w:r w:rsidRPr="00946D56">
        <w:rPr>
          <w:rFonts w:hint="eastAsia"/>
        </w:rPr>
        <w:t>：亲近度总体水平越高，老年人抑郁程度越低；</w:t>
      </w:r>
    </w:p>
    <w:p w14:paraId="07E38482" w14:textId="77777777" w:rsidR="00ED3EF9" w:rsidRPr="00946D56" w:rsidRDefault="00ED3EF9" w:rsidP="008E0EF1">
      <w:pPr>
        <w:pStyle w:val="afff2"/>
        <w:ind w:firstLine="420"/>
        <w:outlineLvl w:val="2"/>
      </w:pPr>
      <w:r w:rsidRPr="00946D56">
        <w:rPr>
          <w:rFonts w:hint="eastAsia"/>
        </w:rPr>
        <w:t>假设</w:t>
      </w:r>
      <w:r w:rsidRPr="00946D56">
        <w:rPr>
          <w:rFonts w:hint="eastAsia"/>
        </w:rPr>
        <w:t>1.2</w:t>
      </w:r>
      <w:r w:rsidRPr="00946D56">
        <w:rPr>
          <w:rFonts w:hint="eastAsia"/>
        </w:rPr>
        <w:t>：亲近度家内差异越大</w:t>
      </w:r>
      <w:r w:rsidRPr="00946D56">
        <w:rPr>
          <w:rFonts w:hint="eastAsia"/>
        </w:rPr>
        <w:t>(</w:t>
      </w:r>
      <w:r w:rsidRPr="00946D56">
        <w:rPr>
          <w:rFonts w:hint="eastAsia"/>
        </w:rPr>
        <w:t>标准差</w:t>
      </w:r>
      <w:r w:rsidRPr="00946D56">
        <w:rPr>
          <w:rFonts w:hint="eastAsia"/>
        </w:rPr>
        <w:t>)</w:t>
      </w:r>
      <w:r w:rsidRPr="00946D56">
        <w:rPr>
          <w:rFonts w:hint="eastAsia"/>
        </w:rPr>
        <w:t>，老年人抑郁程度越高。</w:t>
      </w:r>
    </w:p>
    <w:p w14:paraId="0ADC4FEA" w14:textId="11929FEB" w:rsidR="00ED3EF9" w:rsidRPr="00946D56" w:rsidRDefault="00ED3EF9" w:rsidP="00ED3EF9">
      <w:pPr>
        <w:ind w:firstLine="420"/>
        <w:rPr>
          <w:lang w:eastAsia="zh-CN"/>
        </w:rPr>
      </w:pPr>
      <w:r w:rsidRPr="00946D56">
        <w:rPr>
          <w:rFonts w:hint="eastAsia"/>
          <w:lang w:eastAsia="zh-CN"/>
        </w:rPr>
        <w:t>值得注意的是，家庭主义并不排斥差异。内</w:t>
      </w:r>
      <w:proofErr w:type="gramStart"/>
      <w:r w:rsidRPr="00946D56">
        <w:rPr>
          <w:rFonts w:hint="eastAsia"/>
          <w:lang w:eastAsia="zh-CN"/>
        </w:rPr>
        <w:t>敛</w:t>
      </w:r>
      <w:proofErr w:type="gramEnd"/>
      <w:r w:rsidRPr="00946D56">
        <w:rPr>
          <w:rFonts w:hint="eastAsia"/>
          <w:lang w:eastAsia="zh-CN"/>
        </w:rPr>
        <w:t>含蓄保守团结的中华文化内部实际上</w:t>
      </w:r>
      <w:proofErr w:type="gramStart"/>
      <w:r w:rsidRPr="00946D56">
        <w:rPr>
          <w:rFonts w:hint="eastAsia"/>
          <w:lang w:eastAsia="zh-CN"/>
        </w:rPr>
        <w:t>根植着</w:t>
      </w:r>
      <w:proofErr w:type="gramEnd"/>
      <w:r w:rsidR="009119C3" w:rsidRPr="00946D56">
        <w:rPr>
          <w:rFonts w:hint="eastAsia"/>
          <w:lang w:eastAsia="zh-CN"/>
        </w:rPr>
        <w:t>“</w:t>
      </w:r>
      <w:r w:rsidRPr="00946D56">
        <w:rPr>
          <w:rFonts w:hint="eastAsia"/>
          <w:lang w:eastAsia="zh-CN"/>
        </w:rPr>
        <w:t>差序格局</w:t>
      </w:r>
      <w:r w:rsidR="009119C3" w:rsidRPr="00946D56">
        <w:rPr>
          <w:rFonts w:hint="eastAsia"/>
          <w:lang w:eastAsia="zh-CN"/>
        </w:rPr>
        <w:t>”</w:t>
      </w:r>
      <w:r w:rsidR="00542BB8" w:rsidRPr="00946D56">
        <w:rPr>
          <w:lang w:eastAsia="zh-CN"/>
        </w:rPr>
        <w:fldChar w:fldCharType="begin"/>
      </w:r>
      <w:r w:rsidR="00542BB8" w:rsidRPr="00946D56">
        <w:rPr>
          <w:rFonts w:hint="eastAsia"/>
          <w:lang w:eastAsia="zh-CN"/>
        </w:rPr>
        <w:instrText xml:space="preserve"> ADDIN ZOTERO_ITEM CSL_CITATION {"citationID":"1zhZTMMS","properties":{"formattedCitation":"\\uc0\\u65288{}\\uc0\\u36153{}\\uc0\\u23389{}\\uc0\\u36890{}, 2011\\uc0\\u65289{}","plainCitation":"</w:instrText>
      </w:r>
      <w:r w:rsidR="00542BB8" w:rsidRPr="00946D56">
        <w:rPr>
          <w:rFonts w:hint="eastAsia"/>
          <w:lang w:eastAsia="zh-CN"/>
        </w:rPr>
        <w:instrText>（费孝通</w:instrText>
      </w:r>
      <w:r w:rsidR="00542BB8" w:rsidRPr="00946D56">
        <w:rPr>
          <w:rFonts w:hint="eastAsia"/>
          <w:lang w:eastAsia="zh-CN"/>
        </w:rPr>
        <w:instrText>, 2011</w:instrText>
      </w:r>
      <w:r w:rsidR="00542BB8" w:rsidRPr="00946D56">
        <w:rPr>
          <w:rFonts w:hint="eastAsia"/>
          <w:lang w:eastAsia="zh-CN"/>
        </w:rPr>
        <w:instrText>）</w:instrText>
      </w:r>
      <w:r w:rsidR="00542BB8" w:rsidRPr="00946D56">
        <w:rPr>
          <w:rFonts w:hint="eastAsia"/>
          <w:lang w:eastAsia="zh-CN"/>
        </w:rPr>
        <w:instrText>","noteIndex":0},"citationItems":[{"id":25903,"uris":["http://zotero.org/users/9676737/items/HTAMB343"],"itemData":{"id":25903,"type":"book","citation-key":"FeiXiaoTong2011","collection-title":"</w:instrText>
      </w:r>
      <w:r w:rsidR="00542BB8" w:rsidRPr="00946D56">
        <w:rPr>
          <w:rFonts w:hint="eastAsia"/>
          <w:lang w:eastAsia="zh-CN"/>
        </w:rPr>
        <w:instrText>中华现代学术名著丛书</w:instrText>
      </w:r>
      <w:r w:rsidR="00542BB8" w:rsidRPr="00946D56">
        <w:rPr>
          <w:rFonts w:hint="eastAsia"/>
          <w:lang w:eastAsia="zh-CN"/>
        </w:rPr>
        <w:instrText>","ISBN":"978-7-100-08766-7","language":"zh-CN","number-of-pages":"502","publisher":"</w:instrText>
      </w:r>
      <w:r w:rsidR="00542BB8" w:rsidRPr="00946D56">
        <w:rPr>
          <w:rFonts w:hint="eastAsia"/>
          <w:lang w:eastAsia="zh-CN"/>
        </w:rPr>
        <w:instrText>商务印书馆</w:instrText>
      </w:r>
      <w:r w:rsidR="00542BB8" w:rsidRPr="00946D56">
        <w:rPr>
          <w:rFonts w:hint="eastAsia"/>
          <w:lang w:eastAsia="zh-CN"/>
        </w:rPr>
        <w:instrText>","publisher-place":"</w:instrText>
      </w:r>
      <w:r w:rsidR="00542BB8" w:rsidRPr="00946D56">
        <w:rPr>
          <w:rFonts w:hint="eastAsia"/>
          <w:lang w:eastAsia="zh-CN"/>
        </w:rPr>
        <w:instrText>北京</w:instrText>
      </w:r>
      <w:r w:rsidR="00542BB8" w:rsidRPr="00946D56">
        <w:rPr>
          <w:rFonts w:hint="eastAsia"/>
          <w:lang w:eastAsia="zh-CN"/>
        </w:rPr>
        <w:instrText>","source":"Douban","title":"</w:instrText>
      </w:r>
      <w:r w:rsidR="00542BB8" w:rsidRPr="00946D56">
        <w:rPr>
          <w:rFonts w:hint="eastAsia"/>
          <w:lang w:eastAsia="zh-CN"/>
        </w:rPr>
        <w:instrText>乡土中国</w:instrText>
      </w:r>
      <w:r w:rsidR="00542BB8" w:rsidRPr="00946D56">
        <w:rPr>
          <w:rFonts w:hint="eastAsia"/>
          <w:lang w:eastAsia="zh-CN"/>
        </w:rPr>
        <w:instrText xml:space="preserve"> </w:instrText>
      </w:r>
      <w:r w:rsidR="00542BB8" w:rsidRPr="00946D56">
        <w:rPr>
          <w:rFonts w:hint="eastAsia"/>
          <w:lang w:eastAsia="zh-CN"/>
        </w:rPr>
        <w:instrText>生育制度</w:instrText>
      </w:r>
      <w:r w:rsidR="00542BB8" w:rsidRPr="00946D56">
        <w:rPr>
          <w:rFonts w:hint="eastAsia"/>
          <w:lang w:eastAsia="zh-CN"/>
        </w:rPr>
        <w:instrText xml:space="preserve"> </w:instrText>
      </w:r>
      <w:r w:rsidR="00542BB8" w:rsidRPr="00946D56">
        <w:rPr>
          <w:rFonts w:hint="eastAsia"/>
          <w:lang w:eastAsia="zh-CN"/>
        </w:rPr>
        <w:instrText>乡土重建</w:instrText>
      </w:r>
      <w:r w:rsidR="00542BB8" w:rsidRPr="00946D56">
        <w:rPr>
          <w:rFonts w:hint="eastAsia"/>
          <w:lang w:eastAsia="zh-CN"/>
        </w:rPr>
        <w:instrText>","URL":"https://book.douban.com/subject/10532835/","author":[{"family":"</w:instrText>
      </w:r>
      <w:r w:rsidR="00542BB8" w:rsidRPr="00946D56">
        <w:rPr>
          <w:rFonts w:hint="eastAsia"/>
          <w:lang w:eastAsia="zh-CN"/>
        </w:rPr>
        <w:instrText>费孝通</w:instrText>
      </w:r>
      <w:r w:rsidR="00542BB8" w:rsidRPr="00946D56">
        <w:rPr>
          <w:rFonts w:hint="eastAsia"/>
          <w:lang w:eastAsia="zh-CN"/>
        </w:rPr>
        <w:instrText>","given":""}],"accessed":{"date-parts":[["2026",1,28]]},"issued":{"date-parts":[["2011",12]]}},"locator":"25-32","label":"pag</w:instrText>
      </w:r>
      <w:r w:rsidR="00542BB8" w:rsidRPr="00946D56">
        <w:rPr>
          <w:lang w:eastAsia="zh-CN"/>
        </w:rPr>
        <w:instrText xml:space="preserve">e"}],"schema":"https://github.com/citation-style-language/schema/raw/master/csl-citation.json"} </w:instrText>
      </w:r>
      <w:r w:rsidR="00542BB8" w:rsidRPr="00946D56">
        <w:rPr>
          <w:lang w:eastAsia="zh-CN"/>
        </w:rPr>
        <w:fldChar w:fldCharType="separate"/>
      </w:r>
      <w:r w:rsidR="00542BB8" w:rsidRPr="00946D56">
        <w:rPr>
          <w:rFonts w:cs="Times New Roman"/>
          <w:lang w:eastAsia="zh-CN"/>
        </w:rPr>
        <w:t>（费孝通</w:t>
      </w:r>
      <w:r w:rsidR="00542BB8" w:rsidRPr="00946D56">
        <w:rPr>
          <w:rFonts w:cs="Times New Roman"/>
          <w:lang w:eastAsia="zh-CN"/>
        </w:rPr>
        <w:t>, 2011</w:t>
      </w:r>
      <w:r w:rsidR="00542BB8" w:rsidRPr="00946D56">
        <w:rPr>
          <w:rFonts w:cs="Times New Roman"/>
          <w:lang w:eastAsia="zh-CN"/>
        </w:rPr>
        <w:t>）</w:t>
      </w:r>
      <w:r w:rsidR="00542BB8" w:rsidRPr="00946D56">
        <w:rPr>
          <w:lang w:eastAsia="zh-CN"/>
        </w:rPr>
        <w:fldChar w:fldCharType="end"/>
      </w:r>
      <w:r w:rsidRPr="00946D56">
        <w:rPr>
          <w:rFonts w:hint="eastAsia"/>
          <w:lang w:eastAsia="zh-CN"/>
        </w:rPr>
        <w:t>，即便是亲子之间，也存在男女有别、长幼有序的身份差异</w:t>
      </w:r>
      <w:r w:rsidR="00002649" w:rsidRPr="00946D56">
        <w:rPr>
          <w:lang w:eastAsia="zh-CN"/>
        </w:rPr>
        <w:fldChar w:fldCharType="begin"/>
      </w:r>
      <w:r w:rsidR="00002649" w:rsidRPr="00946D56">
        <w:rPr>
          <w:rFonts w:hint="eastAsia"/>
          <w:lang w:eastAsia="zh-CN"/>
        </w:rPr>
        <w:instrText xml:space="preserve"> ADDIN ZOTERO_ITEM CSL_CITATION {"citationID":"bgpRcyBk","properties":{"formattedCitation":"\\uc0\\u65288{}\\uc0\\u35768{}\\uc0\\u29738{}, 2015; \\uc0\\u38518{}\\uc0\\u28059{} \\uc0\\u31561{}, 2021\\uc0\\u65289{}","plainCitation":"</w:instrText>
      </w:r>
      <w:r w:rsidR="00002649" w:rsidRPr="00946D56">
        <w:rPr>
          <w:rFonts w:hint="eastAsia"/>
          <w:lang w:eastAsia="zh-CN"/>
        </w:rPr>
        <w:instrText>（许琪</w:instrText>
      </w:r>
      <w:r w:rsidR="00002649" w:rsidRPr="00946D56">
        <w:rPr>
          <w:rFonts w:hint="eastAsia"/>
          <w:lang w:eastAsia="zh-CN"/>
        </w:rPr>
        <w:instrText xml:space="preserve">, 2015; </w:instrText>
      </w:r>
      <w:r w:rsidR="00002649" w:rsidRPr="00946D56">
        <w:rPr>
          <w:rFonts w:hint="eastAsia"/>
          <w:lang w:eastAsia="zh-CN"/>
        </w:rPr>
        <w:instrText>陶涛</w:instrText>
      </w:r>
      <w:r w:rsidR="00002649" w:rsidRPr="00946D56">
        <w:rPr>
          <w:rFonts w:hint="eastAsia"/>
          <w:lang w:eastAsia="zh-CN"/>
        </w:rPr>
        <w:instrText xml:space="preserve"> </w:instrText>
      </w:r>
      <w:r w:rsidR="00002649" w:rsidRPr="00946D56">
        <w:rPr>
          <w:rFonts w:hint="eastAsia"/>
          <w:lang w:eastAsia="zh-CN"/>
        </w:rPr>
        <w:instrText>等</w:instrText>
      </w:r>
      <w:r w:rsidR="00002649" w:rsidRPr="00946D56">
        <w:rPr>
          <w:rFonts w:hint="eastAsia"/>
          <w:lang w:eastAsia="zh-CN"/>
        </w:rPr>
        <w:instrText>, 2021</w:instrText>
      </w:r>
      <w:r w:rsidR="00002649" w:rsidRPr="00946D56">
        <w:rPr>
          <w:rFonts w:hint="eastAsia"/>
          <w:lang w:eastAsia="zh-CN"/>
        </w:rPr>
        <w:instrText>）</w:instrText>
      </w:r>
      <w:r w:rsidR="00002649" w:rsidRPr="00946D56">
        <w:rPr>
          <w:rFonts w:hint="eastAsia"/>
          <w:lang w:eastAsia="zh-CN"/>
        </w:rPr>
        <w:instrText>","noteIndex":0},"citationItems":[{"id":18309,"uris":["http://zotero.org/users/9676737/items/ECZVYTZT"],"itemData":{"id":18309,"type":"article-journal","abstract":"</w:instrText>
      </w:r>
      <w:r w:rsidR="00002649" w:rsidRPr="00946D56">
        <w:rPr>
          <w:rFonts w:hint="eastAsia"/>
          <w:lang w:eastAsia="zh-CN"/>
        </w:rPr>
        <w:instrText>本文使用</w:instrText>
      </w:r>
      <w:r w:rsidR="00002649" w:rsidRPr="00946D56">
        <w:rPr>
          <w:rFonts w:hint="eastAsia"/>
          <w:lang w:eastAsia="zh-CN"/>
        </w:rPr>
        <w:instrText>2010</w:instrText>
      </w:r>
      <w:r w:rsidR="00002649" w:rsidRPr="00946D56">
        <w:rPr>
          <w:rFonts w:hint="eastAsia"/>
          <w:lang w:eastAsia="zh-CN"/>
        </w:rPr>
        <w:instrText>年中国家庭追踪调查数据</w:instrText>
      </w:r>
      <w:r w:rsidR="00002649" w:rsidRPr="00946D56">
        <w:rPr>
          <w:rFonts w:hint="eastAsia"/>
          <w:lang w:eastAsia="zh-CN"/>
        </w:rPr>
        <w:instrText>,</w:instrText>
      </w:r>
      <w:r w:rsidR="00002649" w:rsidRPr="00946D56">
        <w:rPr>
          <w:rFonts w:hint="eastAsia"/>
          <w:lang w:eastAsia="zh-CN"/>
        </w:rPr>
        <w:instrText>通过家庭内部比较</w:instrText>
      </w:r>
      <w:r w:rsidR="00002649" w:rsidRPr="00946D56">
        <w:rPr>
          <w:rFonts w:hint="eastAsia"/>
          <w:lang w:eastAsia="zh-CN"/>
        </w:rPr>
        <w:instrText>,</w:instrText>
      </w:r>
      <w:r w:rsidR="00002649" w:rsidRPr="00946D56">
        <w:rPr>
          <w:rFonts w:hint="eastAsia"/>
          <w:lang w:eastAsia="zh-CN"/>
        </w:rPr>
        <w:instrText>从经济支持和生活照料两个方面对儿子和女儿的赡养行为进行系统的比较研究。结果发现</w:instrText>
      </w:r>
      <w:r w:rsidR="00002649" w:rsidRPr="00946D56">
        <w:rPr>
          <w:rFonts w:hint="eastAsia"/>
          <w:lang w:eastAsia="zh-CN"/>
        </w:rPr>
        <w:instrText>,</w:instrText>
      </w:r>
      <w:r w:rsidR="00002649" w:rsidRPr="00946D56">
        <w:rPr>
          <w:rFonts w:hint="eastAsia"/>
          <w:lang w:eastAsia="zh-CN"/>
        </w:rPr>
        <w:instrText>在当代中国家庭中</w:instrText>
      </w:r>
      <w:r w:rsidR="00002649" w:rsidRPr="00946D56">
        <w:rPr>
          <w:rFonts w:hint="eastAsia"/>
          <w:lang w:eastAsia="zh-CN"/>
        </w:rPr>
        <w:instrText>,</w:instrText>
      </w:r>
      <w:r w:rsidR="00002649" w:rsidRPr="00946D56">
        <w:rPr>
          <w:rFonts w:hint="eastAsia"/>
          <w:lang w:eastAsia="zh-CN"/>
        </w:rPr>
        <w:instrText>儿子在赡养父母时的总效应依然显著大于女儿</w:instrText>
      </w:r>
      <w:r w:rsidR="00002649" w:rsidRPr="00946D56">
        <w:rPr>
          <w:rFonts w:hint="eastAsia"/>
          <w:lang w:eastAsia="zh-CN"/>
        </w:rPr>
        <w:instrText>,</w:instrText>
      </w:r>
      <w:r w:rsidR="00002649" w:rsidRPr="00946D56">
        <w:rPr>
          <w:rFonts w:hint="eastAsia"/>
          <w:lang w:eastAsia="zh-CN"/>
        </w:rPr>
        <w:instrText>这主要是因为他们更可能与父母同住。一旦控制子女与父母的居住方式</w:instrText>
      </w:r>
      <w:r w:rsidR="00002649" w:rsidRPr="00946D56">
        <w:rPr>
          <w:rFonts w:hint="eastAsia"/>
          <w:lang w:eastAsia="zh-CN"/>
        </w:rPr>
        <w:instrText>,</w:instrText>
      </w:r>
      <w:r w:rsidR="00002649" w:rsidRPr="00946D56">
        <w:rPr>
          <w:rFonts w:hint="eastAsia"/>
          <w:lang w:eastAsia="zh-CN"/>
        </w:rPr>
        <w:instrText>儿子的直接效应就仅在经济支持方面大于女儿。在生活照料方面</w:instrText>
      </w:r>
      <w:r w:rsidR="00002649" w:rsidRPr="00946D56">
        <w:rPr>
          <w:rFonts w:hint="eastAsia"/>
          <w:lang w:eastAsia="zh-CN"/>
        </w:rPr>
        <w:instrText>,</w:instrText>
      </w:r>
      <w:r w:rsidR="00002649" w:rsidRPr="00946D56">
        <w:rPr>
          <w:rFonts w:hint="eastAsia"/>
          <w:lang w:eastAsia="zh-CN"/>
        </w:rPr>
        <w:instrText>女儿的直接效应已经显著超过儿子。从城乡对比来看</w:instrText>
      </w:r>
      <w:r w:rsidR="00002649" w:rsidRPr="00946D56">
        <w:rPr>
          <w:rFonts w:hint="eastAsia"/>
          <w:lang w:eastAsia="zh-CN"/>
        </w:rPr>
        <w:instrText>,</w:instrText>
      </w:r>
      <w:r w:rsidR="00002649" w:rsidRPr="00946D56">
        <w:rPr>
          <w:rFonts w:hint="eastAsia"/>
          <w:lang w:eastAsia="zh-CN"/>
        </w:rPr>
        <w:instrText>这种</w:instrText>
      </w:r>
      <w:r w:rsidR="00002649" w:rsidRPr="00946D56">
        <w:rPr>
          <w:rFonts w:hint="eastAsia"/>
          <w:lang w:eastAsia="zh-CN"/>
        </w:rPr>
        <w:instrText>\"</w:instrText>
      </w:r>
      <w:r w:rsidR="00002649" w:rsidRPr="00946D56">
        <w:rPr>
          <w:rFonts w:hint="eastAsia"/>
          <w:lang w:eastAsia="zh-CN"/>
        </w:rPr>
        <w:instrText>儿子出钱、女儿出力</w:instrText>
      </w:r>
      <w:r w:rsidR="00002649" w:rsidRPr="00946D56">
        <w:rPr>
          <w:rFonts w:hint="eastAsia"/>
          <w:lang w:eastAsia="zh-CN"/>
        </w:rPr>
        <w:instrText>\"</w:instrText>
      </w:r>
      <w:r w:rsidR="00002649" w:rsidRPr="00946D56">
        <w:rPr>
          <w:rFonts w:hint="eastAsia"/>
          <w:lang w:eastAsia="zh-CN"/>
        </w:rPr>
        <w:instrText>的性别分工模式主要出现在农村。在城市</w:instrText>
      </w:r>
      <w:r w:rsidR="00002649" w:rsidRPr="00946D56">
        <w:rPr>
          <w:rFonts w:hint="eastAsia"/>
          <w:lang w:eastAsia="zh-CN"/>
        </w:rPr>
        <w:instrText>,</w:instrText>
      </w:r>
      <w:r w:rsidR="00002649" w:rsidRPr="00946D56">
        <w:rPr>
          <w:rFonts w:hint="eastAsia"/>
          <w:lang w:eastAsia="zh-CN"/>
        </w:rPr>
        <w:instrText>女儿在经济支持和生活照料两个方面的直接效应都超过儿子。所以</w:instrText>
      </w:r>
      <w:r w:rsidR="00002649" w:rsidRPr="00946D56">
        <w:rPr>
          <w:rFonts w:hint="eastAsia"/>
          <w:lang w:eastAsia="zh-CN"/>
        </w:rPr>
        <w:instrText>,</w:instrText>
      </w:r>
      <w:r w:rsidR="00002649" w:rsidRPr="00946D56">
        <w:rPr>
          <w:rFonts w:hint="eastAsia"/>
          <w:lang w:eastAsia="zh-CN"/>
        </w:rPr>
        <w:instrText>中国传统的以儿子为核心的赡养方式虽然没有彻底瓦解</w:instrText>
      </w:r>
      <w:r w:rsidR="00002649" w:rsidRPr="00946D56">
        <w:rPr>
          <w:rFonts w:hint="eastAsia"/>
          <w:lang w:eastAsia="zh-CN"/>
        </w:rPr>
        <w:instrText>,</w:instrText>
      </w:r>
      <w:r w:rsidR="00002649" w:rsidRPr="00946D56">
        <w:rPr>
          <w:rFonts w:hint="eastAsia"/>
          <w:lang w:eastAsia="zh-CN"/>
        </w:rPr>
        <w:instrText>但已发生明显变化</w:instrText>
      </w:r>
      <w:r w:rsidR="00002649" w:rsidRPr="00946D56">
        <w:rPr>
          <w:rFonts w:hint="eastAsia"/>
          <w:lang w:eastAsia="zh-CN"/>
        </w:rPr>
        <w:instrText>,</w:instrText>
      </w:r>
      <w:r w:rsidR="00002649" w:rsidRPr="00946D56">
        <w:rPr>
          <w:rFonts w:hint="eastAsia"/>
          <w:lang w:eastAsia="zh-CN"/>
        </w:rPr>
        <w:instrText>快速的人口转变和女性社会经济地位的提高是导致这些变化的重要原因。</w:instrText>
      </w:r>
      <w:r w:rsidR="00002649" w:rsidRPr="00946D56">
        <w:rPr>
          <w:rFonts w:hint="eastAsia"/>
          <w:lang w:eastAsia="zh-CN"/>
        </w:rPr>
        <w:instrText>","citation-key":"XuQi2015","container-title":"</w:instrText>
      </w:r>
      <w:r w:rsidR="00002649" w:rsidRPr="00946D56">
        <w:rPr>
          <w:rFonts w:hint="eastAsia"/>
          <w:lang w:eastAsia="zh-CN"/>
        </w:rPr>
        <w:instrText>社会</w:instrText>
      </w:r>
      <w:r w:rsidR="00002649" w:rsidRPr="00946D56">
        <w:rPr>
          <w:rFonts w:hint="eastAsia"/>
          <w:lang w:eastAsia="zh-CN"/>
        </w:rPr>
        <w:instrText>","DOI":"10.15992/j.cnki.31-1123/c.2015.04.008","ISSN":"1004-8804","issue":"4","language":"zh-CN","page":"199-219","source":"CNKI","title":"</w:instrText>
      </w:r>
      <w:r w:rsidR="00002649" w:rsidRPr="00946D56">
        <w:rPr>
          <w:rFonts w:hint="eastAsia"/>
          <w:lang w:eastAsia="zh-CN"/>
        </w:rPr>
        <w:instrText>儿子养老还是女儿养老</w:instrText>
      </w:r>
      <w:r w:rsidR="00002649" w:rsidRPr="00946D56">
        <w:rPr>
          <w:rFonts w:hint="eastAsia"/>
          <w:lang w:eastAsia="zh-CN"/>
        </w:rPr>
        <w:instrText>?</w:instrText>
      </w:r>
      <w:r w:rsidR="00002649" w:rsidRPr="00946D56">
        <w:rPr>
          <w:rFonts w:hint="eastAsia"/>
          <w:lang w:eastAsia="zh-CN"/>
        </w:rPr>
        <w:instrText>基于家庭内部的比较分析</w:instrText>
      </w:r>
      <w:r w:rsidR="00002649" w:rsidRPr="00946D56">
        <w:rPr>
          <w:rFonts w:hint="eastAsia"/>
          <w:lang w:eastAsia="zh-CN"/>
        </w:rPr>
        <w:instrText>","title-short":"</w:instrText>
      </w:r>
      <w:r w:rsidR="00002649" w:rsidRPr="00946D56">
        <w:rPr>
          <w:rFonts w:hint="eastAsia"/>
          <w:lang w:eastAsia="zh-CN"/>
        </w:rPr>
        <w:instrText>儿子养老还是女儿养老</w:instrText>
      </w:r>
      <w:r w:rsidR="00002649" w:rsidRPr="00946D56">
        <w:rPr>
          <w:rFonts w:hint="eastAsia"/>
          <w:lang w:eastAsia="zh-CN"/>
        </w:rPr>
        <w:instrText>?","volume":"35","author":[{"literal":"</w:instrText>
      </w:r>
      <w:r w:rsidR="00002649" w:rsidRPr="00946D56">
        <w:rPr>
          <w:rFonts w:hint="eastAsia"/>
          <w:lang w:eastAsia="zh-CN"/>
        </w:rPr>
        <w:instrText>许琪</w:instrText>
      </w:r>
      <w:r w:rsidR="00002649" w:rsidRPr="00946D56">
        <w:rPr>
          <w:rFonts w:hint="eastAsia"/>
          <w:lang w:eastAsia="zh-CN"/>
        </w:rPr>
        <w:instrText>"}],"issued":{"date-parts":[["2015"]]}}},{"id":18409,"uris":["http://zotero.org/users/9676737/items/37RBJS66"],"itemData":{"id":18409,"type":"article-journal","abstract":"</w:instrText>
      </w:r>
      <w:r w:rsidR="00002649" w:rsidRPr="00946D56">
        <w:rPr>
          <w:rFonts w:hint="eastAsia"/>
          <w:lang w:eastAsia="zh-CN"/>
        </w:rPr>
        <w:instrText>家庭养老是家庭关系和家庭功能的具体体现。在多子女家庭内部</w:instrText>
      </w:r>
      <w:r w:rsidR="00002649" w:rsidRPr="00946D56">
        <w:rPr>
          <w:rFonts w:hint="eastAsia"/>
          <w:lang w:eastAsia="zh-CN"/>
        </w:rPr>
        <w:instrText>,</w:instrText>
      </w:r>
      <w:r w:rsidR="00002649" w:rsidRPr="00946D56">
        <w:rPr>
          <w:rFonts w:hint="eastAsia"/>
          <w:lang w:eastAsia="zh-CN"/>
        </w:rPr>
        <w:instrText>同胞之间的养老责任分工是在外部环境制约下</w:instrText>
      </w:r>
      <w:r w:rsidR="00002649" w:rsidRPr="00946D56">
        <w:rPr>
          <w:rFonts w:hint="eastAsia"/>
          <w:lang w:eastAsia="zh-CN"/>
        </w:rPr>
        <w:instrText>,</w:instrText>
      </w:r>
      <w:r w:rsidR="00002649" w:rsidRPr="00946D56">
        <w:rPr>
          <w:rFonts w:hint="eastAsia"/>
          <w:lang w:eastAsia="zh-CN"/>
        </w:rPr>
        <w:instrText>家庭内部个体之间出于不同的身份认同、利益需求和情感关系进行协商的结果。本研究基于</w:instrText>
      </w:r>
      <w:r w:rsidR="00002649" w:rsidRPr="00946D56">
        <w:rPr>
          <w:rFonts w:hint="eastAsia"/>
          <w:lang w:eastAsia="zh-CN"/>
        </w:rPr>
        <w:instrText>2018</w:instrText>
      </w:r>
      <w:r w:rsidR="00002649" w:rsidRPr="00946D56">
        <w:rPr>
          <w:rFonts w:hint="eastAsia"/>
          <w:lang w:eastAsia="zh-CN"/>
        </w:rPr>
        <w:instrText>年中国老年社会追踪调查数据</w:instrText>
      </w:r>
      <w:r w:rsidR="00002649" w:rsidRPr="00946D56">
        <w:rPr>
          <w:rFonts w:hint="eastAsia"/>
          <w:lang w:eastAsia="zh-CN"/>
        </w:rPr>
        <w:instrText>,</w:instrText>
      </w:r>
      <w:r w:rsidR="00002649" w:rsidRPr="00946D56">
        <w:rPr>
          <w:rFonts w:hint="eastAsia"/>
          <w:lang w:eastAsia="zh-CN"/>
        </w:rPr>
        <w:instrText>讨论了多子女家庭中子女养老支持的性别和排行分工</w:instrText>
      </w:r>
      <w:r w:rsidR="00002649" w:rsidRPr="00946D56">
        <w:rPr>
          <w:rFonts w:hint="eastAsia"/>
          <w:lang w:eastAsia="zh-CN"/>
        </w:rPr>
        <w:instrText>,</w:instrText>
      </w:r>
      <w:r w:rsidR="00002649" w:rsidRPr="00946D56">
        <w:rPr>
          <w:rFonts w:hint="eastAsia"/>
          <w:lang w:eastAsia="zh-CN"/>
        </w:rPr>
        <w:instrText>以此展现当前我国家庭多元复杂的代际关系模式。研究表明</w:instrText>
      </w:r>
      <w:r w:rsidR="00002649" w:rsidRPr="00946D56">
        <w:rPr>
          <w:rFonts w:hint="eastAsia"/>
          <w:lang w:eastAsia="zh-CN"/>
        </w:rPr>
        <w:instrText>,</w:instrText>
      </w:r>
      <w:r w:rsidR="00002649" w:rsidRPr="00946D56">
        <w:rPr>
          <w:rFonts w:hint="eastAsia"/>
          <w:lang w:eastAsia="zh-CN"/>
        </w:rPr>
        <w:instrText>不同结构类型的家庭内部养老分工的模式不同。在子女数量较少或性别一致时</w:instrText>
      </w:r>
      <w:r w:rsidR="00002649" w:rsidRPr="00946D56">
        <w:rPr>
          <w:rFonts w:hint="eastAsia"/>
          <w:lang w:eastAsia="zh-CN"/>
        </w:rPr>
        <w:instrText>,</w:instrText>
      </w:r>
      <w:r w:rsidR="00002649" w:rsidRPr="00946D56">
        <w:rPr>
          <w:rFonts w:hint="eastAsia"/>
          <w:lang w:eastAsia="zh-CN"/>
        </w:rPr>
        <w:instrText>子女之间责任均摊</w:instrText>
      </w:r>
      <w:r w:rsidR="00002649" w:rsidRPr="00946D56">
        <w:rPr>
          <w:rFonts w:hint="eastAsia"/>
          <w:lang w:eastAsia="zh-CN"/>
        </w:rPr>
        <w:instrText>;</w:instrText>
      </w:r>
      <w:r w:rsidR="00002649" w:rsidRPr="00946D56">
        <w:rPr>
          <w:rFonts w:hint="eastAsia"/>
          <w:lang w:eastAsia="zh-CN"/>
        </w:rPr>
        <w:instrText>在子女数量较多且性别不一致时</w:instrText>
      </w:r>
      <w:r w:rsidR="00002649" w:rsidRPr="00946D56">
        <w:rPr>
          <w:rFonts w:hint="eastAsia"/>
          <w:lang w:eastAsia="zh-CN"/>
        </w:rPr>
        <w:instrText>,</w:instrText>
      </w:r>
      <w:r w:rsidR="00002649" w:rsidRPr="00946D56">
        <w:rPr>
          <w:rFonts w:hint="eastAsia"/>
          <w:lang w:eastAsia="zh-CN"/>
        </w:rPr>
        <w:instrText>老大、女儿会给予父母更多的经济支持</w:instrText>
      </w:r>
      <w:r w:rsidR="00002649" w:rsidRPr="00946D56">
        <w:rPr>
          <w:rFonts w:hint="eastAsia"/>
          <w:lang w:eastAsia="zh-CN"/>
        </w:rPr>
        <w:instrText>,</w:instrText>
      </w:r>
      <w:r w:rsidR="00002649" w:rsidRPr="00946D56">
        <w:rPr>
          <w:rFonts w:hint="eastAsia"/>
          <w:lang w:eastAsia="zh-CN"/>
        </w:rPr>
        <w:instrText>老小、儿子会给予父母更多的家务支持。多子女家庭中个体间利益、情感、责任的冲突碰撞表现得更为复杂</w:instrText>
      </w:r>
      <w:r w:rsidR="00002649" w:rsidRPr="00946D56">
        <w:rPr>
          <w:rFonts w:hint="eastAsia"/>
          <w:lang w:eastAsia="zh-CN"/>
        </w:rPr>
        <w:instrText>,</w:instrText>
      </w:r>
      <w:r w:rsidR="00002649" w:rsidRPr="00946D56">
        <w:rPr>
          <w:rFonts w:hint="eastAsia"/>
          <w:lang w:eastAsia="zh-CN"/>
        </w:rPr>
        <w:instrText>呈现出传统性与现代性并存的代际关系伦理与代际团结模式。</w:instrText>
      </w:r>
      <w:r w:rsidR="00002649" w:rsidRPr="00946D56">
        <w:rPr>
          <w:rFonts w:hint="eastAsia"/>
          <w:lang w:eastAsia="zh-CN"/>
        </w:rPr>
        <w:instrText>","citation-key":"TaoTao2021","container-title":"</w:instrText>
      </w:r>
      <w:r w:rsidR="00002649" w:rsidRPr="00946D56">
        <w:rPr>
          <w:rFonts w:hint="eastAsia"/>
          <w:lang w:eastAsia="zh-CN"/>
        </w:rPr>
        <w:instrText>社会学研究</w:instrText>
      </w:r>
      <w:r w:rsidR="00002649" w:rsidRPr="00946D56">
        <w:rPr>
          <w:rFonts w:hint="eastAsia"/>
          <w:lang w:eastAsia="zh-CN"/>
        </w:rPr>
        <w:instrText>","ISSN":"1002-5936","issue":"5","language":"zh-CN","page":"25-46+226-227","source":"CNKI","title":"</w:instrText>
      </w:r>
      <w:r w:rsidR="00002649" w:rsidRPr="00946D56">
        <w:rPr>
          <w:rFonts w:hint="eastAsia"/>
          <w:lang w:eastAsia="zh-CN"/>
        </w:rPr>
        <w:instrText>长幼有序，男女有别——个体化进程中的中国家庭养老支持分工</w:instrText>
      </w:r>
      <w:r w:rsidR="00002649" w:rsidRPr="00946D56">
        <w:rPr>
          <w:rFonts w:hint="eastAsia"/>
          <w:lang w:eastAsia="zh-CN"/>
        </w:rPr>
        <w:instrText>","volume":"36","author":[{"literal":"</w:instrText>
      </w:r>
      <w:r w:rsidR="00002649" w:rsidRPr="00946D56">
        <w:rPr>
          <w:rFonts w:hint="eastAsia"/>
          <w:lang w:eastAsia="zh-CN"/>
        </w:rPr>
        <w:instrText>陶涛</w:instrText>
      </w:r>
      <w:r w:rsidR="00002649" w:rsidRPr="00946D56">
        <w:rPr>
          <w:rFonts w:hint="eastAsia"/>
          <w:lang w:eastAsia="zh-CN"/>
        </w:rPr>
        <w:instrText>"},{"literal":"</w:instrText>
      </w:r>
      <w:r w:rsidR="00002649" w:rsidRPr="00946D56">
        <w:rPr>
          <w:rFonts w:hint="eastAsia"/>
          <w:lang w:eastAsia="zh-CN"/>
        </w:rPr>
        <w:instrText>刘雯莉</w:instrText>
      </w:r>
      <w:r w:rsidR="00002649" w:rsidRPr="00946D56">
        <w:rPr>
          <w:rFonts w:hint="eastAsia"/>
          <w:lang w:eastAsia="zh-CN"/>
        </w:rPr>
        <w:instrText>"},{"literal":"</w:instrText>
      </w:r>
      <w:r w:rsidR="00002649" w:rsidRPr="00946D56">
        <w:rPr>
          <w:rFonts w:hint="eastAsia"/>
          <w:lang w:eastAsia="zh-CN"/>
        </w:rPr>
        <w:instrText>李婷</w:instrText>
      </w:r>
      <w:r w:rsidR="00002649" w:rsidRPr="00946D56">
        <w:rPr>
          <w:rFonts w:hint="eastAsia"/>
          <w:lang w:eastAsia="zh-CN"/>
        </w:rPr>
        <w:instrText>"}],"issued":{"date-parts":[["2021"]</w:instrText>
      </w:r>
      <w:r w:rsidR="00002649" w:rsidRPr="00946D56">
        <w:rPr>
          <w:lang w:eastAsia="zh-CN"/>
        </w:rPr>
        <w:instrText xml:space="preserve">]}}}],"schema":"https://github.com/citation-style-language/schema/raw/master/csl-citation.json"} </w:instrText>
      </w:r>
      <w:r w:rsidR="00002649" w:rsidRPr="00946D56">
        <w:rPr>
          <w:lang w:eastAsia="zh-CN"/>
        </w:rPr>
        <w:fldChar w:fldCharType="separate"/>
      </w:r>
      <w:r w:rsidR="00002649" w:rsidRPr="00946D56">
        <w:rPr>
          <w:rFonts w:cs="Times New Roman"/>
          <w:lang w:eastAsia="zh-CN"/>
        </w:rPr>
        <w:t>（许琪</w:t>
      </w:r>
      <w:r w:rsidR="00002649" w:rsidRPr="00946D56">
        <w:rPr>
          <w:rFonts w:cs="Times New Roman"/>
          <w:lang w:eastAsia="zh-CN"/>
        </w:rPr>
        <w:t xml:space="preserve">, 2015; </w:t>
      </w:r>
      <w:r w:rsidR="00002649" w:rsidRPr="00946D56">
        <w:rPr>
          <w:rFonts w:cs="Times New Roman"/>
          <w:lang w:eastAsia="zh-CN"/>
        </w:rPr>
        <w:t>陶涛</w:t>
      </w:r>
      <w:r w:rsidR="00002649" w:rsidRPr="00946D56">
        <w:rPr>
          <w:rFonts w:cs="Times New Roman"/>
          <w:lang w:eastAsia="zh-CN"/>
        </w:rPr>
        <w:t xml:space="preserve"> </w:t>
      </w:r>
      <w:r w:rsidR="00002649" w:rsidRPr="00946D56">
        <w:rPr>
          <w:rFonts w:cs="Times New Roman"/>
          <w:lang w:eastAsia="zh-CN"/>
        </w:rPr>
        <w:t>等</w:t>
      </w:r>
      <w:r w:rsidR="00002649" w:rsidRPr="00946D56">
        <w:rPr>
          <w:rFonts w:cs="Times New Roman"/>
          <w:lang w:eastAsia="zh-CN"/>
        </w:rPr>
        <w:t>, 2021</w:t>
      </w:r>
      <w:r w:rsidR="00002649" w:rsidRPr="00946D56">
        <w:rPr>
          <w:rFonts w:cs="Times New Roman"/>
          <w:lang w:eastAsia="zh-CN"/>
        </w:rPr>
        <w:t>）</w:t>
      </w:r>
      <w:r w:rsidR="00002649" w:rsidRPr="00946D56">
        <w:rPr>
          <w:lang w:eastAsia="zh-CN"/>
        </w:rPr>
        <w:fldChar w:fldCharType="end"/>
      </w:r>
      <w:r w:rsidRPr="00946D56">
        <w:rPr>
          <w:rFonts w:hint="eastAsia"/>
          <w:lang w:eastAsia="zh-CN"/>
        </w:rPr>
        <w:t>，这暗示了多子女家庭中亲子关系存在结构异质性；一方面，受到长期盛行的</w:t>
      </w:r>
      <w:r w:rsidR="00A83BCD" w:rsidRPr="00946D56">
        <w:rPr>
          <w:rFonts w:hint="eastAsia"/>
          <w:lang w:eastAsia="zh-CN"/>
        </w:rPr>
        <w:t>“</w:t>
      </w:r>
      <w:r w:rsidRPr="00946D56">
        <w:rPr>
          <w:rFonts w:hint="eastAsia"/>
          <w:lang w:eastAsia="zh-CN"/>
        </w:rPr>
        <w:t>重男轻女的文化观念</w:t>
      </w:r>
      <w:r w:rsidR="00A83BCD" w:rsidRPr="00946D56">
        <w:rPr>
          <w:rFonts w:hint="eastAsia"/>
          <w:lang w:eastAsia="zh-CN"/>
        </w:rPr>
        <w:t>”</w:t>
      </w:r>
      <w:r w:rsidRPr="00946D56">
        <w:rPr>
          <w:rFonts w:hint="eastAsia"/>
          <w:lang w:eastAsia="zh-CN"/>
        </w:rPr>
        <w:t>和</w:t>
      </w:r>
      <w:r w:rsidR="00A83BCD" w:rsidRPr="00946D56">
        <w:rPr>
          <w:rFonts w:hint="eastAsia"/>
          <w:lang w:eastAsia="zh-CN"/>
        </w:rPr>
        <w:t>“</w:t>
      </w:r>
      <w:r w:rsidRPr="00946D56">
        <w:rPr>
          <w:rFonts w:hint="eastAsia"/>
          <w:lang w:eastAsia="zh-CN"/>
        </w:rPr>
        <w:t>养儿防老的养老实践</w:t>
      </w:r>
      <w:r w:rsidR="00A83BCD" w:rsidRPr="00946D56">
        <w:rPr>
          <w:rFonts w:hint="eastAsia"/>
          <w:lang w:eastAsia="zh-CN"/>
        </w:rPr>
        <w:t>”</w:t>
      </w:r>
      <w:r w:rsidRPr="00946D56">
        <w:rPr>
          <w:rFonts w:hint="eastAsia"/>
          <w:lang w:eastAsia="zh-CN"/>
        </w:rPr>
        <w:t>的影响，中国大陆代际亲近度天然地倾向于儿子</w:t>
      </w:r>
      <w:r w:rsidR="00F81DB6" w:rsidRPr="00946D56">
        <w:rPr>
          <w:lang w:eastAsia="zh-CN"/>
        </w:rPr>
        <w:fldChar w:fldCharType="begin"/>
      </w:r>
      <w:r w:rsidR="00F81DB6" w:rsidRPr="00946D56">
        <w:rPr>
          <w:rFonts w:hint="eastAsia"/>
          <w:lang w:eastAsia="zh-CN"/>
        </w:rPr>
        <w:instrText xml:space="preserve"> ADDIN ZOTERO_ITEM CSL_CITATION {"citationID":"PEjwAUkS","properties":{"formattedCitation":"\\uc0\\u65288{}Cong et al., 2012\\uc0\\u65289{}","plainCitation":"</w:instrText>
      </w:r>
      <w:r w:rsidR="00F81DB6" w:rsidRPr="00946D56">
        <w:rPr>
          <w:rFonts w:hint="eastAsia"/>
          <w:lang w:eastAsia="zh-CN"/>
        </w:rPr>
        <w:instrText>（</w:instrText>
      </w:r>
      <w:r w:rsidR="00F81DB6" w:rsidRPr="00946D56">
        <w:rPr>
          <w:rFonts w:hint="eastAsia"/>
          <w:lang w:eastAsia="zh-CN"/>
        </w:rPr>
        <w:instrText>Cong et al., 2012</w:instrText>
      </w:r>
      <w:r w:rsidR="00F81DB6" w:rsidRPr="00946D56">
        <w:rPr>
          <w:rFonts w:hint="eastAsia"/>
          <w:lang w:eastAsia="zh-CN"/>
        </w:rPr>
        <w:instrText>）</w:instrText>
      </w:r>
      <w:r w:rsidR="00F81DB6" w:rsidRPr="00946D56">
        <w:rPr>
          <w:rFonts w:hint="eastAsia"/>
          <w:lang w:eastAsia="zh-CN"/>
        </w:rPr>
        <w:instrText>","noteIndex":0},"citationItems":[{"id":24115,"uris":["http://zotero.org/users</w:instrText>
      </w:r>
      <w:r w:rsidR="00F81DB6" w:rsidRPr="00946D56">
        <w:rPr>
          <w:lang w:eastAsia="zh-CN"/>
        </w:rPr>
        <w:instrText xml:space="preserve">/9676737/items/3NF54P9I"],"itemData":{"id":24115,"type":"article-journal","abstract":"This investigation examines how support from adult children is affected by their parents' involvement in grandchild care. Instead of focusing on dyadic interactions, we adopt a gendered extended family perspective to examine how financial and emotional support from children was influenced when their siblings received help with child care from their elder parents. The data were from a two-wave (2001, 2003) longitudinal study of 4,791 parent–child dyads with 1,162 parents, aged 60 and older, living in rural areas of Anhui Province, China. Random effects regression showed that emotional support from both sons and daughters was strengthened when parents provided more child care for their other adult children; in addition, daughters were more emotionally responsive than sons under this situation. Concerning dyadic parent–child relationships, daughter and sons increased their financial support, and sons increased their emotional support when they themselves received help with child care from parents. We suggest taking a gendered extended family perspective when studying intergenerational relationships in rural China.","citation-key":"Cong2012","container-title":"Ageing &amp; Society","DOI":"10.1017/S0144686X11000420","ISSN":"1469-1779, 0144-686X","issue":"3","language":"en","page":"425-450","source":"Cambridge University Press","title":"Caring for grandchildren and intergenerational support in rural China: a gendered extended family perspective","title-short":"Caring for grandchildren and intergenerational support in rural China","volume":"32","author":[{"family":"Cong","given":"Zhen"},{"family":"Silverstein","given":"Merril"}],"issued":{"date-parts":[["2012",4]]}}}],"schema":"https://github.com/citation-style-language/schema/raw/master/csl-citation.json"} </w:instrText>
      </w:r>
      <w:r w:rsidR="00F81DB6" w:rsidRPr="00946D56">
        <w:rPr>
          <w:lang w:eastAsia="zh-CN"/>
        </w:rPr>
        <w:fldChar w:fldCharType="separate"/>
      </w:r>
      <w:r w:rsidR="00F81DB6" w:rsidRPr="00946D56">
        <w:rPr>
          <w:rFonts w:cs="Times New Roman"/>
          <w:lang w:eastAsia="zh-CN"/>
        </w:rPr>
        <w:t>（</w:t>
      </w:r>
      <w:r w:rsidR="00F81DB6" w:rsidRPr="00946D56">
        <w:rPr>
          <w:rFonts w:cs="Times New Roman"/>
          <w:lang w:eastAsia="zh-CN"/>
        </w:rPr>
        <w:t>Cong et al., 2012</w:t>
      </w:r>
      <w:r w:rsidR="00F81DB6" w:rsidRPr="00946D56">
        <w:rPr>
          <w:rFonts w:cs="Times New Roman"/>
          <w:lang w:eastAsia="zh-CN"/>
        </w:rPr>
        <w:t>）</w:t>
      </w:r>
      <w:r w:rsidR="00F81DB6" w:rsidRPr="00946D56">
        <w:rPr>
          <w:lang w:eastAsia="zh-CN"/>
        </w:rPr>
        <w:fldChar w:fldCharType="end"/>
      </w:r>
      <w:r w:rsidRPr="00946D56">
        <w:rPr>
          <w:rFonts w:hint="eastAsia"/>
          <w:lang w:eastAsia="zh-CN"/>
        </w:rPr>
        <w:t>。当父母对儿子的亲近度降低或低于女儿时，意味着主流代际关系的恶化，老年父母往往承受着来自背离传统观念、降低生活质量的双重冲击，对老年人心理健康产生负面影响。另一方面，传统中国家庭内部强调孝道传承，老大不仅起到表率弟妹的作用，也作为家庭门面支撑家庭</w:t>
      </w:r>
      <w:r w:rsidRPr="00946D56">
        <w:rPr>
          <w:rFonts w:hint="eastAsia"/>
          <w:lang w:eastAsia="zh-CN"/>
        </w:rPr>
        <w:t>/</w:t>
      </w:r>
      <w:r w:rsidRPr="00946D56">
        <w:rPr>
          <w:rFonts w:hint="eastAsia"/>
          <w:lang w:eastAsia="zh-CN"/>
        </w:rPr>
        <w:t>家族的社交形象；部分地区的养老传统中老大</w:t>
      </w:r>
      <w:r w:rsidR="002C54DF" w:rsidRPr="00946D56">
        <w:rPr>
          <w:rFonts w:hint="eastAsia"/>
          <w:lang w:eastAsia="zh-CN"/>
        </w:rPr>
        <w:t>（</w:t>
      </w:r>
      <w:r w:rsidRPr="00946D56">
        <w:rPr>
          <w:rFonts w:hint="eastAsia"/>
          <w:lang w:eastAsia="zh-CN"/>
        </w:rPr>
        <w:t>长子</w:t>
      </w:r>
      <w:r w:rsidR="002C54DF" w:rsidRPr="00946D56">
        <w:rPr>
          <w:rFonts w:hint="eastAsia"/>
          <w:lang w:eastAsia="zh-CN"/>
        </w:rPr>
        <w:t>）</w:t>
      </w:r>
      <w:r w:rsidRPr="00946D56">
        <w:rPr>
          <w:rFonts w:hint="eastAsia"/>
          <w:lang w:eastAsia="zh-CN"/>
        </w:rPr>
        <w:t>需要承担更多养老责任</w:t>
      </w:r>
      <w:r w:rsidR="0042125A" w:rsidRPr="00946D56">
        <w:rPr>
          <w:lang w:eastAsia="zh-CN"/>
        </w:rPr>
        <w:fldChar w:fldCharType="begin"/>
      </w:r>
      <w:r w:rsidR="0042125A" w:rsidRPr="00946D56">
        <w:rPr>
          <w:rFonts w:hint="eastAsia"/>
          <w:lang w:eastAsia="zh-CN"/>
        </w:rPr>
        <w:instrText xml:space="preserve"> ADDIN ZOTERO_ITEM CSL_CITATION {"citationID":"94xU6Yjg","properties":{"formattedCitation":"\\uc0\\u65288{}\\uc0\\u36153{}\\uc0\\u23389{}\\uc0\\u36890{}, 1983\\uc0\\u65289{}","plainCitation":"</w:instrText>
      </w:r>
      <w:r w:rsidR="0042125A" w:rsidRPr="00946D56">
        <w:rPr>
          <w:rFonts w:hint="eastAsia"/>
          <w:lang w:eastAsia="zh-CN"/>
        </w:rPr>
        <w:instrText>（费孝通</w:instrText>
      </w:r>
      <w:r w:rsidR="0042125A" w:rsidRPr="00946D56">
        <w:rPr>
          <w:rFonts w:hint="eastAsia"/>
          <w:lang w:eastAsia="zh-CN"/>
        </w:rPr>
        <w:instrText>, 1983</w:instrText>
      </w:r>
      <w:r w:rsidR="0042125A" w:rsidRPr="00946D56">
        <w:rPr>
          <w:rFonts w:hint="eastAsia"/>
          <w:lang w:eastAsia="zh-CN"/>
        </w:rPr>
        <w:instrText>）</w:instrText>
      </w:r>
      <w:r w:rsidR="0042125A" w:rsidRPr="00946D56">
        <w:rPr>
          <w:rFonts w:hint="eastAsia"/>
          <w:lang w:eastAsia="zh-CN"/>
        </w:rPr>
        <w:instrText>","noteIndex":0},"citationItems":[{"id":678,"uris":["http://zotero.org/users/9676737/items/IHERXMRR"],"itemData":{"id":678,"type":"article-journal","abstract":"&lt;</w:instrText>
      </w:r>
      <w:r w:rsidR="0042125A" w:rsidRPr="00946D56">
        <w:rPr>
          <w:rFonts w:hint="eastAsia"/>
          <w:lang w:eastAsia="zh-CN"/>
        </w:rPr>
        <w:instrText>正</w:instrText>
      </w:r>
      <w:r w:rsidR="0042125A" w:rsidRPr="00946D56">
        <w:rPr>
          <w:rFonts w:hint="eastAsia"/>
          <w:lang w:eastAsia="zh-CN"/>
        </w:rPr>
        <w:instrText xml:space="preserve">&gt; </w:instrText>
      </w:r>
      <w:r w:rsidR="0042125A" w:rsidRPr="00946D56">
        <w:rPr>
          <w:rFonts w:hint="eastAsia"/>
          <w:lang w:eastAsia="zh-CN"/>
        </w:rPr>
        <w:instrText>今天能参加香港中文大学主办的“现代化与中国文化研究讨论会”</w:instrText>
      </w:r>
      <w:r w:rsidR="0042125A" w:rsidRPr="00946D56">
        <w:rPr>
          <w:rFonts w:hint="eastAsia"/>
          <w:lang w:eastAsia="zh-CN"/>
        </w:rPr>
        <w:instrText>,</w:instrText>
      </w:r>
      <w:r w:rsidR="0042125A" w:rsidRPr="00946D56">
        <w:rPr>
          <w:rFonts w:hint="eastAsia"/>
          <w:lang w:eastAsia="zh-CN"/>
        </w:rPr>
        <w:instrText>与长久以来分散在世界各地同行的同胞们欢聚一堂</w:instrText>
      </w:r>
      <w:r w:rsidR="0042125A" w:rsidRPr="00946D56">
        <w:rPr>
          <w:rFonts w:hint="eastAsia"/>
          <w:lang w:eastAsia="zh-CN"/>
        </w:rPr>
        <w:instrText>,</w:instrText>
      </w:r>
      <w:r w:rsidR="0042125A" w:rsidRPr="00946D56">
        <w:rPr>
          <w:rFonts w:hint="eastAsia"/>
          <w:lang w:eastAsia="zh-CN"/>
        </w:rPr>
        <w:instrText>切磋论学</w:instrText>
      </w:r>
      <w:r w:rsidR="0042125A" w:rsidRPr="00946D56">
        <w:rPr>
          <w:rFonts w:hint="eastAsia"/>
          <w:lang w:eastAsia="zh-CN"/>
        </w:rPr>
        <w:instrText>,</w:instrText>
      </w:r>
      <w:r w:rsidR="0042125A" w:rsidRPr="00946D56">
        <w:rPr>
          <w:rFonts w:hint="eastAsia"/>
          <w:lang w:eastAsia="zh-CN"/>
        </w:rPr>
        <w:instrText>实在感到欣慰。相信这只是个开端</w:instrText>
      </w:r>
      <w:r w:rsidR="0042125A" w:rsidRPr="00946D56">
        <w:rPr>
          <w:rFonts w:hint="eastAsia"/>
          <w:lang w:eastAsia="zh-CN"/>
        </w:rPr>
        <w:instrText>,</w:instrText>
      </w:r>
      <w:r w:rsidR="0042125A" w:rsidRPr="00946D56">
        <w:rPr>
          <w:rFonts w:hint="eastAsia"/>
          <w:lang w:eastAsia="zh-CN"/>
        </w:rPr>
        <w:instrText>今后相聚的机会必然会与日俱增。一我想在这次会上提出来研究讨论的题目是</w:instrText>
      </w:r>
      <w:r w:rsidR="0042125A" w:rsidRPr="00946D56">
        <w:rPr>
          <w:rFonts w:hint="eastAsia"/>
          <w:lang w:eastAsia="zh-CN"/>
        </w:rPr>
        <w:instrText>:</w:instrText>
      </w:r>
      <w:r w:rsidR="0042125A" w:rsidRPr="00946D56">
        <w:rPr>
          <w:rFonts w:hint="eastAsia"/>
          <w:lang w:eastAsia="zh-CN"/>
        </w:rPr>
        <w:instrText>在现代化过程中</w:instrText>
      </w:r>
      <w:r w:rsidR="0042125A" w:rsidRPr="00946D56">
        <w:rPr>
          <w:rFonts w:hint="eastAsia"/>
          <w:lang w:eastAsia="zh-CN"/>
        </w:rPr>
        <w:instrText>,</w:instrText>
      </w:r>
      <w:r w:rsidR="0042125A" w:rsidRPr="00946D56">
        <w:rPr>
          <w:rFonts w:hint="eastAsia"/>
          <w:lang w:eastAsia="zh-CN"/>
        </w:rPr>
        <w:instrText>我国的家庭结构正在发生什么变动</w:instrText>
      </w:r>
      <w:r w:rsidR="0042125A" w:rsidRPr="00946D56">
        <w:rPr>
          <w:rFonts w:hint="eastAsia"/>
          <w:lang w:eastAsia="zh-CN"/>
        </w:rPr>
        <w:instrText>?</w:instrText>
      </w:r>
      <w:r w:rsidR="0042125A" w:rsidRPr="00946D56">
        <w:rPr>
          <w:rFonts w:hint="eastAsia"/>
          <w:lang w:eastAsia="zh-CN"/>
        </w:rPr>
        <w:instrText>这个问题牵涉较广</w:instrText>
      </w:r>
      <w:r w:rsidR="0042125A" w:rsidRPr="00946D56">
        <w:rPr>
          <w:rFonts w:hint="eastAsia"/>
          <w:lang w:eastAsia="zh-CN"/>
        </w:rPr>
        <w:instrText>,</w:instrText>
      </w:r>
      <w:r w:rsidR="0042125A" w:rsidRPr="00946D56">
        <w:rPr>
          <w:rFonts w:hint="eastAsia"/>
          <w:lang w:eastAsia="zh-CN"/>
        </w:rPr>
        <w:instrText>所以得分若干次来讲</w:instrText>
      </w:r>
      <w:r w:rsidR="0042125A" w:rsidRPr="00946D56">
        <w:rPr>
          <w:rFonts w:hint="eastAsia"/>
          <w:lang w:eastAsia="zh-CN"/>
        </w:rPr>
        <w:instrText>,</w:instrText>
      </w:r>
      <w:r w:rsidR="0042125A" w:rsidRPr="00946D56">
        <w:rPr>
          <w:rFonts w:hint="eastAsia"/>
          <w:lang w:eastAsia="zh-CN"/>
        </w:rPr>
        <w:instrText>而且想通过这样的讨论</w:instrText>
      </w:r>
      <w:r w:rsidR="0042125A" w:rsidRPr="00946D56">
        <w:rPr>
          <w:rFonts w:hint="eastAsia"/>
          <w:lang w:eastAsia="zh-CN"/>
        </w:rPr>
        <w:instrText>,</w:instrText>
      </w:r>
      <w:r w:rsidR="0042125A" w:rsidRPr="00946D56">
        <w:rPr>
          <w:rFonts w:hint="eastAsia"/>
          <w:lang w:eastAsia="zh-CN"/>
        </w:rPr>
        <w:instrText>促进我们正在对这个问题进行的调查研究。采取这种边讨论边调查的方法</w:instrText>
      </w:r>
      <w:r w:rsidR="0042125A" w:rsidRPr="00946D56">
        <w:rPr>
          <w:rFonts w:hint="eastAsia"/>
          <w:lang w:eastAsia="zh-CN"/>
        </w:rPr>
        <w:instrText>,</w:instrText>
      </w:r>
      <w:r w:rsidR="0042125A" w:rsidRPr="00946D56">
        <w:rPr>
          <w:rFonts w:hint="eastAsia"/>
          <w:lang w:eastAsia="zh-CN"/>
        </w:rPr>
        <w:instrText>可以使我们在会上发表各种尚在研究中的设想</w:instrText>
      </w:r>
      <w:r w:rsidR="0042125A" w:rsidRPr="00946D56">
        <w:rPr>
          <w:rFonts w:hint="eastAsia"/>
          <w:lang w:eastAsia="zh-CN"/>
        </w:rPr>
        <w:instrText>,</w:instrText>
      </w:r>
      <w:r w:rsidR="0042125A" w:rsidRPr="00946D56">
        <w:rPr>
          <w:rFonts w:hint="eastAsia"/>
          <w:lang w:eastAsia="zh-CN"/>
        </w:rPr>
        <w:instrText>得到相互启发和促进</w:instrText>
      </w:r>
      <w:r w:rsidR="0042125A" w:rsidRPr="00946D56">
        <w:rPr>
          <w:rFonts w:hint="eastAsia"/>
          <w:lang w:eastAsia="zh-CN"/>
        </w:rPr>
        <w:instrText>,</w:instrText>
      </w:r>
      <w:r w:rsidR="0042125A" w:rsidRPr="00946D56">
        <w:rPr>
          <w:rFonts w:hint="eastAsia"/>
          <w:lang w:eastAsia="zh-CN"/>
        </w:rPr>
        <w:instrText>推进我们对中国社会的研究工作。</w:instrText>
      </w:r>
      <w:r w:rsidR="0042125A" w:rsidRPr="00946D56">
        <w:rPr>
          <w:rFonts w:hint="eastAsia"/>
          <w:lang w:eastAsia="zh-CN"/>
        </w:rPr>
        <w:instrText>","citation-key":"FeiXiaoTong1983a","container-title":"</w:instrText>
      </w:r>
      <w:r w:rsidR="0042125A" w:rsidRPr="00946D56">
        <w:rPr>
          <w:rFonts w:hint="eastAsia"/>
          <w:lang w:eastAsia="zh-CN"/>
        </w:rPr>
        <w:instrText>北京大学学报</w:instrText>
      </w:r>
      <w:r w:rsidR="0042125A" w:rsidRPr="00946D56">
        <w:rPr>
          <w:rFonts w:hint="eastAsia"/>
          <w:lang w:eastAsia="zh-CN"/>
        </w:rPr>
        <w:instrText>(</w:instrText>
      </w:r>
      <w:r w:rsidR="0042125A" w:rsidRPr="00946D56">
        <w:rPr>
          <w:rFonts w:hint="eastAsia"/>
          <w:lang w:eastAsia="zh-CN"/>
        </w:rPr>
        <w:instrText>哲学社会科学版</w:instrText>
      </w:r>
      <w:r w:rsidR="0042125A" w:rsidRPr="00946D56">
        <w:rPr>
          <w:rFonts w:hint="eastAsia"/>
          <w:lang w:eastAsia="zh-CN"/>
        </w:rPr>
        <w:instrText>)","ISSN":"1000-5919","issue":"3","language":"zh_CN","page":"7-16","source":"CNKI","title":"</w:instrText>
      </w:r>
      <w:r w:rsidR="0042125A" w:rsidRPr="00946D56">
        <w:rPr>
          <w:rFonts w:hint="eastAsia"/>
          <w:lang w:eastAsia="zh-CN"/>
        </w:rPr>
        <w:instrText>家庭结构变动中的老年赡养问题——再论中国家庭结构的变动</w:instrText>
      </w:r>
      <w:r w:rsidR="0042125A" w:rsidRPr="00946D56">
        <w:rPr>
          <w:rFonts w:hint="eastAsia"/>
          <w:lang w:eastAsia="zh-CN"/>
        </w:rPr>
        <w:instrText>","author":[{"literal":"</w:instrText>
      </w:r>
      <w:r w:rsidR="0042125A" w:rsidRPr="00946D56">
        <w:rPr>
          <w:rFonts w:hint="eastAsia"/>
          <w:lang w:eastAsia="zh-CN"/>
        </w:rPr>
        <w:instrText>费孝通</w:instrText>
      </w:r>
      <w:r w:rsidR="0042125A" w:rsidRPr="00946D56">
        <w:rPr>
          <w:rFonts w:hint="eastAsia"/>
          <w:lang w:eastAsia="zh-CN"/>
        </w:rPr>
        <w:instrText xml:space="preserve">"}],"issued":{"date-parts":[["1983"]]}}}],"schema":"https://github.com/citation-style-language/schema/raw/master/csl-citation.json"} </w:instrText>
      </w:r>
      <w:r w:rsidR="0042125A" w:rsidRPr="00946D56">
        <w:rPr>
          <w:lang w:eastAsia="zh-CN"/>
        </w:rPr>
        <w:fldChar w:fldCharType="separate"/>
      </w:r>
      <w:r w:rsidR="0042125A" w:rsidRPr="00946D56">
        <w:rPr>
          <w:rFonts w:cs="Times New Roman"/>
          <w:lang w:eastAsia="zh-CN"/>
        </w:rPr>
        <w:t>（费孝通</w:t>
      </w:r>
      <w:r w:rsidR="0042125A" w:rsidRPr="00946D56">
        <w:rPr>
          <w:rFonts w:cs="Times New Roman"/>
          <w:lang w:eastAsia="zh-CN"/>
        </w:rPr>
        <w:t>, 1983</w:t>
      </w:r>
      <w:r w:rsidR="0042125A" w:rsidRPr="00946D56">
        <w:rPr>
          <w:rFonts w:cs="Times New Roman"/>
          <w:lang w:eastAsia="zh-CN"/>
        </w:rPr>
        <w:t>）</w:t>
      </w:r>
      <w:r w:rsidR="0042125A" w:rsidRPr="00946D56">
        <w:rPr>
          <w:lang w:eastAsia="zh-CN"/>
        </w:rPr>
        <w:fldChar w:fldCharType="end"/>
      </w:r>
      <w:r w:rsidRPr="00946D56">
        <w:rPr>
          <w:rFonts w:hint="eastAsia"/>
          <w:lang w:eastAsia="zh-CN"/>
        </w:rPr>
        <w:t>。如果父母与老大的亲近度降低或低于老小</w:t>
      </w:r>
      <w:r w:rsidR="002C54DF" w:rsidRPr="00946D56">
        <w:rPr>
          <w:rFonts w:hint="eastAsia"/>
          <w:lang w:eastAsia="zh-CN"/>
        </w:rPr>
        <w:t>（</w:t>
      </w:r>
      <w:r w:rsidRPr="00946D56">
        <w:rPr>
          <w:rFonts w:hint="eastAsia"/>
          <w:lang w:eastAsia="zh-CN"/>
        </w:rPr>
        <w:t>其他兄弟姐妹</w:t>
      </w:r>
      <w:r w:rsidR="002C54DF" w:rsidRPr="00946D56">
        <w:rPr>
          <w:rFonts w:hint="eastAsia"/>
          <w:lang w:eastAsia="zh-CN"/>
        </w:rPr>
        <w:t>）</w:t>
      </w:r>
      <w:r w:rsidRPr="00946D56">
        <w:rPr>
          <w:rFonts w:hint="eastAsia"/>
          <w:lang w:eastAsia="zh-CN"/>
        </w:rPr>
        <w:t>时，可能暗示家庭凝聚力的恶化、家族社会网络的折损，进而冲击老年父母的心理健康。据此本文将亲近度的性别差</w:t>
      </w:r>
      <w:r w:rsidR="002C54DF" w:rsidRPr="00946D56">
        <w:rPr>
          <w:rFonts w:hint="eastAsia"/>
          <w:lang w:eastAsia="zh-CN"/>
        </w:rPr>
        <w:t>（</w:t>
      </w:r>
      <w:r w:rsidRPr="00946D56">
        <w:rPr>
          <w:rFonts w:hint="eastAsia"/>
          <w:lang w:eastAsia="zh-CN"/>
        </w:rPr>
        <w:t>儿子</w:t>
      </w:r>
      <w:r w:rsidRPr="00946D56">
        <w:rPr>
          <w:rFonts w:hint="eastAsia"/>
          <w:lang w:eastAsia="zh-CN"/>
        </w:rPr>
        <w:t>-</w:t>
      </w:r>
      <w:r w:rsidRPr="00946D56">
        <w:rPr>
          <w:rFonts w:hint="eastAsia"/>
          <w:lang w:eastAsia="zh-CN"/>
        </w:rPr>
        <w:t>女儿</w:t>
      </w:r>
      <w:r w:rsidR="002C54DF" w:rsidRPr="00946D56">
        <w:rPr>
          <w:rFonts w:hint="eastAsia"/>
          <w:lang w:eastAsia="zh-CN"/>
        </w:rPr>
        <w:t>）</w:t>
      </w:r>
      <w:r w:rsidRPr="00946D56">
        <w:rPr>
          <w:rFonts w:hint="eastAsia"/>
          <w:lang w:eastAsia="zh-CN"/>
        </w:rPr>
        <w:t>、排行差</w:t>
      </w:r>
      <w:r w:rsidR="002C54DF" w:rsidRPr="00946D56">
        <w:rPr>
          <w:rFonts w:hint="eastAsia"/>
          <w:lang w:eastAsia="zh-CN"/>
        </w:rPr>
        <w:t>（</w:t>
      </w:r>
      <w:r w:rsidRPr="00946D56">
        <w:rPr>
          <w:rFonts w:hint="eastAsia"/>
          <w:lang w:eastAsia="zh-CN"/>
        </w:rPr>
        <w:t>老大</w:t>
      </w:r>
      <w:r w:rsidRPr="00946D56">
        <w:rPr>
          <w:rFonts w:hint="eastAsia"/>
          <w:lang w:eastAsia="zh-CN"/>
        </w:rPr>
        <w:t>-</w:t>
      </w:r>
      <w:r w:rsidRPr="00946D56">
        <w:rPr>
          <w:rFonts w:hint="eastAsia"/>
          <w:lang w:eastAsia="zh-CN"/>
        </w:rPr>
        <w:t>其他子女</w:t>
      </w:r>
      <w:r w:rsidR="002C54DF" w:rsidRPr="00946D56">
        <w:rPr>
          <w:rFonts w:hint="eastAsia"/>
          <w:lang w:eastAsia="zh-CN"/>
        </w:rPr>
        <w:t>）</w:t>
      </w:r>
      <w:r w:rsidRPr="00946D56">
        <w:rPr>
          <w:rFonts w:hint="eastAsia"/>
          <w:lang w:eastAsia="zh-CN"/>
        </w:rPr>
        <w:t>视为积极关系，结合</w:t>
      </w:r>
      <w:r w:rsidR="002C54DF" w:rsidRPr="00946D56">
        <w:rPr>
          <w:rFonts w:hint="eastAsia"/>
          <w:lang w:eastAsia="zh-CN"/>
        </w:rPr>
        <w:t>“</w:t>
      </w:r>
      <w:r w:rsidRPr="00946D56">
        <w:rPr>
          <w:rFonts w:hint="eastAsia"/>
          <w:lang w:eastAsia="zh-CN"/>
        </w:rPr>
        <w:t>加法策略</w:t>
      </w:r>
      <w:r w:rsidR="002C54DF" w:rsidRPr="00946D56">
        <w:rPr>
          <w:rFonts w:hint="eastAsia"/>
          <w:lang w:eastAsia="zh-CN"/>
        </w:rPr>
        <w:t>”</w:t>
      </w:r>
      <w:r w:rsidRPr="00946D56">
        <w:rPr>
          <w:rFonts w:hint="eastAsia"/>
          <w:lang w:eastAsia="zh-CN"/>
        </w:rPr>
        <w:t>进一步提出以下研究假设：</w:t>
      </w:r>
    </w:p>
    <w:p w14:paraId="6F4C3F46" w14:textId="77777777" w:rsidR="00ED3EF9" w:rsidRPr="00946D56" w:rsidRDefault="00ED3EF9" w:rsidP="008E0EF1">
      <w:pPr>
        <w:pStyle w:val="afff2"/>
        <w:ind w:firstLine="420"/>
        <w:outlineLvl w:val="2"/>
      </w:pPr>
      <w:r w:rsidRPr="00946D56">
        <w:rPr>
          <w:rFonts w:hint="eastAsia"/>
        </w:rPr>
        <w:t>假设</w:t>
      </w:r>
      <w:r w:rsidRPr="00946D56">
        <w:rPr>
          <w:rFonts w:hint="eastAsia"/>
        </w:rPr>
        <w:t>1.3</w:t>
      </w:r>
      <w:r w:rsidRPr="00946D56">
        <w:rPr>
          <w:rFonts w:hint="eastAsia"/>
        </w:rPr>
        <w:t>：亲近度性别差异</w:t>
      </w:r>
      <w:r w:rsidRPr="00946D56">
        <w:rPr>
          <w:rFonts w:hint="eastAsia"/>
        </w:rPr>
        <w:t>(</w:t>
      </w:r>
      <w:r w:rsidRPr="00946D56">
        <w:rPr>
          <w:rFonts w:hint="eastAsia"/>
        </w:rPr>
        <w:t>男</w:t>
      </w:r>
      <w:r w:rsidRPr="00946D56">
        <w:rPr>
          <w:rFonts w:hint="eastAsia"/>
        </w:rPr>
        <w:t>-</w:t>
      </w:r>
      <w:r w:rsidRPr="00946D56">
        <w:rPr>
          <w:rFonts w:hint="eastAsia"/>
        </w:rPr>
        <w:t>女</w:t>
      </w:r>
      <w:r w:rsidRPr="00946D56">
        <w:rPr>
          <w:rFonts w:hint="eastAsia"/>
        </w:rPr>
        <w:t>)</w:t>
      </w:r>
      <w:r w:rsidRPr="00946D56">
        <w:rPr>
          <w:rFonts w:hint="eastAsia"/>
        </w:rPr>
        <w:t>越小，老年人抑郁程度越高；</w:t>
      </w:r>
    </w:p>
    <w:p w14:paraId="3D54FEE8" w14:textId="77777777" w:rsidR="00ED3EF9" w:rsidRPr="00946D56" w:rsidRDefault="00ED3EF9" w:rsidP="008E0EF1">
      <w:pPr>
        <w:pStyle w:val="afff2"/>
        <w:ind w:firstLine="420"/>
        <w:outlineLvl w:val="2"/>
      </w:pPr>
      <w:r w:rsidRPr="00946D56">
        <w:rPr>
          <w:rFonts w:hint="eastAsia"/>
        </w:rPr>
        <w:t>假设</w:t>
      </w:r>
      <w:r w:rsidRPr="00946D56">
        <w:rPr>
          <w:rFonts w:hint="eastAsia"/>
        </w:rPr>
        <w:t>1.4</w:t>
      </w:r>
      <w:r w:rsidRPr="00946D56">
        <w:rPr>
          <w:rFonts w:hint="eastAsia"/>
        </w:rPr>
        <w:t>：亲近度排行差异</w:t>
      </w:r>
      <w:r w:rsidRPr="00946D56">
        <w:rPr>
          <w:rFonts w:hint="eastAsia"/>
        </w:rPr>
        <w:t>(</w:t>
      </w:r>
      <w:r w:rsidRPr="00946D56">
        <w:rPr>
          <w:rFonts w:hint="eastAsia"/>
        </w:rPr>
        <w:t>老大</w:t>
      </w:r>
      <w:r w:rsidRPr="00946D56">
        <w:rPr>
          <w:rFonts w:hint="eastAsia"/>
        </w:rPr>
        <w:t>-</w:t>
      </w:r>
      <w:r w:rsidRPr="00946D56">
        <w:rPr>
          <w:rFonts w:hint="eastAsia"/>
        </w:rPr>
        <w:t>其他</w:t>
      </w:r>
      <w:r w:rsidRPr="00946D56">
        <w:rPr>
          <w:rFonts w:hint="eastAsia"/>
        </w:rPr>
        <w:t xml:space="preserve"> or </w:t>
      </w:r>
      <w:r w:rsidRPr="00946D56">
        <w:rPr>
          <w:rFonts w:hint="eastAsia"/>
        </w:rPr>
        <w:t>长子</w:t>
      </w:r>
      <w:r w:rsidRPr="00946D56">
        <w:rPr>
          <w:rFonts w:hint="eastAsia"/>
        </w:rPr>
        <w:t>-</w:t>
      </w:r>
      <w:r w:rsidRPr="00946D56">
        <w:rPr>
          <w:rFonts w:hint="eastAsia"/>
        </w:rPr>
        <w:t>其他</w:t>
      </w:r>
      <w:r w:rsidRPr="00946D56">
        <w:rPr>
          <w:rFonts w:hint="eastAsia"/>
        </w:rPr>
        <w:t>)</w:t>
      </w:r>
      <w:r w:rsidRPr="00946D56">
        <w:rPr>
          <w:rFonts w:hint="eastAsia"/>
        </w:rPr>
        <w:t>越小，老年人抑郁程度越高。</w:t>
      </w:r>
    </w:p>
    <w:p w14:paraId="2F96E6A5" w14:textId="1A639600" w:rsidR="00F0403D" w:rsidRPr="00946D56" w:rsidRDefault="00ED3EF9" w:rsidP="00F0403D">
      <w:pPr>
        <w:ind w:firstLine="420"/>
        <w:rPr>
          <w:lang w:eastAsia="zh-CN"/>
        </w:rPr>
      </w:pPr>
      <w:r w:rsidRPr="00946D56">
        <w:rPr>
          <w:rFonts w:hint="eastAsia"/>
          <w:lang w:eastAsia="zh-CN"/>
        </w:rPr>
        <w:t>此外，</w:t>
      </w:r>
      <w:r w:rsidR="00381A61" w:rsidRPr="00946D56">
        <w:rPr>
          <w:rFonts w:hint="eastAsia"/>
          <w:lang w:eastAsia="zh-CN"/>
        </w:rPr>
        <w:t>多子女家庭的</w:t>
      </w:r>
      <w:r w:rsidRPr="00946D56">
        <w:rPr>
          <w:rFonts w:hint="eastAsia"/>
          <w:lang w:eastAsia="zh-CN"/>
        </w:rPr>
        <w:t>代际关系同时具有混合性（</w:t>
      </w:r>
      <w:r w:rsidR="00542BB8" w:rsidRPr="00946D56">
        <w:rPr>
          <w:rFonts w:hint="eastAsia"/>
          <w:lang w:eastAsia="zh-CN"/>
        </w:rPr>
        <w:t>既</w:t>
      </w:r>
      <w:r w:rsidRPr="00946D56">
        <w:rPr>
          <w:rFonts w:hint="eastAsia"/>
          <w:lang w:eastAsia="zh-CN"/>
        </w:rPr>
        <w:t>有积极</w:t>
      </w:r>
      <w:r w:rsidR="00542BB8" w:rsidRPr="00946D56">
        <w:rPr>
          <w:rFonts w:hint="eastAsia"/>
          <w:lang w:eastAsia="zh-CN"/>
        </w:rPr>
        <w:t>又</w:t>
      </w:r>
      <w:r w:rsidRPr="00946D56">
        <w:rPr>
          <w:rFonts w:hint="eastAsia"/>
          <w:lang w:eastAsia="zh-CN"/>
        </w:rPr>
        <w:t>有消极）和可能的互动性（积极和消极的关系可能相互作用</w:t>
      </w:r>
      <w:r w:rsidR="00397F33" w:rsidRPr="00946D56">
        <w:rPr>
          <w:rFonts w:hint="eastAsia"/>
          <w:lang w:eastAsia="zh-CN"/>
        </w:rPr>
        <w:t>）</w:t>
      </w:r>
      <w:r w:rsidRPr="00946D56">
        <w:rPr>
          <w:rFonts w:hint="eastAsia"/>
          <w:lang w:eastAsia="zh-CN"/>
        </w:rPr>
        <w:t>，</w:t>
      </w:r>
      <w:r w:rsidR="00381A61" w:rsidRPr="00946D56">
        <w:rPr>
          <w:rFonts w:hint="eastAsia"/>
          <w:b/>
          <w:bCs/>
          <w:lang w:eastAsia="zh-CN"/>
        </w:rPr>
        <w:t>集成</w:t>
      </w:r>
      <w:r w:rsidR="0090732B" w:rsidRPr="00946D56">
        <w:rPr>
          <w:rFonts w:hint="eastAsia"/>
          <w:b/>
          <w:bCs/>
          <w:lang w:eastAsia="zh-CN"/>
        </w:rPr>
        <w:t>到</w:t>
      </w:r>
      <w:r w:rsidR="00381A61" w:rsidRPr="00946D56">
        <w:rPr>
          <w:rFonts w:hint="eastAsia"/>
          <w:b/>
          <w:bCs/>
          <w:lang w:eastAsia="zh-CN"/>
        </w:rPr>
        <w:t>家庭层次则</w:t>
      </w:r>
      <w:r w:rsidR="0090732B" w:rsidRPr="00946D56">
        <w:rPr>
          <w:rFonts w:hint="eastAsia"/>
          <w:b/>
          <w:bCs/>
          <w:lang w:eastAsia="zh-CN"/>
        </w:rPr>
        <w:t>可由“均值、标准差、性别差、排行差”等</w:t>
      </w:r>
      <w:r w:rsidR="00381A61" w:rsidRPr="00946D56">
        <w:rPr>
          <w:rFonts w:hint="eastAsia"/>
          <w:b/>
          <w:bCs/>
          <w:lang w:eastAsia="zh-CN"/>
        </w:rPr>
        <w:t>不同维度描述</w:t>
      </w:r>
      <w:r w:rsidR="0090732B" w:rsidRPr="00946D56">
        <w:rPr>
          <w:rFonts w:hint="eastAsia"/>
          <w:b/>
          <w:bCs/>
          <w:lang w:eastAsia="zh-CN"/>
        </w:rPr>
        <w:t>；</w:t>
      </w:r>
      <w:r w:rsidR="0090732B" w:rsidRPr="00946D56">
        <w:rPr>
          <w:rFonts w:hint="eastAsia"/>
          <w:lang w:eastAsia="zh-CN"/>
        </w:rPr>
        <w:t>不同特征组合</w:t>
      </w:r>
      <w:r w:rsidRPr="00946D56">
        <w:rPr>
          <w:rFonts w:hint="eastAsia"/>
          <w:lang w:eastAsia="zh-CN"/>
        </w:rPr>
        <w:t>之间是否存在交互，需要通过模型检验。既有文献的</w:t>
      </w:r>
      <w:r w:rsidR="00397F33" w:rsidRPr="00946D56">
        <w:rPr>
          <w:rFonts w:hint="eastAsia"/>
          <w:lang w:eastAsia="zh-CN"/>
        </w:rPr>
        <w:t>“</w:t>
      </w:r>
      <w:r w:rsidRPr="00946D56">
        <w:rPr>
          <w:rFonts w:hint="eastAsia"/>
          <w:lang w:eastAsia="zh-CN"/>
        </w:rPr>
        <w:t>互动策略</w:t>
      </w:r>
      <w:r w:rsidR="00397F33" w:rsidRPr="00946D56">
        <w:rPr>
          <w:rFonts w:hint="eastAsia"/>
          <w:lang w:eastAsia="zh-CN"/>
        </w:rPr>
        <w:t>”</w:t>
      </w:r>
      <w:r w:rsidRPr="00946D56">
        <w:rPr>
          <w:rFonts w:hint="eastAsia"/>
          <w:lang w:eastAsia="zh-CN"/>
        </w:rPr>
        <w:t>提供两种待检验命题：①积极关系可能缓解消极关系的</w:t>
      </w:r>
      <w:r w:rsidR="00397F33" w:rsidRPr="00946D56">
        <w:rPr>
          <w:rFonts w:hint="eastAsia"/>
          <w:lang w:eastAsia="zh-CN"/>
        </w:rPr>
        <w:t>负面</w:t>
      </w:r>
      <w:r w:rsidRPr="00946D56">
        <w:rPr>
          <w:rFonts w:hint="eastAsia"/>
          <w:lang w:eastAsia="zh-CN"/>
        </w:rPr>
        <w:t>效应</w:t>
      </w:r>
      <w:r w:rsidR="00397F33" w:rsidRPr="00946D56">
        <w:rPr>
          <w:rFonts w:hint="eastAsia"/>
          <w:lang w:eastAsia="zh-CN"/>
        </w:rPr>
        <w:t>、</w:t>
      </w:r>
      <w:r w:rsidRPr="00946D56">
        <w:rPr>
          <w:rFonts w:hint="eastAsia"/>
          <w:lang w:eastAsia="zh-CN"/>
        </w:rPr>
        <w:t>②消极关系可能削弱积极关系的</w:t>
      </w:r>
      <w:r w:rsidR="00397F33" w:rsidRPr="00946D56">
        <w:rPr>
          <w:rFonts w:hint="eastAsia"/>
          <w:lang w:eastAsia="zh-CN"/>
        </w:rPr>
        <w:t>正面</w:t>
      </w:r>
      <w:r w:rsidRPr="00946D56">
        <w:rPr>
          <w:rFonts w:hint="eastAsia"/>
          <w:lang w:eastAsia="zh-CN"/>
        </w:rPr>
        <w:t>效应</w:t>
      </w:r>
      <w:r w:rsidR="00636E49" w:rsidRPr="00946D56">
        <w:rPr>
          <w:lang w:eastAsia="zh-CN"/>
        </w:rPr>
        <w:fldChar w:fldCharType="begin"/>
      </w:r>
      <w:r w:rsidR="00636E49" w:rsidRPr="00946D56">
        <w:rPr>
          <w:rFonts w:hint="eastAsia"/>
          <w:lang w:eastAsia="zh-CN"/>
        </w:rPr>
        <w:instrText xml:space="preserve"> ADDIN ZOTERO_ITEM CSL_CITATION {"citationID":"xq9Y93pL","properties":{"formattedCitation":"\\uc0\\u65288{}Suitor et al., 2018; Li et al., 2023\\uc0\\u65289{}","plainCitation":"</w:instrText>
      </w:r>
      <w:r w:rsidR="00636E49" w:rsidRPr="00946D56">
        <w:rPr>
          <w:rFonts w:hint="eastAsia"/>
          <w:lang w:eastAsia="zh-CN"/>
        </w:rPr>
        <w:instrText>（</w:instrText>
      </w:r>
      <w:r w:rsidR="00636E49" w:rsidRPr="00946D56">
        <w:rPr>
          <w:rFonts w:hint="eastAsia"/>
          <w:lang w:eastAsia="zh-CN"/>
        </w:rPr>
        <w:instrText>Suitor et al., 2018; Li et al., 2023</w:instrText>
      </w:r>
      <w:r w:rsidR="00636E49" w:rsidRPr="00946D56">
        <w:rPr>
          <w:rFonts w:hint="eastAsia"/>
          <w:lang w:eastAsia="zh-CN"/>
        </w:rPr>
        <w:instrText>）</w:instrText>
      </w:r>
      <w:r w:rsidR="00636E49" w:rsidRPr="00946D56">
        <w:rPr>
          <w:rFonts w:hint="eastAsia"/>
          <w:lang w:eastAsia="zh-CN"/>
        </w:rPr>
        <w:instrText>","noteIndex":0},"citationItems":[{"id":</w:instrText>
      </w:r>
      <w:r w:rsidR="00636E49" w:rsidRPr="00946D56">
        <w:rPr>
          <w:lang w:eastAsia="zh-CN"/>
        </w:rPr>
        <w:instrText xml:space="preserve">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636E49" w:rsidRPr="00946D56">
        <w:rPr>
          <w:lang w:eastAsia="zh-CN"/>
        </w:rPr>
        <w:fldChar w:fldCharType="separate"/>
      </w:r>
      <w:r w:rsidR="00636E49" w:rsidRPr="00946D56">
        <w:rPr>
          <w:rFonts w:cs="Times New Roman"/>
        </w:rPr>
        <w:t>（</w:t>
      </w:r>
      <w:r w:rsidR="00636E49" w:rsidRPr="00946D56">
        <w:rPr>
          <w:rFonts w:cs="Times New Roman"/>
        </w:rPr>
        <w:t>Suitor et al., 2018; Li &amp; Zhang, 2023</w:t>
      </w:r>
      <w:r w:rsidR="00636E49" w:rsidRPr="00946D56">
        <w:rPr>
          <w:rFonts w:cs="Times New Roman"/>
        </w:rPr>
        <w:t>）</w:t>
      </w:r>
      <w:r w:rsidR="00636E49" w:rsidRPr="00946D56">
        <w:rPr>
          <w:lang w:eastAsia="zh-CN"/>
        </w:rPr>
        <w:fldChar w:fldCharType="end"/>
      </w:r>
      <w:r w:rsidRPr="00946D56">
        <w:rPr>
          <w:rFonts w:hint="eastAsia"/>
          <w:lang w:eastAsia="zh-CN"/>
        </w:rPr>
        <w:t>。两种命题的既有证据并不对称：Suitor等的FES缓冲交互不显著，Li与Zhang的削弱关联则限于特定关系类型比较与分组。由多维关系类型转向本文的亲近度均值与家内差异，以及由既有关系指标的关联转向增长参数交互，都需要新的检验。因此，本文针对每组亲近度家内</w:t>
      </w:r>
      <w:r w:rsidR="00397F33" w:rsidRPr="00946D56">
        <w:rPr>
          <w:rFonts w:hint="eastAsia"/>
          <w:lang w:eastAsia="zh-CN"/>
        </w:rPr>
        <w:t>差异</w:t>
      </w:r>
      <w:r w:rsidRPr="00946D56">
        <w:rPr>
          <w:rFonts w:hint="eastAsia"/>
          <w:lang w:eastAsia="zh-CN"/>
        </w:rPr>
        <w:t>特征提出以下两个方向的</w:t>
      </w:r>
      <w:r w:rsidR="00F0403D" w:rsidRPr="00946D56">
        <w:rPr>
          <w:rFonts w:hint="eastAsia"/>
          <w:lang w:eastAsia="zh-CN"/>
        </w:rPr>
        <w:t>调节效应</w:t>
      </w:r>
      <w:r w:rsidRPr="00946D56">
        <w:rPr>
          <w:rFonts w:hint="eastAsia"/>
          <w:lang w:eastAsia="zh-CN"/>
        </w:rPr>
        <w:t>假设；它们是本研究的待检验命题，不表示既有研究已同时证实两种机制。</w:t>
      </w:r>
    </w:p>
    <w:p w14:paraId="43AC7084" w14:textId="668DEBBB" w:rsidR="00F0403D" w:rsidRPr="00946D56" w:rsidRDefault="00ED3EF9" w:rsidP="008E0EF1">
      <w:pPr>
        <w:pStyle w:val="afff2"/>
        <w:ind w:firstLine="420"/>
        <w:outlineLvl w:val="2"/>
      </w:pPr>
      <w:r w:rsidRPr="00946D56">
        <w:rPr>
          <w:rFonts w:hint="eastAsia"/>
        </w:rPr>
        <w:t>假设</w:t>
      </w:r>
      <w:r w:rsidRPr="00946D56">
        <w:rPr>
          <w:rFonts w:hint="eastAsia"/>
        </w:rPr>
        <w:t>2.1</w:t>
      </w:r>
      <w:r w:rsidRPr="00946D56">
        <w:rPr>
          <w:rFonts w:hint="eastAsia"/>
        </w:rPr>
        <w:t>：消极关系的调节效应：亲近度家内标准差越大、性别差距越小、排行差距越小代表</w:t>
      </w:r>
      <w:r w:rsidRPr="00946D56">
        <w:rPr>
          <w:rFonts w:hint="eastAsia"/>
        </w:rPr>
        <w:t>"</w:t>
      </w:r>
      <w:r w:rsidRPr="00946D56">
        <w:rPr>
          <w:rFonts w:hint="eastAsia"/>
        </w:rPr>
        <w:t>消极关系</w:t>
      </w:r>
      <w:r w:rsidRPr="00946D56">
        <w:rPr>
          <w:rFonts w:hint="eastAsia"/>
        </w:rPr>
        <w:t>"</w:t>
      </w:r>
      <w:r w:rsidRPr="00946D56">
        <w:rPr>
          <w:rFonts w:hint="eastAsia"/>
        </w:rPr>
        <w:t>越强，会削弱</w:t>
      </w:r>
      <w:r w:rsidRPr="00946D56">
        <w:rPr>
          <w:rFonts w:hint="eastAsia"/>
        </w:rPr>
        <w:t>"</w:t>
      </w:r>
      <w:r w:rsidRPr="00946D56">
        <w:rPr>
          <w:rFonts w:hint="eastAsia"/>
        </w:rPr>
        <w:t>均值</w:t>
      </w:r>
      <w:r w:rsidRPr="00946D56">
        <w:rPr>
          <w:rFonts w:hint="eastAsia"/>
        </w:rPr>
        <w:t>"(</w:t>
      </w:r>
      <w:r w:rsidRPr="00946D56">
        <w:rPr>
          <w:rFonts w:hint="eastAsia"/>
        </w:rPr>
        <w:t>积极关系</w:t>
      </w:r>
      <w:r w:rsidRPr="00946D56">
        <w:rPr>
          <w:rFonts w:hint="eastAsia"/>
        </w:rPr>
        <w:t>)</w:t>
      </w:r>
      <w:r w:rsidRPr="00946D56">
        <w:rPr>
          <w:rFonts w:hint="eastAsia"/>
        </w:rPr>
        <w:t>对老年人心理健康的积极作用；</w:t>
      </w:r>
    </w:p>
    <w:p w14:paraId="671C3E6F" w14:textId="4B610C0C" w:rsidR="00ED3EF9" w:rsidRPr="00946D56" w:rsidRDefault="00ED3EF9" w:rsidP="008E0EF1">
      <w:pPr>
        <w:pStyle w:val="afff2"/>
        <w:ind w:firstLine="420"/>
        <w:outlineLvl w:val="2"/>
      </w:pPr>
      <w:r w:rsidRPr="00946D56">
        <w:rPr>
          <w:rFonts w:hint="eastAsia"/>
        </w:rPr>
        <w:t>假设</w:t>
      </w:r>
      <w:r w:rsidRPr="00946D56">
        <w:rPr>
          <w:rFonts w:hint="eastAsia"/>
        </w:rPr>
        <w:t>2.2</w:t>
      </w:r>
      <w:r w:rsidRPr="00946D56">
        <w:rPr>
          <w:rFonts w:hint="eastAsia"/>
        </w:rPr>
        <w:t>：积极关系的调节效应：亲近度均值越高代表</w:t>
      </w:r>
      <w:r w:rsidRPr="00946D56">
        <w:rPr>
          <w:rFonts w:hint="eastAsia"/>
        </w:rPr>
        <w:t>"</w:t>
      </w:r>
      <w:r w:rsidRPr="00946D56">
        <w:rPr>
          <w:rFonts w:hint="eastAsia"/>
        </w:rPr>
        <w:t>积极关系</w:t>
      </w:r>
      <w:r w:rsidRPr="00946D56">
        <w:rPr>
          <w:rFonts w:hint="eastAsia"/>
        </w:rPr>
        <w:t>"</w:t>
      </w:r>
      <w:r w:rsidRPr="00946D56">
        <w:rPr>
          <w:rFonts w:hint="eastAsia"/>
        </w:rPr>
        <w:t>越强，会缓解标准差、性别差、排行差</w:t>
      </w:r>
      <w:r w:rsidRPr="00946D56">
        <w:rPr>
          <w:rFonts w:hint="eastAsia"/>
        </w:rPr>
        <w:t>(</w:t>
      </w:r>
      <w:r w:rsidRPr="00946D56">
        <w:rPr>
          <w:rFonts w:hint="eastAsia"/>
        </w:rPr>
        <w:t>消极关系</w:t>
      </w:r>
      <w:r w:rsidRPr="00946D56">
        <w:rPr>
          <w:rFonts w:hint="eastAsia"/>
        </w:rPr>
        <w:t>)</w:t>
      </w:r>
      <w:r w:rsidRPr="00946D56">
        <w:rPr>
          <w:rFonts w:hint="eastAsia"/>
        </w:rPr>
        <w:t>对老年人心理健康的消极作用。</w:t>
      </w:r>
    </w:p>
    <w:p w14:paraId="31211A43" w14:textId="0086B238" w:rsidR="00ED3EF9" w:rsidRPr="00946D56" w:rsidRDefault="00ED3EF9" w:rsidP="009C4AFF">
      <w:pPr>
        <w:pStyle w:val="afff0"/>
        <w:spacing w:before="120" w:after="120"/>
        <w:ind w:firstLine="422"/>
        <w:keepNext/>
      </w:pPr>
      <w:r w:rsidRPr="00946D56">
        <w:rPr>
          <w:rFonts w:hint="eastAsia"/>
        </w:rPr>
        <w:t>三、性别差异、养老依赖、资源权变与心理健康</w:t>
      </w:r>
    </w:p>
    <w:p w14:paraId="124E8415" w14:textId="16647D7E" w:rsidR="00F0403D" w:rsidRPr="00946D56" w:rsidRDefault="00ED3EF9" w:rsidP="00F0403D">
      <w:pPr>
        <w:ind w:firstLine="420"/>
        <w:rPr>
          <w:lang w:eastAsia="zh-CN"/>
        </w:rPr>
      </w:pPr>
      <w:r w:rsidRPr="00946D56">
        <w:rPr>
          <w:rFonts w:hint="eastAsia"/>
          <w:lang w:eastAsia="zh-CN"/>
        </w:rPr>
        <w:t>代际亲近度家内差异及其对长者心理健康后果的影响可能因性别而异。首先，父母在亲子关系中扮演的角色存在差异。</w:t>
      </w:r>
      <w:r w:rsidR="00623689" w:rsidRPr="00946D56">
        <w:rPr>
          <w:rFonts w:hint="eastAsia"/>
          <w:lang w:eastAsia="zh-CN"/>
        </w:rPr>
        <w:t>相较于男性，</w:t>
      </w:r>
      <w:r w:rsidRPr="00946D56">
        <w:rPr>
          <w:rFonts w:hint="eastAsia"/>
          <w:lang w:eastAsia="zh-CN"/>
        </w:rPr>
        <w:t>女性更</w:t>
      </w:r>
      <w:r w:rsidR="00623689" w:rsidRPr="00946D56">
        <w:rPr>
          <w:rFonts w:hint="eastAsia"/>
          <w:lang w:eastAsia="zh-CN"/>
        </w:rPr>
        <w:t>倾向于</w:t>
      </w:r>
      <w:r w:rsidRPr="00946D56">
        <w:rPr>
          <w:rFonts w:hint="eastAsia"/>
          <w:lang w:eastAsia="zh-CN"/>
        </w:rPr>
        <w:t>维护家庭关系</w:t>
      </w:r>
      <w:r w:rsidR="00623689" w:rsidRPr="00946D56">
        <w:rPr>
          <w:rFonts w:hint="eastAsia"/>
          <w:lang w:eastAsia="zh-CN"/>
        </w:rPr>
        <w:t>、参与</w:t>
      </w:r>
      <w:r w:rsidR="00562677" w:rsidRPr="00946D56">
        <w:rPr>
          <w:rFonts w:hint="eastAsia"/>
          <w:lang w:eastAsia="zh-CN"/>
        </w:rPr>
        <w:t>育儿</w:t>
      </w:r>
      <w:r w:rsidR="00623689" w:rsidRPr="00946D56">
        <w:rPr>
          <w:rFonts w:hint="eastAsia"/>
          <w:lang w:eastAsia="zh-CN"/>
        </w:rPr>
        <w:t>照料</w:t>
      </w:r>
      <w:r w:rsidR="0041403E" w:rsidRPr="00946D56">
        <w:rPr>
          <w:rFonts w:hint="eastAsia"/>
          <w:lang w:eastAsia="zh-CN"/>
        </w:rPr>
        <w:t>，可能</w:t>
      </w:r>
      <w:r w:rsidRPr="00946D56">
        <w:rPr>
          <w:rFonts w:hint="eastAsia"/>
          <w:lang w:eastAsia="zh-CN"/>
        </w:rPr>
        <w:t>对与子女</w:t>
      </w:r>
      <w:r w:rsidR="0041403E" w:rsidRPr="00946D56">
        <w:rPr>
          <w:rFonts w:hint="eastAsia"/>
          <w:lang w:eastAsia="zh-CN"/>
        </w:rPr>
        <w:t>关系</w:t>
      </w:r>
      <w:r w:rsidR="004B2CDF" w:rsidRPr="00946D56">
        <w:rPr>
          <w:rFonts w:hint="eastAsia"/>
          <w:lang w:eastAsia="zh-CN"/>
        </w:rPr>
        <w:t>更为</w:t>
      </w:r>
      <w:r w:rsidRPr="00946D56">
        <w:rPr>
          <w:rFonts w:hint="eastAsia"/>
          <w:lang w:eastAsia="zh-CN"/>
        </w:rPr>
        <w:t>敏感</w:t>
      </w:r>
      <w:r w:rsidR="0041403E" w:rsidRPr="00946D56">
        <w:rPr>
          <w:lang w:eastAsia="zh-CN"/>
        </w:rPr>
        <w:fldChar w:fldCharType="begin"/>
      </w:r>
      <w:r w:rsidR="00C91938" w:rsidRPr="00946D56">
        <w:rPr>
          <w:rFonts w:hint="eastAsia"/>
          <w:lang w:eastAsia="zh-CN"/>
        </w:rPr>
        <w:instrText xml:space="preserve"> ADDIN ZOTERO_ITEM CSL_CITATION {"citationID":"jym8Vzw3","properties":{"formattedCitation":"\\uc0\\u65288{}Lendon et al., 2014; Nomaguchi, 2012; Pillemer et al., 2002; Silverstein et al., 1997\\uc0\\u65289{}","plainCitation":"</w:instrText>
      </w:r>
      <w:r w:rsidR="00C91938" w:rsidRPr="00946D56">
        <w:rPr>
          <w:rFonts w:hint="eastAsia"/>
          <w:lang w:eastAsia="zh-CN"/>
        </w:rPr>
        <w:instrText>（</w:instrText>
      </w:r>
      <w:r w:rsidR="00C91938" w:rsidRPr="00946D56">
        <w:rPr>
          <w:rFonts w:hint="eastAsia"/>
          <w:lang w:eastAsia="zh-CN"/>
        </w:rPr>
        <w:instrText>Lendon et al., 2014; Nomaguchi, 2012; Pillemer et al., 2002; Silverstein et al., 1997</w:instrText>
      </w:r>
      <w:r w:rsidR="00C91938" w:rsidRPr="00946D56">
        <w:rPr>
          <w:rFonts w:hint="eastAsia"/>
          <w:lang w:eastAsia="zh-CN"/>
        </w:rPr>
        <w:instrText>）</w:instrText>
      </w:r>
      <w:r w:rsidR="00C91938" w:rsidRPr="00946D56">
        <w:rPr>
          <w:rFonts w:hint="eastAsia"/>
          <w:lang w:eastAsia="zh-CN"/>
        </w:rPr>
        <w:instrText>","noteIndex":0},"citationItems":[{"id":567,"uris":["http://zotero.org/users/9676737/items/NNZL3B3R"],"itemData":{"id":567,"type":"article-journal","abstract":"This research compared direct and ind</w:instrText>
      </w:r>
      <w:r w:rsidR="00C91938" w:rsidRPr="00946D56">
        <w:rPr>
          <w:lang w:eastAsia="zh-CN"/>
        </w:rPr>
        <w:instrText xml:space="preserve">irect measures of ambivalence, 2 commonly used strategies for measuring intergenerational ambivalence between older parents and their adult children. Directly and indirectly measured ambivalence, corresponding to felt and potential manifestations of the construct, were contrasted with each other and across generations. Data were derived from 253 older parent–adult child dyads participating in the Longitudinal Study of Generations in 2005. Direct and indirect measures of ambivalence were moderately correlated with each other within each generation. Children expressed greater indirect ambivalence than their parents but were no different than their mothers or fathers in their levels of direct ambivalence. Multivariate regression analyses examining the relationship between each type of ambivalence with individual and relationship characteristics found differences in associations across equations. The results suggest that direct and indirect measures are related but represent 2 distinct conceptions of ambivalence. This research highlights the challenges in understanding the full complexity of intergenerational relations and suggests that both generational perspectives be considered in future research.","citation-key":"Lendon2014","container-title":"Journal of </w:instrText>
      </w:r>
      <w:r w:rsidR="00C91938" w:rsidRPr="00946D56">
        <w:rPr>
          <w:rFonts w:hint="eastAsia"/>
          <w:lang w:eastAsia="zh-CN"/>
        </w:rPr>
        <w:instrText>Marriage and Family","DOI":"10.1111/jomf.12101","ISSN":"1741-3737","issue":"2","language":"en","note":"</w:instrText>
      </w:r>
      <w:r w:rsidR="00C91938" w:rsidRPr="00946D56">
        <w:rPr>
          <w:rFonts w:hint="eastAsia"/>
          <w:lang w:eastAsia="zh-CN"/>
        </w:rPr>
        <w:instrText>方法梳理</w:instrText>
      </w:r>
      <w:r w:rsidR="00C91938" w:rsidRPr="00946D56">
        <w:rPr>
          <w:rFonts w:hint="eastAsia"/>
          <w:lang w:eastAsia="zh-CN"/>
        </w:rPr>
        <w:instrText>3</w:instrText>
      </w:r>
      <w:r w:rsidR="00C91938" w:rsidRPr="00946D56">
        <w:rPr>
          <w:rFonts w:hint="eastAsia"/>
          <w:lang w:eastAsia="zh-CN"/>
        </w:rPr>
        <w:instrText>：矛盾测量</w:instrText>
      </w:r>
      <w:r w:rsidR="00C91938" w:rsidRPr="00946D56">
        <w:rPr>
          <w:rFonts w:hint="eastAsia"/>
          <w:lang w:eastAsia="zh-CN"/>
        </w:rPr>
        <w:instrText>_</w:instrText>
      </w:r>
      <w:r w:rsidR="00C91938" w:rsidRPr="00946D56">
        <w:rPr>
          <w:rFonts w:hint="eastAsia"/>
          <w:lang w:eastAsia="zh-CN"/>
        </w:rPr>
        <w:instrText>直接和间接测量</w:instrText>
      </w:r>
      <w:r w:rsidR="00C91938" w:rsidRPr="00946D56">
        <w:rPr>
          <w:rFonts w:hint="eastAsia"/>
          <w:lang w:eastAsia="zh-CN"/>
        </w:rPr>
        <w:instrText>\nTLDR: The results suggest that direct and indirect measures are related but represent 2 distinct conceptions of ambivalence, which h</w:instrText>
      </w:r>
      <w:r w:rsidR="00C91938" w:rsidRPr="00946D56">
        <w:rPr>
          <w:lang w:eastAsia="zh-CN"/>
        </w:rPr>
        <w:instrText>ighlights the challenges in understanding the full complexity of intergenerational relations and suggests that both generational perspectives be considered in future research.","page":"272-284","source":"Wiley Online Library","title":"Ambivalence in Older Parent–Adult Child Relationships: Mixed Feelings, Mixed Measures","title-short":"Ambivalence in Older Parent–Adult Child Relationships","volume":"76","author":[{"family":"Lendon","given":"Jessica P."},{"family":"Silverstein","given":"Merril"},{"family":"Giarrusso","given":"Roseann"}],"issued":{"date-parts":[["2014"]]}}},{"id":25929,"uris":["http://zotero.org/users/9676737/items/RJPBL6FX"],"itemData":{"id":25929,"type":"article-journal","abstract":"Although recent scholarship has emphasized the importance of examining the rewards of raising children in understanding variations in psychological consequences of parenthood, empirical research remains focused on the demands of parenthood. Using a sample of parents with children aged 0 to 22 in the National Survey of Families and Households (N = 6,228), this paper examines the association between age of children and parental psychological well-being, focusing on a key element of rewards of parenthood, parental relationship satisfaction with their children, as a mediator of the link. Findings indicate that parents whose oldest child is under age five report higher satisfaction with the relationship with their children, higher self-esteem, higher self-efficacy, and less depression than do parents whose oldest child is school-age or adolescent. When parental satisfaction is taken into account, the differences in self-esteem, self-efficacy, and depression by age of children disappear.","citation-key":"Nomaguchi2012","container-title":"Social science research","DOI":"10.1016/j.ssresearch.2011.08.001","ISSN":"0049-089X","issue":"2","journalAbbreviation":"Soc Sci Res","language":"en","note":"TLDR: Examination of the association between age of children and parental psychological well-being, using a sample of parents with children aged 0-22 in the National Survey of Families and Households, indicates that parents whose oldest child is under age five report higher satisfaction with the relationship with their children, higher self-esteem, high self-efficacy, and less depression.","page":"489-498","PMID":"23017766","PMCID":"PMC3489165","source":"PubMed Central","title":"Parenthood and psychological well-being: Clarifying the role of child age and parent-child relationship quality","title-short":"Parenthood and Psychological Well-Being","volume":"41","author":[{"family":"Nomaguchi","given":"Kei M."}],"issued":{"date-parts":[["2012",3]]}}},{"id":648,"uris":["http://zotero.org/users/9676737/items/7QDLZ448"],"itemData":{"id":648,"type":"article-journal","abstract":"Interest in applying the concept of ambivalence to the study of intergenerational relations has increased in recent years. However, few empirical studies of this issue have been conducted. Using data from a study of 189 mothers aged 60 and over, the authors examine sources of ambivalence regarding the quality of their relationships with adult children. They hypothesized that adult children's failure to achieve and maintain normative adult statuses and financial independence and mother's developmental stage will predict ambivalent assessments of the relationship. Regression analyses supported these hypotheses and also revealed that the variables predicting ambivalence differed from those that predicted closeness and interpersonal stress.","citation-key":"Pillemer2002","container-title":"Journal of Marriage and Family","DOI":"10.1111/j.1741-3737.2002.00602.x","ISSN":"1741-3737","issue":"3","language":"en","note":"_eprint: https://onlinelibrary.wiley.com/doi/pdf/10.1111/j.1741-3737.2002.00602.x","page":"602-613","source":"Wiley Online Library","title":"Explaining Mothers' Ambivalence Toward Their Adult Children","volume":"64","author":[{"family":"Pillemer","given":"Karl"},{"family":"Suitor","given":"J. Jill"}],"issued":{"date-parts":[["2002"]]}}},{"id":112,"uris":["h</w:instrText>
      </w:r>
      <w:r w:rsidR="00C91938" w:rsidRPr="00946D56">
        <w:rPr>
          <w:rFonts w:hint="eastAsia"/>
          <w:lang w:eastAsia="zh-CN"/>
        </w:rPr>
        <w:instrText>ttp://zotero.org/users/9676737/items/67M6689T"],"itemData":{"id":112,"type":"article-journal","abstract":"The authors investigate the structure of intergenerational cohesion by examining social</w:instrText>
      </w:r>
      <w:r w:rsidR="00C91938" w:rsidRPr="00946D56">
        <w:rPr>
          <w:rFonts w:hint="eastAsia"/>
          <w:lang w:eastAsia="zh-CN"/>
        </w:rPr>
        <w:instrText>‐</w:instrText>
      </w:r>
      <w:r w:rsidR="00C91938" w:rsidRPr="00946D56">
        <w:rPr>
          <w:rFonts w:hint="eastAsia"/>
          <w:lang w:eastAsia="zh-CN"/>
        </w:rPr>
        <w:instrText>psychological, structural, and transactional aspects of adult child</w:instrText>
      </w:r>
      <w:r w:rsidR="00C91938" w:rsidRPr="00946D56">
        <w:rPr>
          <w:rFonts w:hint="eastAsia"/>
          <w:lang w:eastAsia="zh-CN"/>
        </w:rPr>
        <w:instrText>‐</w:instrText>
      </w:r>
      <w:r w:rsidR="00C91938" w:rsidRPr="00946D56">
        <w:rPr>
          <w:rFonts w:hint="eastAsia"/>
          <w:lang w:eastAsia="zh-CN"/>
        </w:rPr>
        <w:instrText>parent relations. The authors use latent class analysis to develop a typology based on three underlying dimensions of intergenerational solidarity: affinity, opportunity structure, and function. The same five types are found for relations with both mothers and fathers: tight</w:instrText>
      </w:r>
      <w:r w:rsidR="00C91938" w:rsidRPr="00946D56">
        <w:rPr>
          <w:rFonts w:hint="eastAsia"/>
          <w:lang w:eastAsia="zh-CN"/>
        </w:rPr>
        <w:instrText>‐</w:instrText>
      </w:r>
      <w:r w:rsidR="00C91938" w:rsidRPr="00946D56">
        <w:rPr>
          <w:rFonts w:hint="eastAsia"/>
          <w:lang w:eastAsia="zh-CN"/>
        </w:rPr>
        <w:instrText>knit, sociable, intimate but distant, obligatory, and detached. Relationship types are also differentiated by sociodemographic characteristics; relations with fathers and divorced parents tended to have the weakest cohesion. Th</w:instrText>
      </w:r>
      <w:r w:rsidR="00C91938" w:rsidRPr="00946D56">
        <w:rPr>
          <w:lang w:eastAsia="zh-CN"/>
        </w:rPr>
        <w:instrText xml:space="preserve">e authors conclude that adult intergenerational relationships in American families are structurally diverse but generally possess the potential to serve their members' needs.","citation-key":"Silverstein1997","container-title":"American Journal of Sociology","DOI":"10.1086/231213","ISSN":"0002-9602","issue":"2","language":"en","page":"429-60","publisher":"The University of Chicago Press","source":"journals.uchicago.edu (Atypon)","title":"Intergenerational Solidarity and the Structure of Adult Child–Parent Relationships in American Families","volume":"103","author":[{"family":"Silverstein","given":"Merril"},{"family":"Bengtson","given":"Vern L."}],"issued":{"date-parts":[["1997",9]]}}}],"schema":"https://github.com/citation-style-language/schema/raw/master/csl-citation.json"} </w:instrText>
      </w:r>
      <w:r w:rsidR="0041403E" w:rsidRPr="00946D56">
        <w:rPr>
          <w:lang w:eastAsia="zh-CN"/>
        </w:rPr>
        <w:fldChar w:fldCharType="separate"/>
      </w:r>
      <w:r w:rsidR="00C91938" w:rsidRPr="00946D56">
        <w:rPr>
          <w:rFonts w:cs="Times New Roman"/>
        </w:rPr>
        <w:t>（</w:t>
      </w:r>
      <w:r w:rsidR="00C91938" w:rsidRPr="00946D56">
        <w:rPr>
          <w:rFonts w:cs="Times New Roman"/>
        </w:rPr>
        <w:t>Lendon et al., 2014; Nomaguchi, 2012; Pillemer et al., 2002; Silverstein et al., 1997</w:t>
      </w:r>
      <w:r w:rsidR="00C91938" w:rsidRPr="00946D56">
        <w:rPr>
          <w:rFonts w:cs="Times New Roman"/>
        </w:rPr>
        <w:t>）</w:t>
      </w:r>
      <w:r w:rsidR="0041403E" w:rsidRPr="00946D56">
        <w:rPr>
          <w:lang w:eastAsia="zh-CN"/>
        </w:rPr>
        <w:fldChar w:fldCharType="end"/>
      </w:r>
      <w:r w:rsidR="00671F97" w:rsidRPr="00946D56">
        <w:rPr>
          <w:rFonts w:hint="eastAsia"/>
          <w:lang w:eastAsia="zh-CN"/>
        </w:rPr>
        <w:t>，</w:t>
      </w:r>
      <w:r w:rsidR="004F4DB6" w:rsidRPr="00946D56">
        <w:rPr>
          <w:rFonts w:hint="eastAsia"/>
          <w:lang w:eastAsia="zh-CN"/>
        </w:rPr>
        <w:t>性别化的家庭角色</w:t>
      </w:r>
      <w:r w:rsidR="00671F97" w:rsidRPr="00946D56">
        <w:rPr>
          <w:rFonts w:hint="eastAsia"/>
          <w:lang w:eastAsia="zh-CN"/>
        </w:rPr>
        <w:t>可能</w:t>
      </w:r>
      <w:r w:rsidRPr="00946D56">
        <w:rPr>
          <w:rFonts w:hint="eastAsia"/>
          <w:lang w:eastAsia="zh-CN"/>
        </w:rPr>
        <w:t>导致女性的社交网络</w:t>
      </w:r>
      <w:r w:rsidR="00B861EA" w:rsidRPr="00946D56">
        <w:rPr>
          <w:rFonts w:hint="eastAsia"/>
          <w:lang w:eastAsia="zh-CN"/>
        </w:rPr>
        <w:t>受限</w:t>
      </w:r>
      <w:r w:rsidR="00E1326A" w:rsidRPr="00946D56">
        <w:rPr>
          <w:lang w:eastAsia="zh-CN"/>
        </w:rPr>
        <w:fldChar w:fldCharType="begin"/>
      </w:r>
      <w:r w:rsidR="00E1326A" w:rsidRPr="00946D56">
        <w:rPr>
          <w:rFonts w:hint="eastAsia"/>
          <w:lang w:eastAsia="zh-CN"/>
        </w:rPr>
        <w:instrText xml:space="preserve"> ADDIN ZOTERO_ITEM CSL_CITATION {"citationID":"yDlANN7Z","properties":{"formattedCitation":"\\uc0\\u65288{}Zhang, 2006\\uc0\\u65289{}","plainCitation":"</w:instrText>
      </w:r>
      <w:r w:rsidR="00E1326A" w:rsidRPr="00946D56">
        <w:rPr>
          <w:rFonts w:hint="eastAsia"/>
          <w:lang w:eastAsia="zh-CN"/>
        </w:rPr>
        <w:instrText>（</w:instrText>
      </w:r>
      <w:r w:rsidR="00E1326A" w:rsidRPr="00946D56">
        <w:rPr>
          <w:rFonts w:hint="eastAsia"/>
          <w:lang w:eastAsia="zh-CN"/>
        </w:rPr>
        <w:instrText>Zhang, 2006</w:instrText>
      </w:r>
      <w:r w:rsidR="00E1326A" w:rsidRPr="00946D56">
        <w:rPr>
          <w:rFonts w:hint="eastAsia"/>
          <w:lang w:eastAsia="zh-CN"/>
        </w:rPr>
        <w:instrText>）</w:instrText>
      </w:r>
      <w:r w:rsidR="00E1326A" w:rsidRPr="00946D56">
        <w:rPr>
          <w:rFonts w:hint="eastAsia"/>
          <w:lang w:eastAsia="zh-CN"/>
        </w:rPr>
        <w:instrText>","noteIndex":0},"citationItems":[{"id":25936,"uris":["http://zotero.org/users/9676737/ite</w:instrText>
      </w:r>
      <w:r w:rsidR="00E1326A" w:rsidRPr="00946D56">
        <w:rPr>
          <w:lang w:eastAsia="zh-CN"/>
        </w:rPr>
        <w:instrText xml:space="preserve">ms/F6DJ6GK7"],"itemData":{"id":25936,"type":"article-journal","abstract":"Objectives. Research in China has shown that women are significantly disadvantaged in cognitive functioning in old age. This article adds to this line of inquiry by examining gender differentials in the odds of having cognitive impairment at baseline and during follow-up among the Chinese oldest old, as well as the potential pathways linking gender and the likelihood of having cognitive impairment.Methods. Using two waves (1998 and 2000) of the Chinese Longitudinal Healthy Longevity Survey, the researcher estimated logistic and multinomial regression models of cognitive impairment for a nationwide sample of people aged 80–105 years old (N = 8,291).Results. Among the Chinese oldest old, women were at higher risk than men for having cognitive impairment both at baseline and during 2-year follow-up, controlling for age, activities of daily living disability, and rural residence. Women's disadvantages in socioeconomic status, social network, and participation in leisure activities partially accounted for the gender differentials in cognitive impairment.Discussion. The findings suggest that oldest old Chinese women are a vulnerable group at higher risk for cognitive impairment than oldest old men. Closing gender disparities in formal education will significantly reduce the gender gap in cognitive impairment in old age.","citation-key":"Zhang2006","container-title":"The Journals of Gerontology: Series B","DOI":"10.1093/geronb/61.2.S107","ISSN":"1079-5014","issue":"2","journalAbbreviation":"J Gerontol B Psychol Sci Soc Sci","language":"en","note":"TLDR: It is suggested that oldest old Chinese women are a vulnerable group at higher risk for cognitive impairment than oldest old men, and closing gender disparities in formal education will significantly reduce the gender gap in cognitive impairment in old age.","page":"S107-S115","source":"Silverchair","title":"Gender differentials in cognitive impairment and decline of the oldest old in China","volume":"61","author":[{"family":"Zhang","given":"Zhenmei"}],"issued":{"date-parts":[["2006",3,1]]}}}],"schema":"https://github.com/citation-style-language/schema/raw/master/csl-citation.json"} </w:instrText>
      </w:r>
      <w:r w:rsidR="00E1326A" w:rsidRPr="00946D56">
        <w:rPr>
          <w:lang w:eastAsia="zh-CN"/>
        </w:rPr>
        <w:fldChar w:fldCharType="separate"/>
      </w:r>
      <w:r w:rsidR="00E1326A" w:rsidRPr="00946D56">
        <w:rPr>
          <w:rFonts w:cs="Times New Roman"/>
          <w:lang w:eastAsia="zh-CN"/>
        </w:rPr>
        <w:t>（</w:t>
      </w:r>
      <w:r w:rsidR="00E1326A" w:rsidRPr="00946D56">
        <w:rPr>
          <w:rFonts w:cs="Times New Roman"/>
          <w:lang w:eastAsia="zh-CN"/>
        </w:rPr>
        <w:t>Zhang, 2006</w:t>
      </w:r>
      <w:r w:rsidR="00E1326A" w:rsidRPr="00946D56">
        <w:rPr>
          <w:rFonts w:cs="Times New Roman"/>
          <w:lang w:eastAsia="zh-CN"/>
        </w:rPr>
        <w:t>）</w:t>
      </w:r>
      <w:r w:rsidR="00E1326A" w:rsidRPr="00946D56">
        <w:rPr>
          <w:lang w:eastAsia="zh-CN"/>
        </w:rPr>
        <w:fldChar w:fldCharType="end"/>
      </w:r>
      <w:r w:rsidR="00495ABF" w:rsidRPr="00946D56">
        <w:rPr>
          <w:rFonts w:hint="eastAsia"/>
          <w:lang w:eastAsia="zh-CN"/>
        </w:rPr>
        <w:t>，</w:t>
      </w:r>
      <w:r w:rsidR="001B7D54" w:rsidRPr="00946D56">
        <w:rPr>
          <w:rFonts w:hint="eastAsia"/>
          <w:lang w:eastAsia="zh-CN"/>
        </w:rPr>
        <w:t>加重</w:t>
      </w:r>
      <w:r w:rsidR="00EA56D9" w:rsidRPr="00946D56">
        <w:rPr>
          <w:rFonts w:hint="eastAsia"/>
          <w:lang w:eastAsia="zh-CN"/>
        </w:rPr>
        <w:t>晚年</w:t>
      </w:r>
      <w:r w:rsidRPr="00946D56">
        <w:rPr>
          <w:rFonts w:hint="eastAsia"/>
          <w:lang w:eastAsia="zh-CN"/>
        </w:rPr>
        <w:t>对</w:t>
      </w:r>
      <w:r w:rsidR="003A4188" w:rsidRPr="00946D56">
        <w:rPr>
          <w:rFonts w:hint="eastAsia"/>
          <w:lang w:eastAsia="zh-CN"/>
        </w:rPr>
        <w:t>子女</w:t>
      </w:r>
      <w:r w:rsidRPr="00946D56">
        <w:rPr>
          <w:rFonts w:hint="eastAsia"/>
          <w:lang w:eastAsia="zh-CN"/>
        </w:rPr>
        <w:t>的依赖</w:t>
      </w:r>
      <w:r w:rsidR="00EA56D9" w:rsidRPr="00946D56">
        <w:rPr>
          <w:rFonts w:hint="eastAsia"/>
          <w:lang w:eastAsia="zh-CN"/>
        </w:rPr>
        <w:t>程度</w:t>
      </w:r>
      <w:r w:rsidRPr="00946D56">
        <w:rPr>
          <w:rFonts w:hint="eastAsia"/>
          <w:lang w:eastAsia="zh-CN"/>
        </w:rPr>
        <w:t>。</w:t>
      </w:r>
      <w:r w:rsidR="00671F97" w:rsidRPr="00946D56">
        <w:rPr>
          <w:rFonts w:hint="eastAsia"/>
          <w:lang w:eastAsia="zh-CN"/>
        </w:rPr>
        <w:t>其次，两性对压力的</w:t>
      </w:r>
      <w:r w:rsidR="00272A22" w:rsidRPr="00946D56">
        <w:rPr>
          <w:rFonts w:hint="eastAsia"/>
          <w:lang w:eastAsia="zh-CN"/>
        </w:rPr>
        <w:t>感受</w:t>
      </w:r>
      <w:r w:rsidR="00671F97" w:rsidRPr="00946D56">
        <w:rPr>
          <w:rFonts w:hint="eastAsia"/>
          <w:lang w:eastAsia="zh-CN"/>
        </w:rPr>
        <w:t>和</w:t>
      </w:r>
      <w:r w:rsidR="00272A22" w:rsidRPr="00946D56">
        <w:rPr>
          <w:rFonts w:hint="eastAsia"/>
          <w:lang w:eastAsia="zh-CN"/>
        </w:rPr>
        <w:t>理解</w:t>
      </w:r>
      <w:r w:rsidR="00671F97" w:rsidRPr="00946D56">
        <w:rPr>
          <w:rFonts w:hint="eastAsia"/>
          <w:lang w:eastAsia="zh-CN"/>
        </w:rPr>
        <w:t>也存在差异。</w:t>
      </w:r>
      <w:r w:rsidR="000D24F4" w:rsidRPr="00946D56">
        <w:rPr>
          <w:rFonts w:hint="eastAsia"/>
          <w:lang w:eastAsia="zh-CN"/>
        </w:rPr>
        <w:t>相比男性，</w:t>
      </w:r>
      <w:r w:rsidR="00671F97" w:rsidRPr="00946D56">
        <w:rPr>
          <w:rFonts w:hint="eastAsia"/>
          <w:lang w:eastAsia="zh-CN"/>
        </w:rPr>
        <w:t>女性</w:t>
      </w:r>
      <w:r w:rsidR="007F50A9" w:rsidRPr="00946D56">
        <w:rPr>
          <w:rFonts w:hint="eastAsia"/>
          <w:lang w:eastAsia="zh-CN"/>
        </w:rPr>
        <w:t>对人际关系问题更为敏感</w:t>
      </w:r>
      <w:r w:rsidR="009A5A24" w:rsidRPr="00946D56">
        <w:rPr>
          <w:lang w:eastAsia="zh-CN"/>
        </w:rPr>
        <w:fldChar w:fldCharType="begin"/>
      </w:r>
      <w:r w:rsidR="009A5A24" w:rsidRPr="00946D56">
        <w:rPr>
          <w:rFonts w:hint="eastAsia"/>
          <w:lang w:eastAsia="zh-CN"/>
        </w:rPr>
        <w:instrText xml:space="preserve"> ADDIN ZOTERO_ITEM CSL_CITATION {"citationID":"L12dsezG","properties":{"formattedCitation":"\\uc0\\u65288{}Kessler et al., 1984\\uc0\\u65289{}","plainCitation":"</w:instrText>
      </w:r>
      <w:r w:rsidR="009A5A24" w:rsidRPr="00946D56">
        <w:rPr>
          <w:rFonts w:hint="eastAsia"/>
          <w:lang w:eastAsia="zh-CN"/>
        </w:rPr>
        <w:instrText>（</w:instrText>
      </w:r>
      <w:r w:rsidR="009A5A24" w:rsidRPr="00946D56">
        <w:rPr>
          <w:rFonts w:hint="eastAsia"/>
          <w:lang w:eastAsia="zh-CN"/>
        </w:rPr>
        <w:instrText>Kessler et al., 1984</w:instrText>
      </w:r>
      <w:r w:rsidR="009A5A24" w:rsidRPr="00946D56">
        <w:rPr>
          <w:rFonts w:hint="eastAsia"/>
          <w:lang w:eastAsia="zh-CN"/>
        </w:rPr>
        <w:instrText>）</w:instrText>
      </w:r>
      <w:r w:rsidR="009A5A24" w:rsidRPr="00946D56">
        <w:rPr>
          <w:rFonts w:hint="eastAsia"/>
          <w:lang w:eastAsia="zh-CN"/>
        </w:rPr>
        <w:instrText>","noteIndex":0},"citationItems":[{"id":25910,"uris":["http://zotero.org</w:instrText>
      </w:r>
      <w:r w:rsidR="009A5A24" w:rsidRPr="00946D56">
        <w:rPr>
          <w:lang w:eastAsia="zh-CN"/>
        </w:rPr>
        <w:instrText xml:space="preserve">/users/9676737/items/G9P26HCX"],"itemData":{"id":25910,"type":"article-journal","abstract":"Past research has shown that the emotional impact of undesirable life events is significantly greater among women than men. This finding has led to speculation that women possess a deficit in coping capacity or in access to social support that renders them pervasively disadvantaged in responding emotionally to problematic situations. We present a different argument in this paper. We hypothesize and then document that women are not pervasively more vulnerable to the effects of undesirable events. A disaggregated analysis of life-event effects shows, further, that female vulnerability is largely confined to \"network\" events: life events that do not occur to the focal respondent but to someone in his or her social network who is considered important. Further results are presented to argue that this greater vulnerability is due to the greater emotional involvement of women in the lives of those around them. It is demonstrated that this emotional cost of caring is responsible for a substantial part of the overall relationship between sex and distress.","citation-key":"Kessler1984","container-title":"American Sociological Review","DOI":"10.2307/2095420","ISSN":"0003-1224","issue":"5","language":"en","page":"620-631","publisher":"[American Sociological Association, Sage Publications, Inc.]","source":"JSTOR","title":"Sex differences in vulnerability to undesirable life events","volume":"49","author":[{"family":"Kessler","given":"Ronald C."},{"family":"McLeod","given":"Jane D."}],"issued":{"date-parts":[["1984"]]}}}],"schema":"https://github.com/citation-style-language/schema/raw/master/csl-citation.json"} </w:instrText>
      </w:r>
      <w:r w:rsidR="009A5A24" w:rsidRPr="00946D56">
        <w:rPr>
          <w:lang w:eastAsia="zh-CN"/>
        </w:rPr>
        <w:fldChar w:fldCharType="separate"/>
      </w:r>
      <w:r w:rsidR="009A5A24" w:rsidRPr="00946D56">
        <w:rPr>
          <w:rFonts w:cs="Times New Roman"/>
          <w:lang w:eastAsia="zh-CN"/>
        </w:rPr>
        <w:t>（</w:t>
      </w:r>
      <w:r w:rsidR="009A5A24" w:rsidRPr="00946D56">
        <w:rPr>
          <w:rFonts w:cs="Times New Roman"/>
          <w:lang w:eastAsia="zh-CN"/>
        </w:rPr>
        <w:t>Kessler et al., 1984</w:t>
      </w:r>
      <w:r w:rsidR="009A5A24" w:rsidRPr="00946D56">
        <w:rPr>
          <w:rFonts w:cs="Times New Roman"/>
          <w:lang w:eastAsia="zh-CN"/>
        </w:rPr>
        <w:t>）</w:t>
      </w:r>
      <w:r w:rsidR="009A5A24" w:rsidRPr="00946D56">
        <w:rPr>
          <w:lang w:eastAsia="zh-CN"/>
        </w:rPr>
        <w:fldChar w:fldCharType="end"/>
      </w:r>
      <w:r w:rsidR="007F50A9" w:rsidRPr="00946D56">
        <w:rPr>
          <w:rFonts w:hint="eastAsia"/>
          <w:lang w:eastAsia="zh-CN"/>
        </w:rPr>
        <w:t>，</w:t>
      </w:r>
      <w:r w:rsidR="00671F97" w:rsidRPr="00946D56">
        <w:rPr>
          <w:rFonts w:hint="eastAsia"/>
          <w:lang w:eastAsia="zh-CN"/>
        </w:rPr>
        <w:t>更容易</w:t>
      </w:r>
      <w:r w:rsidR="00195C36" w:rsidRPr="00946D56">
        <w:rPr>
          <w:rFonts w:hint="eastAsia"/>
          <w:lang w:eastAsia="zh-CN"/>
        </w:rPr>
        <w:t>从</w:t>
      </w:r>
      <w:r w:rsidR="00671F97" w:rsidRPr="00946D56">
        <w:rPr>
          <w:rFonts w:hint="eastAsia"/>
          <w:lang w:eastAsia="zh-CN"/>
        </w:rPr>
        <w:t>家庭责任和父母角色的压力</w:t>
      </w:r>
      <w:r w:rsidR="00195C36" w:rsidRPr="00946D56">
        <w:rPr>
          <w:rFonts w:hint="eastAsia"/>
          <w:lang w:eastAsia="zh-CN"/>
        </w:rPr>
        <w:t>中感到</w:t>
      </w:r>
      <w:r w:rsidR="00671F97" w:rsidRPr="00946D56">
        <w:rPr>
          <w:rFonts w:hint="eastAsia"/>
          <w:lang w:eastAsia="zh-CN"/>
        </w:rPr>
        <w:t>痛苦</w:t>
      </w:r>
      <w:r w:rsidR="006259CA" w:rsidRPr="00946D56">
        <w:rPr>
          <w:lang w:eastAsia="zh-CN"/>
        </w:rPr>
        <w:fldChar w:fldCharType="begin"/>
      </w:r>
      <w:r w:rsidR="006259CA" w:rsidRPr="00946D56">
        <w:rPr>
          <w:rFonts w:hint="eastAsia"/>
          <w:lang w:eastAsia="zh-CN"/>
        </w:rPr>
        <w:instrText xml:space="preserve"> ADDIN ZOTERO_ITEM CSL_CITATION {"citationID":"cZc3faEm","properties":{"formattedCitation":"\\uc0\\u65288{}Aneshensel et al., 1981\\uc0\\u65289{}","plainCitation":"</w:instrText>
      </w:r>
      <w:r w:rsidR="006259CA" w:rsidRPr="00946D56">
        <w:rPr>
          <w:rFonts w:hint="eastAsia"/>
          <w:lang w:eastAsia="zh-CN"/>
        </w:rPr>
        <w:instrText>（</w:instrText>
      </w:r>
      <w:r w:rsidR="006259CA" w:rsidRPr="00946D56">
        <w:rPr>
          <w:rFonts w:hint="eastAsia"/>
          <w:lang w:eastAsia="zh-CN"/>
        </w:rPr>
        <w:instrText>Aneshensel et al., 1981</w:instrText>
      </w:r>
      <w:r w:rsidR="006259CA" w:rsidRPr="00946D56">
        <w:rPr>
          <w:rFonts w:hint="eastAsia"/>
          <w:lang w:eastAsia="zh-CN"/>
        </w:rPr>
        <w:instrText>）</w:instrText>
      </w:r>
      <w:r w:rsidR="006259CA" w:rsidRPr="00946D56">
        <w:rPr>
          <w:rFonts w:hint="eastAsia"/>
          <w:lang w:eastAsia="zh-CN"/>
        </w:rPr>
        <w:instrText>","noteIndex":0},"citationItems":[{"id":25911,"uris":["http://zote</w:instrText>
      </w:r>
      <w:r w:rsidR="006259CA" w:rsidRPr="00946D56">
        <w:rPr>
          <w:lang w:eastAsia="zh-CN"/>
        </w:rPr>
        <w:instrText xml:space="preserve">ro.org/users/9676737/items/BJWPMBG3"],"itemData":{"id":25911,"type":"article-journal","abstract":"Although one of the most consistent findings in research on depression is a higher prevalence among women, the origins of this sex difference remain unclear. This study examines the relationship of family and work roles to sex differences in depression. The data for the study consist of interviews from a large-scale community survey (N = 1,000) on the epidemiology of depression, conducted in Los Angeles County during 1979. Overall, the women were significantly more depressed than the men, but the extent of the sex difference varied according to the specific constellation of family and work roles. There were significant sex differences in depression among the two conditions of high family role demands: parents with children in the household, and single parents. The difference was not significant among parents whose children lived elsewhere, or among nonparents. Among parents with children in the household, employed men were less depressed than either employed women or homemakers; these two groups of women did not differ significantly from each other in depression level. The results suggest that family and work roles tend to be associated with reduced depression among both men and women, but that the effect is greater for men.","citation-key":"Aneshensel1981","container-title":"Journal of Health and Social Behavior","DOI":"10.2307/2136679","ISSN":"0022-1465","issue":"4","language":"en","note":"TLDR: The results suggest that family and work roles tend to be associated with reduced depression among both men and women, but that the effect is greater for men.","page":"379-393","publisher":"[American Sociological Association, Sage Publications, Inc.]","source":"JSTOR","title":"Family roles and sex differences in depression","volume":"22","author":[{"family":"Aneshensel","given":"Carol S."},{"family":"Frerichs","given":"Ralph R."},{"family":"Clark","given":"Virginia A."}],"issued":{"date-parts":[["1981"]]}}}],"schema":"https://github.com/citation-style-language/schema/raw/master/csl-citation.json"} </w:instrText>
      </w:r>
      <w:r w:rsidR="006259CA" w:rsidRPr="00946D56">
        <w:rPr>
          <w:lang w:eastAsia="zh-CN"/>
        </w:rPr>
        <w:fldChar w:fldCharType="separate"/>
      </w:r>
      <w:r w:rsidR="006259CA" w:rsidRPr="00946D56">
        <w:rPr>
          <w:rFonts w:cs="Times New Roman"/>
        </w:rPr>
        <w:t>（</w:t>
      </w:r>
      <w:r w:rsidR="006259CA" w:rsidRPr="00946D56">
        <w:rPr>
          <w:rFonts w:cs="Times New Roman"/>
        </w:rPr>
        <w:t>Aneshensel et al., 1981</w:t>
      </w:r>
      <w:r w:rsidR="006259CA" w:rsidRPr="00946D56">
        <w:rPr>
          <w:rFonts w:cs="Times New Roman"/>
        </w:rPr>
        <w:t>）</w:t>
      </w:r>
      <w:r w:rsidR="006259CA" w:rsidRPr="00946D56">
        <w:rPr>
          <w:lang w:eastAsia="zh-CN"/>
        </w:rPr>
        <w:fldChar w:fldCharType="end"/>
      </w:r>
      <w:r w:rsidR="00272A22" w:rsidRPr="00946D56">
        <w:rPr>
          <w:rFonts w:hint="eastAsia"/>
          <w:lang w:eastAsia="zh-CN"/>
        </w:rPr>
        <w:t>，更容易将</w:t>
      </w:r>
      <w:r w:rsidR="00A622F6" w:rsidRPr="00946D56">
        <w:rPr>
          <w:rFonts w:hint="eastAsia"/>
          <w:lang w:eastAsia="zh-CN"/>
        </w:rPr>
        <w:t>与子女的紧张关系归咎于自身</w:t>
      </w:r>
      <w:r w:rsidR="00CA7C45" w:rsidRPr="00946D56">
        <w:rPr>
          <w:lang w:eastAsia="zh-CN"/>
        </w:rPr>
        <w:fldChar w:fldCharType="begin"/>
      </w:r>
      <w:r w:rsidR="00CA7C45" w:rsidRPr="00946D56">
        <w:rPr>
          <w:rFonts w:hint="eastAsia"/>
          <w:lang w:eastAsia="zh-CN"/>
        </w:rPr>
        <w:instrText xml:space="preserve"> ADDIN ZOTERO_ITEM CSL_CITATION {"citationID":"iQhnF1Ji","properties":{"formattedCitation":"\\uc0\\u65288{}Elliott et al., 2015\\uc0\\u65289{}","plainCitation":"</w:instrText>
      </w:r>
      <w:r w:rsidR="00CA7C45" w:rsidRPr="00946D56">
        <w:rPr>
          <w:rFonts w:hint="eastAsia"/>
          <w:lang w:eastAsia="zh-CN"/>
        </w:rPr>
        <w:instrText>（</w:instrText>
      </w:r>
      <w:r w:rsidR="00CA7C45" w:rsidRPr="00946D56">
        <w:rPr>
          <w:rFonts w:hint="eastAsia"/>
          <w:lang w:eastAsia="zh-CN"/>
        </w:rPr>
        <w:instrText>Elliott et al., 2015</w:instrText>
      </w:r>
      <w:r w:rsidR="00CA7C45" w:rsidRPr="00946D56">
        <w:rPr>
          <w:rFonts w:hint="eastAsia"/>
          <w:lang w:eastAsia="zh-CN"/>
        </w:rPr>
        <w:instrText>）</w:instrText>
      </w:r>
      <w:r w:rsidR="00CA7C45" w:rsidRPr="00946D56">
        <w:rPr>
          <w:rFonts w:hint="eastAsia"/>
          <w:lang w:eastAsia="zh-CN"/>
        </w:rPr>
        <w:instrText>","noteIndex":0},"citationItems":[{"id":25933,"uris":["http://zotero.org</w:instrText>
      </w:r>
      <w:r w:rsidR="00CA7C45" w:rsidRPr="00946D56">
        <w:rPr>
          <w:lang w:eastAsia="zh-CN"/>
        </w:rPr>
        <w:instrText xml:space="preserve">/users/9676737/items/KB8RMRFA"],"itemData":{"id":25933,"type":"article-journal","abstract":"The tenacity of the intensive mothering ideology—the notion that good mothers should invest vast amounts of time, money, energy, and emotional labor in mothering—is well documented, particularly among affluent White mothers. Drawing on 16 interviews with low-income, Black single mothers, we analyze how gender, race, class, and the ideology of intensive mothering intersect to shape these mothers’ parenting. Mothers repeatedly emphasized the importance of sacrifice, self-reliance, and protection. In short, good mothers sacrifice for their children; they are self-reliant and teach their children to be this way too; and they protect their children. We argue that low-income mothers embrace and perform intensive mothering in the absence of larger social supports for their children’s upbringing and at a cost to their own emotional and physical well-being.","citation-key":"Elliott2015","container-title":"Journal of Family Issues","DOI":"10.1177/0192513X13490279","ISSN":"0192-513X","issue":"3","language":"en","page":"351-370","publisher":"SAGE Publications Inc","source":"SAGE Journals","title":"Being a good mom: Low-income, black single mothers negotiate intensive mothering","title-short":"Being a Good Mom","volume":"36","author":[{"family":"Elliott","given":"Sinikka"},{"family":"Powell","given":"Rachel"},{"family":"Brenton","given":"Joslyn"}],"issued":{"date-parts":[["2015",2,1]]}}}],"schema":"https://github.com/citation-style-language/schema/raw/master/csl-citation.json"} </w:instrText>
      </w:r>
      <w:r w:rsidR="00CA7C45" w:rsidRPr="00946D56">
        <w:rPr>
          <w:lang w:eastAsia="zh-CN"/>
        </w:rPr>
        <w:fldChar w:fldCharType="separate"/>
      </w:r>
      <w:r w:rsidR="00CA7C45" w:rsidRPr="00946D56">
        <w:rPr>
          <w:rFonts w:cs="Times New Roman"/>
        </w:rPr>
        <w:t>（</w:t>
      </w:r>
      <w:r w:rsidR="00CA7C45" w:rsidRPr="00946D56">
        <w:rPr>
          <w:rFonts w:cs="Times New Roman"/>
        </w:rPr>
        <w:t>Elliott et al., 2015</w:t>
      </w:r>
      <w:r w:rsidR="00CA7C45" w:rsidRPr="00946D56">
        <w:rPr>
          <w:rFonts w:cs="Times New Roman"/>
        </w:rPr>
        <w:t>）</w:t>
      </w:r>
      <w:r w:rsidR="00CA7C45" w:rsidRPr="00946D56">
        <w:rPr>
          <w:lang w:eastAsia="zh-CN"/>
        </w:rPr>
        <w:fldChar w:fldCharType="end"/>
      </w:r>
      <w:r w:rsidR="00671F97" w:rsidRPr="00946D56">
        <w:rPr>
          <w:rFonts w:hint="eastAsia"/>
          <w:lang w:eastAsia="zh-CN"/>
        </w:rPr>
        <w:t>。</w:t>
      </w:r>
      <w:r w:rsidRPr="00946D56">
        <w:rPr>
          <w:rFonts w:hint="eastAsia"/>
          <w:lang w:eastAsia="zh-CN"/>
        </w:rPr>
        <w:t>第三，预期寿命</w:t>
      </w:r>
      <w:r w:rsidR="00495ABF" w:rsidRPr="00946D56">
        <w:rPr>
          <w:rFonts w:hint="eastAsia"/>
          <w:lang w:eastAsia="zh-CN"/>
        </w:rPr>
        <w:t>的</w:t>
      </w:r>
      <w:r w:rsidRPr="00946D56">
        <w:rPr>
          <w:rFonts w:hint="eastAsia"/>
          <w:lang w:eastAsia="zh-CN"/>
        </w:rPr>
        <w:t>不同</w:t>
      </w:r>
      <w:r w:rsidR="00730DC3" w:rsidRPr="00946D56">
        <w:rPr>
          <w:rFonts w:hint="eastAsia"/>
          <w:lang w:eastAsia="zh-CN"/>
        </w:rPr>
        <w:t>进一步加剧了</w:t>
      </w:r>
      <w:r w:rsidRPr="00946D56">
        <w:rPr>
          <w:rFonts w:hint="eastAsia"/>
          <w:lang w:eastAsia="zh-CN"/>
        </w:rPr>
        <w:t>养老模式</w:t>
      </w:r>
      <w:r w:rsidR="00730DC3" w:rsidRPr="00946D56">
        <w:rPr>
          <w:rFonts w:hint="eastAsia"/>
          <w:lang w:eastAsia="zh-CN"/>
        </w:rPr>
        <w:t>的性别差异</w:t>
      </w:r>
      <w:r w:rsidRPr="00946D56">
        <w:rPr>
          <w:rFonts w:hint="eastAsia"/>
          <w:lang w:eastAsia="zh-CN"/>
        </w:rPr>
        <w:t>。更高的预期寿命使</w:t>
      </w:r>
      <w:r w:rsidR="00EA56D9" w:rsidRPr="00946D56">
        <w:rPr>
          <w:rFonts w:hint="eastAsia"/>
          <w:lang w:eastAsia="zh-CN"/>
        </w:rPr>
        <w:t>老年</w:t>
      </w:r>
      <w:r w:rsidRPr="00946D56">
        <w:rPr>
          <w:rFonts w:hint="eastAsia"/>
          <w:lang w:eastAsia="zh-CN"/>
        </w:rPr>
        <w:t>女性更可能依赖子女养老，</w:t>
      </w:r>
      <w:r w:rsidR="00323498" w:rsidRPr="00946D56">
        <w:rPr>
          <w:rFonts w:hint="eastAsia"/>
          <w:lang w:eastAsia="zh-CN"/>
        </w:rPr>
        <w:t>身心状态更多受到代际关系的干扰</w:t>
      </w:r>
      <w:r w:rsidR="00A00F4B" w:rsidRPr="00946D56">
        <w:rPr>
          <w:rFonts w:hint="eastAsia"/>
          <w:lang w:eastAsia="zh-CN"/>
        </w:rPr>
        <w:t>。</w:t>
      </w:r>
      <w:r w:rsidR="00671F97" w:rsidRPr="00946D56">
        <w:rPr>
          <w:rFonts w:hint="eastAsia"/>
          <w:lang w:eastAsia="zh-CN"/>
        </w:rPr>
        <w:t>因此，与父亲相比，母亲</w:t>
      </w:r>
      <w:r w:rsidR="00A707BD" w:rsidRPr="00946D56">
        <w:rPr>
          <w:rFonts w:hint="eastAsia"/>
          <w:lang w:eastAsia="zh-CN"/>
        </w:rPr>
        <w:t>会</w:t>
      </w:r>
      <w:r w:rsidR="00671F97" w:rsidRPr="00946D56">
        <w:rPr>
          <w:rFonts w:hint="eastAsia"/>
          <w:lang w:eastAsia="zh-CN"/>
        </w:rPr>
        <w:t>从支持性的代际关系中获益更多，从紧张或矛盾的代际关系中遭受更多痛苦</w:t>
      </w:r>
      <w:r w:rsidR="003C2DF3" w:rsidRPr="00946D56">
        <w:rPr>
          <w:lang w:eastAsia="zh-CN"/>
        </w:rPr>
        <w:fldChar w:fldCharType="begin"/>
      </w:r>
      <w:r w:rsidR="003C2DF3" w:rsidRPr="00946D56">
        <w:rPr>
          <w:rFonts w:hint="eastAsia"/>
          <w:lang w:eastAsia="zh-CN"/>
        </w:rPr>
        <w:instrText xml:space="preserve"> ADDIN ZOTERO_ITEM CSL_CITATION {"citationID":"IoDo2h6E","properties":{"formattedCitation":"\\uc0\\u65288{}Fingerman et al., 2008; Thomas et al., 2018; Umberson D \\uc0\\u31561{}, 1996\\uc0\\u65289{}","plainCitation":"</w:instrText>
      </w:r>
      <w:r w:rsidR="003C2DF3" w:rsidRPr="00946D56">
        <w:rPr>
          <w:rFonts w:hint="eastAsia"/>
          <w:lang w:eastAsia="zh-CN"/>
        </w:rPr>
        <w:instrText>（</w:instrText>
      </w:r>
      <w:r w:rsidR="003C2DF3" w:rsidRPr="00946D56">
        <w:rPr>
          <w:rFonts w:hint="eastAsia"/>
          <w:lang w:eastAsia="zh-CN"/>
        </w:rPr>
        <w:instrText xml:space="preserve">Fingerman et al., 2008; Thomas et al., 2018; Umberson D </w:instrText>
      </w:r>
      <w:r w:rsidR="003C2DF3" w:rsidRPr="00946D56">
        <w:rPr>
          <w:rFonts w:hint="eastAsia"/>
          <w:lang w:eastAsia="zh-CN"/>
        </w:rPr>
        <w:instrText>等</w:instrText>
      </w:r>
      <w:r w:rsidR="003C2DF3" w:rsidRPr="00946D56">
        <w:rPr>
          <w:rFonts w:hint="eastAsia"/>
          <w:lang w:eastAsia="zh-CN"/>
        </w:rPr>
        <w:instrText>, 1996</w:instrText>
      </w:r>
      <w:r w:rsidR="003C2DF3" w:rsidRPr="00946D56">
        <w:rPr>
          <w:rFonts w:hint="eastAsia"/>
          <w:lang w:eastAsia="zh-CN"/>
        </w:rPr>
        <w:instrText>）</w:instrText>
      </w:r>
      <w:r w:rsidR="003C2DF3" w:rsidRPr="00946D56">
        <w:rPr>
          <w:rFonts w:hint="eastAsia"/>
          <w:lang w:eastAsia="zh-CN"/>
        </w:rPr>
        <w:instrText>","noteIndex":0},"citationItems":[{"id":266,"uris":["http://zotero.org/users/9676737/items/D7B7R98R"],"itemData":{"id":266,"type":"article-journal","citation-key":"Fingerman2008","container-title":"The Journals of Gerontology S</w:instrText>
      </w:r>
      <w:r w:rsidR="003C2DF3" w:rsidRPr="00946D56">
        <w:rPr>
          <w:lang w:eastAsia="zh-CN"/>
        </w:rPr>
        <w:instrText>eries B: Psychological Sciences and Social Sciences","DOI":"10.1093/geronb/63.6.P362","ISSN":"1079-5014, 1758-5368","issue":"6","journalAbbreviation":"The Journals of Gerontology Series B: Psychological Sciences and Social Sciences","language":"en","note"</w:instrText>
      </w:r>
      <w:r w:rsidR="003C2DF3" w:rsidRPr="00946D56">
        <w:rPr>
          <w:rFonts w:hint="eastAsia"/>
          <w:lang w:eastAsia="zh-CN"/>
        </w:rPr>
        <w:instrText>:"</w:instrText>
      </w:r>
      <w:r w:rsidR="003C2DF3" w:rsidRPr="00946D56">
        <w:rPr>
          <w:rFonts w:hint="eastAsia"/>
          <w:lang w:eastAsia="zh-CN"/>
        </w:rPr>
        <w:instrText>高被引文献</w:instrText>
      </w:r>
      <w:r w:rsidR="003C2DF3" w:rsidRPr="00946D56">
        <w:rPr>
          <w:rFonts w:hint="eastAsia"/>
          <w:lang w:eastAsia="zh-CN"/>
        </w:rPr>
        <w:instrText>","page":"P362-P371","source":"DOI.org (Crossref)","title":"Ambivalent Relationship Qualities Between Adults and Their Parents: Implications for the Well-Being of Both Parties","title-short":"Ambivalent Relationship Qualities Between Adults and The</w:instrText>
      </w:r>
      <w:r w:rsidR="003C2DF3" w:rsidRPr="00946D56">
        <w:rPr>
          <w:lang w:eastAsia="zh-CN"/>
        </w:rPr>
        <w:instrText xml:space="preserve">ir Parents","volume":"63","author":[{"family":"Fingerman","given":"K. L."},{"family":"Pitzer","given":"L."},{"family":"Lefkowitz","given":"E. S."},{"family":"Birditt","given":"K. S."},{"family":"Mroczek","given":"D."}],"issued":{"date-parts":[["2008",11,1]]}}},{"id":25919,"uris":["http://zotero.org/users/9676737/items/MCVV75WU"],"itemData":{"id":25919,"type":"article-journal","abstract":"Increasing risk for cognitive limitations in later life, along with an aging population, presents critical challenges for caregiving families and health care systems. These challenges urgently call for research examining factors that may protect against or exacerbate cognitive limitations among older adults. We examine the quality of relationships with adult children, a feature of the social environment known to affect physical and mental health and that may also influence the cognitive health of aging parents.Using nationally representative panel data from the Americans’ Changing Lives survey, we analyze the impact of both emotional support and strain in relationships with adult children on trajectories of cognitive limitations of aging parents.Higher levels of strain with adult children were linked to higher initial levels of cognitive limitations among mothers but appeared to be protective against increasing cognitive limitations for fathers as they aged.The gender gap in cognitive limitations may be exacerbated among aging parents experiencing high levels of strain with their adult children. These findings point to the importance of taking gender into account and studying whether positive and negative aspects of close social relationships affect older adults.","citation-key":"Thomas2018","container-title":"The Journals of Gerontology: Series B","DOI":"10.1093/geronb/gbx009","ISSN":"1079-5014","issue":"6","journalAbbreviation":"J Gerontol B Psychol Sci Soc Sci","language":"en","note":"TLDR: The gender gap in cognitive limitations may be exacerbated among aging parents experiencing high levels of strain with their adult children, and the importance of taking gender into account and studying whether positive and negative aspects of close social relationships affect older adults is pointed to.","page":"1133-1142","source":"Silverchair","title":"Do older parents’ relationships with their adult children affect cognitive limitations, and does this differ for mothers and fathers?","volume":"73","author":[{"family":"Thomas","given":"Patricia A"},{"family":"Umberson","given":"Debra"}],"issued":{"date-parts":[["2018",8,14]]}}},{"id":25916,"uris":["http://zotero.org/users/9676737/items/ARZNY3DV"],"itemData":{"id":25916,"type":"article-journal","abstract":"We assess evidence for gender differences across a range of relationships and consider whether the form and quality of these relationships affect the psychological functioning of men and women differently. Data from a national panel survey provide consistent evidence that men's and women's relationships differ. However, we find little evidence for the theoretical argument that women are more psychologically reactive than men to the quality of their relationships: Supportive relationships are associated with low levels of psychological distress, while strained relationships are associated with high levels of distress for women and for men. However, if women did not have higher levels of social involvement than men, they would exhibit even higher levels of distress relative to men than they currently do. We find little evidence for the assertion that men and women react to strained relationships in gender-specific ways--for example, with alcohol consumption versus depression.","citation-key":"Umberson1996","container-title":"American Sociological Review","DOI":"10.2307/2096456","ISSN":"0003-1224","issue":"5","page":"837-857","publisher":"[American Sociological Association, Sage Publications, Inc.]","source":"JSTOR","title":"The effect of social relationships on psychological well-being: Are men and women really so different?","title-short":"The Effect of Social Relationships on Psychological Well-Being","volume":"61","author":[{"family":"Umberson","given":"Debra"},{"family":"Chen","given":"Meichu D."},{"family":"House","given":"James S."},{"family":"Hopkins","given":"Kristine"},{"family":"Slaten","given":"Ellen"}],"issued":{"date-parts":[["1996"]]}}}],"schema":"https://github.com/citation-style-language/schema/raw/master/csl-citation.json"} </w:instrText>
      </w:r>
      <w:r w:rsidR="003C2DF3" w:rsidRPr="00946D56">
        <w:rPr>
          <w:lang w:eastAsia="zh-CN"/>
        </w:rPr>
        <w:fldChar w:fldCharType="separate"/>
      </w:r>
      <w:r w:rsidR="003C2DF3" w:rsidRPr="00946D56">
        <w:rPr>
          <w:rFonts w:cs="Times New Roman"/>
        </w:rPr>
        <w:t>（</w:t>
      </w:r>
      <w:r w:rsidR="003C2DF3" w:rsidRPr="00946D56">
        <w:rPr>
          <w:rFonts w:cs="Times New Roman"/>
        </w:rPr>
        <w:t xml:space="preserve">Fingerman et al., 2008; Thomas et al., 2018; Umberson D </w:t>
      </w:r>
      <w:r w:rsidR="003C2DF3" w:rsidRPr="00946D56">
        <w:rPr>
          <w:rFonts w:cs="Times New Roman"/>
        </w:rPr>
        <w:t>等</w:t>
      </w:r>
      <w:r w:rsidR="003C2DF3" w:rsidRPr="00946D56">
        <w:rPr>
          <w:rFonts w:cs="Times New Roman"/>
        </w:rPr>
        <w:t>, 1996</w:t>
      </w:r>
      <w:r w:rsidR="003C2DF3" w:rsidRPr="00946D56">
        <w:rPr>
          <w:rFonts w:cs="Times New Roman"/>
        </w:rPr>
        <w:t>）</w:t>
      </w:r>
      <w:r w:rsidR="003C2DF3" w:rsidRPr="00946D56">
        <w:rPr>
          <w:lang w:eastAsia="zh-CN"/>
        </w:rPr>
        <w:fldChar w:fldCharType="end"/>
      </w:r>
      <w:r w:rsidR="00671F97" w:rsidRPr="00946D56">
        <w:rPr>
          <w:rFonts w:hint="eastAsia"/>
          <w:lang w:eastAsia="zh-CN"/>
        </w:rPr>
        <w:t>。</w:t>
      </w:r>
      <w:r w:rsidRPr="00946D56">
        <w:rPr>
          <w:rFonts w:hint="eastAsia"/>
          <w:lang w:eastAsia="zh-CN"/>
        </w:rPr>
        <w:t>一项中国研究</w:t>
      </w:r>
      <w:r w:rsidR="00671F97" w:rsidRPr="00946D56">
        <w:rPr>
          <w:rFonts w:hint="eastAsia"/>
          <w:lang w:eastAsia="zh-CN"/>
        </w:rPr>
        <w:t>报告了与性别差异预期相容的分组关联</w:t>
      </w:r>
      <w:r w:rsidR="00614A4C" w:rsidRPr="00946D56">
        <w:rPr>
          <w:rFonts w:hint="eastAsia"/>
          <w:lang w:eastAsia="zh-CN"/>
        </w:rPr>
        <w:t>：</w:t>
      </w:r>
      <w:r w:rsidRPr="00946D56">
        <w:rPr>
          <w:rFonts w:hint="eastAsia"/>
          <w:lang w:eastAsia="zh-CN"/>
        </w:rPr>
        <w:t>母亲的认知水平及年龄变化</w:t>
      </w:r>
      <w:r w:rsidR="00623689" w:rsidRPr="00946D56">
        <w:rPr>
          <w:rFonts w:hint="eastAsia"/>
          <w:lang w:eastAsia="zh-CN"/>
        </w:rPr>
        <w:t>与部分最远关系类型及类型差异指标的关联较突出</w:t>
      </w:r>
      <w:r w:rsidRPr="00946D56">
        <w:rPr>
          <w:rFonts w:hint="eastAsia"/>
          <w:lang w:eastAsia="zh-CN"/>
        </w:rPr>
        <w:t>；但最近关系类型的年龄斜率并未提供相同支持，部分比较在多重校正后不再显著，不能概括为所有亲密、疏远或矛盾关系均表现出更强的女性效应</w:t>
      </w:r>
      <w:r w:rsidR="00FA25F1" w:rsidRPr="00946D56">
        <w:rPr>
          <w:lang w:eastAsia="zh-CN"/>
        </w:rPr>
        <w:fldChar w:fldCharType="begin"/>
      </w:r>
      <w:r w:rsidR="0049361F" w:rsidRPr="00946D56">
        <w:rPr>
          <w:rFonts w:hint="eastAsia"/>
          <w:lang w:eastAsia="zh-CN"/>
        </w:rPr>
        <w:instrText xml:space="preserve"> ADDIN ZOTERO_ITEM CSL_CITATION {"citationID":"stBLlfYZ","properties":{"formattedCitation":"\\uc0\\u65288{}Zhang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FA25F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FA25F1" w:rsidRPr="00946D56">
        <w:rPr>
          <w:lang w:eastAsia="zh-CN"/>
        </w:rPr>
        <w:fldChar w:fldCharType="end"/>
      </w:r>
      <w:r w:rsidRPr="00946D56">
        <w:rPr>
          <w:rFonts w:hint="eastAsia"/>
          <w:lang w:eastAsia="zh-CN"/>
        </w:rPr>
        <w:t>。分组估计一组显著、另一组未显著，也不自动构成直接的组间差异检验。既有研究结果并不一致，</w:t>
      </w:r>
      <w:r w:rsidRPr="00946D56">
        <w:rPr>
          <w:rFonts w:hint="eastAsia"/>
          <w:lang w:eastAsia="zh-CN"/>
        </w:rPr>
        <w:t xml:space="preserve">Ward </w:t>
      </w:r>
      <w:r w:rsidR="00897F16" w:rsidRPr="00946D56">
        <w:rPr>
          <w:lang w:eastAsia="zh-CN"/>
        </w:rPr>
        <w:fldChar w:fldCharType="begin"/>
      </w:r>
      <w:r w:rsidR="00897F16" w:rsidRPr="00946D56">
        <w:rPr>
          <w:rFonts w:hint="eastAsia"/>
          <w:lang w:eastAsia="zh-CN"/>
        </w:rPr>
        <w:instrText xml:space="preserve"> ADDIN ZOTERO_ITEM CSL_CITATION {"citationID":"7g7LQbvM","properties":{"formattedCitation":"\\uc0\\u65288{}2008\\uc0\\u65289{}","plainCitation":"</w:instrText>
      </w:r>
      <w:r w:rsidR="00897F16" w:rsidRPr="00946D56">
        <w:rPr>
          <w:rFonts w:hint="eastAsia"/>
          <w:lang w:eastAsia="zh-CN"/>
        </w:rPr>
        <w:instrText>（</w:instrText>
      </w:r>
      <w:r w:rsidR="00897F16" w:rsidRPr="00946D56">
        <w:rPr>
          <w:rFonts w:hint="eastAsia"/>
          <w:lang w:eastAsia="zh-CN"/>
        </w:rPr>
        <w:instrText>2008</w:instrText>
      </w:r>
      <w:r w:rsidR="00897F16" w:rsidRPr="00946D56">
        <w:rPr>
          <w:rFonts w:hint="eastAsia"/>
          <w:lang w:eastAsia="zh-CN"/>
        </w:rPr>
        <w:instrText>）</w:instrText>
      </w:r>
      <w:r w:rsidR="00897F16" w:rsidRPr="00946D56">
        <w:rPr>
          <w:rFonts w:hint="eastAsia"/>
          <w:lang w:eastAsia="zh-CN"/>
        </w:rPr>
        <w:instrText>","noteIndex":0},"citationItems":[{"id":209,"uris":["http://zotero.org/users/9676737/items/8C4GEFPB"],"i</w:instrText>
      </w:r>
      <w:r w:rsidR="00897F16"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897F16" w:rsidRPr="00946D56">
        <w:rPr>
          <w:rFonts w:hint="eastAsia"/>
          <w:lang w:eastAsia="zh-CN"/>
        </w:rPr>
        <w:instrText>ences and social sciences","DOI":"10.1093/GERONB/63.4.S239","language":"en","note":"</w:instrText>
      </w:r>
      <w:r w:rsidR="00897F16" w:rsidRPr="00946D56">
        <w:rPr>
          <w:rFonts w:hint="eastAsia"/>
          <w:lang w:eastAsia="zh-CN"/>
        </w:rPr>
        <w:instrText>集体矛盾</w:instrText>
      </w:r>
      <w:r w:rsidR="00897F16" w:rsidRPr="00946D56">
        <w:rPr>
          <w:rFonts w:hint="eastAsia"/>
          <w:lang w:eastAsia="zh-CN"/>
        </w:rPr>
        <w:instrText>1</w:instrText>
      </w:r>
      <w:r w:rsidR="00897F16" w:rsidRPr="00946D56">
        <w:rPr>
          <w:rFonts w:hint="eastAsia"/>
          <w:lang w:eastAsia="zh-CN"/>
        </w:rPr>
        <w:instrText>：提出</w:instrText>
      </w:r>
      <w:r w:rsidR="00897F16" w:rsidRPr="00946D56">
        <w:rPr>
          <w:rFonts w:hint="eastAsia"/>
          <w:lang w:eastAsia="zh-CN"/>
        </w:rPr>
        <w:instrText>\nTLDR: Analyses that incorporate the relations of parents with their multiple adult children, viewed as part of a family network, yield a more comprehensive and n</w:instrText>
      </w:r>
      <w:r w:rsidR="00897F16" w:rsidRPr="00946D56">
        <w:rPr>
          <w:lang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897F16" w:rsidRPr="00946D56">
        <w:rPr>
          <w:lang w:eastAsia="zh-CN"/>
        </w:rPr>
        <w:fldChar w:fldCharType="separate"/>
      </w:r>
      <w:r w:rsidR="00897F16" w:rsidRPr="00946D56">
        <w:rPr>
          <w:rFonts w:cs="Times New Roman"/>
          <w:lang w:eastAsia="zh-CN"/>
        </w:rPr>
        <w:t>（</w:t>
      </w:r>
      <w:r w:rsidR="00897F16" w:rsidRPr="00946D56">
        <w:rPr>
          <w:rFonts w:cs="Times New Roman"/>
          <w:lang w:eastAsia="zh-CN"/>
        </w:rPr>
        <w:t>2008</w:t>
      </w:r>
      <w:r w:rsidR="00897F16" w:rsidRPr="00946D56">
        <w:rPr>
          <w:rFonts w:cs="Times New Roman"/>
          <w:lang w:eastAsia="zh-CN"/>
        </w:rPr>
        <w:t>）</w:t>
      </w:r>
      <w:r w:rsidR="00897F16" w:rsidRPr="00946D56">
        <w:rPr>
          <w:lang w:eastAsia="zh-CN"/>
        </w:rPr>
        <w:fldChar w:fldCharType="end"/>
      </w:r>
      <w:r w:rsidRPr="00946D56">
        <w:rPr>
          <w:rFonts w:hint="eastAsia"/>
          <w:lang w:eastAsia="zh-CN"/>
        </w:rPr>
        <w:t>发现多子女家庭</w:t>
      </w:r>
      <w:r w:rsidR="00623689" w:rsidRPr="00946D56">
        <w:rPr>
          <w:rFonts w:hint="eastAsia"/>
          <w:lang w:eastAsia="zh-CN"/>
        </w:rPr>
        <w:t>的</w:t>
      </w:r>
      <w:r w:rsidRPr="00946D56">
        <w:rPr>
          <w:rFonts w:hint="eastAsia"/>
          <w:lang w:eastAsia="zh-CN"/>
        </w:rPr>
        <w:t>代际关系</w:t>
      </w:r>
      <w:r w:rsidR="00623689" w:rsidRPr="00946D56">
        <w:rPr>
          <w:rFonts w:hint="eastAsia"/>
          <w:lang w:eastAsia="zh-CN"/>
        </w:rPr>
        <w:t>下限</w:t>
      </w:r>
      <w:r w:rsidRPr="00946D56">
        <w:rPr>
          <w:rFonts w:hint="eastAsia"/>
          <w:lang w:eastAsia="zh-CN"/>
        </w:rPr>
        <w:t>与老年幸福感的关联未检出性别差异</w:t>
      </w:r>
      <w:r w:rsidR="00D776DC" w:rsidRPr="00946D56">
        <w:rPr>
          <w:rFonts w:hint="eastAsia"/>
          <w:lang w:eastAsia="zh-CN"/>
        </w:rPr>
        <w:t>；</w:t>
      </w:r>
      <w:r w:rsidR="008A20FD" w:rsidRPr="00946D56">
        <w:rPr>
          <w:rFonts w:hint="eastAsia"/>
          <w:lang w:eastAsia="zh-CN"/>
        </w:rPr>
        <w:t>将代际关系细分为联系频率、关系支持、关系</w:t>
      </w:r>
      <w:r w:rsidR="00BA2514" w:rsidRPr="00946D56">
        <w:rPr>
          <w:rFonts w:hint="eastAsia"/>
          <w:lang w:eastAsia="zh-CN"/>
        </w:rPr>
        <w:t>紧张</w:t>
      </w:r>
      <w:r w:rsidR="008A20FD" w:rsidRPr="00946D56">
        <w:rPr>
          <w:rFonts w:hint="eastAsia"/>
          <w:lang w:eastAsia="zh-CN"/>
        </w:rPr>
        <w:t>后，</w:t>
      </w:r>
      <w:r w:rsidR="00C77FE2" w:rsidRPr="00946D56">
        <w:rPr>
          <w:rFonts w:hint="eastAsia"/>
          <w:lang w:eastAsia="zh-CN"/>
        </w:rPr>
        <w:t>Zhang</w:t>
      </w:r>
      <w:r w:rsidR="00471B88" w:rsidRPr="00946D56">
        <w:rPr>
          <w:rFonts w:hint="eastAsia"/>
          <w:lang w:eastAsia="zh-CN"/>
        </w:rPr>
        <w:t xml:space="preserve"> </w:t>
      </w:r>
      <w:r w:rsidR="00C424D3" w:rsidRPr="00946D56">
        <w:rPr>
          <w:rFonts w:hint="eastAsia"/>
          <w:lang w:eastAsia="zh-CN"/>
        </w:rPr>
        <w:t>&amp; Liu</w:t>
      </w:r>
      <w:r w:rsidR="00471B88" w:rsidRPr="00946D56">
        <w:rPr>
          <w:lang w:eastAsia="zh-CN"/>
        </w:rPr>
        <w:fldChar w:fldCharType="begin"/>
      </w:r>
      <w:r w:rsidR="00471B88" w:rsidRPr="00946D56">
        <w:rPr>
          <w:rFonts w:hint="eastAsia"/>
          <w:lang w:eastAsia="zh-CN"/>
        </w:rPr>
        <w:instrText xml:space="preserve"> ADDIN ZOTERO_ITEM CSL_CITATION {"citationID":"lioOmIei","properties":{"formattedCitation":"\\uc0\\u65288{}2024\\uc0\\u65289{}","plainCitation":"</w:instrText>
      </w:r>
      <w:r w:rsidR="00471B88" w:rsidRPr="00946D56">
        <w:rPr>
          <w:rFonts w:hint="eastAsia"/>
          <w:lang w:eastAsia="zh-CN"/>
        </w:rPr>
        <w:instrText>（</w:instrText>
      </w:r>
      <w:r w:rsidR="00471B88" w:rsidRPr="00946D56">
        <w:rPr>
          <w:rFonts w:hint="eastAsia"/>
          <w:lang w:eastAsia="zh-CN"/>
        </w:rPr>
        <w:instrText>2024</w:instrText>
      </w:r>
      <w:r w:rsidR="00471B88" w:rsidRPr="00946D56">
        <w:rPr>
          <w:rFonts w:hint="eastAsia"/>
          <w:lang w:eastAsia="zh-CN"/>
        </w:rPr>
        <w:instrText>）</w:instrText>
      </w:r>
      <w:r w:rsidR="00471B88" w:rsidRPr="00946D56">
        <w:rPr>
          <w:rFonts w:hint="eastAsia"/>
          <w:lang w:eastAsia="zh-CN"/>
        </w:rPr>
        <w:instrText>","noteIndex":0},"citationItems":[{"id":25438,"uris":["http://zotero.org/users/9676737/items/RTE3KY79"],</w:instrText>
      </w:r>
      <w:r w:rsidR="00471B88" w:rsidRPr="00946D56">
        <w:rPr>
          <w:lang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471B88" w:rsidRPr="00946D56">
        <w:rPr>
          <w:lang w:eastAsia="zh-CN"/>
        </w:rPr>
        <w:fldChar w:fldCharType="separate"/>
      </w:r>
      <w:r w:rsidR="00471B88" w:rsidRPr="00946D56">
        <w:rPr>
          <w:rFonts w:cs="Times New Roman"/>
          <w:lang w:eastAsia="zh-CN"/>
        </w:rPr>
        <w:t>（</w:t>
      </w:r>
      <w:r w:rsidR="00471B88" w:rsidRPr="00946D56">
        <w:rPr>
          <w:rFonts w:cs="Times New Roman"/>
          <w:lang w:eastAsia="zh-CN"/>
        </w:rPr>
        <w:t>2024</w:t>
      </w:r>
      <w:r w:rsidR="00471B88" w:rsidRPr="00946D56">
        <w:rPr>
          <w:rFonts w:cs="Times New Roman"/>
          <w:lang w:eastAsia="zh-CN"/>
        </w:rPr>
        <w:t>）</w:t>
      </w:r>
      <w:r w:rsidR="00471B88" w:rsidRPr="00946D56">
        <w:rPr>
          <w:lang w:eastAsia="zh-CN"/>
        </w:rPr>
        <w:fldChar w:fldCharType="end"/>
      </w:r>
      <w:r w:rsidR="00C424D3" w:rsidRPr="00946D56">
        <w:rPr>
          <w:rFonts w:hint="eastAsia"/>
          <w:lang w:eastAsia="zh-CN"/>
        </w:rPr>
        <w:t>也</w:t>
      </w:r>
      <w:r w:rsidR="00811A25" w:rsidRPr="00946D56">
        <w:rPr>
          <w:rFonts w:hint="eastAsia"/>
          <w:lang w:eastAsia="zh-CN"/>
        </w:rPr>
        <w:t>未</w:t>
      </w:r>
      <w:r w:rsidR="00387788" w:rsidRPr="00946D56">
        <w:rPr>
          <w:rFonts w:hint="eastAsia"/>
          <w:lang w:eastAsia="zh-CN"/>
        </w:rPr>
        <w:t>捕捉到</w:t>
      </w:r>
      <w:r w:rsidR="00C424D3" w:rsidRPr="00946D56">
        <w:rPr>
          <w:rFonts w:hint="eastAsia"/>
          <w:lang w:eastAsia="zh-CN"/>
        </w:rPr>
        <w:t>代际</w:t>
      </w:r>
      <w:r w:rsidR="005C113D" w:rsidRPr="00946D56">
        <w:rPr>
          <w:rFonts w:hint="eastAsia"/>
          <w:lang w:eastAsia="zh-CN"/>
        </w:rPr>
        <w:t>关系对</w:t>
      </w:r>
      <w:r w:rsidR="004B25F3" w:rsidRPr="00946D56">
        <w:rPr>
          <w:rFonts w:hint="eastAsia"/>
          <w:lang w:eastAsia="zh-CN"/>
        </w:rPr>
        <w:t>老年</w:t>
      </w:r>
      <w:r w:rsidR="00C77FE2" w:rsidRPr="00946D56">
        <w:rPr>
          <w:rFonts w:hint="eastAsia"/>
          <w:lang w:eastAsia="zh-CN"/>
        </w:rPr>
        <w:t>父母</w:t>
      </w:r>
      <w:r w:rsidR="004B25F3" w:rsidRPr="00946D56">
        <w:rPr>
          <w:rFonts w:hint="eastAsia"/>
          <w:lang w:eastAsia="zh-CN"/>
        </w:rPr>
        <w:t>认知</w:t>
      </w:r>
      <w:r w:rsidR="00045E4E" w:rsidRPr="00946D56">
        <w:rPr>
          <w:rFonts w:hint="eastAsia"/>
          <w:lang w:eastAsia="zh-CN"/>
        </w:rPr>
        <w:t>轨迹</w:t>
      </w:r>
      <w:r w:rsidR="005C113D" w:rsidRPr="00946D56">
        <w:rPr>
          <w:rFonts w:hint="eastAsia"/>
          <w:lang w:eastAsia="zh-CN"/>
        </w:rPr>
        <w:t>影响</w:t>
      </w:r>
      <w:r w:rsidR="00387788" w:rsidRPr="00946D56">
        <w:rPr>
          <w:rFonts w:hint="eastAsia"/>
          <w:lang w:eastAsia="zh-CN"/>
        </w:rPr>
        <w:t>的性别</w:t>
      </w:r>
      <w:r w:rsidR="008624C0" w:rsidRPr="00946D56">
        <w:rPr>
          <w:rFonts w:hint="eastAsia"/>
          <w:lang w:eastAsia="zh-CN"/>
        </w:rPr>
        <w:t>差异</w:t>
      </w:r>
      <w:r w:rsidRPr="00946D56">
        <w:rPr>
          <w:rFonts w:hint="eastAsia"/>
          <w:lang w:eastAsia="zh-CN"/>
        </w:rPr>
        <w:t>。这些文献的关系指标、结果变量与模型并不相同，不能据此预先接受本文的性别结论；本文</w:t>
      </w:r>
      <w:r w:rsidR="000D36C3" w:rsidRPr="00946D56">
        <w:rPr>
          <w:rFonts w:hint="eastAsia"/>
          <w:lang w:eastAsia="zh-CN"/>
        </w:rPr>
        <w:t>提出关于</w:t>
      </w:r>
      <w:r w:rsidRPr="00946D56">
        <w:rPr>
          <w:rFonts w:hint="eastAsia"/>
          <w:lang w:eastAsia="zh-CN"/>
        </w:rPr>
        <w:t>直接效应、调节效应</w:t>
      </w:r>
      <w:r w:rsidR="000D36C3" w:rsidRPr="00946D56">
        <w:rPr>
          <w:rFonts w:hint="eastAsia"/>
          <w:lang w:eastAsia="zh-CN"/>
        </w:rPr>
        <w:t>的“</w:t>
      </w:r>
      <w:r w:rsidRPr="00946D56">
        <w:rPr>
          <w:rFonts w:hint="eastAsia"/>
          <w:lang w:eastAsia="zh-CN"/>
        </w:rPr>
        <w:t>性别异质性假设</w:t>
      </w:r>
      <w:r w:rsidR="000D36C3" w:rsidRPr="00946D56">
        <w:rPr>
          <w:rFonts w:hint="eastAsia"/>
          <w:lang w:eastAsia="zh-CN"/>
        </w:rPr>
        <w:t>”</w:t>
      </w:r>
      <w:r w:rsidRPr="00946D56">
        <w:rPr>
          <w:rFonts w:hint="eastAsia"/>
          <w:lang w:eastAsia="zh-CN"/>
        </w:rPr>
        <w:t>：</w:t>
      </w:r>
    </w:p>
    <w:p w14:paraId="242192E6" w14:textId="77777777" w:rsidR="00F0403D" w:rsidRPr="00946D56" w:rsidRDefault="00ED3EF9" w:rsidP="00961245">
      <w:pPr>
        <w:pStyle w:val="afff2"/>
        <w:ind w:firstLine="420"/>
        <w:outlineLvl w:val="2"/>
      </w:pPr>
      <w:r w:rsidRPr="00946D56">
        <w:rPr>
          <w:rFonts w:hint="eastAsia"/>
        </w:rPr>
        <w:t>假设</w:t>
      </w:r>
      <w:r w:rsidRPr="00946D56">
        <w:rPr>
          <w:rFonts w:hint="eastAsia"/>
        </w:rPr>
        <w:t>3.1</w:t>
      </w:r>
      <w:r w:rsidRPr="00946D56">
        <w:rPr>
          <w:rFonts w:hint="eastAsia"/>
        </w:rPr>
        <w:t>：直接效应在老年女性群体中的影响更强：截距更强，斜率更强。</w:t>
      </w:r>
    </w:p>
    <w:p w14:paraId="7FE52BDF" w14:textId="1C05C349" w:rsidR="00ED3EF9" w:rsidRPr="00946D56" w:rsidRDefault="00ED3EF9" w:rsidP="00961245">
      <w:pPr>
        <w:pStyle w:val="afff2"/>
        <w:ind w:firstLine="420"/>
        <w:outlineLvl w:val="2"/>
      </w:pPr>
      <w:r w:rsidRPr="00946D56">
        <w:rPr>
          <w:rFonts w:hint="eastAsia"/>
        </w:rPr>
        <w:t>假设</w:t>
      </w:r>
      <w:r w:rsidRPr="00946D56">
        <w:rPr>
          <w:rFonts w:hint="eastAsia"/>
        </w:rPr>
        <w:t>3.2</w:t>
      </w:r>
      <w:r w:rsidRPr="00946D56">
        <w:rPr>
          <w:rFonts w:hint="eastAsia"/>
        </w:rPr>
        <w:t>：调节效应在老年女性群体中的影响更强：积极关系的缓解作用更强、消极关系的弱化作用更强。</w:t>
      </w:r>
    </w:p>
    <w:p w14:paraId="50DF88B3" w14:textId="77777777" w:rsidR="00D31560" w:rsidRPr="00946D56" w:rsidRDefault="00ED3EF9" w:rsidP="00F0403D">
      <w:pPr>
        <w:ind w:firstLine="420"/>
        <w:rPr>
          <w:lang w:eastAsia="zh-CN"/>
        </w:rPr>
      </w:pPr>
      <w:r w:rsidRPr="00946D56">
        <w:rPr>
          <w:rFonts w:hint="eastAsia"/>
          <w:lang w:eastAsia="zh-CN"/>
        </w:rPr>
        <w:t>矛盾心理研究认为心理健康后果源于个体如何在社会结构蕴含的机遇和限制下应对矛盾心理</w:t>
      </w:r>
      <w:r w:rsidR="00B55388" w:rsidRPr="00946D56">
        <w:rPr>
          <w:lang w:eastAsia="zh-CN"/>
        </w:rPr>
        <w:fldChar w:fldCharType="begin"/>
      </w:r>
      <w:r w:rsidR="00B55388" w:rsidRPr="00946D56">
        <w:rPr>
          <w:rFonts w:hint="eastAsia"/>
          <w:lang w:eastAsia="zh-CN"/>
        </w:rPr>
        <w:instrText xml:space="preserve"> ADDIN ZOTERO_ITEM CSL_CITATION {"citationID":"zzYGrOLM","properties":{"formattedCitation":"\\uc0\\u65288{}Connidis, 2015\\uc0\\u65289{}","plainCitation":"</w:instrText>
      </w:r>
      <w:r w:rsidR="00B55388" w:rsidRPr="00946D56">
        <w:rPr>
          <w:rFonts w:hint="eastAsia"/>
          <w:lang w:eastAsia="zh-CN"/>
        </w:rPr>
        <w:instrText>（</w:instrText>
      </w:r>
      <w:r w:rsidR="00B55388" w:rsidRPr="00946D56">
        <w:rPr>
          <w:rFonts w:hint="eastAsia"/>
          <w:lang w:eastAsia="zh-CN"/>
        </w:rPr>
        <w:instrText>Connidis, 2015</w:instrText>
      </w:r>
      <w:r w:rsidR="00B55388" w:rsidRPr="00946D56">
        <w:rPr>
          <w:rFonts w:hint="eastAsia"/>
          <w:lang w:eastAsia="zh-CN"/>
        </w:rPr>
        <w:instrText>）</w:instrText>
      </w:r>
      <w:r w:rsidR="00B55388" w:rsidRPr="00946D56">
        <w:rPr>
          <w:rFonts w:hint="eastAsia"/>
          <w:lang w:eastAsia="zh-CN"/>
        </w:rPr>
        <w:instrText>","noteIndex":0},"citationItems":[{"id":226,"uris":["http://zotero.org/users/9676737</w:instrText>
      </w:r>
      <w:r w:rsidR="00B55388" w:rsidRPr="00946D56">
        <w:rPr>
          <w:lang w:eastAsia="zh-CN"/>
        </w:rPr>
        <w:instrText xml:space="preserve">/items/36J9Y8L8"],"itemData":{"id":226,"type":"article-journal","abstract":"The 2002 exchange on ambivalence in the Journal of Marriage and Family (Vol. 64, No. 3), published under the editorship of Alexis Walker, prompted an impressive array of research on family ties, in particular intergenerational relationships. Following a discussion of the concept's theoretical underpinnings, the author argues that advancing the concept of ambivalence rests on realizing its multilevel potential by addressing the interplay of shifting contradictions experienced by individuals and in relationships and embedded in social institutions and in macro-level arrangements and processes. She considers progress and limitations in a critical review of predominant applications of ambivalence and then investigates research that advances ambivalence as a bridging concept across multiple levels of analysis. Work on atypical family ties, dependency, contradictory cultural expectations due to migration and social change, families and the welfare state, and on climate change and disability promotes the multilevel potential of ambivalence and points to ways to advance its promise in theory and practice.","citation-key":"Connidis2015","container-title":"Journal of Marriage and Family","DOI":"10.1111/jomf.12150","ISSN":"1741-3737","issue":"1","language":"en","note":"_eprint: https://onlinelibrary.wiley.com/doi/pdf/10.1111/jomf.12150","page":"77-95","source":"Wiley Online Library","title":"Exploring Ambivalence in Family Ties: Progress and Prospects","title-short":"Exploring Ambivalence in Family Ties","volume":"77","author":[{"family":"Connidis","given":"Ingrid Arnet"}],"issued":{"date-parts":[["2015"]]}}}],"schema":"https://github.com/citation-style-language/schema/raw/master/csl-citation.json"} </w:instrText>
      </w:r>
      <w:r w:rsidR="00B55388" w:rsidRPr="00946D56">
        <w:rPr>
          <w:lang w:eastAsia="zh-CN"/>
        </w:rPr>
        <w:fldChar w:fldCharType="separate"/>
      </w:r>
      <w:r w:rsidR="00B55388" w:rsidRPr="00946D56">
        <w:rPr>
          <w:rFonts w:cs="Times New Roman"/>
          <w:lang w:eastAsia="zh-CN"/>
        </w:rPr>
        <w:t>（</w:t>
      </w:r>
      <w:r w:rsidR="00B55388" w:rsidRPr="00946D56">
        <w:rPr>
          <w:rFonts w:cs="Times New Roman"/>
          <w:lang w:eastAsia="zh-CN"/>
        </w:rPr>
        <w:t>Connidis, 2015</w:t>
      </w:r>
      <w:r w:rsidR="00B55388" w:rsidRPr="00946D56">
        <w:rPr>
          <w:rFonts w:cs="Times New Roman"/>
          <w:lang w:eastAsia="zh-CN"/>
        </w:rPr>
        <w:t>）</w:t>
      </w:r>
      <w:r w:rsidR="00B55388" w:rsidRPr="00946D56">
        <w:rPr>
          <w:lang w:eastAsia="zh-CN"/>
        </w:rPr>
        <w:fldChar w:fldCharType="end"/>
      </w:r>
      <w:r w:rsidRPr="00946D56">
        <w:rPr>
          <w:rFonts w:hint="eastAsia"/>
          <w:lang w:eastAsia="zh-CN"/>
        </w:rPr>
        <w:t>。其中，社会经济资源反映了物质结构，个体基于这些结构来解读自身经历的矛盾并转化为心理反应。面对多组亲子关系时，老年人的心理健康可能</w:t>
      </w:r>
      <w:r w:rsidR="00FC3926" w:rsidRPr="00946D56">
        <w:rPr>
          <w:rFonts w:hint="eastAsia"/>
          <w:lang w:eastAsia="zh-CN"/>
        </w:rPr>
        <w:t>做出</w:t>
      </w:r>
      <w:r w:rsidRPr="00946D56">
        <w:rPr>
          <w:rFonts w:hint="eastAsia"/>
          <w:lang w:eastAsia="zh-CN"/>
        </w:rPr>
        <w:t>两种截然相反的反映：一方面，传统儒家文化强调多子多福，反馈模式</w:t>
      </w:r>
      <w:r w:rsidR="0043742F" w:rsidRPr="00946D56">
        <w:rPr>
          <w:lang w:eastAsia="zh-CN"/>
        </w:rPr>
        <w:fldChar w:fldCharType="begin"/>
      </w:r>
      <w:r w:rsidR="004C2412" w:rsidRPr="00946D56">
        <w:rPr>
          <w:rFonts w:hint="eastAsia"/>
          <w:lang w:eastAsia="zh-CN"/>
        </w:rPr>
        <w:instrText xml:space="preserve"> ADDIN ZOTERO_ITEM CSL_CITATION {"citationID":"X0BLGgWR","properties":{"formattedCitation":"\\uc0\\u65288{}\\uc0\\u36153{}\\uc0\\u23389{}\\uc0\\u36890{}, 1983\\uc0\\u65289{}","plainCitation":"</w:instrText>
      </w:r>
      <w:r w:rsidR="004C2412" w:rsidRPr="00946D56">
        <w:rPr>
          <w:rFonts w:hint="eastAsia"/>
          <w:lang w:eastAsia="zh-CN"/>
        </w:rPr>
        <w:instrText>（费孝通</w:instrText>
      </w:r>
      <w:r w:rsidR="004C2412" w:rsidRPr="00946D56">
        <w:rPr>
          <w:rFonts w:hint="eastAsia"/>
          <w:lang w:eastAsia="zh-CN"/>
        </w:rPr>
        <w:instrText>, 1983</w:instrText>
      </w:r>
      <w:r w:rsidR="004C2412" w:rsidRPr="00946D56">
        <w:rPr>
          <w:rFonts w:hint="eastAsia"/>
          <w:lang w:eastAsia="zh-CN"/>
        </w:rPr>
        <w:instrText>）</w:instrText>
      </w:r>
      <w:r w:rsidR="004C2412" w:rsidRPr="00946D56">
        <w:rPr>
          <w:rFonts w:hint="eastAsia"/>
          <w:lang w:eastAsia="zh-CN"/>
        </w:rPr>
        <w:instrText>","noteIndex":0},"citationItems":[{"id":678,"uris":["http://zotero.org/users/9676737/items/IHERXMRR"],"itemData":{"id":678,"type":"article-journal","abstract":"&lt;</w:instrText>
      </w:r>
      <w:r w:rsidR="004C2412" w:rsidRPr="00946D56">
        <w:rPr>
          <w:rFonts w:hint="eastAsia"/>
          <w:lang w:eastAsia="zh-CN"/>
        </w:rPr>
        <w:instrText>正</w:instrText>
      </w:r>
      <w:r w:rsidR="004C2412" w:rsidRPr="00946D56">
        <w:rPr>
          <w:rFonts w:hint="eastAsia"/>
          <w:lang w:eastAsia="zh-CN"/>
        </w:rPr>
        <w:instrText xml:space="preserve">&gt; </w:instrText>
      </w:r>
      <w:r w:rsidR="004C2412" w:rsidRPr="00946D56">
        <w:rPr>
          <w:rFonts w:hint="eastAsia"/>
          <w:lang w:eastAsia="zh-CN"/>
        </w:rPr>
        <w:instrText>今天能参加香港中文大学主办的“现代化与中国文化研究讨论会”</w:instrText>
      </w:r>
      <w:r w:rsidR="004C2412" w:rsidRPr="00946D56">
        <w:rPr>
          <w:rFonts w:hint="eastAsia"/>
          <w:lang w:eastAsia="zh-CN"/>
        </w:rPr>
        <w:instrText>,</w:instrText>
      </w:r>
      <w:r w:rsidR="004C2412" w:rsidRPr="00946D56">
        <w:rPr>
          <w:rFonts w:hint="eastAsia"/>
          <w:lang w:eastAsia="zh-CN"/>
        </w:rPr>
        <w:instrText>与长久以来分散在世界各地同行的同胞们欢聚一堂</w:instrText>
      </w:r>
      <w:r w:rsidR="004C2412" w:rsidRPr="00946D56">
        <w:rPr>
          <w:rFonts w:hint="eastAsia"/>
          <w:lang w:eastAsia="zh-CN"/>
        </w:rPr>
        <w:instrText>,</w:instrText>
      </w:r>
      <w:r w:rsidR="004C2412" w:rsidRPr="00946D56">
        <w:rPr>
          <w:rFonts w:hint="eastAsia"/>
          <w:lang w:eastAsia="zh-CN"/>
        </w:rPr>
        <w:instrText>切磋论学</w:instrText>
      </w:r>
      <w:r w:rsidR="004C2412" w:rsidRPr="00946D56">
        <w:rPr>
          <w:rFonts w:hint="eastAsia"/>
          <w:lang w:eastAsia="zh-CN"/>
        </w:rPr>
        <w:instrText>,</w:instrText>
      </w:r>
      <w:r w:rsidR="004C2412" w:rsidRPr="00946D56">
        <w:rPr>
          <w:rFonts w:hint="eastAsia"/>
          <w:lang w:eastAsia="zh-CN"/>
        </w:rPr>
        <w:instrText>实在感到欣慰。相信这只是个开端</w:instrText>
      </w:r>
      <w:r w:rsidR="004C2412" w:rsidRPr="00946D56">
        <w:rPr>
          <w:rFonts w:hint="eastAsia"/>
          <w:lang w:eastAsia="zh-CN"/>
        </w:rPr>
        <w:instrText>,</w:instrText>
      </w:r>
      <w:r w:rsidR="004C2412" w:rsidRPr="00946D56">
        <w:rPr>
          <w:rFonts w:hint="eastAsia"/>
          <w:lang w:eastAsia="zh-CN"/>
        </w:rPr>
        <w:instrText>今后相聚的机会必然会与日俱增。一我想在这次会上提出来研究讨论的题目是</w:instrText>
      </w:r>
      <w:r w:rsidR="004C2412" w:rsidRPr="00946D56">
        <w:rPr>
          <w:rFonts w:hint="eastAsia"/>
          <w:lang w:eastAsia="zh-CN"/>
        </w:rPr>
        <w:instrText>:</w:instrText>
      </w:r>
      <w:r w:rsidR="004C2412" w:rsidRPr="00946D56">
        <w:rPr>
          <w:rFonts w:hint="eastAsia"/>
          <w:lang w:eastAsia="zh-CN"/>
        </w:rPr>
        <w:instrText>在现代化过程中</w:instrText>
      </w:r>
      <w:r w:rsidR="004C2412" w:rsidRPr="00946D56">
        <w:rPr>
          <w:rFonts w:hint="eastAsia"/>
          <w:lang w:eastAsia="zh-CN"/>
        </w:rPr>
        <w:instrText>,</w:instrText>
      </w:r>
      <w:r w:rsidR="004C2412" w:rsidRPr="00946D56">
        <w:rPr>
          <w:rFonts w:hint="eastAsia"/>
          <w:lang w:eastAsia="zh-CN"/>
        </w:rPr>
        <w:instrText>我国的家庭结构正在发生什么变动</w:instrText>
      </w:r>
      <w:r w:rsidR="004C2412" w:rsidRPr="00946D56">
        <w:rPr>
          <w:rFonts w:hint="eastAsia"/>
          <w:lang w:eastAsia="zh-CN"/>
        </w:rPr>
        <w:instrText>?</w:instrText>
      </w:r>
      <w:r w:rsidR="004C2412" w:rsidRPr="00946D56">
        <w:rPr>
          <w:rFonts w:hint="eastAsia"/>
          <w:lang w:eastAsia="zh-CN"/>
        </w:rPr>
        <w:instrText>这个问题牵涉较广</w:instrText>
      </w:r>
      <w:r w:rsidR="004C2412" w:rsidRPr="00946D56">
        <w:rPr>
          <w:rFonts w:hint="eastAsia"/>
          <w:lang w:eastAsia="zh-CN"/>
        </w:rPr>
        <w:instrText>,</w:instrText>
      </w:r>
      <w:r w:rsidR="004C2412" w:rsidRPr="00946D56">
        <w:rPr>
          <w:rFonts w:hint="eastAsia"/>
          <w:lang w:eastAsia="zh-CN"/>
        </w:rPr>
        <w:instrText>所以得分若干次来讲</w:instrText>
      </w:r>
      <w:r w:rsidR="004C2412" w:rsidRPr="00946D56">
        <w:rPr>
          <w:rFonts w:hint="eastAsia"/>
          <w:lang w:eastAsia="zh-CN"/>
        </w:rPr>
        <w:instrText>,</w:instrText>
      </w:r>
      <w:r w:rsidR="004C2412" w:rsidRPr="00946D56">
        <w:rPr>
          <w:rFonts w:hint="eastAsia"/>
          <w:lang w:eastAsia="zh-CN"/>
        </w:rPr>
        <w:instrText>而且想通过这样的讨论</w:instrText>
      </w:r>
      <w:r w:rsidR="004C2412" w:rsidRPr="00946D56">
        <w:rPr>
          <w:rFonts w:hint="eastAsia"/>
          <w:lang w:eastAsia="zh-CN"/>
        </w:rPr>
        <w:instrText>,</w:instrText>
      </w:r>
      <w:r w:rsidR="004C2412" w:rsidRPr="00946D56">
        <w:rPr>
          <w:rFonts w:hint="eastAsia"/>
          <w:lang w:eastAsia="zh-CN"/>
        </w:rPr>
        <w:instrText>促进我们正在对这个问题进行的调查研究。采取这种边讨论边调查的方法</w:instrText>
      </w:r>
      <w:r w:rsidR="004C2412" w:rsidRPr="00946D56">
        <w:rPr>
          <w:rFonts w:hint="eastAsia"/>
          <w:lang w:eastAsia="zh-CN"/>
        </w:rPr>
        <w:instrText>,</w:instrText>
      </w:r>
      <w:r w:rsidR="004C2412" w:rsidRPr="00946D56">
        <w:rPr>
          <w:rFonts w:hint="eastAsia"/>
          <w:lang w:eastAsia="zh-CN"/>
        </w:rPr>
        <w:instrText>可以使我们在会上发表各种尚在研究中的设想</w:instrText>
      </w:r>
      <w:r w:rsidR="004C2412" w:rsidRPr="00946D56">
        <w:rPr>
          <w:rFonts w:hint="eastAsia"/>
          <w:lang w:eastAsia="zh-CN"/>
        </w:rPr>
        <w:instrText>,</w:instrText>
      </w:r>
      <w:r w:rsidR="004C2412" w:rsidRPr="00946D56">
        <w:rPr>
          <w:rFonts w:hint="eastAsia"/>
          <w:lang w:eastAsia="zh-CN"/>
        </w:rPr>
        <w:instrText>得到相互启发和促进</w:instrText>
      </w:r>
      <w:r w:rsidR="004C2412" w:rsidRPr="00946D56">
        <w:rPr>
          <w:rFonts w:hint="eastAsia"/>
          <w:lang w:eastAsia="zh-CN"/>
        </w:rPr>
        <w:instrText>,</w:instrText>
      </w:r>
      <w:r w:rsidR="004C2412" w:rsidRPr="00946D56">
        <w:rPr>
          <w:rFonts w:hint="eastAsia"/>
          <w:lang w:eastAsia="zh-CN"/>
        </w:rPr>
        <w:instrText>推进我们对中国社会的研究工作。</w:instrText>
      </w:r>
      <w:r w:rsidR="004C2412" w:rsidRPr="00946D56">
        <w:rPr>
          <w:rFonts w:hint="eastAsia"/>
          <w:lang w:eastAsia="zh-CN"/>
        </w:rPr>
        <w:instrText>","citation-key":"FeiXiaoTong1983a","container-title":"</w:instrText>
      </w:r>
      <w:r w:rsidR="004C2412" w:rsidRPr="00946D56">
        <w:rPr>
          <w:rFonts w:hint="eastAsia"/>
          <w:lang w:eastAsia="zh-CN"/>
        </w:rPr>
        <w:instrText>北京大学学报</w:instrText>
      </w:r>
      <w:r w:rsidR="004C2412" w:rsidRPr="00946D56">
        <w:rPr>
          <w:rFonts w:hint="eastAsia"/>
          <w:lang w:eastAsia="zh-CN"/>
        </w:rPr>
        <w:instrText>(</w:instrText>
      </w:r>
      <w:r w:rsidR="004C2412" w:rsidRPr="00946D56">
        <w:rPr>
          <w:rFonts w:hint="eastAsia"/>
          <w:lang w:eastAsia="zh-CN"/>
        </w:rPr>
        <w:instrText>哲学社会科学版</w:instrText>
      </w:r>
      <w:r w:rsidR="004C2412" w:rsidRPr="00946D56">
        <w:rPr>
          <w:rFonts w:hint="eastAsia"/>
          <w:lang w:eastAsia="zh-CN"/>
        </w:rPr>
        <w:instrText>)","ISSN":"1000-5919","issue":"3","language":"zh_CN","page":"7-16","source":"CNKI","title":"</w:instrText>
      </w:r>
      <w:r w:rsidR="004C2412" w:rsidRPr="00946D56">
        <w:rPr>
          <w:rFonts w:hint="eastAsia"/>
          <w:lang w:eastAsia="zh-CN"/>
        </w:rPr>
        <w:instrText>家庭结构变动中的老年赡养问题——再论中国家庭结构的变动</w:instrText>
      </w:r>
      <w:r w:rsidR="004C2412" w:rsidRPr="00946D56">
        <w:rPr>
          <w:rFonts w:hint="eastAsia"/>
          <w:lang w:eastAsia="zh-CN"/>
        </w:rPr>
        <w:instrText>","author":[{"literal":"</w:instrText>
      </w:r>
      <w:r w:rsidR="004C2412" w:rsidRPr="00946D56">
        <w:rPr>
          <w:rFonts w:hint="eastAsia"/>
          <w:lang w:eastAsia="zh-CN"/>
        </w:rPr>
        <w:instrText>费孝通</w:instrText>
      </w:r>
      <w:r w:rsidR="004C2412" w:rsidRPr="00946D56">
        <w:rPr>
          <w:rFonts w:hint="eastAsia"/>
          <w:lang w:eastAsia="zh-CN"/>
        </w:rPr>
        <w:instrText xml:space="preserve">"}],"issued":{"date-parts":[["1983"]]}}}],"schema":"https://github.com/citation-style-language/schema/raw/master/csl-citation.json"} </w:instrText>
      </w:r>
      <w:r w:rsidR="0043742F" w:rsidRPr="00946D56">
        <w:rPr>
          <w:lang w:eastAsia="zh-CN"/>
        </w:rPr>
        <w:fldChar w:fldCharType="separate"/>
      </w:r>
      <w:r w:rsidR="0043742F" w:rsidRPr="00946D56">
        <w:rPr>
          <w:rFonts w:cs="Times New Roman"/>
          <w:lang w:eastAsia="zh-CN"/>
        </w:rPr>
        <w:t>（费孝通</w:t>
      </w:r>
      <w:r w:rsidR="0043742F" w:rsidRPr="00946D56">
        <w:rPr>
          <w:rFonts w:cs="Times New Roman"/>
          <w:lang w:eastAsia="zh-CN"/>
        </w:rPr>
        <w:t>, 1983</w:t>
      </w:r>
      <w:r w:rsidR="0043742F" w:rsidRPr="00946D56">
        <w:rPr>
          <w:rFonts w:cs="Times New Roman"/>
          <w:lang w:eastAsia="zh-CN"/>
        </w:rPr>
        <w:t>）</w:t>
      </w:r>
      <w:r w:rsidR="0043742F" w:rsidRPr="00946D56">
        <w:rPr>
          <w:lang w:eastAsia="zh-CN"/>
        </w:rPr>
        <w:fldChar w:fldCharType="end"/>
      </w:r>
      <w:r w:rsidRPr="00946D56">
        <w:rPr>
          <w:rFonts w:hint="eastAsia"/>
          <w:lang w:eastAsia="zh-CN"/>
        </w:rPr>
        <w:t>框定了代际互动过程中的基本权利义务，孝道允许差异但不允许缺位，受此影响子女长期以来都是中国老年人的重要养老资源。随着社会经济的发展、社保制度的完善，老年人内部社会经济条件的差异持续加剧，对子女的依赖程度也明显分化：社会经济条件更差者对子女的依赖性更强，此类老人的抑郁状况更易受到代际关系家内差异的影响；相反，条件更好者的生活独立性更强，抑郁状况则更少受子女的影响。</w:t>
      </w:r>
    </w:p>
    <w:p w14:paraId="3249D9A0" w14:textId="234E7DCB" w:rsidR="00F0403D" w:rsidRPr="00946D56" w:rsidRDefault="00ED3EF9" w:rsidP="007827CC">
      <w:pPr>
        <w:ind w:firstLine="420"/>
        <w:rPr>
          <w:lang w:eastAsia="zh-CN"/>
        </w:rPr>
      </w:pPr>
      <w:r w:rsidRPr="00946D56">
        <w:rPr>
          <w:rFonts w:hint="eastAsia"/>
          <w:lang w:eastAsia="zh-CN"/>
        </w:rPr>
        <w:t>另一方面，仓廪实而知礼节、衣食足而知荣辱。资源权变理论、马斯洛需求层次理论</w:t>
      </w:r>
      <w:r w:rsidR="00911BAF" w:rsidRPr="00946D56">
        <w:rPr>
          <w:rFonts w:hint="eastAsia"/>
          <w:lang w:eastAsia="zh-CN"/>
        </w:rPr>
        <w:t>提示</w:t>
      </w:r>
      <w:r w:rsidRPr="00946D56">
        <w:rPr>
          <w:rFonts w:hint="eastAsia"/>
          <w:lang w:eastAsia="zh-CN"/>
        </w:rPr>
        <w:t>不同资源禀赋条件下老年</w:t>
      </w:r>
      <w:r w:rsidR="009D2216" w:rsidRPr="00946D56">
        <w:rPr>
          <w:rFonts w:hint="eastAsia"/>
          <w:lang w:eastAsia="zh-CN"/>
        </w:rPr>
        <w:t>人的养老需求、</w:t>
      </w:r>
      <w:r w:rsidRPr="00946D56">
        <w:rPr>
          <w:rFonts w:hint="eastAsia"/>
          <w:lang w:eastAsia="zh-CN"/>
        </w:rPr>
        <w:t>对待子女态度</w:t>
      </w:r>
      <w:r w:rsidR="00EF0B89" w:rsidRPr="00946D56">
        <w:rPr>
          <w:rFonts w:hint="eastAsia"/>
          <w:lang w:eastAsia="zh-CN"/>
        </w:rPr>
        <w:t>可能</w:t>
      </w:r>
      <w:r w:rsidRPr="00946D56">
        <w:rPr>
          <w:rFonts w:hint="eastAsia"/>
          <w:lang w:eastAsia="zh-CN"/>
        </w:rPr>
        <w:t>有所不同</w:t>
      </w:r>
      <w:r w:rsidR="00AD2F73" w:rsidRPr="00946D56">
        <w:rPr>
          <w:rFonts w:hint="eastAsia"/>
          <w:lang w:eastAsia="zh-CN"/>
        </w:rPr>
        <w:t>。</w:t>
      </w:r>
      <w:r w:rsidRPr="00946D56">
        <w:rPr>
          <w:rFonts w:hint="eastAsia"/>
          <w:lang w:eastAsia="zh-CN"/>
        </w:rPr>
        <w:t>一种可能的解释是中国社会中</w:t>
      </w:r>
      <w:r w:rsidR="00D3588A" w:rsidRPr="00946D56">
        <w:rPr>
          <w:rFonts w:hint="eastAsia"/>
          <w:lang w:eastAsia="zh-CN"/>
        </w:rPr>
        <w:t>的</w:t>
      </w:r>
      <w:r w:rsidR="00D3588A" w:rsidRPr="00946D56">
        <w:rPr>
          <w:rFonts w:hint="eastAsia"/>
          <w:lang w:eastAsia="zh-CN"/>
        </w:rPr>
        <w:t xml:space="preserve"> </w:t>
      </w:r>
      <w:r w:rsidR="004C2412" w:rsidRPr="00946D56">
        <w:rPr>
          <w:rFonts w:hint="eastAsia"/>
          <w:lang w:eastAsia="zh-CN"/>
        </w:rPr>
        <w:t>“</w:t>
      </w:r>
      <w:r w:rsidRPr="00946D56">
        <w:rPr>
          <w:rFonts w:hint="eastAsia"/>
          <w:lang w:eastAsia="zh-CN"/>
        </w:rPr>
        <w:t>情感纽带</w:t>
      </w:r>
      <w:r w:rsidR="004C2412" w:rsidRPr="00946D56">
        <w:rPr>
          <w:rFonts w:hint="eastAsia"/>
          <w:lang w:eastAsia="zh-CN"/>
        </w:rPr>
        <w:t>”</w:t>
      </w:r>
      <w:r w:rsidRPr="00946D56">
        <w:rPr>
          <w:rFonts w:hint="eastAsia"/>
          <w:lang w:eastAsia="zh-CN"/>
        </w:rPr>
        <w:t>与</w:t>
      </w:r>
      <w:r w:rsidR="004C2412" w:rsidRPr="00946D56">
        <w:rPr>
          <w:rFonts w:hint="eastAsia"/>
          <w:lang w:eastAsia="zh-CN"/>
        </w:rPr>
        <w:t>“</w:t>
      </w:r>
      <w:r w:rsidRPr="00946D56">
        <w:rPr>
          <w:rFonts w:hint="eastAsia"/>
          <w:lang w:eastAsia="zh-CN"/>
        </w:rPr>
        <w:t>功能性交换</w:t>
      </w:r>
      <w:r w:rsidR="004C2412" w:rsidRPr="00946D56">
        <w:rPr>
          <w:rFonts w:hint="eastAsia"/>
          <w:lang w:eastAsia="zh-CN"/>
        </w:rPr>
        <w:t>”</w:t>
      </w:r>
      <w:r w:rsidRPr="00946D56">
        <w:rPr>
          <w:rFonts w:hint="eastAsia"/>
          <w:lang w:eastAsia="zh-CN"/>
        </w:rPr>
        <w:t>相对重要性发生变化，即所谓的</w:t>
      </w:r>
      <w:r w:rsidR="004C2412" w:rsidRPr="00946D56">
        <w:rPr>
          <w:rFonts w:hint="eastAsia"/>
          <w:lang w:eastAsia="zh-CN"/>
        </w:rPr>
        <w:t>“</w:t>
      </w:r>
      <w:r w:rsidRPr="00946D56">
        <w:rPr>
          <w:rFonts w:hint="eastAsia"/>
          <w:lang w:eastAsia="zh-CN"/>
        </w:rPr>
        <w:t>情感转向</w:t>
      </w:r>
      <w:r w:rsidR="004C2412" w:rsidRPr="00946D56">
        <w:rPr>
          <w:rFonts w:hint="eastAsia"/>
          <w:lang w:eastAsia="zh-CN"/>
        </w:rPr>
        <w:t>”</w:t>
      </w:r>
      <w:r w:rsidR="004C2412" w:rsidRPr="00946D56">
        <w:rPr>
          <w:lang w:eastAsia="zh-CN"/>
        </w:rPr>
        <w:fldChar w:fldCharType="begin"/>
      </w:r>
      <w:r w:rsidR="004C2412" w:rsidRPr="00946D56">
        <w:rPr>
          <w:rFonts w:hint="eastAsia"/>
          <w:lang w:eastAsia="zh-CN"/>
        </w:rPr>
        <w:instrText xml:space="preserve"> ADDIN ZOTERO_ITEM CSL_CITATION {"citationID":"H6PGIsxp","properties":{"formattedCitation":"\\uc0\\u65288{}Li et al., 2023\\uc0\\u65289{}","plainCitation":"</w:instrText>
      </w:r>
      <w:r w:rsidR="004C2412" w:rsidRPr="00946D56">
        <w:rPr>
          <w:rFonts w:hint="eastAsia"/>
          <w:lang w:eastAsia="zh-CN"/>
        </w:rPr>
        <w:instrText>（</w:instrText>
      </w:r>
      <w:r w:rsidR="004C2412" w:rsidRPr="00946D56">
        <w:rPr>
          <w:rFonts w:hint="eastAsia"/>
          <w:lang w:eastAsia="zh-CN"/>
        </w:rPr>
        <w:instrText>Li et al., 2023</w:instrText>
      </w:r>
      <w:r w:rsidR="004C2412" w:rsidRPr="00946D56">
        <w:rPr>
          <w:rFonts w:hint="eastAsia"/>
          <w:lang w:eastAsia="zh-CN"/>
        </w:rPr>
        <w:instrText>）</w:instrText>
      </w:r>
      <w:r w:rsidR="004C2412" w:rsidRPr="00946D56">
        <w:rPr>
          <w:rFonts w:hint="eastAsia"/>
          <w:lang w:eastAsia="zh-CN"/>
        </w:rPr>
        <w:instrText>","noteIndex":0},"citationItems":[{"id":11191,"uris":["http://zotero.org/users/967</w:instrText>
      </w:r>
      <w:r w:rsidR="004C241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C2412" w:rsidRPr="00946D56">
        <w:rPr>
          <w:rFonts w:hint="eastAsia"/>
          <w:lang w:eastAsia="zh-CN"/>
        </w:rPr>
        <w:instrText> </w:instrText>
      </w:r>
      <w:r w:rsidR="004C241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008159D6" w:rsidRPr="00946D56">
        <w:rPr>
          <w:rFonts w:hint="eastAsia"/>
          <w:lang w:eastAsia="zh-CN"/>
        </w:rPr>
        <w:t>可能</w:t>
      </w:r>
      <w:r w:rsidR="00133318" w:rsidRPr="00946D56">
        <w:rPr>
          <w:rFonts w:hint="eastAsia"/>
          <w:lang w:eastAsia="zh-CN"/>
        </w:rPr>
        <w:t>反映出</w:t>
      </w:r>
      <w:r w:rsidR="008159D6" w:rsidRPr="00946D56">
        <w:rPr>
          <w:rFonts w:hint="eastAsia"/>
          <w:lang w:eastAsia="zh-CN"/>
        </w:rPr>
        <w:t>特定群体</w:t>
      </w:r>
      <w:r w:rsidR="00C1509D" w:rsidRPr="00946D56">
        <w:rPr>
          <w:rFonts w:hint="eastAsia"/>
          <w:lang w:eastAsia="zh-CN"/>
        </w:rPr>
        <w:t>的</w:t>
      </w:r>
      <w:r w:rsidR="00AD2F73" w:rsidRPr="00946D56">
        <w:rPr>
          <w:rFonts w:hint="eastAsia"/>
          <w:lang w:eastAsia="zh-CN"/>
        </w:rPr>
        <w:t>“</w:t>
      </w:r>
      <w:r w:rsidR="00C1509D" w:rsidRPr="00946D56">
        <w:rPr>
          <w:rFonts w:hint="eastAsia"/>
          <w:lang w:eastAsia="zh-CN"/>
        </w:rPr>
        <w:t>精神</w:t>
      </w:r>
      <w:r w:rsidR="00AD2F73" w:rsidRPr="00946D56">
        <w:rPr>
          <w:rFonts w:hint="eastAsia"/>
          <w:lang w:eastAsia="zh-CN"/>
        </w:rPr>
        <w:t>需求”受到更多重视。</w:t>
      </w:r>
      <w:r w:rsidR="00411A2D" w:rsidRPr="00946D56">
        <w:rPr>
          <w:rFonts w:hint="eastAsia"/>
          <w:lang w:eastAsia="zh-CN"/>
        </w:rPr>
        <w:t>当</w:t>
      </w:r>
      <w:r w:rsidR="00E21F43" w:rsidRPr="00946D56">
        <w:rPr>
          <w:rFonts w:hint="eastAsia"/>
          <w:lang w:eastAsia="zh-CN"/>
        </w:rPr>
        <w:t>社会经济条件较</w:t>
      </w:r>
      <w:r w:rsidR="00411A2D" w:rsidRPr="00946D56">
        <w:rPr>
          <w:rFonts w:hint="eastAsia"/>
          <w:lang w:eastAsia="zh-CN"/>
        </w:rPr>
        <w:t>好</w:t>
      </w:r>
      <w:r w:rsidR="00E21F43" w:rsidRPr="00946D56">
        <w:rPr>
          <w:rFonts w:hint="eastAsia"/>
          <w:lang w:eastAsia="zh-CN"/>
        </w:rPr>
        <w:t>的老年人</w:t>
      </w:r>
      <w:r w:rsidR="00411A2D" w:rsidRPr="00946D56">
        <w:rPr>
          <w:rFonts w:hint="eastAsia"/>
          <w:lang w:eastAsia="zh-CN"/>
        </w:rPr>
        <w:t>无需</w:t>
      </w:r>
      <w:r w:rsidRPr="00946D56">
        <w:rPr>
          <w:rFonts w:hint="eastAsia"/>
          <w:lang w:eastAsia="zh-CN"/>
        </w:rPr>
        <w:t>依赖子女供养或生活独立时，可能</w:t>
      </w:r>
      <w:r w:rsidR="00811970" w:rsidRPr="00946D56">
        <w:rPr>
          <w:rFonts w:hint="eastAsia"/>
          <w:lang w:eastAsia="zh-CN"/>
        </w:rPr>
        <w:t>倾向于</w:t>
      </w:r>
      <w:r w:rsidRPr="00946D56">
        <w:rPr>
          <w:rFonts w:hint="eastAsia"/>
          <w:lang w:eastAsia="zh-CN"/>
        </w:rPr>
        <w:t>寻求与所有家庭成员</w:t>
      </w:r>
      <w:r w:rsidR="00811970" w:rsidRPr="00946D56">
        <w:rPr>
          <w:rFonts w:hint="eastAsia"/>
          <w:lang w:eastAsia="zh-CN"/>
        </w:rPr>
        <w:t>的</w:t>
      </w:r>
      <w:r w:rsidRPr="00946D56">
        <w:rPr>
          <w:rFonts w:hint="eastAsia"/>
          <w:lang w:eastAsia="zh-CN"/>
        </w:rPr>
        <w:t>亲密关系</w:t>
      </w:r>
      <w:r w:rsidR="003456F8" w:rsidRPr="00946D56">
        <w:rPr>
          <w:lang w:eastAsia="zh-CN"/>
        </w:rPr>
        <w:fldChar w:fldCharType="begin"/>
      </w:r>
      <w:r w:rsidR="002B7051" w:rsidRPr="00946D56">
        <w:rPr>
          <w:rFonts w:hint="eastAsia"/>
          <w:lang w:eastAsia="zh-CN"/>
        </w:rPr>
        <w:instrText xml:space="preserve"> ADDIN ZOTERO_ITEM CSL_CITATION {"citationID":"mBJrmi8u","properties":{"formattedCitation":"\\uc0\\u65288{}Ji et al., 2020; \\uc0\\u21016{}\\uc0\\u27766{}\\uc0\\u33993{}, 2021\\uc0\\u65289{}","plainCitation":"</w:instrText>
      </w:r>
      <w:r w:rsidR="002B7051" w:rsidRPr="00946D56">
        <w:rPr>
          <w:rFonts w:hint="eastAsia"/>
          <w:lang w:eastAsia="zh-CN"/>
        </w:rPr>
        <w:instrText>（</w:instrText>
      </w:r>
      <w:r w:rsidR="002B7051" w:rsidRPr="00946D56">
        <w:rPr>
          <w:rFonts w:hint="eastAsia"/>
          <w:lang w:eastAsia="zh-CN"/>
        </w:rPr>
        <w:instrText xml:space="preserve">Ji et al., 2020; </w:instrText>
      </w:r>
      <w:r w:rsidR="002B7051" w:rsidRPr="00946D56">
        <w:rPr>
          <w:rFonts w:hint="eastAsia"/>
          <w:lang w:eastAsia="zh-CN"/>
        </w:rPr>
        <w:instrText>刘汶蓉</w:instrText>
      </w:r>
      <w:r w:rsidR="002B7051" w:rsidRPr="00946D56">
        <w:rPr>
          <w:rFonts w:hint="eastAsia"/>
          <w:lang w:eastAsia="zh-CN"/>
        </w:rPr>
        <w:instrText>, 2021</w:instrText>
      </w:r>
      <w:r w:rsidR="002B7051" w:rsidRPr="00946D56">
        <w:rPr>
          <w:rFonts w:hint="eastAsia"/>
          <w:lang w:eastAsia="zh-CN"/>
        </w:rPr>
        <w:instrText>）</w:instrText>
      </w:r>
      <w:r w:rsidR="002B7051" w:rsidRPr="00946D56">
        <w:rPr>
          <w:rFonts w:hint="eastAsia"/>
          <w:lang w:eastAsia="zh-CN"/>
        </w:rPr>
        <w:instrText>","noteIndex":0},"</w:instrText>
      </w:r>
      <w:r w:rsidR="002B7051" w:rsidRPr="00946D56">
        <w:rPr>
          <w:lang w:eastAsia="zh-CN"/>
        </w:rPr>
        <w:instrText>citationItems":[{"id":25845,"uris":["http://zotero.org/users/9676737/items/K5V2SL3X"],"itemData":{"id":25845,"type":"article-journal","abstract":"China’s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id":25846,"uris":["http://zotero.org/use</w:instrText>
      </w:r>
      <w:r w:rsidR="002B7051" w:rsidRPr="00946D56">
        <w:rPr>
          <w:rFonts w:hint="eastAsia"/>
          <w:lang w:eastAsia="zh-CN"/>
        </w:rPr>
        <w:instrText>rs/9676737/items/AIQXF5VT"],"itemData":{"id":25846,"type":"book","abstract":"</w:instrText>
      </w:r>
      <w:r w:rsidR="002B7051" w:rsidRPr="00946D56">
        <w:rPr>
          <w:rFonts w:hint="eastAsia"/>
          <w:lang w:eastAsia="zh-CN"/>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2B7051" w:rsidRPr="00946D56">
        <w:rPr>
          <w:rFonts w:hint="eastAsia"/>
          <w:lang w:eastAsia="zh-CN"/>
        </w:rPr>
        <w:instrText>5</w:instrText>
      </w:r>
      <w:r w:rsidR="002B7051" w:rsidRPr="00946D56">
        <w:rPr>
          <w:rFonts w:hint="eastAsia"/>
          <w:lang w:eastAsia="zh-CN"/>
        </w:rPr>
        <w:instrText>个全国公开的大型抽样调查，和</w:instrText>
      </w:r>
      <w:r w:rsidR="002B7051" w:rsidRPr="00946D56">
        <w:rPr>
          <w:rFonts w:hint="eastAsia"/>
          <w:lang w:eastAsia="zh-CN"/>
        </w:rPr>
        <w:instrText>3</w:instrText>
      </w:r>
      <w:r w:rsidR="002B7051" w:rsidRPr="00946D56">
        <w:rPr>
          <w:rFonts w:hint="eastAsia"/>
          <w:lang w:eastAsia="zh-CN"/>
        </w:rPr>
        <w:instrText>个作者所在单位和研究团队开展的抽样调查。质性研究资料来自于课题组于</w:instrText>
      </w:r>
      <w:r w:rsidR="002B7051" w:rsidRPr="00946D56">
        <w:rPr>
          <w:rFonts w:hint="eastAsia"/>
          <w:lang w:eastAsia="zh-CN"/>
        </w:rPr>
        <w:instrText>2012-2016</w:instrText>
      </w:r>
      <w:r w:rsidR="002B7051" w:rsidRPr="00946D56">
        <w:rPr>
          <w:rFonts w:hint="eastAsia"/>
          <w:lang w:eastAsia="zh-CN"/>
        </w:rPr>
        <w:instrText>年期间，在上海和兰州两地以座谈会、深入访谈等形式搜集的</w:instrText>
      </w:r>
      <w:r w:rsidR="002B7051" w:rsidRPr="00946D56">
        <w:rPr>
          <w:rFonts w:hint="eastAsia"/>
          <w:lang w:eastAsia="zh-CN"/>
        </w:rPr>
        <w:instrText>127</w:instrText>
      </w:r>
      <w:r w:rsidR="002B7051" w:rsidRPr="00946D56">
        <w:rPr>
          <w:rFonts w:hint="eastAsia"/>
          <w:lang w:eastAsia="zh-CN"/>
        </w:rPr>
        <w:instrText>个个案；</w:instrText>
      </w:r>
      <w:r w:rsidR="002B7051" w:rsidRPr="00946D56">
        <w:rPr>
          <w:rFonts w:hint="eastAsia"/>
          <w:lang w:eastAsia="zh-CN"/>
        </w:rPr>
        <w:instrText>2018-2019</w:instrText>
      </w:r>
      <w:r w:rsidR="002B7051" w:rsidRPr="00946D56">
        <w:rPr>
          <w:rFonts w:hint="eastAsia"/>
          <w:lang w:eastAsia="zh-CN"/>
        </w:rPr>
        <w:instrText>年在大连搜集的</w:instrText>
      </w:r>
      <w:r w:rsidR="002B7051" w:rsidRPr="00946D56">
        <w:rPr>
          <w:rFonts w:hint="eastAsia"/>
          <w:lang w:eastAsia="zh-CN"/>
        </w:rPr>
        <w:instrText>10</w:instrText>
      </w:r>
      <w:r w:rsidR="002B7051" w:rsidRPr="00946D56">
        <w:rPr>
          <w:rFonts w:hint="eastAsia"/>
          <w:lang w:eastAsia="zh-CN"/>
        </w:rPr>
        <w:instrText>个中产独生子女家庭个案；</w:instrText>
      </w:r>
      <w:r w:rsidR="002B7051" w:rsidRPr="00946D56">
        <w:rPr>
          <w:rFonts w:hint="eastAsia"/>
          <w:lang w:eastAsia="zh-CN"/>
        </w:rPr>
        <w:instrText>2014</w:instrText>
      </w:r>
      <w:r w:rsidR="002B7051" w:rsidRPr="00946D56">
        <w:rPr>
          <w:rFonts w:hint="eastAsia"/>
          <w:lang w:eastAsia="zh-CN"/>
        </w:rPr>
        <w:instrText>年在美国访学时搜集的</w:instrText>
      </w:r>
      <w:r w:rsidR="002B7051" w:rsidRPr="00946D56">
        <w:rPr>
          <w:rFonts w:hint="eastAsia"/>
          <w:lang w:eastAsia="zh-CN"/>
        </w:rPr>
        <w:instrText>11</w:instrText>
      </w:r>
      <w:r w:rsidR="002B7051" w:rsidRPr="00946D56">
        <w:rPr>
          <w:rFonts w:hint="eastAsia"/>
          <w:lang w:eastAsia="zh-CN"/>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2B7051" w:rsidRPr="00946D56">
        <w:rPr>
          <w:rFonts w:hint="eastAsia"/>
          <w:lang w:eastAsia="zh-CN"/>
        </w:rPr>
        <w:instrText>","citation-key":"LiuWenRong2021","ISBN":"978-7-208-16796-4","language":"zh-CN","note":"rating: 8.7\nratingPeople: 26</w:instrText>
      </w:r>
      <w:r w:rsidR="002B7051" w:rsidRPr="00946D56">
        <w:rPr>
          <w:rFonts w:hint="eastAsia"/>
          <w:lang w:eastAsia="zh-CN"/>
        </w:rPr>
        <w:instrText>人评价</w:instrText>
      </w:r>
      <w:r w:rsidR="002B7051" w:rsidRPr="00946D56">
        <w:rPr>
          <w:rFonts w:hint="eastAsia"/>
          <w:lang w:eastAsia="zh-CN"/>
        </w:rPr>
        <w:instrText>\ncomments: 12","number-of-pages":"196","publisher":"</w:instrText>
      </w:r>
      <w:r w:rsidR="002B7051" w:rsidRPr="00946D56">
        <w:rPr>
          <w:rFonts w:hint="eastAsia"/>
          <w:lang w:eastAsia="zh-CN"/>
        </w:rPr>
        <w:instrText>上海人民出版社</w:instrText>
      </w:r>
      <w:r w:rsidR="002B7051" w:rsidRPr="00946D56">
        <w:rPr>
          <w:rFonts w:hint="eastAsia"/>
          <w:lang w:eastAsia="zh-CN"/>
        </w:rPr>
        <w:instrText>","publisher-place":"</w:instrText>
      </w:r>
      <w:r w:rsidR="002B7051" w:rsidRPr="00946D56">
        <w:rPr>
          <w:rFonts w:hint="eastAsia"/>
          <w:lang w:eastAsia="zh-CN"/>
        </w:rPr>
        <w:instrText>上海</w:instrText>
      </w:r>
      <w:r w:rsidR="002B7051" w:rsidRPr="00946D56">
        <w:rPr>
          <w:rFonts w:hint="eastAsia"/>
          <w:lang w:eastAsia="zh-CN"/>
        </w:rPr>
        <w:instrText>","source":"Douban","title":"</w:instrText>
      </w:r>
      <w:r w:rsidR="002B7051" w:rsidRPr="00946D56">
        <w:rPr>
          <w:rFonts w:hint="eastAsia"/>
          <w:lang w:eastAsia="zh-CN"/>
        </w:rPr>
        <w:instrText>活在心上</w:instrText>
      </w:r>
      <w:r w:rsidR="002B7051" w:rsidRPr="00946D56">
        <w:rPr>
          <w:rFonts w:hint="eastAsia"/>
          <w:lang w:eastAsia="zh-CN"/>
        </w:rPr>
        <w:instrText>:</w:instrText>
      </w:r>
      <w:r w:rsidR="002B7051" w:rsidRPr="00946D56">
        <w:rPr>
          <w:rFonts w:hint="eastAsia"/>
          <w:lang w:eastAsia="zh-CN"/>
        </w:rPr>
        <w:instrText>转型期的家庭代际关系与孝道实践</w:instrText>
      </w:r>
      <w:r w:rsidR="002B7051" w:rsidRPr="00946D56">
        <w:rPr>
          <w:rFonts w:hint="eastAsia"/>
          <w:lang w:eastAsia="zh-CN"/>
        </w:rPr>
        <w:instrText>","title-short":"</w:instrText>
      </w:r>
      <w:r w:rsidR="002B7051" w:rsidRPr="00946D56">
        <w:rPr>
          <w:rFonts w:hint="eastAsia"/>
          <w:lang w:eastAsia="zh-CN"/>
        </w:rPr>
        <w:instrText>活在心上</w:instrText>
      </w:r>
      <w:r w:rsidR="002B7051" w:rsidRPr="00946D56">
        <w:rPr>
          <w:rFonts w:hint="eastAsia"/>
          <w:lang w:eastAsia="zh-CN"/>
        </w:rPr>
        <w:instrText>","URL":"https://book.douban.com/subject/35289800/","author":[{"literal":"</w:instrText>
      </w:r>
      <w:r w:rsidR="002B7051" w:rsidRPr="00946D56">
        <w:rPr>
          <w:rFonts w:hint="eastAsia"/>
          <w:lang w:eastAsia="zh-CN"/>
        </w:rPr>
        <w:instrText>刘汶蓉</w:instrText>
      </w:r>
      <w:r w:rsidR="002B7051" w:rsidRPr="00946D56">
        <w:rPr>
          <w:rFonts w:hint="eastAsia"/>
          <w:lang w:eastAsia="zh-CN"/>
        </w:rPr>
        <w:instrText>"}],"accessed":{"date-parts":[["2026</w:instrText>
      </w:r>
      <w:r w:rsidR="002B7051" w:rsidRPr="00946D56">
        <w:rPr>
          <w:lang w:eastAsia="zh-CN"/>
        </w:rPr>
        <w:instrText xml:space="preserve">",1,26]]},"issued":{"date-parts":[["2021"]]}}}],"schema":"https://github.com/citation-style-language/schema/raw/master/csl-citation.json"} </w:instrText>
      </w:r>
      <w:r w:rsidR="003456F8" w:rsidRPr="00946D56">
        <w:rPr>
          <w:lang w:eastAsia="zh-CN"/>
        </w:rPr>
        <w:fldChar w:fldCharType="separate"/>
      </w:r>
      <w:r w:rsidR="002B7051" w:rsidRPr="00946D56">
        <w:rPr>
          <w:rFonts w:cs="Times New Roman"/>
          <w:lang w:eastAsia="zh-CN"/>
        </w:rPr>
        <w:t>（</w:t>
      </w:r>
      <w:r w:rsidR="002B7051" w:rsidRPr="00946D56">
        <w:rPr>
          <w:rFonts w:cs="Times New Roman"/>
          <w:lang w:eastAsia="zh-CN"/>
        </w:rPr>
        <w:t xml:space="preserve">Ji et al., 2020; </w:t>
      </w:r>
      <w:r w:rsidR="002B7051" w:rsidRPr="00946D56">
        <w:rPr>
          <w:rFonts w:cs="Times New Roman"/>
          <w:lang w:eastAsia="zh-CN"/>
        </w:rPr>
        <w:t>刘汶蓉</w:t>
      </w:r>
      <w:r w:rsidR="002B7051" w:rsidRPr="00946D56">
        <w:rPr>
          <w:rFonts w:cs="Times New Roman"/>
          <w:lang w:eastAsia="zh-CN"/>
        </w:rPr>
        <w:t>, 2021</w:t>
      </w:r>
      <w:r w:rsidR="002B7051" w:rsidRPr="00946D56">
        <w:rPr>
          <w:rFonts w:cs="Times New Roman"/>
          <w:lang w:eastAsia="zh-CN"/>
        </w:rPr>
        <w:t>）</w:t>
      </w:r>
      <w:r w:rsidR="003456F8" w:rsidRPr="00946D56">
        <w:rPr>
          <w:lang w:eastAsia="zh-CN"/>
        </w:rPr>
        <w:fldChar w:fldCharType="end"/>
      </w:r>
      <w:r w:rsidR="00FF5B6A" w:rsidRPr="00946D56">
        <w:rPr>
          <w:rFonts w:hint="eastAsia"/>
          <w:lang w:eastAsia="zh-CN"/>
        </w:rPr>
        <w:t>；</w:t>
      </w:r>
      <w:r w:rsidR="00E21F43" w:rsidRPr="00946D56">
        <w:rPr>
          <w:rFonts w:hint="eastAsia"/>
          <w:lang w:eastAsia="zh-CN"/>
        </w:rPr>
        <w:t>社会经济资源有限的老年人可能更关注能提供实际支持的关系，但不能据此断言其无暇顾及家庭整体和谐。</w:t>
      </w:r>
      <w:r w:rsidRPr="00946D56">
        <w:rPr>
          <w:rFonts w:hint="eastAsia"/>
          <w:lang w:eastAsia="zh-CN"/>
        </w:rPr>
        <w:t>该CLASS三波固定效应研究的分组结果</w:t>
      </w:r>
      <w:r w:rsidR="007A609F" w:rsidRPr="00946D56">
        <w:rPr>
          <w:rFonts w:hint="eastAsia"/>
          <w:lang w:eastAsia="zh-CN"/>
        </w:rPr>
        <w:t>与</w:t>
      </w:r>
      <w:r w:rsidR="005708A6" w:rsidRPr="00946D56">
        <w:rPr>
          <w:rFonts w:hint="eastAsia"/>
          <w:lang w:eastAsia="zh-CN"/>
        </w:rPr>
        <w:t>这一“</w:t>
      </w:r>
      <w:r w:rsidR="007A609F" w:rsidRPr="00946D56">
        <w:rPr>
          <w:rFonts w:hint="eastAsia"/>
          <w:lang w:eastAsia="zh-CN"/>
        </w:rPr>
        <w:t>情感</w:t>
      </w:r>
      <w:r w:rsidR="005708A6" w:rsidRPr="00946D56">
        <w:rPr>
          <w:rFonts w:hint="eastAsia"/>
          <w:lang w:eastAsia="zh-CN"/>
        </w:rPr>
        <w:t>转向”解释相容，但不能直接识别这一社会变迁过程：</w:t>
      </w:r>
      <w:r w:rsidR="009C3286" w:rsidRPr="00946D56">
        <w:rPr>
          <w:rFonts w:hint="eastAsia"/>
          <w:lang w:eastAsia="zh-CN"/>
        </w:rPr>
        <w:t>居住城市、收入较高或教育程度较高</w:t>
      </w:r>
      <w:r w:rsidR="002E47CF" w:rsidRPr="00946D56">
        <w:rPr>
          <w:rFonts w:hint="eastAsia"/>
          <w:lang w:eastAsia="zh-CN"/>
        </w:rPr>
        <w:t>的老人</w:t>
      </w:r>
      <w:r w:rsidR="009C3286" w:rsidRPr="00946D56">
        <w:rPr>
          <w:rFonts w:hint="eastAsia"/>
          <w:lang w:eastAsia="zh-CN"/>
        </w:rPr>
        <w:t>在部分关系类型比较中表现为</w:t>
      </w:r>
      <w:r w:rsidR="002E47CF" w:rsidRPr="00946D56">
        <w:rPr>
          <w:rFonts w:hint="eastAsia"/>
          <w:lang w:eastAsia="zh-CN"/>
        </w:rPr>
        <w:t>对疏离关系</w:t>
      </w:r>
      <w:r w:rsidR="009C3286" w:rsidRPr="00946D56">
        <w:rPr>
          <w:rFonts w:hint="eastAsia"/>
          <w:lang w:eastAsia="zh-CN"/>
        </w:rPr>
        <w:t>更为敏感</w:t>
      </w:r>
      <w:r w:rsidR="002E47CF" w:rsidRPr="00946D56">
        <w:rPr>
          <w:rFonts w:hint="eastAsia"/>
          <w:lang w:eastAsia="zh-CN"/>
        </w:rPr>
        <w:t>：</w:t>
      </w:r>
      <w:proofErr w:type="gramStart"/>
      <w:r w:rsidRPr="00946D56">
        <w:rPr>
          <w:rFonts w:hint="eastAsia"/>
          <w:lang w:eastAsia="zh-CN"/>
        </w:rPr>
        <w:t>疏离</w:t>
      </w:r>
      <w:r w:rsidR="009F2DF6" w:rsidRPr="00946D56">
        <w:rPr>
          <w:rFonts w:hint="eastAsia"/>
          <w:lang w:eastAsia="zh-CN"/>
        </w:rPr>
        <w:t>型代际</w:t>
      </w:r>
      <w:proofErr w:type="gramEnd"/>
      <w:r w:rsidRPr="00946D56">
        <w:rPr>
          <w:rFonts w:hint="eastAsia"/>
          <w:lang w:eastAsia="zh-CN"/>
        </w:rPr>
        <w:t>关系的存在与紧密型相对独立型或有益互动型</w:t>
      </w:r>
      <w:r w:rsidR="001E3283" w:rsidRPr="00946D56">
        <w:rPr>
          <w:rFonts w:hint="eastAsia"/>
          <w:lang w:eastAsia="zh-CN"/>
        </w:rPr>
        <w:t>的抑郁得分优势减小相关</w:t>
      </w:r>
      <w:r w:rsidRPr="00946D56">
        <w:rPr>
          <w:rFonts w:hint="eastAsia"/>
          <w:lang w:eastAsia="zh-CN"/>
        </w:rPr>
        <w:t>，</w:t>
      </w:r>
      <w:r w:rsidR="007827CC" w:rsidRPr="00946D56">
        <w:rPr>
          <w:rFonts w:hint="eastAsia"/>
          <w:lang w:eastAsia="zh-CN"/>
        </w:rPr>
        <w:t>在</w:t>
      </w:r>
      <w:r w:rsidRPr="00946D56">
        <w:rPr>
          <w:rFonts w:hint="eastAsia"/>
          <w:lang w:eastAsia="zh-CN"/>
        </w:rPr>
        <w:t>社会经济资源不足</w:t>
      </w:r>
      <w:r w:rsidR="007827CC" w:rsidRPr="00946D56">
        <w:rPr>
          <w:rFonts w:hint="eastAsia"/>
          <w:lang w:eastAsia="zh-CN"/>
        </w:rPr>
        <w:t>者中</w:t>
      </w:r>
      <w:proofErr w:type="gramStart"/>
      <w:r w:rsidR="007827CC" w:rsidRPr="00946D56">
        <w:rPr>
          <w:rFonts w:hint="eastAsia"/>
          <w:lang w:eastAsia="zh-CN"/>
        </w:rPr>
        <w:t>相应交互</w:t>
      </w:r>
      <w:proofErr w:type="gramEnd"/>
      <w:r w:rsidR="007827CC" w:rsidRPr="00946D56">
        <w:rPr>
          <w:rFonts w:hint="eastAsia"/>
          <w:lang w:eastAsia="zh-CN"/>
        </w:rPr>
        <w:t>未达显著</w:t>
      </w:r>
      <w:r w:rsidR="004C2412" w:rsidRPr="00946D56">
        <w:rPr>
          <w:lang w:eastAsia="zh-CN"/>
        </w:rPr>
        <w:fldChar w:fldCharType="begin"/>
      </w:r>
      <w:r w:rsidR="006653D2" w:rsidRPr="00946D56">
        <w:rPr>
          <w:rFonts w:hint="eastAsia"/>
          <w:lang w:eastAsia="zh-CN"/>
        </w:rPr>
        <w:instrText xml:space="preserve"> ADDIN ZOTERO_ITEM CSL_CITATION {"citationID":"RVQLplAo","properties":{"formattedCitation":"\\uc0\\u65288{}Li et al., 2023\\uc0\\u65289{}","plainCitation":"</w:instrText>
      </w:r>
      <w:r w:rsidR="006653D2" w:rsidRPr="00946D56">
        <w:rPr>
          <w:rFonts w:hint="eastAsia"/>
          <w:lang w:eastAsia="zh-CN"/>
        </w:rPr>
        <w:instrText>（</w:instrText>
      </w:r>
      <w:r w:rsidR="006653D2" w:rsidRPr="00946D56">
        <w:rPr>
          <w:rFonts w:hint="eastAsia"/>
          <w:lang w:eastAsia="zh-CN"/>
        </w:rPr>
        <w:instrText>Li et al., 2023</w:instrText>
      </w:r>
      <w:r w:rsidR="006653D2" w:rsidRPr="00946D56">
        <w:rPr>
          <w:rFonts w:hint="eastAsia"/>
          <w:lang w:eastAsia="zh-CN"/>
        </w:rPr>
        <w:instrText>）</w:instrText>
      </w:r>
      <w:r w:rsidR="006653D2" w:rsidRPr="00946D56">
        <w:rPr>
          <w:rFonts w:hint="eastAsia"/>
          <w:lang w:eastAsia="zh-CN"/>
        </w:rPr>
        <w:instrText>","noteIndex":0},"citationItems":[{"id":11191,"uris":["http://zotero.org/users/967</w:instrText>
      </w:r>
      <w:r w:rsidR="006653D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6653D2" w:rsidRPr="00946D56">
        <w:rPr>
          <w:rFonts w:hint="eastAsia"/>
          <w:lang w:eastAsia="zh-CN"/>
        </w:rPr>
        <w:instrText> </w:instrText>
      </w:r>
      <w:r w:rsidR="006653D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Pr="00946D56">
        <w:rPr>
          <w:rFonts w:hint="eastAsia"/>
          <w:lang w:eastAsia="zh-CN"/>
        </w:rPr>
        <w:t>。这种分组显著性模式不能替代直接的组间差异检验，且作者提醒弱势群体选择性缺失及反向因果的局限。因此，本文将资源差异作为需要重新检验的条件，分别针对直接效应、调节效应提出两组</w:t>
      </w:r>
      <w:r w:rsidR="00633FB5" w:rsidRPr="00946D56">
        <w:rPr>
          <w:rFonts w:hint="eastAsia"/>
          <w:lang w:eastAsia="zh-CN"/>
        </w:rPr>
        <w:t>“</w:t>
      </w:r>
      <w:r w:rsidRPr="00946D56">
        <w:rPr>
          <w:rFonts w:hint="eastAsia"/>
          <w:lang w:eastAsia="zh-CN"/>
        </w:rPr>
        <w:t>社会经济资源异质性假设</w:t>
      </w:r>
      <w:r w:rsidR="00633FB5" w:rsidRPr="00946D56">
        <w:rPr>
          <w:rFonts w:hint="eastAsia"/>
          <w:lang w:eastAsia="zh-CN"/>
        </w:rPr>
        <w:t>”</w:t>
      </w:r>
      <w:r w:rsidRPr="00946D56">
        <w:rPr>
          <w:rFonts w:hint="eastAsia"/>
          <w:lang w:eastAsia="zh-CN"/>
        </w:rPr>
        <w:t>：</w:t>
      </w:r>
    </w:p>
    <w:p>
      <w:pPr>
        <w:pStyle w:val="afff2"/>
        <w:ind w:firstLine="420"/>
        <w:outlineLvl w:val="2"/>
      </w:pPr>
      <w:r>
        <w:rPr>
          <w:rFonts w:hint="eastAsia"/>
        </w:rPr>
        <w:t>假设4.1a：社会经济资源状况（学历、居住地、有无个人收入）更好者的抑郁状况，较少受到代际关系家内差异的影响；更差者的抑郁状况，直接效应更易受到代际关系的影响。</w:t>
      </w:r>
    </w:p>
    <w:p>
      <w:pPr>
        <w:pStyle w:val="afff2"/>
        <w:ind w:firstLine="420"/>
        <w:outlineLvl w:val="2"/>
      </w:pPr>
      <w:r>
        <w:rPr>
          <w:rFonts w:hint="eastAsia"/>
        </w:rPr>
        <w:t>假设4.1b：社会经济资源状况（学历、居住地、有无个人收入）更好者的抑郁状况，较易受到代际关系家内差异的影响；更差者的抑郁状况，直接效应更少受到代际关系的影响。</w:t>
      </w:r>
    </w:p>
    <w:p>
      <w:pPr>
        <w:pStyle w:val="afff2"/>
        <w:ind w:firstLine="420"/>
        <w:outlineLvl w:val="2"/>
      </w:pPr>
      <w:r>
        <w:rPr>
          <w:rFonts w:hint="eastAsia"/>
        </w:rPr>
        <w:t>假设4.2a：社会经济资源状况（学历、居住地、有无个人收入）更好者的抑郁状况，对代际关系不和谐因素更不敏感，"积极关系的缓解效应" "消极关系的弱化效应"更弱；更差者的抑郁状况，更易受到代际关系的影响。</w:t>
      </w:r>
    </w:p>
    <w:p>
      <w:pPr>
        <w:pStyle w:val="afff2"/>
        <w:ind w:firstLine="420"/>
        <w:outlineLvl w:val="2"/>
      </w:pPr>
      <w:r>
        <w:rPr>
          <w:rFonts w:hint="eastAsia"/>
        </w:rPr>
        <w:t>假设4.2b：社会经济资源状况（学历、居住地、有无个人收入）更好者的抑郁状况，对代际关系不和谐因素更为敏感，"积极关系的缓解效应" "消极关系的弱化效应"更强；更差者的抑郁状况，更少受到代际关系的影响。</w:t>
      </w:r>
    </w:p>
    <w:p w14:paraId="0B22F5B6" w14:textId="03EE9D30" w:rsidR="00CD4205" w:rsidRPr="00946D56" w:rsidRDefault="00CD4205" w:rsidP="009C4AFF">
      <w:pPr>
        <w:pStyle w:val="afff0"/>
        <w:spacing w:before="120" w:after="120"/>
        <w:ind w:firstLine="422"/>
        <w:keepNext/>
      </w:pPr>
      <w:r w:rsidRPr="00946D56">
        <w:rPr>
          <w:rFonts w:hint="eastAsia"/>
        </w:rPr>
        <w:t>四、</w:t>
      </w:r>
      <w:r w:rsidR="007A517A" w:rsidRPr="00946D56">
        <w:rPr>
          <w:rFonts w:hint="eastAsia"/>
        </w:rPr>
        <w:t>生命</w:t>
      </w:r>
      <w:r w:rsidR="007D32F4" w:rsidRPr="00946D56">
        <w:rPr>
          <w:rFonts w:hint="eastAsia"/>
        </w:rPr>
        <w:t>历程</w:t>
      </w:r>
      <w:r w:rsidR="007A517A" w:rsidRPr="00946D56">
        <w:rPr>
          <w:rFonts w:hint="eastAsia"/>
        </w:rPr>
        <w:t>与跨期影响</w:t>
      </w:r>
    </w:p>
    <w:p w14:paraId="30919CD1" w14:textId="77777777" w:rsidR="00CA7522" w:rsidRPr="00946D56" w:rsidRDefault="007D32F4" w:rsidP="00410092">
      <w:pPr>
        <w:ind w:firstLine="420"/>
        <w:rPr>
          <w:lang w:eastAsia="zh-CN"/>
        </w:rPr>
      </w:pPr>
      <w:r w:rsidRPr="00946D56">
        <w:rPr>
          <w:rFonts w:hint="eastAsia"/>
          <w:lang w:eastAsia="zh-CN"/>
        </w:rPr>
        <w:t>生命历程理论</w:t>
      </w:r>
      <w:r w:rsidR="001F4801" w:rsidRPr="00946D56">
        <w:rPr>
          <w:rFonts w:hint="eastAsia"/>
          <w:lang w:eastAsia="zh-CN"/>
        </w:rPr>
        <w:t>强调</w:t>
      </w:r>
      <w:r w:rsidRPr="00946D56">
        <w:rPr>
          <w:rFonts w:hint="eastAsia"/>
          <w:lang w:eastAsia="zh-CN"/>
        </w:rPr>
        <w:t>早期的</w:t>
      </w:r>
      <w:r w:rsidR="00A0630D" w:rsidRPr="00946D56">
        <w:rPr>
          <w:rFonts w:hint="eastAsia"/>
          <w:lang w:eastAsia="zh-CN"/>
        </w:rPr>
        <w:t>生命事件</w:t>
      </w:r>
      <w:r w:rsidR="00415C86" w:rsidRPr="00946D56">
        <w:rPr>
          <w:rFonts w:hint="eastAsia"/>
          <w:lang w:eastAsia="zh-CN"/>
        </w:rPr>
        <w:t>对</w:t>
      </w:r>
      <w:r w:rsidR="00A0630D" w:rsidRPr="00946D56">
        <w:rPr>
          <w:rFonts w:hint="eastAsia"/>
          <w:lang w:eastAsia="zh-CN"/>
        </w:rPr>
        <w:t>后期</w:t>
      </w:r>
      <w:r w:rsidR="004E16B0" w:rsidRPr="00946D56">
        <w:rPr>
          <w:rFonts w:hint="eastAsia"/>
          <w:lang w:eastAsia="zh-CN"/>
        </w:rPr>
        <w:t>生理、</w:t>
      </w:r>
      <w:r w:rsidR="00A0630D" w:rsidRPr="00946D56">
        <w:rPr>
          <w:rFonts w:hint="eastAsia"/>
          <w:lang w:eastAsia="zh-CN"/>
        </w:rPr>
        <w:t>心理</w:t>
      </w:r>
      <w:r w:rsidR="008C73AB" w:rsidRPr="00946D56">
        <w:rPr>
          <w:rFonts w:hint="eastAsia"/>
          <w:lang w:eastAsia="zh-CN"/>
        </w:rPr>
        <w:t>状况</w:t>
      </w:r>
      <w:r w:rsidR="00415C86" w:rsidRPr="00946D56">
        <w:rPr>
          <w:rFonts w:hint="eastAsia"/>
          <w:lang w:eastAsia="zh-CN"/>
        </w:rPr>
        <w:t>的影响</w:t>
      </w:r>
      <w:r w:rsidR="006F4B44" w:rsidRPr="00946D56">
        <w:rPr>
          <w:rFonts w:hint="eastAsia"/>
          <w:lang w:eastAsia="zh-CN"/>
        </w:rPr>
        <w:t>。</w:t>
      </w:r>
      <w:r w:rsidR="00F52084" w:rsidRPr="00946D56">
        <w:rPr>
          <w:rFonts w:hint="eastAsia"/>
          <w:lang w:eastAsia="zh-CN"/>
        </w:rPr>
        <w:t>一方面，大量</w:t>
      </w:r>
      <w:r w:rsidR="00195A40" w:rsidRPr="00946D56">
        <w:rPr>
          <w:rFonts w:hint="eastAsia"/>
          <w:lang w:eastAsia="zh-CN"/>
        </w:rPr>
        <w:t>实证研究发现，</w:t>
      </w:r>
      <w:r w:rsidR="006F4B44" w:rsidRPr="00946D56">
        <w:rPr>
          <w:rFonts w:hint="eastAsia"/>
          <w:lang w:eastAsia="zh-CN"/>
        </w:rPr>
        <w:t>随着老年人预期寿命的不断延长，代际关系对老年福祉所产生的影响是连贯且持续的</w:t>
      </w:r>
      <w:r w:rsidR="006F4B44" w:rsidRPr="00946D56">
        <w:rPr>
          <w:lang w:eastAsia="zh-CN"/>
        </w:rPr>
        <w:fldChar w:fldCharType="begin"/>
      </w:r>
      <w:r w:rsidR="006207EA" w:rsidRPr="00946D56">
        <w:rPr>
          <w:rFonts w:hint="eastAsia"/>
          <w:lang w:eastAsia="zh-CN"/>
        </w:rPr>
        <w:instrText xml:space="preserve"> ADDIN ZOTERO_ITEM CSL_CITATION {"citationID":"GFNgu3RM","properties":{"formattedCitation":"\\uc0\\u65288{}Umberson et al., 2010; Zhang et al., 2024\\uc0\\u65289{}","plainCitation":"</w:instrText>
      </w:r>
      <w:r w:rsidR="006207EA" w:rsidRPr="00946D56">
        <w:rPr>
          <w:rFonts w:hint="eastAsia"/>
          <w:lang w:eastAsia="zh-CN"/>
        </w:rPr>
        <w:instrText>（</w:instrText>
      </w:r>
      <w:r w:rsidR="006207EA" w:rsidRPr="00946D56">
        <w:rPr>
          <w:rFonts w:hint="eastAsia"/>
          <w:lang w:eastAsia="zh-CN"/>
        </w:rPr>
        <w:instrText>Umberson et al., 2010; Zhang et al., 2024</w:instrText>
      </w:r>
      <w:r w:rsidR="006207EA" w:rsidRPr="00946D56">
        <w:rPr>
          <w:rFonts w:hint="eastAsia"/>
          <w:lang w:eastAsia="zh-CN"/>
        </w:rPr>
        <w:instrText>）</w:instrText>
      </w:r>
      <w:r w:rsidR="006207EA" w:rsidRPr="00946D56">
        <w:rPr>
          <w:rFonts w:hint="eastAsia"/>
          <w:lang w:eastAsia="zh-CN"/>
        </w:rPr>
        <w:instrText>","noteIndex":0},"citationItem</w:instrText>
      </w:r>
      <w:r w:rsidR="006207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Umberson et al., 2010; Zhang et al., 2024</w:t>
      </w:r>
      <w:r w:rsidR="006F4B44" w:rsidRPr="00946D56">
        <w:rPr>
          <w:rFonts w:cs="Times New Roman"/>
        </w:rPr>
        <w:t>）</w:t>
      </w:r>
      <w:r w:rsidR="006F4B44" w:rsidRPr="00946D56">
        <w:rPr>
          <w:lang w:eastAsia="zh-CN"/>
        </w:rPr>
        <w:fldChar w:fldCharType="end"/>
      </w:r>
      <w:r w:rsidR="006F4B44" w:rsidRPr="00946D56">
        <w:rPr>
          <w:rFonts w:hint="eastAsia"/>
          <w:lang w:eastAsia="zh-CN"/>
        </w:rPr>
        <w:t>。积极方面，子女的情感支持可以缓解父母的心理压力（</w:t>
      </w:r>
      <w:r w:rsidR="006F4B44" w:rsidRPr="00946D56">
        <w:rPr>
          <w:lang w:eastAsia="zh-CN"/>
        </w:rPr>
        <w:t>e.g., depression, loneliness, isolation</w:t>
      </w:r>
      <w:r w:rsidR="006F4B44" w:rsidRPr="00946D56">
        <w:rPr>
          <w:rFonts w:hint="eastAsia"/>
          <w:lang w:eastAsia="zh-CN"/>
        </w:rPr>
        <w:t>）、延缓父母认知能力下降趋势</w:t>
      </w:r>
      <w:r w:rsidR="006F4B44" w:rsidRPr="00946D56">
        <w:rPr>
          <w:lang w:eastAsia="zh-CN"/>
        </w:rPr>
        <w:fldChar w:fldCharType="begin"/>
      </w:r>
      <w:r w:rsidR="006207EA" w:rsidRPr="00946D56">
        <w:rPr>
          <w:rFonts w:hint="eastAsia"/>
          <w:lang w:eastAsia="zh-CN"/>
        </w:rPr>
        <w:instrText xml:space="preserve"> ADDIN ZOTERO_ITEM CSL_CITATION {"citationID":"9XEF8kmB","properties":{"formattedCitation":"\\uc0\\u65288{}Costa-Cordella et al., 2021; Shankar et al., 2013\\uc0\\u65289{}","plainCitation":"</w:instrText>
      </w:r>
      <w:r w:rsidR="006207EA" w:rsidRPr="00946D56">
        <w:rPr>
          <w:rFonts w:hint="eastAsia"/>
          <w:lang w:eastAsia="zh-CN"/>
        </w:rPr>
        <w:instrText>（</w:instrText>
      </w:r>
      <w:r w:rsidR="006207EA" w:rsidRPr="00946D56">
        <w:rPr>
          <w:rFonts w:hint="eastAsia"/>
          <w:lang w:eastAsia="zh-CN"/>
        </w:rPr>
        <w:instrText>Costa-Cordella et al., 2021; Shankar et al., 2013</w:instrText>
      </w:r>
      <w:r w:rsidR="006207EA" w:rsidRPr="00946D56">
        <w:rPr>
          <w:rFonts w:hint="eastAsia"/>
          <w:lang w:eastAsia="zh-CN"/>
        </w:rPr>
        <w:instrText>）</w:instrText>
      </w:r>
      <w:r w:rsidR="006207EA" w:rsidRPr="00946D56">
        <w:rPr>
          <w:rFonts w:hint="eastAsia"/>
          <w:lang w:eastAsia="zh-CN"/>
        </w:rPr>
        <w:instrText>","noteIndex":</w:instrText>
      </w:r>
      <w:r w:rsidR="006207EA" w:rsidRPr="00946D56">
        <w:rPr>
          <w:lang w:eastAsia="zh-CN"/>
        </w:rPr>
        <w:instrText xml:space="preserve">0},"citationItems":[{"id":25832,"uris":["http://zotero.org/users/9676737/items/QDSGHWM6"],"itemData":{"id":25832,"type":"article-journal","abstract":"Although the influence of social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Costa-Cordella et al., 2021; Shankar et al., 2013</w:t>
      </w:r>
      <w:r w:rsidR="006F4B44" w:rsidRPr="00946D56">
        <w:rPr>
          <w:rFonts w:cs="Times New Roman"/>
        </w:rPr>
        <w:t>）</w:t>
      </w:r>
      <w:r w:rsidR="006F4B44" w:rsidRPr="00946D56">
        <w:rPr>
          <w:lang w:eastAsia="zh-CN"/>
        </w:rPr>
        <w:fldChar w:fldCharType="end"/>
      </w:r>
      <w:r w:rsidR="006F4B44" w:rsidRPr="00946D56">
        <w:rPr>
          <w:rFonts w:hint="eastAsia"/>
          <w:lang w:eastAsia="zh-CN"/>
        </w:rPr>
        <w:t>；消极方面，与子女的消极互动会给父母带来经济困难、家庭冲突以及社交隔离等</w:t>
      </w:r>
      <w:r w:rsidR="006F4B44" w:rsidRPr="00946D56">
        <w:rPr>
          <w:lang w:eastAsia="zh-CN"/>
        </w:rPr>
        <w:fldChar w:fldCharType="begin"/>
      </w:r>
      <w:r w:rsidR="006207EA" w:rsidRPr="00946D56">
        <w:rPr>
          <w:rFonts w:hint="eastAsia"/>
          <w:lang w:eastAsia="zh-CN"/>
        </w:rPr>
        <w:instrText xml:space="preserve"> ADDIN ZOTERO_ITEM CSL_CITATION {"citationID":"yobTlY3V","properties":{"formattedCitation":"\\uc0\\u65288{}Thoits, 2010\\uc0\\u65289{}","plainCitation":"</w:instrText>
      </w:r>
      <w:r w:rsidR="006207EA" w:rsidRPr="00946D56">
        <w:rPr>
          <w:rFonts w:hint="eastAsia"/>
          <w:lang w:eastAsia="zh-CN"/>
        </w:rPr>
        <w:instrText>（</w:instrText>
      </w:r>
      <w:r w:rsidR="006207EA" w:rsidRPr="00946D56">
        <w:rPr>
          <w:rFonts w:hint="eastAsia"/>
          <w:lang w:eastAsia="zh-CN"/>
        </w:rPr>
        <w:instrText>Thoits, 2010</w:instrText>
      </w:r>
      <w:r w:rsidR="006207EA" w:rsidRPr="00946D56">
        <w:rPr>
          <w:rFonts w:hint="eastAsia"/>
          <w:lang w:eastAsia="zh-CN"/>
        </w:rPr>
        <w:instrText>）</w:instrText>
      </w:r>
      <w:r w:rsidR="006207EA" w:rsidRPr="00946D56">
        <w:rPr>
          <w:rFonts w:hint="eastAsia"/>
          <w:lang w:eastAsia="zh-CN"/>
        </w:rPr>
        <w:instrText>","noteIndex":0},"citationItems":[{"id":25838,"uris":["http://zotero.org/users/9676737/i</w:instrText>
      </w:r>
      <w:r w:rsidR="006207EA" w:rsidRPr="00946D56">
        <w:rPr>
          <w:lang w:eastAsia="zh-CN"/>
        </w:rPr>
        <w:instrText xml:space="preserve">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Thoits, 2010</w:t>
      </w:r>
      <w:r w:rsidR="006F4B44" w:rsidRPr="00946D56">
        <w:rPr>
          <w:rFonts w:cs="Times New Roman"/>
        </w:rPr>
        <w:t>）</w:t>
      </w:r>
      <w:r w:rsidR="006F4B44" w:rsidRPr="00946D56">
        <w:rPr>
          <w:lang w:eastAsia="zh-CN"/>
        </w:rPr>
        <w:fldChar w:fldCharType="end"/>
      </w:r>
      <w:r w:rsidR="006F4B44" w:rsidRPr="00946D56">
        <w:rPr>
          <w:rFonts w:hint="eastAsia"/>
          <w:lang w:eastAsia="zh-CN"/>
        </w:rPr>
        <w:t>，并加剧认知能力的退化</w:t>
      </w:r>
      <w:r w:rsidR="006F4B44" w:rsidRPr="00946D56">
        <w:rPr>
          <w:lang w:eastAsia="zh-CN"/>
        </w:rPr>
        <w:fldChar w:fldCharType="begin"/>
      </w:r>
      <w:r w:rsidR="006207EA" w:rsidRPr="00946D56">
        <w:rPr>
          <w:rFonts w:hint="eastAsia"/>
          <w:lang w:eastAsia="zh-CN"/>
        </w:rPr>
        <w:instrText xml:space="preserve"> ADDIN ZOTERO_ITEM CSL_CITATION {"citationID":"TKu3NHHv","properties":{"formattedCitation":"\\uc0\\u65288{}Johansson et al., 2010\\uc0\\u65289{}","plainCitation":"</w:instrText>
      </w:r>
      <w:r w:rsidR="006207EA" w:rsidRPr="00946D56">
        <w:rPr>
          <w:rFonts w:hint="eastAsia"/>
          <w:lang w:eastAsia="zh-CN"/>
        </w:rPr>
        <w:instrText>（</w:instrText>
      </w:r>
      <w:r w:rsidR="006207EA" w:rsidRPr="00946D56">
        <w:rPr>
          <w:rFonts w:hint="eastAsia"/>
          <w:lang w:eastAsia="zh-CN"/>
        </w:rPr>
        <w:instrText>Johansson et al., 2010</w:instrText>
      </w:r>
      <w:r w:rsidR="006207EA" w:rsidRPr="00946D56">
        <w:rPr>
          <w:rFonts w:hint="eastAsia"/>
          <w:lang w:eastAsia="zh-CN"/>
        </w:rPr>
        <w:instrText>）</w:instrText>
      </w:r>
      <w:r w:rsidR="006207EA" w:rsidRPr="00946D56">
        <w:rPr>
          <w:rFonts w:hint="eastAsia"/>
          <w:lang w:eastAsia="zh-CN"/>
        </w:rPr>
        <w:instrText>","noteIndex":0},"citationItems":[{"id":25840,"uris":["http://zotero</w:instrText>
      </w:r>
      <w:r w:rsidR="006207EA" w:rsidRPr="00946D56">
        <w:rPr>
          <w:lang w:eastAsia="zh-CN"/>
        </w:rPr>
        <w:instrText xml:space="preserve">.org/users/9676737/items/PC69EBHG"],"itemData":{"id":25840,"type":"article-journal","abstract":"The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schema":"https://github.com/citation-style-language/schema/raw/master/csl-citation.json"} </w:instrText>
      </w:r>
      <w:r w:rsidR="006F4B44" w:rsidRPr="00946D56">
        <w:rPr>
          <w:lang w:eastAsia="zh-CN"/>
        </w:rPr>
        <w:fldChar w:fldCharType="separate"/>
      </w:r>
      <w:r w:rsidR="006F4B44" w:rsidRPr="00946D56">
        <w:rPr>
          <w:rFonts w:cs="Times New Roman"/>
          <w:lang w:eastAsia="zh-CN"/>
        </w:rPr>
        <w:t>（</w:t>
      </w:r>
      <w:r w:rsidR="006F4B44" w:rsidRPr="00946D56">
        <w:rPr>
          <w:rFonts w:cs="Times New Roman"/>
          <w:lang w:eastAsia="zh-CN"/>
        </w:rPr>
        <w:t>Johansson et al., 2010</w:t>
      </w:r>
      <w:r w:rsidR="006F4B44" w:rsidRPr="00946D56">
        <w:rPr>
          <w:rFonts w:cs="Times New Roman"/>
          <w:lang w:eastAsia="zh-CN"/>
        </w:rPr>
        <w:t>）</w:t>
      </w:r>
      <w:r w:rsidR="006F4B44" w:rsidRPr="00946D56">
        <w:rPr>
          <w:lang w:eastAsia="zh-CN"/>
        </w:rPr>
        <w:fldChar w:fldCharType="end"/>
      </w:r>
      <w:r w:rsidR="006F4B44" w:rsidRPr="00946D56">
        <w:rPr>
          <w:rFonts w:hint="eastAsia"/>
          <w:lang w:eastAsia="zh-CN"/>
        </w:rPr>
        <w:t>。</w:t>
      </w:r>
    </w:p>
    <w:p w14:paraId="066AE68B" w14:textId="3FADD70C" w:rsidR="0095108A" w:rsidRPr="00946D56" w:rsidRDefault="00F52084" w:rsidP="00410092">
      <w:pPr>
        <w:ind w:firstLine="420"/>
        <w:rPr>
          <w:lang w:eastAsia="zh-CN"/>
        </w:rPr>
      </w:pPr>
      <w:r w:rsidRPr="00946D56">
        <w:rPr>
          <w:rFonts w:hint="eastAsia"/>
          <w:lang w:eastAsia="zh-CN"/>
        </w:rPr>
        <w:t>另一方面，</w:t>
      </w:r>
      <w:r w:rsidR="00F010AD" w:rsidRPr="00946D56">
        <w:rPr>
          <w:rFonts w:hint="eastAsia"/>
          <w:lang w:eastAsia="zh-CN"/>
        </w:rPr>
        <w:t>家内差异</w:t>
      </w:r>
      <w:r w:rsidRPr="00946D56">
        <w:rPr>
          <w:rFonts w:hint="eastAsia"/>
          <w:lang w:eastAsia="zh-CN"/>
        </w:rPr>
        <w:t>仅有的纵向研究</w:t>
      </w:r>
      <w:r w:rsidR="00951D08" w:rsidRPr="00946D56">
        <w:rPr>
          <w:rFonts w:hint="eastAsia"/>
          <w:lang w:eastAsia="zh-CN"/>
        </w:rPr>
        <w:t>证实</w:t>
      </w:r>
      <w:r w:rsidR="00875690" w:rsidRPr="00946D56">
        <w:rPr>
          <w:rFonts w:hint="eastAsia"/>
          <w:lang w:eastAsia="zh-CN"/>
        </w:rPr>
        <w:t>，代际关系</w:t>
      </w:r>
      <w:r w:rsidR="006224B0" w:rsidRPr="00946D56">
        <w:rPr>
          <w:rFonts w:hint="eastAsia"/>
          <w:lang w:eastAsia="zh-CN"/>
        </w:rPr>
        <w:t>家内差异</w:t>
      </w:r>
      <w:r w:rsidR="00875690" w:rsidRPr="00946D56">
        <w:rPr>
          <w:rFonts w:hint="eastAsia"/>
          <w:lang w:eastAsia="zh-CN"/>
        </w:rPr>
        <w:t>影响老年心理健康过程存在</w:t>
      </w:r>
      <w:r w:rsidR="00E02389" w:rsidRPr="00946D56">
        <w:rPr>
          <w:rFonts w:hint="eastAsia"/>
          <w:lang w:eastAsia="zh-CN"/>
        </w:rPr>
        <w:t>明确的</w:t>
      </w:r>
      <w:r w:rsidR="00875690" w:rsidRPr="00946D56">
        <w:rPr>
          <w:rFonts w:hint="eastAsia"/>
          <w:lang w:eastAsia="zh-CN"/>
        </w:rPr>
        <w:t>时间效应：当期效应与累积效应</w:t>
      </w:r>
      <w:r w:rsidR="00FE6EEA" w:rsidRPr="00946D56">
        <w:rPr>
          <w:rFonts w:hint="eastAsia"/>
          <w:lang w:eastAsia="zh-CN"/>
        </w:rPr>
        <w:t>。</w:t>
      </w:r>
      <w:r w:rsidR="00875690" w:rsidRPr="00946D56">
        <w:rPr>
          <w:rFonts w:hint="eastAsia"/>
          <w:lang w:eastAsia="zh-CN"/>
        </w:rPr>
        <w:t>例如：</w:t>
      </w:r>
      <w:r w:rsidRPr="00946D56">
        <w:rPr>
          <w:rFonts w:hint="eastAsia"/>
          <w:lang w:eastAsia="zh-CN"/>
        </w:rPr>
        <w:t>疏离型（紧密型）亲子关系与最低（最高）认知功能水平和最快（最慢）认知功能下降相关</w:t>
      </w:r>
      <w:r w:rsidR="00F010AD" w:rsidRPr="00946D56">
        <w:rPr>
          <w:rFonts w:hint="eastAsia"/>
          <w:lang w:eastAsia="zh-CN"/>
        </w:rPr>
        <w:t>；与多个子女的关系差异越大，认知功能水平越低，认知功能下降速度越快</w:t>
      </w:r>
      <w:r w:rsidR="00220615" w:rsidRPr="00946D56">
        <w:rPr>
          <w:lang w:eastAsia="zh-CN"/>
        </w:rPr>
        <w:fldChar w:fldCharType="begin"/>
      </w:r>
      <w:r w:rsidR="00220615" w:rsidRPr="00946D56">
        <w:rPr>
          <w:rFonts w:hint="eastAsia"/>
          <w:lang w:eastAsia="zh-CN"/>
        </w:rPr>
        <w:instrText xml:space="preserve"> ADDIN ZOTERO_ITEM CSL_CITATION {"citationID":"T8HhIU4w","properties":{"formattedCitation":"\\uc0\\u65288{}Zhang et al., 2025a\\uc0\\u65289{}","plainCitation":"</w:instrText>
      </w:r>
      <w:r w:rsidR="00220615" w:rsidRPr="00946D56">
        <w:rPr>
          <w:rFonts w:hint="eastAsia"/>
          <w:lang w:eastAsia="zh-CN"/>
        </w:rPr>
        <w:instrText>（</w:instrText>
      </w:r>
      <w:r w:rsidR="00220615" w:rsidRPr="00946D56">
        <w:rPr>
          <w:rFonts w:hint="eastAsia"/>
          <w:lang w:eastAsia="zh-CN"/>
        </w:rPr>
        <w:instrText>Zhang et al., 2025a</w:instrText>
      </w:r>
      <w:r w:rsidR="00220615" w:rsidRPr="00946D56">
        <w:rPr>
          <w:rFonts w:hint="eastAsia"/>
          <w:lang w:eastAsia="zh-CN"/>
        </w:rPr>
        <w:instrText>）</w:instrText>
      </w:r>
      <w:r w:rsidR="00220615" w:rsidRPr="00946D56">
        <w:rPr>
          <w:rFonts w:hint="eastAsia"/>
          <w:lang w:eastAsia="zh-CN"/>
        </w:rPr>
        <w:instrText>","noteIndex":0},"citationItems":[{"id":25375,"uris":["http://zotero.org/users/9676737/items/XUZENBI6"],"itemData":{"id":25375,"type":"article-journal","abstract":"</w:instrText>
      </w:r>
      <w:r w:rsidR="00220615"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220615" w:rsidRPr="00946D56">
        <w:rPr>
          <w:rFonts w:hint="eastAsia"/>
          <w:lang w:eastAsia="zh-CN"/>
        </w:rPr>
        <w:instrText>N = 9,404</w:instrText>
      </w:r>
      <w:r w:rsidR="00220615" w:rsidRPr="00946D56">
        <w:rPr>
          <w:rFonts w:hint="eastAsia"/>
          <w:lang w:eastAsia="zh-CN"/>
        </w:rPr>
        <w:instrText>）的三波数据（</w:instrText>
      </w:r>
      <w:r w:rsidR="00220615" w:rsidRPr="00946D56">
        <w:rPr>
          <w:rFonts w:hint="eastAsia"/>
          <w:lang w:eastAsia="zh-CN"/>
        </w:rPr>
        <w:instrText xml:space="preserve">2014 </w:instrText>
      </w:r>
      <w:r w:rsidR="00220615" w:rsidRPr="00946D56">
        <w:rPr>
          <w:rFonts w:hint="eastAsia"/>
          <w:lang w:eastAsia="zh-CN"/>
        </w:rPr>
        <w:instrText>年、</w:instrText>
      </w:r>
      <w:r w:rsidR="00220615" w:rsidRPr="00946D56">
        <w:rPr>
          <w:rFonts w:hint="eastAsia"/>
          <w:lang w:eastAsia="zh-CN"/>
        </w:rPr>
        <w:instrText xml:space="preserve">2016 </w:instrText>
      </w:r>
      <w:r w:rsidR="00220615" w:rsidRPr="00946D56">
        <w:rPr>
          <w:rFonts w:hint="eastAsia"/>
          <w:lang w:eastAsia="zh-CN"/>
        </w:rPr>
        <w:instrText>年和</w:instrText>
      </w:r>
      <w:r w:rsidR="00220615" w:rsidRPr="00946D56">
        <w:rPr>
          <w:rFonts w:hint="eastAsia"/>
          <w:lang w:eastAsia="zh-CN"/>
        </w:rPr>
        <w:instrText xml:space="preserve"> 2018 </w:instrText>
      </w:r>
      <w:r w:rsidR="00220615" w:rsidRPr="00946D56">
        <w:rPr>
          <w:rFonts w:hint="eastAsia"/>
          <w:lang w:eastAsia="zh-CN"/>
        </w:rPr>
        <w:instrText>年），使用</w:instrText>
      </w:r>
      <w:r w:rsidR="00220615" w:rsidRPr="00946D56">
        <w:rPr>
          <w:rFonts w:hint="eastAsia"/>
          <w:lang w:eastAsia="zh-CN"/>
        </w:rPr>
        <w:instrText xml:space="preserve"> k </w:instrText>
      </w:r>
      <w:r w:rsidR="00220615"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220615" w:rsidRPr="00946D56">
        <w:rPr>
          <w:rFonts w:hint="eastAsia"/>
          <w:lang w:eastAsia="zh-CN"/>
        </w:rPr>
        <w:instrText>","citation-key":"Zhang2025","container-title":"Ageing &amp; Society","DOI":"10.1017/S0144686X24000795","ISSN":"0144-686X, 1469-1779","issue":"10","language":"en","page":"2089-2115","source":"Cambridg</w:instrText>
      </w:r>
      <w:r w:rsidR="00220615"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220615" w:rsidRPr="00946D56">
        <w:rPr>
          <w:lang w:eastAsia="zh-CN"/>
        </w:rPr>
        <w:fldChar w:fldCharType="separate"/>
      </w:r>
      <w:r w:rsidR="00220615" w:rsidRPr="00946D56">
        <w:rPr>
          <w:rFonts w:cs="Times New Roman"/>
          <w:lang w:eastAsia="zh-CN"/>
        </w:rPr>
        <w:t>（</w:t>
      </w:r>
      <w:r w:rsidR="00220615" w:rsidRPr="00946D56">
        <w:rPr>
          <w:rFonts w:cs="Times New Roman"/>
          <w:lang w:eastAsia="zh-CN"/>
        </w:rPr>
        <w:t>Zhang et al., 2025a</w:t>
      </w:r>
      <w:r w:rsidR="00220615" w:rsidRPr="00946D56">
        <w:rPr>
          <w:rFonts w:cs="Times New Roman"/>
          <w:lang w:eastAsia="zh-CN"/>
        </w:rPr>
        <w:t>）</w:t>
      </w:r>
      <w:r w:rsidR="00220615" w:rsidRPr="00946D56">
        <w:rPr>
          <w:lang w:eastAsia="zh-CN"/>
        </w:rPr>
        <w:fldChar w:fldCharType="end"/>
      </w:r>
      <w:r w:rsidR="00B752DE" w:rsidRPr="00946D56">
        <w:rPr>
          <w:rFonts w:hint="eastAsia"/>
          <w:lang w:eastAsia="zh-CN"/>
        </w:rPr>
        <w:t>。</w:t>
      </w:r>
      <w:r w:rsidR="002928AF" w:rsidRPr="00946D56">
        <w:rPr>
          <w:rFonts w:hint="eastAsia"/>
          <w:lang w:eastAsia="zh-CN"/>
        </w:rPr>
        <w:t>尽管，该研究</w:t>
      </w:r>
      <w:r w:rsidR="000D36C3" w:rsidRPr="00946D56">
        <w:rPr>
          <w:rFonts w:hint="eastAsia"/>
          <w:lang w:eastAsia="zh-CN"/>
        </w:rPr>
        <w:t>通过</w:t>
      </w:r>
      <w:r w:rsidR="002928AF" w:rsidRPr="00946D56">
        <w:rPr>
          <w:lang w:eastAsia="zh-CN"/>
        </w:rPr>
        <w:t>在短时间内跟踪多个重叠的年龄组</w:t>
      </w:r>
      <w:r w:rsidR="00746971" w:rsidRPr="00946D56">
        <w:rPr>
          <w:rFonts w:hint="eastAsia"/>
          <w:lang w:eastAsia="zh-CN"/>
        </w:rPr>
        <w:t>的加速纵向设计（</w:t>
      </w:r>
      <w:r w:rsidR="00746971" w:rsidRPr="00946D56">
        <w:rPr>
          <w:rFonts w:hint="eastAsia"/>
          <w:lang w:eastAsia="zh-CN"/>
        </w:rPr>
        <w:t>ALD</w:t>
      </w:r>
      <w:r w:rsidR="00746971" w:rsidRPr="00946D56">
        <w:rPr>
          <w:rFonts w:hint="eastAsia"/>
          <w:lang w:eastAsia="zh-CN"/>
        </w:rPr>
        <w:t>）</w:t>
      </w:r>
      <w:r w:rsidR="002928AF" w:rsidRPr="00946D56">
        <w:rPr>
          <w:lang w:eastAsia="zh-CN"/>
        </w:rPr>
        <w:t>，</w:t>
      </w:r>
      <w:r w:rsidR="002928AF" w:rsidRPr="00946D56">
        <w:rPr>
          <w:rFonts w:hint="eastAsia"/>
          <w:lang w:eastAsia="zh-CN"/>
        </w:rPr>
        <w:t>成功</w:t>
      </w:r>
      <w:r w:rsidR="002928AF" w:rsidRPr="00946D56">
        <w:rPr>
          <w:lang w:eastAsia="zh-CN"/>
        </w:rPr>
        <w:t>推断</w:t>
      </w:r>
      <w:r w:rsidR="002928AF" w:rsidRPr="00946D56">
        <w:rPr>
          <w:rFonts w:hint="eastAsia"/>
          <w:lang w:eastAsia="zh-CN"/>
        </w:rPr>
        <w:t>了老年</w:t>
      </w:r>
      <w:r w:rsidR="00591275" w:rsidRPr="00946D56">
        <w:rPr>
          <w:rFonts w:hint="eastAsia"/>
          <w:lang w:eastAsia="zh-CN"/>
        </w:rPr>
        <w:t>心理健康的</w:t>
      </w:r>
      <w:r w:rsidR="002928AF" w:rsidRPr="00946D56">
        <w:rPr>
          <w:lang w:eastAsia="zh-CN"/>
        </w:rPr>
        <w:t>长期发展轨迹。</w:t>
      </w:r>
      <w:r w:rsidR="00591275" w:rsidRPr="00946D56">
        <w:rPr>
          <w:rFonts w:hint="eastAsia"/>
          <w:lang w:eastAsia="zh-CN"/>
        </w:rPr>
        <w:t>但</w:t>
      </w:r>
      <w:r w:rsidR="00CA7522" w:rsidRPr="00946D56">
        <w:rPr>
          <w:rFonts w:hint="eastAsia"/>
          <w:b/>
          <w:bCs/>
          <w:lang w:eastAsia="zh-CN"/>
        </w:rPr>
        <w:t>本质上仍是</w:t>
      </w:r>
      <w:r w:rsidR="00873787" w:rsidRPr="00946D56">
        <w:rPr>
          <w:rFonts w:hint="eastAsia"/>
          <w:b/>
          <w:bCs/>
          <w:lang w:eastAsia="zh-CN"/>
        </w:rPr>
        <w:t>对</w:t>
      </w:r>
      <w:r w:rsidR="00EE695C" w:rsidRPr="00946D56">
        <w:rPr>
          <w:rFonts w:hint="eastAsia"/>
          <w:b/>
          <w:bCs/>
          <w:lang w:eastAsia="zh-CN"/>
        </w:rPr>
        <w:t>长期纵向研究的近似模拟</w:t>
      </w:r>
      <w:r w:rsidR="000D36C3" w:rsidRPr="00946D56">
        <w:rPr>
          <w:rFonts w:hint="eastAsia"/>
          <w:b/>
          <w:bCs/>
          <w:lang w:eastAsia="zh-CN"/>
        </w:rPr>
        <w:t>，</w:t>
      </w:r>
      <w:r w:rsidR="00D30051" w:rsidRPr="00946D56">
        <w:rPr>
          <w:rFonts w:hint="eastAsia"/>
          <w:b/>
          <w:bCs/>
          <w:lang w:eastAsia="zh-CN"/>
        </w:rPr>
        <w:t>捕捉的是年龄而非真实个体内部</w:t>
      </w:r>
      <w:r w:rsidR="00C23307" w:rsidRPr="00946D56">
        <w:rPr>
          <w:rFonts w:hint="eastAsia"/>
          <w:b/>
          <w:bCs/>
          <w:lang w:eastAsia="zh-CN"/>
        </w:rPr>
        <w:t>时间</w:t>
      </w:r>
      <w:r w:rsidR="00D30051" w:rsidRPr="00946D56">
        <w:rPr>
          <w:rFonts w:hint="eastAsia"/>
          <w:b/>
          <w:bCs/>
          <w:lang w:eastAsia="zh-CN"/>
        </w:rPr>
        <w:t>的变异</w:t>
      </w:r>
      <w:r w:rsidR="004F15BE" w:rsidRPr="00946D56">
        <w:rPr>
          <w:rFonts w:hint="eastAsia"/>
          <w:b/>
          <w:bCs/>
          <w:lang w:eastAsia="zh-CN"/>
        </w:rPr>
        <w:t>，是</w:t>
      </w:r>
      <w:r w:rsidR="00602CC3" w:rsidRPr="00946D56">
        <w:rPr>
          <w:rFonts w:hint="eastAsia"/>
          <w:b/>
          <w:bCs/>
          <w:lang w:eastAsia="zh-CN"/>
        </w:rPr>
        <w:t>基于无队列差异的强假设将年龄效应等同于时间效应</w:t>
      </w:r>
      <w:r w:rsidR="00D30051" w:rsidRPr="00946D56">
        <w:rPr>
          <w:b/>
          <w:bCs/>
          <w:lang w:eastAsia="zh-CN"/>
        </w:rPr>
        <w:fldChar w:fldCharType="begin"/>
      </w:r>
      <w:r w:rsidR="00D30051" w:rsidRPr="00946D56">
        <w:rPr>
          <w:rFonts w:hint="eastAsia"/>
          <w:b/>
          <w:bCs/>
          <w:lang w:eastAsia="zh-CN"/>
        </w:rPr>
        <w:instrText xml:space="preserve"> ADDIN ZOTERO_ITEM CSL_CITATION {"citationID":"k3sPsyu3","properties":{"formattedCitation":"\\uc0\\u65288{}Fischer et al., 2019\\uc0\\u65289{}","plainCitation":"</w:instrText>
      </w:r>
      <w:r w:rsidR="00D30051" w:rsidRPr="00946D56">
        <w:rPr>
          <w:rFonts w:hint="eastAsia"/>
          <w:b/>
          <w:bCs/>
          <w:lang w:eastAsia="zh-CN"/>
        </w:rPr>
        <w:instrText>（</w:instrText>
      </w:r>
      <w:r w:rsidR="00D30051" w:rsidRPr="00946D56">
        <w:rPr>
          <w:rFonts w:hint="eastAsia"/>
          <w:b/>
          <w:bCs/>
          <w:lang w:eastAsia="zh-CN"/>
        </w:rPr>
        <w:instrText>Fischer et al., 2019</w:instrText>
      </w:r>
      <w:r w:rsidR="00D30051" w:rsidRPr="00946D56">
        <w:rPr>
          <w:rFonts w:hint="eastAsia"/>
          <w:b/>
          <w:bCs/>
          <w:lang w:eastAsia="zh-CN"/>
        </w:rPr>
        <w:instrText>）</w:instrText>
      </w:r>
      <w:r w:rsidR="00D30051" w:rsidRPr="00946D56">
        <w:rPr>
          <w:rFonts w:hint="eastAsia"/>
          <w:b/>
          <w:bCs/>
          <w:lang w:eastAsia="zh-CN"/>
        </w:rPr>
        <w:instrText>","noteIndex":0},"citationItems":[{"id":25880,"uris":["http://zotero.org</w:instrText>
      </w:r>
      <w:r w:rsidR="00D30051" w:rsidRPr="00946D56">
        <w:rPr>
          <w:b/>
          <w:bCs/>
          <w:lang w:eastAsia="zh-CN"/>
        </w:rPr>
        <w:instrText xml:space="preserve">/users/9676737/items/PN3S8A5H"],"itemData":{"id":25880,"type":"article-journal","abstract":"The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G."},{"family":"Reinecke","given":"Jost"}],"issued":{"date-parts":[["2019",5,4]]}}}],"schema":"https://github.com/citation-style-language/schema/raw/master/csl-citation.json"} </w:instrText>
      </w:r>
      <w:r w:rsidR="00D30051" w:rsidRPr="00946D56">
        <w:rPr>
          <w:b/>
          <w:bCs/>
          <w:lang w:eastAsia="zh-CN"/>
        </w:rPr>
        <w:fldChar w:fldCharType="separate"/>
      </w:r>
      <w:r w:rsidR="00D30051" w:rsidRPr="00946D56">
        <w:rPr>
          <w:rFonts w:cs="Times New Roman"/>
          <w:lang w:eastAsia="zh-CN"/>
        </w:rPr>
        <w:t>（</w:t>
      </w:r>
      <w:r w:rsidR="00D30051" w:rsidRPr="00946D56">
        <w:rPr>
          <w:rFonts w:cs="Times New Roman"/>
          <w:lang w:eastAsia="zh-CN"/>
        </w:rPr>
        <w:t>Fischer et al., 2019</w:t>
      </w:r>
      <w:r w:rsidR="00D30051" w:rsidRPr="00946D56">
        <w:rPr>
          <w:rFonts w:cs="Times New Roman"/>
          <w:lang w:eastAsia="zh-CN"/>
        </w:rPr>
        <w:t>）</w:t>
      </w:r>
      <w:r w:rsidR="00D30051" w:rsidRPr="00946D56">
        <w:rPr>
          <w:b/>
          <w:bCs/>
          <w:lang w:eastAsia="zh-CN"/>
        </w:rPr>
        <w:fldChar w:fldCharType="end"/>
      </w:r>
      <w:r w:rsidR="00D30051" w:rsidRPr="00946D56">
        <w:rPr>
          <w:rFonts w:hint="eastAsia"/>
          <w:b/>
          <w:bCs/>
          <w:lang w:eastAsia="zh-CN"/>
        </w:rPr>
        <w:t>，</w:t>
      </w:r>
      <w:r w:rsidR="00294BF2" w:rsidRPr="00946D56">
        <w:rPr>
          <w:rFonts w:hint="eastAsia"/>
          <w:b/>
          <w:bCs/>
          <w:lang w:eastAsia="zh-CN"/>
        </w:rPr>
        <w:t>可能因无法反映关键历史事件或干预过程</w:t>
      </w:r>
      <w:r w:rsidR="00617DFF" w:rsidRPr="00946D56">
        <w:rPr>
          <w:rFonts w:hint="eastAsia"/>
          <w:b/>
          <w:bCs/>
          <w:lang w:eastAsia="zh-CN"/>
        </w:rPr>
        <w:t>而</w:t>
      </w:r>
      <w:r w:rsidR="00294BF2" w:rsidRPr="00946D56">
        <w:rPr>
          <w:rFonts w:hint="eastAsia"/>
          <w:b/>
          <w:bCs/>
          <w:lang w:eastAsia="zh-CN"/>
        </w:rPr>
        <w:t>偏离实际的时间趋势</w:t>
      </w:r>
      <w:r w:rsidR="00013D60" w:rsidRPr="00946D56">
        <w:rPr>
          <w:rStyle w:val="aff7"/>
          <w:lang w:eastAsia="zh-CN"/>
        </w:rPr>
        <w:footnoteReference w:id="3"/>
      </w:r>
      <w:r w:rsidR="00221119" w:rsidRPr="00946D56">
        <w:rPr>
          <w:b/>
          <w:bCs/>
          <w:lang w:eastAsia="zh-CN"/>
        </w:rPr>
        <w:fldChar w:fldCharType="begin"/>
      </w:r>
      <w:r w:rsidR="00BE3C98" w:rsidRPr="00946D56">
        <w:rPr>
          <w:rFonts w:hint="eastAsia"/>
          <w:b/>
          <w:bCs/>
          <w:lang w:eastAsia="zh-CN"/>
        </w:rPr>
        <w:instrText xml:space="preserve"> ADDIN ZOTERO_ITEM CSL_CITATION {"citationID":"Wk1yuSI0","properties":{"formattedCitation":"\\uc0\\u65288{}Duncan et al., 2009, 2011\\uc0\\u65289{}","plainCitation":"</w:instrText>
      </w:r>
      <w:r w:rsidR="00BE3C98" w:rsidRPr="00946D56">
        <w:rPr>
          <w:rFonts w:hint="eastAsia"/>
          <w:b/>
          <w:bCs/>
          <w:lang w:eastAsia="zh-CN"/>
        </w:rPr>
        <w:instrText>（</w:instrText>
      </w:r>
      <w:r w:rsidR="00BE3C98" w:rsidRPr="00946D56">
        <w:rPr>
          <w:rFonts w:hint="eastAsia"/>
          <w:b/>
          <w:bCs/>
          <w:lang w:eastAsia="zh-CN"/>
        </w:rPr>
        <w:instrText>Duncan et al., 2009, 2011</w:instrText>
      </w:r>
      <w:r w:rsidR="00BE3C98" w:rsidRPr="00946D56">
        <w:rPr>
          <w:rFonts w:hint="eastAsia"/>
          <w:b/>
          <w:bCs/>
          <w:lang w:eastAsia="zh-CN"/>
        </w:rPr>
        <w:instrText>）</w:instrText>
      </w:r>
      <w:r w:rsidR="00BE3C98" w:rsidRPr="00946D56">
        <w:rPr>
          <w:rFonts w:hint="eastAsia"/>
          <w:b/>
          <w:bCs/>
          <w:lang w:eastAsia="zh-CN"/>
        </w:rPr>
        <w:instrText>","noteIndex":0},"citationItems":[{"id":25810,"uris":["http://</w:instrText>
      </w:r>
      <w:r w:rsidR="00BE3C98" w:rsidRPr="00946D56">
        <w:rPr>
          <w:b/>
          <w:bCs/>
          <w:lang w:eastAsia="zh-CN"/>
        </w:rPr>
        <w:instrText xml:space="preserve">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A."}],"issued":{"date-parts":[["2011"]]}},"locator":"93,101","label":"page"}],"schema":"https://github.com/citation-style-language/schema/raw/master/csl-citation.json"} </w:instrText>
      </w:r>
      <w:r w:rsidR="00221119" w:rsidRPr="00946D56">
        <w:rPr>
          <w:b/>
          <w:bCs/>
          <w:lang w:eastAsia="zh-CN"/>
        </w:rPr>
        <w:fldChar w:fldCharType="separate"/>
      </w:r>
      <w:r w:rsidR="00BE3C98" w:rsidRPr="00946D56">
        <w:rPr>
          <w:rFonts w:cs="Times New Roman"/>
          <w:lang w:eastAsia="zh-CN"/>
        </w:rPr>
        <w:t>（</w:t>
      </w:r>
      <w:r w:rsidR="00BE3C98" w:rsidRPr="00946D56">
        <w:rPr>
          <w:rFonts w:cs="Times New Roman"/>
          <w:lang w:eastAsia="zh-CN"/>
        </w:rPr>
        <w:t>Duncan et al., 2009, 2011</w:t>
      </w:r>
      <w:r w:rsidR="00BE3C98" w:rsidRPr="00946D56">
        <w:rPr>
          <w:rFonts w:cs="Times New Roman"/>
          <w:lang w:eastAsia="zh-CN"/>
        </w:rPr>
        <w:t>）</w:t>
      </w:r>
      <w:r w:rsidR="00221119" w:rsidRPr="00946D56">
        <w:rPr>
          <w:b/>
          <w:bCs/>
          <w:lang w:eastAsia="zh-CN"/>
        </w:rPr>
        <w:fldChar w:fldCharType="end"/>
      </w:r>
      <w:r w:rsidR="00D30051" w:rsidRPr="00946D56">
        <w:rPr>
          <w:rFonts w:hint="eastAsia"/>
          <w:b/>
          <w:bCs/>
          <w:lang w:eastAsia="zh-CN"/>
        </w:rPr>
        <w:t>，</w:t>
      </w:r>
      <w:r w:rsidR="00221119" w:rsidRPr="00946D56">
        <w:rPr>
          <w:rFonts w:hint="eastAsia"/>
          <w:b/>
          <w:bCs/>
          <w:lang w:eastAsia="zh-CN"/>
        </w:rPr>
        <w:t>亦</w:t>
      </w:r>
      <w:r w:rsidR="00591275" w:rsidRPr="00946D56">
        <w:rPr>
          <w:rFonts w:hint="eastAsia"/>
          <w:b/>
          <w:bCs/>
          <w:lang w:eastAsia="zh-CN"/>
        </w:rPr>
        <w:t>未涉及代际关系自身的变化</w:t>
      </w:r>
      <w:r w:rsidR="00814A0D" w:rsidRPr="00946D56">
        <w:rPr>
          <w:rFonts w:hint="eastAsia"/>
          <w:b/>
          <w:bCs/>
          <w:lang w:eastAsia="zh-CN"/>
        </w:rPr>
        <w:t>轨迹</w:t>
      </w:r>
      <w:r w:rsidR="00532A43" w:rsidRPr="00946D56">
        <w:rPr>
          <w:rFonts w:hint="eastAsia"/>
          <w:b/>
          <w:bCs/>
          <w:lang w:eastAsia="zh-CN"/>
        </w:rPr>
        <w:t>，</w:t>
      </w:r>
      <w:r w:rsidR="00EE695C" w:rsidRPr="00946D56">
        <w:rPr>
          <w:rFonts w:hint="eastAsia"/>
          <w:b/>
          <w:bCs/>
          <w:lang w:eastAsia="zh-CN"/>
        </w:rPr>
        <w:t>在</w:t>
      </w:r>
      <w:r w:rsidR="007031FB" w:rsidRPr="00946D56">
        <w:rPr>
          <w:rFonts w:hint="eastAsia"/>
          <w:b/>
          <w:bCs/>
          <w:lang w:eastAsia="zh-CN"/>
        </w:rPr>
        <w:t>理解</w:t>
      </w:r>
      <w:r w:rsidR="00532A43" w:rsidRPr="00946D56">
        <w:rPr>
          <w:rFonts w:hint="eastAsia"/>
          <w:b/>
          <w:bCs/>
          <w:lang w:eastAsia="zh-CN"/>
        </w:rPr>
        <w:t>两组关系</w:t>
      </w:r>
      <w:r w:rsidR="007031FB" w:rsidRPr="00946D56">
        <w:rPr>
          <w:rFonts w:hint="eastAsia"/>
          <w:b/>
          <w:bCs/>
          <w:lang w:eastAsia="zh-CN"/>
        </w:rPr>
        <w:t>的</w:t>
      </w:r>
      <w:r w:rsidR="00EE695C" w:rsidRPr="00946D56">
        <w:rPr>
          <w:rFonts w:hint="eastAsia"/>
          <w:b/>
          <w:bCs/>
          <w:lang w:eastAsia="zh-CN"/>
        </w:rPr>
        <w:t>动态</w:t>
      </w:r>
      <w:r w:rsidR="00D15EDE" w:rsidRPr="00946D56">
        <w:rPr>
          <w:rFonts w:hint="eastAsia"/>
          <w:b/>
          <w:bCs/>
          <w:lang w:eastAsia="zh-CN"/>
        </w:rPr>
        <w:t>共变</w:t>
      </w:r>
      <w:r w:rsidR="00FE6EEA" w:rsidRPr="00946D56">
        <w:rPr>
          <w:rFonts w:hint="eastAsia"/>
          <w:b/>
          <w:bCs/>
          <w:lang w:eastAsia="zh-CN"/>
        </w:rPr>
        <w:t>上</w:t>
      </w:r>
      <w:r w:rsidR="007031FB" w:rsidRPr="00946D56">
        <w:rPr>
          <w:rFonts w:hint="eastAsia"/>
          <w:b/>
          <w:bCs/>
          <w:lang w:eastAsia="zh-CN"/>
        </w:rPr>
        <w:t>存在不足</w:t>
      </w:r>
      <w:r w:rsidR="00C27F82" w:rsidRPr="00946D56">
        <w:rPr>
          <w:b/>
          <w:bCs/>
          <w:lang w:eastAsia="zh-CN"/>
        </w:rPr>
        <w:fldChar w:fldCharType="begin"/>
      </w:r>
      <w:r w:rsidR="00767E7A" w:rsidRPr="00946D56">
        <w:rPr>
          <w:rFonts w:hint="eastAsia"/>
          <w:b/>
          <w:bCs/>
          <w:lang w:eastAsia="zh-CN"/>
        </w:rPr>
        <w:instrText xml:space="preserve"> ADDIN ZOTERO_ITEM CSL_CITATION {"citationID":"VI6xS8QV","properties":{"formattedCitation":"\\uc0\\u65288{}El-Sheikh et al., 2019\\uc0\\u65289{}","plainCitation":"</w:instrText>
      </w:r>
      <w:r w:rsidR="00767E7A" w:rsidRPr="00946D56">
        <w:rPr>
          <w:rFonts w:hint="eastAsia"/>
          <w:b/>
          <w:bCs/>
          <w:lang w:eastAsia="zh-CN"/>
        </w:rPr>
        <w:instrText>（</w:instrText>
      </w:r>
      <w:r w:rsidR="00767E7A" w:rsidRPr="00946D56">
        <w:rPr>
          <w:rFonts w:hint="eastAsia"/>
          <w:b/>
          <w:bCs/>
          <w:lang w:eastAsia="zh-CN"/>
        </w:rPr>
        <w:instrText>El-Sheikh et al., 2019</w:instrText>
      </w:r>
      <w:r w:rsidR="00767E7A" w:rsidRPr="00946D56">
        <w:rPr>
          <w:rFonts w:hint="eastAsia"/>
          <w:b/>
          <w:bCs/>
          <w:lang w:eastAsia="zh-CN"/>
        </w:rPr>
        <w:instrText>）</w:instrText>
      </w:r>
      <w:r w:rsidR="00767E7A" w:rsidRPr="00946D56">
        <w:rPr>
          <w:rFonts w:hint="eastAsia"/>
          <w:b/>
          <w:bCs/>
          <w:lang w:eastAsia="zh-CN"/>
        </w:rPr>
        <w:instrText>","noteIndex":0},"citationItems":[{"id":25762,"uris":["http://zotero</w:instrText>
      </w:r>
      <w:r w:rsidR="00767E7A" w:rsidRPr="00946D56">
        <w:rPr>
          <w:b/>
          <w:bCs/>
          <w:lang w:eastAsia="zh-CN"/>
        </w:rPr>
        <w:instrText>.org/users/9676737/items/TCBEKN55"],"itemData":{"id":25762,"type":"article-journal","abstract":"The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0012-1649","issue":"8","journalAbbreviation":"Developmental Psycholog</w:instrText>
      </w:r>
      <w:r w:rsidR="00767E7A" w:rsidRPr="00946D56">
        <w:rPr>
          <w:rFonts w:hint="eastAsia"/>
          <w:b/>
          <w:bCs/>
          <w:lang w:eastAsia="zh-CN"/>
        </w:rPr>
        <w:instrText>y","language":"en","license":"http://www.apa.org/pubs/journals/resources/open-access.aspx","note":"</w:instrText>
      </w:r>
      <w:r w:rsidR="00767E7A" w:rsidRPr="00946D56">
        <w:rPr>
          <w:rFonts w:hint="eastAsia"/>
          <w:b/>
          <w:bCs/>
          <w:lang w:eastAsia="zh-CN"/>
        </w:rPr>
        <w:instrText>顶刊</w:instrText>
      </w:r>
      <w:r w:rsidR="00767E7A" w:rsidRPr="00946D56">
        <w:rPr>
          <w:rFonts w:hint="eastAsia"/>
          <w:b/>
          <w:bCs/>
          <w:lang w:eastAsia="zh-CN"/>
        </w:rPr>
        <w:instrText>; PPLGCM &amp; XWITH;</w:instrText>
      </w:r>
      <w:r w:rsidR="00767E7A" w:rsidRPr="00946D56">
        <w:rPr>
          <w:rFonts w:hint="eastAsia"/>
          <w:b/>
          <w:bCs/>
          <w:lang w:eastAsia="zh-CN"/>
        </w:rPr>
        <w:instrText>不收敛</w:instrText>
      </w:r>
      <w:r w:rsidR="00767E7A" w:rsidRPr="00946D56">
        <w:rPr>
          <w:rFonts w:hint="eastAsia"/>
          <w:b/>
          <w:bCs/>
          <w:lang w:eastAsia="zh-CN"/>
        </w:rPr>
        <w:instrText>\nTLDR: Exposure to initially low but increasing levels of marital conflict was associated with increases in problems across adolescen</w:instrText>
      </w:r>
      <w:r w:rsidR="00767E7A" w:rsidRPr="00946D56">
        <w:rPr>
          <w:b/>
          <w:bCs/>
          <w:lang w:eastAsia="zh-CN"/>
        </w:rPr>
        <w:instrText xml:space="preserve">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Benjamin"}],"issued":{"date-parts":[["2019",8]]}}}],"schema":"https://github.com/citation-style-language/schema/raw/master/csl-citation.json"} </w:instrText>
      </w:r>
      <w:r w:rsidR="00C27F82" w:rsidRPr="00946D56">
        <w:rPr>
          <w:b/>
          <w:bCs/>
          <w:lang w:eastAsia="zh-CN"/>
        </w:rPr>
        <w:fldChar w:fldCharType="separate"/>
      </w:r>
      <w:r w:rsidR="00C27F82" w:rsidRPr="00946D56">
        <w:rPr>
          <w:rFonts w:cs="Times New Roman"/>
          <w:b/>
          <w:bCs/>
          <w:lang w:eastAsia="zh-CN"/>
        </w:rPr>
        <w:t>（</w:t>
      </w:r>
      <w:r w:rsidR="00C27F82" w:rsidRPr="00946D56">
        <w:rPr>
          <w:rFonts w:cs="Times New Roman"/>
          <w:b/>
          <w:bCs/>
          <w:lang w:eastAsia="zh-CN"/>
        </w:rPr>
        <w:t>El-Sheikh et al., 2019</w:t>
      </w:r>
      <w:r w:rsidR="00C27F82" w:rsidRPr="00946D56">
        <w:rPr>
          <w:rFonts w:cs="Times New Roman"/>
          <w:b/>
          <w:bCs/>
          <w:lang w:eastAsia="zh-CN"/>
        </w:rPr>
        <w:t>）</w:t>
      </w:r>
      <w:r w:rsidR="00C27F82" w:rsidRPr="00946D56">
        <w:rPr>
          <w:b/>
          <w:bCs/>
          <w:lang w:eastAsia="zh-CN"/>
        </w:rPr>
        <w:fldChar w:fldCharType="end"/>
      </w:r>
      <w:r w:rsidR="00532A43" w:rsidRPr="00946D56">
        <w:rPr>
          <w:rFonts w:hint="eastAsia"/>
          <w:b/>
          <w:bCs/>
          <w:lang w:eastAsia="zh-CN"/>
        </w:rPr>
        <w:t>。</w:t>
      </w:r>
      <w:r w:rsidR="007C7FD0" w:rsidRPr="00946D56">
        <w:rPr>
          <w:rFonts w:hint="eastAsia"/>
          <w:lang w:eastAsia="zh-CN"/>
        </w:rPr>
        <w:t>要知道代际关系并非一成不变</w:t>
      </w:r>
      <w:r w:rsidR="000C5AE3" w:rsidRPr="00946D56">
        <w:rPr>
          <w:rFonts w:hint="eastAsia"/>
          <w:lang w:eastAsia="zh-CN"/>
        </w:rPr>
        <w:t>！</w:t>
      </w:r>
      <w:r w:rsidR="00617DFF" w:rsidRPr="00946D56">
        <w:rPr>
          <w:rFonts w:hint="eastAsia"/>
          <w:lang w:eastAsia="zh-CN"/>
        </w:rPr>
        <w:t xml:space="preserve"> </w:t>
      </w:r>
      <w:r w:rsidR="00617DFF" w:rsidRPr="00946D56">
        <w:rPr>
          <w:rFonts w:hint="eastAsia"/>
          <w:lang w:eastAsia="zh-CN"/>
        </w:rPr>
        <w:t>一方面，生命历程理论认为早期父母或孩子经历的生活事件会导致生命中后期代际关系发生变化</w:t>
      </w:r>
      <w:r w:rsidR="00617DFF" w:rsidRPr="00946D56">
        <w:rPr>
          <w:lang w:eastAsia="zh-CN"/>
        </w:rPr>
        <w:fldChar w:fldCharType="begin"/>
      </w:r>
      <w:r w:rsidR="00BE3C98" w:rsidRPr="00946D56">
        <w:rPr>
          <w:rFonts w:hint="eastAsia"/>
          <w:lang w:eastAsia="zh-CN"/>
        </w:rPr>
        <w:instrText xml:space="preserve"> ADDIN ZOTERO_ITEM CSL_CITATION {"citationID":"ihoUIMSX","properties":{"formattedCitation":"\\uc0\\u65288{}Suitor et al., 2013\\uc0\\u65289{}","plainCitation":"</w:instrText>
      </w:r>
      <w:r w:rsidR="00BE3C98" w:rsidRPr="00946D56">
        <w:rPr>
          <w:rFonts w:hint="eastAsia"/>
          <w:lang w:eastAsia="zh-CN"/>
        </w:rPr>
        <w:instrText>（</w:instrText>
      </w:r>
      <w:r w:rsidR="00BE3C98" w:rsidRPr="00946D56">
        <w:rPr>
          <w:rFonts w:hint="eastAsia"/>
          <w:lang w:eastAsia="zh-CN"/>
        </w:rPr>
        <w:instrText>Suitor et al., 2013</w:instrText>
      </w:r>
      <w:r w:rsidR="00BE3C98" w:rsidRPr="00946D56">
        <w:rPr>
          <w:rFonts w:hint="eastAsia"/>
          <w:lang w:eastAsia="zh-CN"/>
        </w:rPr>
        <w:instrText>）</w:instrText>
      </w:r>
      <w:r w:rsidR="00BE3C98" w:rsidRPr="00946D56">
        <w:rPr>
          <w:rFonts w:hint="eastAsia"/>
          <w:lang w:eastAsia="zh-CN"/>
        </w:rPr>
        <w:instrText>","noteIndex":0},"citationItems":[{"id":25842,"uris":["http://zotero.org/u</w:instrText>
      </w:r>
      <w:r w:rsidR="00BE3C98"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Suitor et al.,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，另一方面，家庭生命周期理论也揭示了家庭成员之间的关系也随着家庭所处阶段有不同侧重</w:t>
      </w:r>
      <w:r w:rsidR="00617DFF" w:rsidRPr="00946D56">
        <w:rPr>
          <w:lang w:eastAsia="zh-CN"/>
        </w:rPr>
        <w:fldChar w:fldCharType="begin"/>
      </w:r>
      <w:r w:rsidR="00BE3C98" w:rsidRPr="00946D56">
        <w:rPr>
          <w:rFonts w:hint="eastAsia"/>
          <w:lang w:eastAsia="zh-CN"/>
        </w:rPr>
        <w:instrText xml:space="preserve"> ADDIN ZOTERO_ITEM CSL_CITATION {"citationID":"6T9HMmlA","properties":{"formattedCitation":"\\uc0\\u65288{}Corso et al., 2013; Mudrazija, 2013\\uc0\\u65289{}","plainCitation":"</w:instrText>
      </w:r>
      <w:r w:rsidR="00BE3C98" w:rsidRPr="00946D56">
        <w:rPr>
          <w:rFonts w:hint="eastAsia"/>
          <w:lang w:eastAsia="zh-CN"/>
        </w:rPr>
        <w:instrText>（</w:instrText>
      </w:r>
      <w:r w:rsidR="00BE3C98" w:rsidRPr="00946D56">
        <w:rPr>
          <w:rFonts w:hint="eastAsia"/>
          <w:lang w:eastAsia="zh-CN"/>
        </w:rPr>
        <w:instrText>Corso et al., 2013; Mudrazija, 2013</w:instrText>
      </w:r>
      <w:r w:rsidR="00BE3C98" w:rsidRPr="00946D56">
        <w:rPr>
          <w:rFonts w:hint="eastAsia"/>
          <w:lang w:eastAsia="zh-CN"/>
        </w:rPr>
        <w:instrText>）</w:instrText>
      </w:r>
      <w:r w:rsidR="00BE3C98" w:rsidRPr="00946D56">
        <w:rPr>
          <w:rFonts w:hint="eastAsia"/>
          <w:lang w:eastAsia="zh-CN"/>
        </w:rPr>
        <w:instrText>","noteIndex":0},"citationItems":[{"id":25</w:instrText>
      </w:r>
      <w:r w:rsidR="00BE3C98"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BE3C98" w:rsidRPr="00946D56">
        <w:rPr>
          <w:rFonts w:hint="eastAsia"/>
          <w:lang w:eastAsia="zh-CN"/>
        </w:rPr>
        <w:instrText xml:space="preserve">372","issue":"3","journalAbbreviation":"Eur J Ageing","language":"en","note":"IHS &amp; </w:instrText>
      </w:r>
      <w:r w:rsidR="00BE3C98" w:rsidRPr="00946D56">
        <w:rPr>
          <w:rFonts w:hint="eastAsia"/>
          <w:lang w:eastAsia="zh-CN"/>
        </w:rPr>
        <w:instrText>代际互动平衡</w:instrText>
      </w:r>
      <w:r w:rsidR="00BE3C98" w:rsidRPr="00946D56">
        <w:rPr>
          <w:rFonts w:hint="eastAsia"/>
          <w:lang w:eastAsia="zh-CN"/>
        </w:rPr>
        <w:instrText>\nTLDR: Net value of family intergenerational support follows a nonlinear pattern across the adult life cycle, with positive transfers from parents to adult children</w:instrText>
      </w:r>
      <w:r w:rsidR="00BE3C98"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Corso et al., 2013; Mudrazija,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w:t>
      </w:r>
    </w:p>
    <w:p w14:paraId="5D269971" w14:textId="7DE42AD5" w:rsidR="008068F9" w:rsidRPr="00946D56" w:rsidRDefault="00E148D2" w:rsidP="00051A99">
      <w:pPr>
        <w:ind w:firstLine="420"/>
        <w:rPr>
          <w:lang w:eastAsia="zh-CN"/>
        </w:rPr>
      </w:pPr>
      <w:r w:rsidRPr="00946D56">
        <w:rPr>
          <w:rFonts w:hint="eastAsia"/>
          <w:lang w:eastAsia="zh-CN"/>
        </w:rPr>
        <w:t>追踪数据和轨迹模型</w:t>
      </w:r>
      <w:r w:rsidR="008B4074" w:rsidRPr="00946D56">
        <w:rPr>
          <w:rFonts w:hint="eastAsia"/>
          <w:lang w:eastAsia="zh-CN"/>
        </w:rPr>
        <w:t>的发展</w:t>
      </w:r>
      <w:r w:rsidRPr="00946D56">
        <w:rPr>
          <w:rFonts w:hint="eastAsia"/>
          <w:lang w:eastAsia="zh-CN"/>
        </w:rPr>
        <w:t>，</w:t>
      </w:r>
      <w:r w:rsidR="00BD1F55" w:rsidRPr="00946D56">
        <w:rPr>
          <w:rFonts w:hint="eastAsia"/>
          <w:lang w:eastAsia="zh-CN"/>
        </w:rPr>
        <w:t>为本文</w:t>
      </w:r>
      <w:r w:rsidR="00C15D3C" w:rsidRPr="00946D56">
        <w:rPr>
          <w:rFonts w:hint="eastAsia"/>
          <w:lang w:eastAsia="zh-CN"/>
        </w:rPr>
        <w:t>同时</w:t>
      </w:r>
      <w:r w:rsidR="008B4074" w:rsidRPr="00946D56">
        <w:rPr>
          <w:rFonts w:hint="eastAsia"/>
          <w:lang w:eastAsia="zh-CN"/>
        </w:rPr>
        <w:t>考察</w:t>
      </w:r>
      <w:r w:rsidR="00C15D3C" w:rsidRPr="00946D56">
        <w:rPr>
          <w:rFonts w:hint="eastAsia"/>
          <w:lang w:eastAsia="zh-CN"/>
        </w:rPr>
        <w:t>“基期状态、后续变化及动态</w:t>
      </w:r>
      <w:r w:rsidR="00902A94" w:rsidRPr="00946D56">
        <w:rPr>
          <w:rFonts w:hint="eastAsia"/>
          <w:lang w:eastAsia="zh-CN"/>
        </w:rPr>
        <w:t>共变</w:t>
      </w:r>
      <w:r w:rsidR="00C15D3C" w:rsidRPr="00946D56">
        <w:rPr>
          <w:rFonts w:hint="eastAsia"/>
          <w:lang w:eastAsia="zh-CN"/>
        </w:rPr>
        <w:t>关联”</w:t>
      </w:r>
      <w:r w:rsidR="00BD1F55" w:rsidRPr="00946D56">
        <w:rPr>
          <w:rFonts w:hint="eastAsia"/>
          <w:lang w:eastAsia="zh-CN"/>
        </w:rPr>
        <w:t>提供了机会</w:t>
      </w:r>
      <w:r w:rsidR="008B4074" w:rsidRPr="00946D56">
        <w:rPr>
          <w:rFonts w:hint="eastAsia"/>
          <w:lang w:eastAsia="zh-CN"/>
        </w:rPr>
        <w:t>。</w:t>
      </w:r>
      <w:r w:rsidR="00E90AAE" w:rsidRPr="00946D56">
        <w:rPr>
          <w:rFonts w:hint="eastAsia"/>
          <w:lang w:eastAsia="zh-CN"/>
        </w:rPr>
        <w:t>直接关联方面，可以考察基期代际关系与基期老年心理健康的</w:t>
      </w:r>
      <w:r w:rsidR="00294BF2" w:rsidRPr="00946D56">
        <w:rPr>
          <w:rFonts w:hint="eastAsia"/>
          <w:lang w:eastAsia="zh-CN"/>
        </w:rPr>
        <w:t>同期</w:t>
      </w:r>
      <w:r w:rsidR="00E90AAE" w:rsidRPr="00946D56">
        <w:rPr>
          <w:rFonts w:hint="eastAsia"/>
          <w:lang w:eastAsia="zh-CN"/>
        </w:rPr>
        <w:t>关联，以及基期代际关系与老年人后续心理健康</w:t>
      </w:r>
      <w:r w:rsidR="00683F3B" w:rsidRPr="00946D56">
        <w:rPr>
          <w:rFonts w:hint="eastAsia"/>
          <w:lang w:eastAsia="zh-CN"/>
        </w:rPr>
        <w:t>变化</w:t>
      </w:r>
      <w:r w:rsidR="00E90AAE" w:rsidRPr="00946D56">
        <w:rPr>
          <w:rFonts w:hint="eastAsia"/>
          <w:lang w:eastAsia="zh-CN"/>
        </w:rPr>
        <w:t>的关联</w:t>
      </w:r>
      <w:r w:rsidR="00294BF2" w:rsidRPr="00946D56">
        <w:rPr>
          <w:rFonts w:hint="eastAsia"/>
          <w:lang w:eastAsia="zh-CN"/>
        </w:rPr>
        <w:t>，</w:t>
      </w:r>
      <w:r w:rsidR="00683F3B" w:rsidRPr="00946D56">
        <w:rPr>
          <w:rFonts w:hint="eastAsia"/>
          <w:lang w:eastAsia="zh-CN"/>
        </w:rPr>
        <w:t>也可以考察两个过程的变化趋势之间是否共变</w:t>
      </w:r>
      <w:r w:rsidR="00E90AAE" w:rsidRPr="00946D56">
        <w:rPr>
          <w:rFonts w:hint="eastAsia"/>
          <w:lang w:eastAsia="zh-CN"/>
        </w:rPr>
        <w:t>；调节关联方面，同样需要区分</w:t>
      </w:r>
      <w:r w:rsidR="00683F3B" w:rsidRPr="00946D56">
        <w:rPr>
          <w:rFonts w:hint="eastAsia"/>
          <w:lang w:eastAsia="zh-CN"/>
        </w:rPr>
        <w:t>基</w:t>
      </w:r>
      <w:r w:rsidR="00E90AAE" w:rsidRPr="00946D56">
        <w:rPr>
          <w:rFonts w:hint="eastAsia"/>
          <w:lang w:eastAsia="zh-CN"/>
        </w:rPr>
        <w:t>期</w:t>
      </w:r>
      <w:r w:rsidR="00683F3B" w:rsidRPr="00946D56">
        <w:rPr>
          <w:rFonts w:hint="eastAsia"/>
          <w:lang w:eastAsia="zh-CN"/>
        </w:rPr>
        <w:t>状态与后续变化的不同</w:t>
      </w:r>
      <w:r w:rsidR="00E90AAE" w:rsidRPr="00946D56">
        <w:rPr>
          <w:rFonts w:hint="eastAsia"/>
          <w:lang w:eastAsia="zh-CN"/>
        </w:rPr>
        <w:t>组合。</w:t>
      </w:r>
      <w:r w:rsidR="0097596B" w:rsidRPr="00946D56">
        <w:rPr>
          <w:rFonts w:hint="eastAsia"/>
          <w:lang w:eastAsia="zh-CN"/>
        </w:rPr>
        <w:t>在</w:t>
      </w:r>
      <w:proofErr w:type="gramStart"/>
      <w:r w:rsidR="002B613F" w:rsidRPr="00946D56">
        <w:rPr>
          <w:rFonts w:hint="eastAsia"/>
          <w:lang w:eastAsia="zh-CN"/>
        </w:rPr>
        <w:t>潜增长</w:t>
      </w:r>
      <w:proofErr w:type="gramEnd"/>
      <w:r w:rsidR="0097596B" w:rsidRPr="00946D56">
        <w:rPr>
          <w:rFonts w:hint="eastAsia"/>
          <w:lang w:eastAsia="zh-CN"/>
        </w:rPr>
        <w:t>模型中，</w:t>
      </w:r>
      <w:r w:rsidR="006939CB" w:rsidRPr="00946D56">
        <w:rPr>
          <w:rFonts w:hint="eastAsia"/>
          <w:lang w:eastAsia="zh-CN"/>
        </w:rPr>
        <w:t>“截距”</w:t>
      </w:r>
      <w:r w:rsidR="003E216F" w:rsidRPr="00946D56">
        <w:rPr>
          <w:rFonts w:hint="eastAsia"/>
          <w:lang w:eastAsia="zh-CN"/>
        </w:rPr>
        <w:t>在首期时间载荷设为0时代表起始状态</w:t>
      </w:r>
      <w:r w:rsidR="006939CB" w:rsidRPr="00946D56">
        <w:rPr>
          <w:rFonts w:hint="eastAsia"/>
          <w:lang w:eastAsia="zh-CN"/>
        </w:rPr>
        <w:t>/</w:t>
      </w:r>
      <w:r w:rsidR="006939CB" w:rsidRPr="00946D56">
        <w:rPr>
          <w:rFonts w:hint="eastAsia"/>
          <w:lang w:eastAsia="zh-CN"/>
        </w:rPr>
        <w:t>基期结构，“斜率”代表</w:t>
      </w:r>
      <w:r w:rsidR="00D503C8" w:rsidRPr="00946D56">
        <w:rPr>
          <w:rFonts w:hint="eastAsia"/>
          <w:lang w:eastAsia="zh-CN"/>
        </w:rPr>
        <w:t>由时间载荷定义的变化因子。固定年度间隔的线性模型与中间载荷自由估计的形状模型具有不同的斜率尺度，后者不能直接解释为恒定的每年变化率</w:t>
      </w:r>
      <w:r w:rsidR="0097596B" w:rsidRPr="00946D56">
        <w:rPr>
          <w:rFonts w:hint="eastAsia"/>
          <w:lang w:eastAsia="zh-CN"/>
        </w:rPr>
        <w:t>。截距和斜率由各期观测共同估计，其含义不等同于两个依次发生的事件，也不自动确立因果方向。</w:t>
      </w:r>
      <w:r w:rsidR="002F0031" w:rsidRPr="00946D56">
        <w:rPr>
          <w:rFonts w:hint="eastAsia"/>
          <w:lang w:eastAsia="zh-CN"/>
        </w:rPr>
        <w:t>在</w:t>
      </w:r>
      <w:r w:rsidR="00D51FD4" w:rsidRPr="00946D56">
        <w:rPr>
          <w:rFonts w:hint="eastAsia"/>
          <w:lang w:eastAsia="zh-CN"/>
        </w:rPr>
        <w:t>涉及直接关联的</w:t>
      </w:r>
      <w:r w:rsidR="00784E42" w:rsidRPr="00946D56">
        <w:rPr>
          <w:rFonts w:hint="eastAsia"/>
          <w:lang w:eastAsia="zh-CN"/>
        </w:rPr>
        <w:t>双变量</w:t>
      </w:r>
      <w:r w:rsidR="002F0031" w:rsidRPr="00946D56">
        <w:rPr>
          <w:rFonts w:hint="eastAsia"/>
          <w:lang w:eastAsia="zh-CN"/>
        </w:rPr>
        <w:t>关系中，截距对截距的回归描述</w:t>
      </w:r>
      <w:r w:rsidR="00147505" w:rsidRPr="00946D56">
        <w:rPr>
          <w:rFonts w:hint="eastAsia"/>
          <w:lang w:eastAsia="zh-CN"/>
        </w:rPr>
        <w:t>基期</w:t>
      </w:r>
      <w:r w:rsidR="002F0031" w:rsidRPr="00946D56">
        <w:rPr>
          <w:rFonts w:hint="eastAsia"/>
          <w:lang w:eastAsia="zh-CN"/>
        </w:rPr>
        <w:t>关联，</w:t>
      </w:r>
      <w:r w:rsidR="00390F0B" w:rsidRPr="00946D56">
        <w:rPr>
          <w:rFonts w:hint="eastAsia"/>
          <w:lang w:eastAsia="zh-CN"/>
        </w:rPr>
        <w:t>截距对斜率的回归描述基期状态与后续变化的关联</w:t>
      </w:r>
      <w:r w:rsidR="00147505" w:rsidRPr="00946D56">
        <w:rPr>
          <w:rFonts w:hint="eastAsia"/>
          <w:lang w:eastAsia="zh-CN"/>
        </w:rPr>
        <w:t>，</w:t>
      </w:r>
      <w:r w:rsidR="00147505" w:rsidRPr="00946D56">
        <w:rPr>
          <w:rFonts w:hint="eastAsia"/>
          <w:lang w:eastAsia="zh-CN"/>
        </w:rPr>
        <w:t>并不直接识别累积因果</w:t>
      </w:r>
      <w:r w:rsidR="00390F0B" w:rsidRPr="00946D56">
        <w:rPr>
          <w:rFonts w:hint="eastAsia"/>
          <w:lang w:eastAsia="zh-CN"/>
        </w:rPr>
        <w:t>效应</w:t>
      </w:r>
      <w:r w:rsidR="00EC32F7" w:rsidRPr="00946D56">
        <w:rPr>
          <w:rFonts w:hint="eastAsia"/>
          <w:lang w:eastAsia="zh-CN"/>
        </w:rPr>
        <w:t>，斜率对斜率的回归描述不同个体的两个潜在变化因子之间的条件关联，不能仅因使用重复测量就将其解释为已识别的个体内因果效应</w:t>
      </w:r>
      <w:r w:rsidR="00390F0B" w:rsidRPr="00946D56">
        <w:rPr>
          <w:rFonts w:hint="eastAsia"/>
          <w:lang w:eastAsia="zh-CN"/>
        </w:rPr>
        <w:t>。</w:t>
      </w:r>
      <w:r w:rsidR="00F06534" w:rsidRPr="00946D56">
        <w:rPr>
          <w:rFonts w:hint="eastAsia"/>
          <w:lang w:eastAsia="zh-CN"/>
        </w:rPr>
        <w:t>在涉及调节效应的三变量关系中，</w:t>
      </w:r>
      <w:r w:rsidR="00826722" w:rsidRPr="00946D56">
        <w:rPr>
          <w:rFonts w:hint="eastAsia"/>
          <w:lang w:eastAsia="zh-CN"/>
        </w:rPr>
        <w:t>理论</w:t>
      </w:r>
      <w:r w:rsidR="00F90E2D" w:rsidRPr="00946D56">
        <w:rPr>
          <w:rFonts w:hint="eastAsia"/>
          <w:lang w:eastAsia="zh-CN"/>
        </w:rPr>
        <w:t>上会</w:t>
      </w:r>
      <w:r w:rsidR="00521F24" w:rsidRPr="00946D56">
        <w:rPr>
          <w:rFonts w:hint="eastAsia"/>
          <w:lang w:eastAsia="zh-CN"/>
        </w:rPr>
        <w:t>有</w:t>
      </w:r>
      <w:r w:rsidR="00521F24" w:rsidRPr="00946D56">
        <w:rPr>
          <w:rFonts w:hint="eastAsia"/>
          <w:lang w:eastAsia="zh-CN"/>
        </w:rPr>
        <w:t>8</w:t>
      </w:r>
      <w:r w:rsidR="00521F24" w:rsidRPr="00946D56">
        <w:rPr>
          <w:rFonts w:hint="eastAsia"/>
          <w:lang w:eastAsia="zh-CN"/>
        </w:rPr>
        <w:t>条</w:t>
      </w:r>
      <w:r w:rsidR="00E10CA0" w:rsidRPr="00946D56">
        <w:rPr>
          <w:rFonts w:hint="eastAsia"/>
          <w:lang w:eastAsia="zh-CN"/>
        </w:rPr>
        <w:t>候选交互路径</w:t>
      </w:r>
      <w:r w:rsidR="00F90E2D" w:rsidRPr="00946D56">
        <w:rPr>
          <w:rFonts w:hint="eastAsia"/>
          <w:lang w:eastAsia="zh-CN"/>
        </w:rPr>
        <w:t>：</w:t>
      </w:r>
      <w:r w:rsidR="00051A99" w:rsidRPr="00946D56">
        <w:rPr>
          <w:rFonts w:hint="eastAsia"/>
          <w:lang w:eastAsia="zh-CN"/>
        </w:rPr>
        <w:t>“</w:t>
      </w:r>
      <w:r w:rsidR="0059446F" w:rsidRPr="00946D56">
        <w:rPr>
          <w:rFonts w:hint="eastAsia"/>
          <w:lang w:eastAsia="zh-CN"/>
        </w:rPr>
        <w:t>截距</w:t>
      </w:r>
      <w:r w:rsidR="000D284C" w:rsidRPr="00946D56">
        <w:rPr>
          <w:rFonts w:hint="eastAsia"/>
          <w:lang w:eastAsia="zh-CN"/>
        </w:rPr>
        <w:t>×截距→截距</w:t>
      </w:r>
      <w:r w:rsidR="00051A99" w:rsidRPr="00946D56">
        <w:rPr>
          <w:rFonts w:hint="eastAsia"/>
          <w:lang w:eastAsia="zh-CN"/>
        </w:rPr>
        <w:t>”</w:t>
      </w:r>
      <w:r w:rsidR="00094F69" w:rsidRPr="00946D56">
        <w:rPr>
          <w:rFonts w:hint="eastAsia"/>
          <w:lang w:eastAsia="zh-CN"/>
        </w:rPr>
        <w:t>描述</w:t>
      </w:r>
      <w:r w:rsidR="007F0145" w:rsidRPr="00946D56">
        <w:rPr>
          <w:rFonts w:hint="eastAsia"/>
          <w:lang w:eastAsia="zh-CN"/>
        </w:rPr>
        <w:t>基</w:t>
      </w:r>
      <w:r w:rsidR="00094F69" w:rsidRPr="00946D56">
        <w:rPr>
          <w:rFonts w:hint="eastAsia"/>
          <w:lang w:eastAsia="zh-CN"/>
        </w:rPr>
        <w:t>期条件关联；“截距×截距→斜率”描述两项基期状态与后续变化的交互关联；</w:t>
      </w:r>
      <w:r w:rsidR="00051A99" w:rsidRPr="00946D56">
        <w:rPr>
          <w:rFonts w:hint="eastAsia"/>
          <w:lang w:eastAsia="zh-CN"/>
        </w:rPr>
        <w:t>“</w:t>
      </w:r>
      <w:r w:rsidR="007953E8" w:rsidRPr="00946D56">
        <w:rPr>
          <w:rFonts w:hint="eastAsia"/>
          <w:lang w:eastAsia="zh-CN"/>
        </w:rPr>
        <w:t>斜率</w:t>
      </w:r>
      <w:r w:rsidR="005A02A9" w:rsidRPr="00946D56">
        <w:rPr>
          <w:rFonts w:hint="eastAsia"/>
          <w:lang w:eastAsia="zh-CN"/>
        </w:rPr>
        <w:t>×</w:t>
      </w:r>
      <w:r w:rsidR="007953E8" w:rsidRPr="00946D56">
        <w:rPr>
          <w:rFonts w:hint="eastAsia"/>
          <w:lang w:eastAsia="zh-CN"/>
        </w:rPr>
        <w:t>截距</w:t>
      </w:r>
      <w:r w:rsidR="005A02A9" w:rsidRPr="00946D56">
        <w:rPr>
          <w:rFonts w:hint="eastAsia"/>
          <w:lang w:eastAsia="zh-CN"/>
        </w:rPr>
        <w:t>→斜率</w:t>
      </w:r>
      <w:r w:rsidR="007953E8" w:rsidRPr="00946D56">
        <w:rPr>
          <w:rFonts w:hint="eastAsia"/>
          <w:lang w:eastAsia="zh-CN"/>
        </w:rPr>
        <w:t>、</w:t>
      </w:r>
      <w:r w:rsidR="00DE2FD4" w:rsidRPr="00946D56">
        <w:rPr>
          <w:rFonts w:hint="eastAsia"/>
          <w:lang w:eastAsia="zh-CN"/>
        </w:rPr>
        <w:t>截距×</w:t>
      </w:r>
      <w:r w:rsidR="005A02A9" w:rsidRPr="00946D56">
        <w:rPr>
          <w:rFonts w:hint="eastAsia"/>
          <w:lang w:eastAsia="zh-CN"/>
        </w:rPr>
        <w:t>斜率</w:t>
      </w:r>
      <w:r w:rsidR="00DE2FD4" w:rsidRPr="00946D56">
        <w:rPr>
          <w:rFonts w:hint="eastAsia"/>
          <w:lang w:eastAsia="zh-CN"/>
        </w:rPr>
        <w:t>→</w:t>
      </w:r>
      <w:r w:rsidR="005A02A9" w:rsidRPr="00946D56">
        <w:rPr>
          <w:rFonts w:hint="eastAsia"/>
          <w:lang w:eastAsia="zh-CN"/>
        </w:rPr>
        <w:t>斜率</w:t>
      </w:r>
      <w:r w:rsidR="00051A99" w:rsidRPr="00946D56">
        <w:rPr>
          <w:rFonts w:hint="eastAsia"/>
          <w:lang w:eastAsia="zh-CN"/>
        </w:rPr>
        <w:t>”</w:t>
      </w:r>
      <w:r w:rsidR="007953E8" w:rsidRPr="00946D56">
        <w:rPr>
          <w:rFonts w:hint="eastAsia"/>
          <w:lang w:eastAsia="zh-CN"/>
        </w:rPr>
        <w:t>描述基期状态与变化因子的交互关联</w:t>
      </w:r>
      <w:r w:rsidR="001E5A02" w:rsidRPr="00946D56">
        <w:rPr>
          <w:rFonts w:hint="eastAsia"/>
          <w:lang w:eastAsia="zh-CN"/>
        </w:rPr>
        <w:t>；“斜率×斜率→斜率”描述</w:t>
      </w:r>
      <w:r w:rsidR="001D65EB" w:rsidRPr="00946D56">
        <w:rPr>
          <w:rFonts w:hint="eastAsia"/>
          <w:lang w:eastAsia="zh-CN"/>
        </w:rPr>
        <w:t>变化因子之间的</w:t>
      </w:r>
      <w:r w:rsidR="001E5A02" w:rsidRPr="00946D56">
        <w:rPr>
          <w:rFonts w:hint="eastAsia"/>
          <w:lang w:eastAsia="zh-CN"/>
        </w:rPr>
        <w:t>交互关联</w:t>
      </w:r>
      <w:r w:rsidR="00051A99" w:rsidRPr="00946D56">
        <w:rPr>
          <w:rFonts w:hint="eastAsia"/>
          <w:lang w:eastAsia="zh-CN"/>
        </w:rPr>
        <w:t>；剩余</w:t>
      </w:r>
      <w:r w:rsidR="00051A99" w:rsidRPr="00946D56">
        <w:rPr>
          <w:rFonts w:hint="eastAsia"/>
          <w:lang w:eastAsia="zh-CN"/>
        </w:rPr>
        <w:t>3</w:t>
      </w:r>
      <w:r w:rsidR="00051A99" w:rsidRPr="00946D56">
        <w:rPr>
          <w:rFonts w:hint="eastAsia"/>
          <w:lang w:eastAsia="zh-CN"/>
        </w:rPr>
        <w:t>条以截距为结局且含斜率预测项的路径未纳入本文设定，不据此断言其在所有研究中均无统计或实质意义。上述参数关系仍是观察性关联。</w:t>
      </w:r>
      <w:r w:rsidR="006C74DB" w:rsidRPr="00946D56">
        <w:rPr>
          <w:rFonts w:hint="eastAsia"/>
          <w:lang w:eastAsia="zh-CN"/>
        </w:rPr>
        <w:t>对此，本文提出</w:t>
      </w:r>
      <w:r w:rsidR="00F06534" w:rsidRPr="00946D56">
        <w:rPr>
          <w:rFonts w:hint="eastAsia"/>
          <w:lang w:eastAsia="zh-CN"/>
        </w:rPr>
        <w:t>生命历程假设：</w:t>
      </w:r>
    </w:p>
    <w:p w14:paraId="735B5E6F" w14:textId="24919951" w:rsidR="003C7DED" w:rsidRPr="00946D56" w:rsidRDefault="00CE7A1B" w:rsidP="00961245">
      <w:pPr>
        <w:pStyle w:val="afff2"/>
        <w:ind w:firstLine="420"/>
        <w:outlineLvl w:val="2"/>
      </w:pPr>
      <w:r w:rsidRPr="00946D56">
        <w:rPr>
          <w:rFonts w:hint="eastAsia"/>
        </w:rPr>
        <w:t>假设</w:t>
      </w:r>
      <w:r w:rsidRPr="00946D56">
        <w:rPr>
          <w:rFonts w:hint="eastAsia"/>
        </w:rPr>
        <w:t>5.1</w:t>
      </w:r>
      <w:r w:rsidRPr="00946D56">
        <w:rPr>
          <w:rFonts w:hint="eastAsia"/>
        </w:rPr>
        <w:t>：</w:t>
      </w:r>
      <w:r w:rsidR="006507C7" w:rsidRPr="00946D56">
        <w:rPr>
          <w:rFonts w:hint="eastAsia"/>
        </w:rPr>
        <w:t>直接效应同时存在</w:t>
      </w:r>
      <w:r w:rsidR="00BE3C98" w:rsidRPr="00946D56">
        <w:rPr>
          <w:rFonts w:hint="eastAsia"/>
        </w:rPr>
        <w:t>当</w:t>
      </w:r>
      <w:r w:rsidR="006507C7" w:rsidRPr="00946D56">
        <w:rPr>
          <w:rFonts w:hint="eastAsia"/>
        </w:rPr>
        <w:t>期、跨期</w:t>
      </w:r>
      <w:r w:rsidR="00BE3C98" w:rsidRPr="00946D56">
        <w:rPr>
          <w:rFonts w:hint="eastAsia"/>
        </w:rPr>
        <w:t>与动态共变</w:t>
      </w:r>
      <w:r w:rsidR="006507C7" w:rsidRPr="00946D56">
        <w:rPr>
          <w:rFonts w:hint="eastAsia"/>
        </w:rPr>
        <w:t>效应。</w:t>
      </w:r>
    </w:p>
    <w:p w14:paraId="0928B598" w14:textId="2734554B" w:rsidR="00CE7A1B" w:rsidRPr="00946D56" w:rsidRDefault="00CE7A1B" w:rsidP="00961245">
      <w:pPr>
        <w:pStyle w:val="afff2"/>
        <w:ind w:firstLine="420"/>
        <w:outlineLvl w:val="2"/>
      </w:pPr>
      <w:r w:rsidRPr="00946D56">
        <w:rPr>
          <w:rFonts w:hint="eastAsia"/>
        </w:rPr>
        <w:t>假设</w:t>
      </w:r>
      <w:r w:rsidRPr="00946D56">
        <w:rPr>
          <w:rFonts w:hint="eastAsia"/>
        </w:rPr>
        <w:t>5.2</w:t>
      </w:r>
      <w:r w:rsidRPr="00946D56">
        <w:rPr>
          <w:rFonts w:hint="eastAsia"/>
        </w:rPr>
        <w:t>：</w:t>
      </w:r>
      <w:r w:rsidR="006507C7" w:rsidRPr="00946D56">
        <w:rPr>
          <w:rFonts w:hint="eastAsia"/>
        </w:rPr>
        <w:t>调节效应同时存在</w:t>
      </w:r>
      <w:r w:rsidR="00BE3C98" w:rsidRPr="00946D56">
        <w:rPr>
          <w:rFonts w:hint="eastAsia"/>
        </w:rPr>
        <w:t>当</w:t>
      </w:r>
      <w:r w:rsidR="006507C7" w:rsidRPr="00946D56">
        <w:rPr>
          <w:rFonts w:hint="eastAsia"/>
        </w:rPr>
        <w:t>期</w:t>
      </w:r>
      <w:r w:rsidR="00BE3C98" w:rsidRPr="00946D56">
        <w:rPr>
          <w:rFonts w:hint="eastAsia"/>
        </w:rPr>
        <w:t>、跨期与动态共变</w:t>
      </w:r>
      <w:r w:rsidR="006507C7" w:rsidRPr="00946D56">
        <w:rPr>
          <w:rFonts w:hint="eastAsia"/>
        </w:rPr>
        <w:t>调节。</w:t>
      </w:r>
    </w:p>
    <w:p w14:paraId="6AB53B8A" w14:textId="77777777" w:rsidR="002D09BB" w:rsidRPr="00946D56" w:rsidRDefault="002D09BB" w:rsidP="009C4AFF">
      <w:pPr>
        <w:pStyle w:val="afff2"/>
        <w:ind w:firstLine="420"/>
      </w:pPr>
    </w:p>
    <w:p w14:paraId="616B02F7" w14:textId="2731A526" w:rsidR="00E36870" w:rsidRPr="00946D56" w:rsidRDefault="00D53608" w:rsidP="009C4AFF">
      <w:pPr>
        <w:pStyle w:val="affe"/>
        <w:keepNext/>
        <w:spacing w:before="240" w:after="240"/>
      </w:pPr>
      <w:r w:rsidRPr="00946D56">
        <w:rPr>
          <w:rFonts w:hint="eastAsia"/>
        </w:rPr>
        <w:t>Method</w:t>
      </w:r>
      <w:r w:rsidR="00412AC9" w:rsidRPr="00946D56">
        <w:rPr>
          <w:rFonts w:hint="eastAsia"/>
        </w:rPr>
        <w:t>ology</w:t>
      </w:r>
      <w:r w:rsidR="008533AE" w:rsidRPr="00946D56">
        <w:rPr>
          <w:rFonts w:hint="eastAsia"/>
        </w:rPr>
        <w:t>方法设计</w:t>
      </w:r>
    </w:p>
    <w:p w14:paraId="63BF336E" w14:textId="4545B93B" w:rsidR="00D9366C" w:rsidRPr="00946D56" w:rsidRDefault="00B248BB" w:rsidP="008533AE">
      <w:pPr>
        <w:pStyle w:val="afff0"/>
        <w:keepNext/>
        <w:spacing w:before="120" w:after="120"/>
        <w:ind w:firstLine="422"/>
      </w:pPr>
      <w:r w:rsidRPr="00946D56">
        <w:rPr>
          <w:rFonts w:hint="eastAsia"/>
        </w:rPr>
        <w:t>DATA</w:t>
      </w:r>
      <w:r w:rsidR="00D9366C" w:rsidRPr="00946D56">
        <w:rPr>
          <w:rFonts w:hint="eastAsia"/>
        </w:rPr>
        <w:t>数据</w:t>
      </w:r>
    </w:p>
    <w:p w14:paraId="49E43E38" w14:textId="1DB9E5C9" w:rsidR="00D53608" w:rsidRPr="00946D56" w:rsidRDefault="00D53608" w:rsidP="002249B8">
      <w:pPr>
        <w:ind w:firstLine="420"/>
        <w:rPr>
          <w:lang w:eastAsia="zh-CN"/>
        </w:rPr>
      </w:pPr>
      <w:r w:rsidRPr="00946D56">
        <w:rPr>
          <w:rFonts w:hint="eastAsia"/>
          <w:lang w:eastAsia="zh-CN"/>
        </w:rPr>
        <w:t>本</w:t>
      </w:r>
      <w:r w:rsidR="00C50648" w:rsidRPr="00946D56">
        <w:rPr>
          <w:rFonts w:hint="eastAsia"/>
          <w:lang w:eastAsia="zh-CN"/>
        </w:rPr>
        <w:t>研究所用数据来源于中国家庭追踪调查（</w:t>
      </w:r>
      <w:r w:rsidRPr="00946D56">
        <w:rPr>
          <w:rFonts w:hint="eastAsia"/>
          <w:lang w:eastAsia="zh-CN"/>
        </w:rPr>
        <w:t>CFPS</w:t>
      </w:r>
      <w:r w:rsidR="00C50648" w:rsidRPr="00946D56">
        <w:rPr>
          <w:rFonts w:hint="eastAsia"/>
          <w:lang w:eastAsia="zh-CN"/>
        </w:rPr>
        <w:t>）</w:t>
      </w:r>
      <w:r w:rsidRPr="00946D56">
        <w:rPr>
          <w:rFonts w:hint="eastAsia"/>
          <w:lang w:eastAsia="zh-CN"/>
        </w:rPr>
        <w:t>2012</w:t>
      </w:r>
      <w:r w:rsidR="00C50648" w:rsidRPr="00946D56">
        <w:rPr>
          <w:rFonts w:hint="eastAsia"/>
          <w:lang w:eastAsia="zh-CN"/>
        </w:rPr>
        <w:t>、</w:t>
      </w:r>
      <w:r w:rsidR="00C50648" w:rsidRPr="00946D56">
        <w:rPr>
          <w:rFonts w:hint="eastAsia"/>
          <w:lang w:eastAsia="zh-CN"/>
        </w:rPr>
        <w:t>2016</w:t>
      </w:r>
      <w:r w:rsidR="00C50648" w:rsidRPr="00946D56">
        <w:rPr>
          <w:rFonts w:hint="eastAsia"/>
          <w:lang w:eastAsia="zh-CN"/>
        </w:rPr>
        <w:t>、</w:t>
      </w:r>
      <w:r w:rsidR="00C50648" w:rsidRPr="00946D56">
        <w:rPr>
          <w:rFonts w:hint="eastAsia"/>
          <w:lang w:eastAsia="zh-CN"/>
        </w:rPr>
        <w:t>2018</w:t>
      </w:r>
      <w:r w:rsidR="00C50648" w:rsidRPr="00946D56">
        <w:rPr>
          <w:rFonts w:hint="eastAsia"/>
          <w:lang w:eastAsia="zh-CN"/>
        </w:rPr>
        <w:t>、</w:t>
      </w:r>
      <w:r w:rsidR="00C50648" w:rsidRPr="00946D56">
        <w:rPr>
          <w:rFonts w:hint="eastAsia"/>
          <w:lang w:eastAsia="zh-CN"/>
        </w:rPr>
        <w:t>2020</w:t>
      </w:r>
      <w:r w:rsidR="00C50648" w:rsidRPr="00946D56">
        <w:rPr>
          <w:rFonts w:hint="eastAsia"/>
          <w:lang w:eastAsia="zh-CN"/>
        </w:rPr>
        <w:t>、</w:t>
      </w:r>
      <w:r w:rsidRPr="00946D56">
        <w:rPr>
          <w:rFonts w:hint="eastAsia"/>
          <w:lang w:eastAsia="zh-CN"/>
        </w:rPr>
        <w:t>2022</w:t>
      </w:r>
      <w:proofErr w:type="gramStart"/>
      <w:r w:rsidR="00D42125" w:rsidRPr="00946D56">
        <w:rPr>
          <w:rFonts w:hint="eastAsia"/>
          <w:lang w:eastAsia="zh-CN"/>
        </w:rPr>
        <w:t>五</w:t>
      </w:r>
      <w:proofErr w:type="gramEnd"/>
      <w:r w:rsidR="00D42125" w:rsidRPr="00946D56">
        <w:rPr>
          <w:rFonts w:hint="eastAsia"/>
          <w:lang w:eastAsia="zh-CN"/>
        </w:rPr>
        <w:t>期数据</w:t>
      </w:r>
      <w:r w:rsidR="008A2924" w:rsidRPr="00946D56">
        <w:rPr>
          <w:rFonts w:hint="eastAsia"/>
          <w:lang w:eastAsia="zh-CN"/>
        </w:rPr>
        <w:t>，</w:t>
      </w:r>
      <w:r w:rsidR="007C6505" w:rsidRPr="00946D56">
        <w:rPr>
          <w:rFonts w:hint="eastAsia"/>
          <w:lang w:eastAsia="zh-CN"/>
        </w:rPr>
        <w:t>时间跨度为</w:t>
      </w:r>
      <w:r w:rsidR="007C6505" w:rsidRPr="00946D56">
        <w:rPr>
          <w:rFonts w:hint="eastAsia"/>
          <w:lang w:eastAsia="zh-CN"/>
        </w:rPr>
        <w:t>10</w:t>
      </w:r>
      <w:r w:rsidR="007C6505" w:rsidRPr="00946D56">
        <w:rPr>
          <w:rFonts w:hint="eastAsia"/>
          <w:lang w:eastAsia="zh-CN"/>
        </w:rPr>
        <w:t>个自然年。</w:t>
      </w:r>
      <w:r w:rsidR="00D42125" w:rsidRPr="00946D56">
        <w:rPr>
          <w:rFonts w:hint="eastAsia"/>
          <w:lang w:eastAsia="zh-CN"/>
        </w:rPr>
        <w:t>CFPS</w:t>
      </w:r>
      <w:r w:rsidR="00D42125" w:rsidRPr="00946D56">
        <w:rPr>
          <w:rFonts w:hint="eastAsia"/>
          <w:lang w:eastAsia="zh-CN"/>
        </w:rPr>
        <w:t>由北京大学设计执行，调查范围涉及全国</w:t>
      </w:r>
      <w:r w:rsidR="00D42125" w:rsidRPr="00946D56">
        <w:rPr>
          <w:rFonts w:hint="eastAsia"/>
          <w:lang w:eastAsia="zh-CN"/>
        </w:rPr>
        <w:t>25</w:t>
      </w:r>
      <w:r w:rsidR="00D42125" w:rsidRPr="00946D56">
        <w:rPr>
          <w:rFonts w:hint="eastAsia"/>
          <w:lang w:eastAsia="zh-CN"/>
        </w:rPr>
        <w:t>个省级行政单位，</w:t>
      </w:r>
      <w:r w:rsidR="007265C4" w:rsidRPr="00946D56">
        <w:rPr>
          <w:rFonts w:hint="eastAsia"/>
          <w:lang w:eastAsia="zh-CN"/>
        </w:rPr>
        <w:t>以</w:t>
      </w:r>
      <w:r w:rsidR="007265C4" w:rsidRPr="00946D56">
        <w:rPr>
          <w:rFonts w:hint="eastAsia"/>
          <w:lang w:eastAsia="zh-CN"/>
        </w:rPr>
        <w:t>2010</w:t>
      </w:r>
      <w:r w:rsidR="007265C4" w:rsidRPr="00946D56">
        <w:rPr>
          <w:rFonts w:hint="eastAsia"/>
          <w:lang w:eastAsia="zh-CN"/>
        </w:rPr>
        <w:t>年为基期，每</w:t>
      </w:r>
      <w:r w:rsidR="007265C4" w:rsidRPr="00946D56">
        <w:rPr>
          <w:rFonts w:hint="eastAsia"/>
          <w:lang w:eastAsia="zh-CN"/>
        </w:rPr>
        <w:t>2</w:t>
      </w:r>
      <w:r w:rsidR="007265C4" w:rsidRPr="00946D56">
        <w:rPr>
          <w:rFonts w:hint="eastAsia"/>
          <w:lang w:eastAsia="zh-CN"/>
        </w:rPr>
        <w:t>年追访一次，</w:t>
      </w:r>
      <w:r w:rsidR="00D42125" w:rsidRPr="00946D56">
        <w:rPr>
          <w:rFonts w:hint="eastAsia"/>
          <w:lang w:eastAsia="zh-CN"/>
        </w:rPr>
        <w:t>具有较好的全国代表性。更多信息请参见</w:t>
      </w:r>
      <w:hyperlink r:id="rId14" w:history="1">
        <w:r w:rsidR="00D42125" w:rsidRPr="00946D56">
          <w:rPr>
            <w:rStyle w:val="afd"/>
            <w:lang w:eastAsia="zh-CN"/>
          </w:rPr>
          <w:t>https://www.isss.pku.edu.cn/cfps/</w:t>
        </w:r>
      </w:hyperlink>
      <w:r w:rsidR="00D42125" w:rsidRPr="00946D56">
        <w:rPr>
          <w:lang w:eastAsia="zh-CN"/>
        </w:rPr>
        <w:t>.</w:t>
      </w:r>
    </w:p>
    <w:p>
      <w:pPr>
        <w:ind w:firstLine="420"/>
        <w:rPr>
          <w:lang w:eastAsia="zh-CN"/>
        </w:rPr>
      </w:pPr>
      <w:r>
        <w:rPr>
          <w:rFonts w:hint="eastAsia"/>
          <w:lang w:eastAsia="zh-CN"/>
        </w:rPr>
        <w:t>CFPS在2012、2016、2018、2020和2022年同时提供本研究所需的代际亲近度与抑郁测量，故使用这五期构建非平衡面板；各指标的可用人数分别报告。</w:t>
      </w:r>
    </w:p>
    <w:p w14:paraId="4CB68177" w14:textId="1BDE3DE5" w:rsidR="0018512A" w:rsidRPr="00946D56" w:rsidRDefault="00DD506D" w:rsidP="00E811F1">
      <w:pPr>
        <w:ind w:firstLine="420"/>
        <w:rPr>
          <w:lang w:eastAsia="zh-CN"/>
        </w:rPr>
      </w:pPr>
      <w:r w:rsidRPr="00946D56">
        <w:rPr>
          <w:rFonts w:hint="eastAsia"/>
          <w:lang w:eastAsia="zh-CN"/>
        </w:rPr>
        <w:t>2012年原始资料中，年龄严格大于60岁的受访者有6600人；其中至少记录两个有效子女编号者5460人，至少报告两名子女亲近度者5296人。由5460人到5296人排除的164人是不足两份亲近度回答者，不能一概称为完全没有亲近度回答。本文以5296人为共同起点，分别筛选亲近度和CESD-8的追踪样本。</w:t>
      </w:r>
      <w:r w:rsidRPr="00946D56">
        <w:rPr>
          <w:rFonts w:hint="eastAsia"/>
          <w:lang w:eastAsia="zh-CN"/>
        </w:rPr>
        <w:t/>
      </w:r>
      <w:r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476947" w:rsidRPr="00946D56">
        <w:rPr>
          <w:rFonts w:hint="eastAsia"/>
          <w:lang w:eastAsia="zh-CN"/>
        </w:rPr>
        <w:t/>
      </w:r>
      <w:r w:rsidR="00724EAA" w:rsidRPr="00946D56">
        <w:rPr>
          <w:rFonts w:hint="eastAsia"/>
          <w:lang w:eastAsia="zh-CN"/>
        </w:rPr>
        <w:t/>
      </w:r>
      <w:r w:rsidR="00725DA7"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00F6135F"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E811F1" w:rsidRPr="00946D56">
        <w:rPr>
          <w:rFonts w:hint="eastAsia"/>
          <w:lang w:eastAsia="zh-CN"/>
        </w:rPr>
        <w:t/>
      </w:r>
      <w:r w:rsidR="007E74BA" w:rsidRPr="00946D56">
        <w:rPr>
          <w:rFonts w:hint="eastAsia"/>
          <w:lang w:eastAsia="zh-CN"/>
        </w:rPr>
        <w:t/>
      </w:r>
      <w:r w:rsidR="00B35F47" w:rsidRPr="00946D56">
        <w:rPr>
          <w:rFonts w:hint="eastAsia"/>
          <w:lang w:eastAsia="zh-CN"/>
        </w:rPr>
        <w:t/>
      </w:r>
      <w:r w:rsidR="00E811F1" w:rsidRPr="00946D56">
        <w:rPr>
          <w:rFonts w:hint="eastAsia"/>
          <w:lang w:eastAsia="zh-CN"/>
        </w:rPr>
        <w:t/>
      </w:r>
    </w:p>
    <w:p w14:paraId="50720124" w14:textId="1EA4F2ED" w:rsidR="002E0BEE" w:rsidRPr="00946D56" w:rsidRDefault="00F6135F" w:rsidP="00BD3357">
      <w:pPr>
        <w:ind w:firstLine="422"/>
        <w:rPr>
          <w:lang w:eastAsia="zh-CN"/>
        </w:rPr>
      </w:pPr>
      <w:r w:rsidRPr="00946D56">
        <w:rPr>
          <w:rFonts w:hint="eastAsia"/>
          <w:b/>
          <w:bCs/>
          <w:lang w:eastAsia="zh-CN"/>
        </w:rPr>
        <w:t>亲近度样本首先要求2012年后至少有一期亲近度追访，排除1428人后剩余3868人；随后按原始程序中的子女计数字段childnumb4实施跨期计数一致性筛选，排除517人后剩余3351人。该字段实际统计已报告亲近度的子女中性别信息非缺失者的人数；保持人数相同并不保证跨期对应同一批子女，因此不能将该规则解释为子女集合完全不变。CESD-8样本则要求2012年得分非缺失且至少有一次后续追访：排除基期缺失114人，以及基期有得分但没有有效追访的1350人，剩余3832人。</w:t>
      </w:r>
      <w:r w:rsidR="00E350B7" w:rsidRPr="00946D56">
        <w:rPr>
          <w:rFonts w:hint="eastAsia"/>
          <w:b/>
          <w:bCs/>
          <w:lang w:eastAsia="zh-CN"/>
        </w:rPr>
        <w:t/>
      </w:r>
      <w:r w:rsidR="00E350B7" w:rsidRPr="00946D56">
        <w:rPr>
          <w:rFonts w:hint="eastAsia"/>
          <w:lang w:eastAsia="zh-CN"/>
        </w:rPr>
        <w:t/>
      </w:r>
      <w:r w:rsidR="0018512A" w:rsidRPr="00946D56">
        <w:rPr>
          <w:rFonts w:hint="eastAsia"/>
          <w:lang w:eastAsia="zh-CN"/>
        </w:rPr>
        <w:t/>
      </w:r>
      <w:r w:rsidR="00B35F47"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5B3658" w:rsidRPr="00946D56">
        <w:rPr>
          <w:rFonts w:hint="eastAsia"/>
          <w:lang w:eastAsia="zh-CN"/>
        </w:rPr>
        <w:t/>
      </w:r>
      <w:r w:rsidR="005B3658" w:rsidRPr="00946D56">
        <w:rPr>
          <w:rFonts w:hint="eastAsia"/>
          <w:lang w:eastAsia="zh-CN"/>
        </w:rPr>
        <w:t/>
      </w:r>
      <w:r w:rsidR="0018512A" w:rsidRPr="00946D56">
        <w:rPr>
          <w:rFonts w:hint="eastAsia"/>
          <w:lang w:eastAsia="zh-CN"/>
        </w:rPr>
        <w:t/>
      </w:r>
      <w:r w:rsidR="001A7C56"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2E0BEE" w:rsidRPr="00946D56">
        <w:rPr>
          <w:rFonts w:hint="eastAsia"/>
          <w:lang w:eastAsia="zh-CN"/>
        </w:rPr>
        <w:t/>
      </w:r>
      <w:r w:rsidR="002E0BEE"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r w:rsidR="00EB6BB2" w:rsidRPr="00946D56">
        <w:rPr>
          <w:rFonts w:hint="eastAsia"/>
          <w:lang w:eastAsia="zh-CN"/>
        </w:rPr>
        <w:t/>
      </w:r>
      <w:r w:rsidR="00EB6BB2" w:rsidRPr="00946D56">
        <w:rPr>
          <w:rFonts w:hint="eastAsia"/>
          <w:lang w:eastAsia="zh-CN"/>
        </w:rPr>
        <w:t/>
      </w:r>
      <w:r w:rsidR="001A7C56"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proofErr w:type="gramStart"/>
      <w:r w:rsidR="001A7C56" w:rsidRPr="00946D56">
        <w:rPr>
          <w:rFonts w:hint="eastAsia"/>
          <w:lang w:eastAsia="zh-CN"/>
        </w:rPr>
        <w:t/>
      </w:r>
      <w:proofErr w:type="gramEnd"/>
      <w:r w:rsidR="001A7C56" w:rsidRPr="00946D56">
        <w:rPr>
          <w:rFonts w:hint="eastAsia"/>
          <w:lang w:eastAsia="zh-CN"/>
        </w:rPr>
        <w:t/>
      </w:r>
      <w:r w:rsidR="002E0BEE" w:rsidRPr="00946D56">
        <w:rPr>
          <w:rFonts w:hint="eastAsia"/>
          <w:lang w:eastAsia="zh-CN"/>
        </w:rPr>
        <w:t/>
      </w:r>
      <w:r w:rsidR="006E486C"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b/>
          <w:bCs/>
          <w:lang w:eastAsia="zh-CN"/>
        </w:rPr>
        <w:t/>
      </w:r>
      <w:r w:rsidR="002249B8" w:rsidRPr="00946D56">
        <w:rPr>
          <w:rFonts w:hint="eastAsia"/>
          <w:b/>
          <w:bCs/>
          <w:lang w:eastAsia="zh-CN"/>
        </w:rPr>
        <w:t/>
      </w:r>
      <w:r w:rsidR="002E0BEE"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p>
    <w:p w14:paraId="75357BF9" w14:textId="4822009D" w:rsidR="00DD506D" w:rsidRPr="00946D56" w:rsidRDefault="006E486C" w:rsidP="002249B8">
      <w:pPr>
        <w:ind w:firstLine="420"/>
        <w:rPr>
          <w:lang w:eastAsia="zh-CN"/>
        </w:rPr>
      </w:pPr>
      <w:r w:rsidRPr="00946D56">
        <w:rPr>
          <w:rFonts w:hint="eastAsia"/>
          <w:lang w:eastAsia="zh-CN"/>
        </w:rPr>
        <w:t>两组筛选样本取交集后得到3274人的非平衡面板：3351人的亲近度样本中有77人不满足CESD-8条件，3832人的CESD-8样本中有558人不满足亲近度筛选条件。按PID回读，交集与分析DTA及CSV的人员集合一致。图3.1中的Sample1为3274人；在该样本内，性别差、老大排行差和长子排行差至少一期可计算的人数分别为2345、3266和2995，对应Sample2、Sample3和Sample4；相应各期均不可计算者分别为929、8和279人。这些人数反映指标可用性，不等同于基期缺失人数，也不保证所有类别化调节模型采用相同有效样本量；各模型的缺失外生变量排除和最终N以相应输出为准。该分析样本已按后续观测和跨期计数条件筛选，不能直接代表全部基线老年人。名册核查发现328人有死亡报告，其中326人年份已知、2人年份未知；其余2946人无死亡报告，不等于均已核实存活至2022年。五波同时具有亲近度均值和CESD观测者仅476人，因此完整案例分析还会引入额外的应答及测量覆盖筛选。</w:t>
      </w:r>
      <w:r w:rsidRPr="00946D56">
        <w:rPr>
          <w:rFonts w:hint="eastAsia"/>
          <w:lang w:eastAsia="zh-CN"/>
        </w:rPr>
        <w:t/>
      </w:r>
      <w:r w:rsidR="001D04E7" w:rsidRPr="00946D56">
        <w:rPr>
          <w:rFonts w:hint="eastAsia"/>
          <w:lang w:eastAsia="zh-CN"/>
        </w:rPr>
        <w:t/>
      </w:r>
      <w:r w:rsidRPr="00946D56">
        <w:rPr>
          <w:rFonts w:hint="eastAsia"/>
          <w:lang w:eastAsia="zh-CN"/>
        </w:rPr>
        <w:t/>
      </w:r>
      <w:r w:rsidR="00CD0785" w:rsidRPr="00946D56">
        <w:rPr>
          <w:rFonts w:hint="eastAsia"/>
          <w:lang w:eastAsia="zh-CN"/>
        </w:rPr>
        <w:t/>
      </w:r>
      <w:r w:rsidR="003712F6" w:rsidRPr="00946D56">
        <w:rPr>
          <w:rFonts w:hint="eastAsia"/>
          <w:lang w:eastAsia="zh-CN"/>
        </w:rPr>
        <w:t/>
      </w:r>
      <w:r w:rsidR="00AB5454" w:rsidRPr="00946D56">
        <w:rPr>
          <w:rFonts w:hint="eastAsia"/>
          <w:lang w:eastAsia="zh-CN"/>
        </w:rPr>
        <w:t/>
      </w:r>
      <w:r w:rsidR="00CD0785" w:rsidRPr="00946D56">
        <w:rPr>
          <w:rFonts w:hint="eastAsia"/>
          <w:lang w:eastAsia="zh-CN"/>
        </w:rPr>
        <w:t/>
      </w:r>
      <w:r w:rsidRPr="00946D56">
        <w:rPr>
          <w:rFonts w:hint="eastAsia"/>
          <w:lang w:eastAsia="zh-CN"/>
        </w:rPr>
        <w:t/>
      </w:r>
      <w:r w:rsidR="002249B8" w:rsidRPr="00946D56">
        <w:rPr>
          <w:rFonts w:hint="eastAsia"/>
          <w:lang w:eastAsia="zh-CN"/>
        </w:rPr>
        <w:t/>
      </w:r>
      <w:r w:rsidR="007A1FC5" w:rsidRPr="00946D56">
        <w:rPr>
          <w:rFonts w:hint="eastAsia"/>
          <w:lang w:eastAsia="zh-CN"/>
        </w:rPr>
        <w:t/>
      </w:r>
      <w:r w:rsidR="002249B8" w:rsidRPr="00946D56">
        <w:rPr>
          <w:rFonts w:hint="eastAsia"/>
          <w:lang w:eastAsia="zh-CN"/>
        </w:rPr>
        <w:t/>
      </w:r>
      <w:r w:rsidR="00335640" w:rsidRPr="00946D56">
        <w:rPr>
          <w:rFonts w:hint="eastAsia"/>
          <w:lang w:eastAsia="zh-CN"/>
        </w:rPr>
        <w:t/>
      </w:r>
      <w:proofErr w:type="gramStart"/>
      <w:r w:rsidR="00335640" w:rsidRPr="00946D56">
        <w:rPr>
          <w:rFonts w:hint="eastAsia"/>
          <w:lang w:eastAsia="zh-CN"/>
        </w:rPr>
        <w:t/>
      </w:r>
      <w:proofErr w:type="gramEnd"/>
      <w:r w:rsidR="002249B8" w:rsidRPr="00946D56">
        <w:rPr>
          <w:rFonts w:hint="eastAsia"/>
          <w:lang w:eastAsia="zh-CN"/>
        </w:rPr>
        <w:t/>
      </w:r>
      <w:r w:rsidR="00DD506D" w:rsidRPr="00946D56">
        <w:rPr>
          <w:rFonts w:hint="eastAsia"/>
          <w:lang w:eastAsia="zh-CN"/>
        </w:rPr>
        <w:t/>
      </w:r>
      <w:r w:rsidR="00DD506D"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DD506D"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p>
    <w:p w14:paraId="6355EA7F" w14:textId="5E7F2F1E" w:rsidR="00AE373B" w:rsidRPr="00946D56" w:rsidRDefault="00D87A6C" w:rsidP="00761A79">
      <w:pPr>
        <w:keepNext w:val="1"/>
        <w:ind w:firstLineChars="0" w:firstLine="0"/>
        <w:jc w:val="center"/>
        <w:rPr>
          <w:lang w:eastAsia="zh-CN"/>
        </w:rPr>
      </w:pPr>
      <w:r w:rsidRPr="00946D56">
        <w:rPr>
          <w:noProof/>
          <w:lang w:eastAsia="zh-CN"/>
        </w:rPr>
        <w:drawing>
          <wp:inline distT="0" distB="0" distL="0" distR="0" wp14:anchorId="503F6CC9" wp14:editId="02E33F4F">
            <wp:extent cx="6329936" cy="5416200"/>
            <wp:effectExtent l="0" t="0" r="1905" b="0"/>
            <wp:docPr id="127259647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9647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329936" cy="5416200"/>
                    </a:xfrm>
                    <a:prstGeom prst="rect">
                      <a:avLst/>
                    </a:prstGeom>
                  </pic:spPr>
                </pic:pic>
              </a:graphicData>
            </a:graphic>
          </wp:inline>
        </w:drawing>
      </w:r>
    </w:p>
    <w:p w14:paraId="7181A9EC" w14:textId="27886121" w:rsidR="00E36870" w:rsidRPr="00946D56" w:rsidRDefault="00D87A6C" w:rsidP="00D87A6C">
      <w:pPr>
        <w:pStyle w:val="afff4"/>
        <w:spacing w:after="120"/>
      </w:pPr>
      <w:r w:rsidRPr="00946D56">
        <w:rPr>
          <w:rFonts w:hint="eastAsia"/>
        </w:rPr>
        <w:t>图3.1 样本筛选流程。箭头表示依次筛选或取交集；childnumb4为原始程序中的操作化计数字段，定义见正文。Sample2—4表示至少一期相应差异指标可得的人数，模型样本量另按输出报告。</w:t>
      </w:r>
      <w:r w:rsidR="00AB5454" w:rsidRPr="00946D56">
        <w:rPr>
          <w:rFonts w:hint="eastAsia"/>
        </w:rPr>
        <w:t/>
      </w:r>
      <w:r w:rsidR="004C2F57" w:rsidRPr="00946D56">
        <w:rPr>
          <w:rFonts w:hint="eastAsia"/>
        </w:rPr>
        <w:t xml:space="preserve"/>
      </w:r>
      <w:r w:rsidR="00535CA3" w:rsidRPr="00946D56">
        <w:rPr>
          <w:rFonts w:hint="eastAsia"/>
        </w:rPr>
        <w:t/>
      </w:r>
      <w:r w:rsidR="004C2F57" w:rsidRPr="00946D56">
        <w:rPr>
          <w:rFonts w:hint="eastAsia"/>
        </w:rPr>
        <w:t/>
      </w:r>
    </w:p>
    <w:p w14:paraId="222C4759" w14:textId="77777777" w:rsidR="00551A50" w:rsidRPr="00946D56" w:rsidRDefault="00551A50" w:rsidP="00AB5454">
      <w:pPr>
        <w:pStyle w:val="afff0"/>
        <w:spacing w:before="120" w:after="120"/>
        <w:ind w:firstLine="422"/>
      </w:pPr>
      <w:r w:rsidRPr="00946D56">
        <w:t>M</w:t>
      </w:r>
      <w:r w:rsidRPr="00946D56">
        <w:rPr>
          <w:rFonts w:hint="eastAsia"/>
        </w:rPr>
        <w:t>easures</w:t>
      </w:r>
      <w:r w:rsidRPr="00946D56">
        <w:rPr>
          <w:rFonts w:hint="eastAsia"/>
        </w:rPr>
        <w:t>测量</w:t>
      </w:r>
    </w:p>
    <w:p w14:paraId="5139A2F2" w14:textId="76BBE59E" w:rsidR="00551A50" w:rsidRPr="00946D56" w:rsidRDefault="000A1721" w:rsidP="00AB5454">
      <w:pPr>
        <w:pStyle w:val="affc"/>
        <w:spacing w:before="120"/>
        <w:ind w:firstLine="420"/>
      </w:pPr>
      <w:r w:rsidRPr="00946D56">
        <w:t>D</w:t>
      </w:r>
      <w:r w:rsidRPr="00946D56">
        <w:rPr>
          <w:rFonts w:hint="eastAsia"/>
        </w:rPr>
        <w:t>ependent variable</w:t>
      </w:r>
    </w:p>
    <w:p>
      <w:pPr>
        <w:ind w:firstLine="420"/>
        <w:rPr>
          <w:lang w:eastAsia="zh-CN"/>
        </w:rPr>
      </w:pPr>
      <w:r>
        <w:rPr>
          <w:rFonts w:hint="eastAsia"/>
          <w:lang w:eastAsia="zh-CN"/>
        </w:rPr>
        <w:t>本研究以CESD8衡量抑郁症状，使用8—32分编码，分数越高表示症状越重。2012年旧处理中的条目反向计分错误已修正，3274人中2593人的基期总分发生变化，基期均值由16.232变为13.575；2016年及以后原始总分未因此改写。各期Y统一使用修正后的2012年均值和标准差进行标准化，因此后续期标准化值也随基期参照更新。这项计分修复不等于证明跨期测量不变性。20题实际或官方等化分数属于后续敏感性口径，本批未执行其窗口对照。</w:t>
      </w:r>
    </w:p>
    <w:p w14:paraId="4D672C9A" w14:textId="5A070E49" w:rsidR="00632D06" w:rsidRPr="00946D56" w:rsidRDefault="00632D06" w:rsidP="005D691B">
      <w:pPr>
        <w:pStyle w:val="affc"/>
        <w:spacing w:before="120"/>
        <w:ind w:firstLine="420"/>
      </w:pPr>
      <w:r w:rsidRPr="00946D56">
        <w:rPr>
          <w:rFonts w:hint="eastAsia"/>
        </w:rPr>
        <w:t>Independent variable</w:t>
      </w:r>
    </w:p>
    <w:p w14:paraId="095D283D" w14:textId="44A335D4" w:rsidR="004D5156" w:rsidRPr="00946D56" w:rsidRDefault="00666705" w:rsidP="003D756E">
      <w:pPr>
        <w:ind w:firstLine="420"/>
        <w:rPr>
          <w:lang w:eastAsia="zh-CN"/>
        </w:rPr>
      </w:pPr>
      <w:r w:rsidRPr="00946D56">
        <w:rPr>
          <w:rFonts w:hint="eastAsia"/>
          <w:lang w:eastAsia="zh-CN"/>
        </w:rPr>
        <w:t>本文旨在使用</w:t>
      </w:r>
      <w:r w:rsidR="00C74AF2" w:rsidRPr="00946D56">
        <w:rPr>
          <w:rFonts w:hint="eastAsia"/>
          <w:lang w:eastAsia="zh-CN"/>
        </w:rPr>
        <w:t>多子女</w:t>
      </w:r>
      <w:proofErr w:type="gramStart"/>
      <w:r w:rsidR="00C74AF2" w:rsidRPr="00946D56">
        <w:rPr>
          <w:rFonts w:hint="eastAsia"/>
          <w:lang w:eastAsia="zh-CN"/>
        </w:rPr>
        <w:t>家庭中</w:t>
      </w:r>
      <w:r w:rsidR="007A11EB" w:rsidRPr="00946D56">
        <w:rPr>
          <w:rFonts w:hint="eastAsia"/>
          <w:lang w:eastAsia="zh-CN"/>
        </w:rPr>
        <w:t>代际</w:t>
      </w:r>
      <w:proofErr w:type="gramEnd"/>
      <w:r w:rsidR="007A11EB" w:rsidRPr="00946D56">
        <w:rPr>
          <w:rFonts w:hint="eastAsia"/>
          <w:lang w:eastAsia="zh-CN"/>
        </w:rPr>
        <w:t>亲近度（</w:t>
      </w:r>
      <w:r w:rsidR="007A11EB" w:rsidRPr="00946D56">
        <w:rPr>
          <w:rFonts w:hint="eastAsia"/>
          <w:lang w:eastAsia="zh-CN"/>
        </w:rPr>
        <w:t>I</w:t>
      </w:r>
      <w:r w:rsidR="007A11EB" w:rsidRPr="00946D56">
        <w:rPr>
          <w:lang w:eastAsia="zh-CN"/>
        </w:rPr>
        <w:t>ntergenerational Emotional Closeness</w:t>
      </w:r>
      <w:r w:rsidR="007A11EB" w:rsidRPr="00946D56">
        <w:rPr>
          <w:rFonts w:hint="eastAsia"/>
          <w:lang w:eastAsia="zh-CN"/>
        </w:rPr>
        <w:t>，以下简称“</w:t>
      </w:r>
      <w:r w:rsidR="007A11EB" w:rsidRPr="00946D56">
        <w:rPr>
          <w:lang w:eastAsia="zh-CN"/>
        </w:rPr>
        <w:t>IEC</w:t>
      </w:r>
      <w:r w:rsidR="007A11EB" w:rsidRPr="00946D56">
        <w:rPr>
          <w:rFonts w:hint="eastAsia"/>
          <w:lang w:eastAsia="zh-CN"/>
        </w:rPr>
        <w:t>”）</w:t>
      </w:r>
      <w:r w:rsidR="00C74AF2" w:rsidRPr="00946D56">
        <w:rPr>
          <w:rFonts w:hint="eastAsia"/>
          <w:lang w:eastAsia="zh-CN"/>
        </w:rPr>
        <w:t>家庭内部差异的</w:t>
      </w:r>
      <w:r w:rsidR="00B03A0E" w:rsidRPr="00946D56">
        <w:rPr>
          <w:rFonts w:hint="eastAsia"/>
          <w:lang w:eastAsia="zh-CN"/>
        </w:rPr>
        <w:t>轨迹</w:t>
      </w:r>
      <w:r w:rsidR="004C552F" w:rsidRPr="00946D56">
        <w:rPr>
          <w:rFonts w:hint="eastAsia"/>
          <w:lang w:eastAsia="zh-CN"/>
        </w:rPr>
        <w:t>解释抑郁症状</w:t>
      </w:r>
      <w:r w:rsidRPr="00946D56">
        <w:rPr>
          <w:rFonts w:hint="eastAsia"/>
          <w:lang w:eastAsia="zh-CN"/>
        </w:rPr>
        <w:t>轨迹</w:t>
      </w:r>
      <w:r w:rsidR="009875B2" w:rsidRPr="00946D56">
        <w:rPr>
          <w:rFonts w:hint="eastAsia"/>
          <w:lang w:eastAsia="zh-CN"/>
        </w:rPr>
        <w:t>，因此</w:t>
      </w:r>
      <w:r w:rsidR="00DC6DC6" w:rsidRPr="00946D56">
        <w:rPr>
          <w:rFonts w:hint="eastAsia"/>
          <w:lang w:eastAsia="zh-CN"/>
        </w:rPr>
        <w:t>“</w:t>
      </w:r>
      <w:r w:rsidR="00FF33F0" w:rsidRPr="00946D56">
        <w:rPr>
          <w:rFonts w:hint="eastAsia"/>
          <w:lang w:eastAsia="zh-CN"/>
        </w:rPr>
        <w:t>IEC</w:t>
      </w:r>
      <w:r w:rsidR="00DA2E09" w:rsidRPr="00946D56">
        <w:rPr>
          <w:rFonts w:hint="eastAsia"/>
          <w:lang w:eastAsia="zh-CN"/>
        </w:rPr>
        <w:t>家内差异</w:t>
      </w:r>
      <w:r w:rsidR="00DC6DC6" w:rsidRPr="00946D56">
        <w:rPr>
          <w:rFonts w:hint="eastAsia"/>
          <w:lang w:eastAsia="zh-CN"/>
        </w:rPr>
        <w:t>”</w:t>
      </w:r>
      <w:r w:rsidR="00DA2E09" w:rsidRPr="00946D56">
        <w:rPr>
          <w:rFonts w:hint="eastAsia"/>
          <w:lang w:eastAsia="zh-CN"/>
        </w:rPr>
        <w:t>是本文的解释变量</w:t>
      </w:r>
      <w:r w:rsidR="004C552F" w:rsidRPr="00946D56">
        <w:rPr>
          <w:rFonts w:hint="eastAsia"/>
          <w:lang w:eastAsia="zh-CN"/>
        </w:rPr>
        <w:t>。</w:t>
      </w:r>
      <w:r w:rsidR="002B177E" w:rsidRPr="00946D56">
        <w:rPr>
          <w:rFonts w:hint="eastAsia"/>
          <w:lang w:eastAsia="zh-CN"/>
        </w:rPr>
        <w:t>关于</w:t>
      </w:r>
      <w:r w:rsidR="002B177E" w:rsidRPr="00946D56">
        <w:rPr>
          <w:rFonts w:hint="eastAsia"/>
          <w:lang w:eastAsia="zh-CN"/>
        </w:rPr>
        <w:t>IEC</w:t>
      </w:r>
      <w:r w:rsidR="002B177E" w:rsidRPr="00946D56">
        <w:rPr>
          <w:rFonts w:hint="eastAsia"/>
          <w:lang w:eastAsia="zh-CN"/>
        </w:rPr>
        <w:t>，</w:t>
      </w:r>
      <w:r w:rsidR="00541959" w:rsidRPr="00946D56">
        <w:rPr>
          <w:rFonts w:hint="eastAsia"/>
          <w:lang w:eastAsia="zh-CN"/>
        </w:rPr>
        <w:t>CFPS</w:t>
      </w:r>
      <w:r w:rsidR="002B177E" w:rsidRPr="00946D56">
        <w:rPr>
          <w:rFonts w:hint="eastAsia"/>
          <w:lang w:eastAsia="zh-CN"/>
        </w:rPr>
        <w:t>要求</w:t>
      </w:r>
      <w:r w:rsidR="003C1744" w:rsidRPr="00946D56">
        <w:rPr>
          <w:lang w:eastAsia="zh-CN"/>
        </w:rPr>
        <w:t>年龄在</w:t>
      </w:r>
      <w:r w:rsidR="003C1744" w:rsidRPr="00946D56">
        <w:rPr>
          <w:lang w:eastAsia="zh-CN"/>
        </w:rPr>
        <w:t>60</w:t>
      </w:r>
      <w:r w:rsidR="003C1744" w:rsidRPr="00946D56">
        <w:rPr>
          <w:lang w:eastAsia="zh-CN"/>
        </w:rPr>
        <w:t>岁以上且至少有一个</w:t>
      </w:r>
      <w:r w:rsidR="007C7EB6" w:rsidRPr="00946D56">
        <w:rPr>
          <w:rFonts w:hint="eastAsia"/>
          <w:lang w:eastAsia="zh-CN"/>
        </w:rPr>
        <w:t>存活</w:t>
      </w:r>
      <w:r w:rsidR="003C1744" w:rsidRPr="00946D56">
        <w:rPr>
          <w:lang w:eastAsia="zh-CN"/>
        </w:rPr>
        <w:t>子女的老年人回答</w:t>
      </w:r>
      <w:r w:rsidR="00880A7A" w:rsidRPr="00946D56">
        <w:rPr>
          <w:rFonts w:hint="eastAsia"/>
          <w:lang w:eastAsia="zh-CN"/>
        </w:rPr>
        <w:t>“</w:t>
      </w:r>
      <w:r w:rsidR="003C1744" w:rsidRPr="00946D56">
        <w:rPr>
          <w:lang w:eastAsia="zh-CN"/>
        </w:rPr>
        <w:t>在过去的六个月里，你和</w:t>
      </w:r>
      <w:r w:rsidR="00593635" w:rsidRPr="00946D56">
        <w:rPr>
          <w:rFonts w:hint="eastAsia"/>
          <w:lang w:eastAsia="zh-CN"/>
        </w:rPr>
        <w:t>‘</w:t>
      </w:r>
      <w:r w:rsidR="00E13AC2" w:rsidRPr="00946D56">
        <w:rPr>
          <w:rFonts w:hint="eastAsia"/>
          <w:lang w:eastAsia="zh-CN"/>
        </w:rPr>
        <w:t>子女姓名</w:t>
      </w:r>
      <w:r w:rsidR="00593635" w:rsidRPr="00946D56">
        <w:rPr>
          <w:rFonts w:hint="eastAsia"/>
          <w:lang w:eastAsia="zh-CN"/>
        </w:rPr>
        <w:t>’</w:t>
      </w:r>
      <w:r w:rsidR="003C1744" w:rsidRPr="00946D56">
        <w:rPr>
          <w:lang w:eastAsia="zh-CN"/>
        </w:rPr>
        <w:t>之间的关系如何</w:t>
      </w:r>
      <w:r w:rsidR="002720FD" w:rsidRPr="00946D56">
        <w:rPr>
          <w:rFonts w:hint="eastAsia"/>
          <w:lang w:eastAsia="zh-CN"/>
        </w:rPr>
        <w:t>”</w:t>
      </w:r>
      <w:r w:rsidR="003C1744" w:rsidRPr="00946D56">
        <w:rPr>
          <w:lang w:eastAsia="zh-CN"/>
        </w:rPr>
        <w:t>，评分采用</w:t>
      </w:r>
      <w:r w:rsidR="003C1744" w:rsidRPr="00946D56">
        <w:rPr>
          <w:lang w:eastAsia="zh-CN"/>
        </w:rPr>
        <w:t>5</w:t>
      </w:r>
      <w:r w:rsidR="003C1744" w:rsidRPr="00946D56">
        <w:rPr>
          <w:lang w:eastAsia="zh-CN"/>
        </w:rPr>
        <w:t>分制，</w:t>
      </w:r>
      <w:r w:rsidR="003C1744" w:rsidRPr="00946D56">
        <w:rPr>
          <w:lang w:eastAsia="zh-CN"/>
        </w:rPr>
        <w:t>1</w:t>
      </w:r>
      <w:r w:rsidR="003C1744" w:rsidRPr="00946D56">
        <w:rPr>
          <w:lang w:eastAsia="zh-CN"/>
        </w:rPr>
        <w:t>分</w:t>
      </w:r>
      <w:r w:rsidR="008C0F47" w:rsidRPr="00946D56">
        <w:rPr>
          <w:rFonts w:hint="eastAsia"/>
          <w:lang w:eastAsia="zh-CN"/>
        </w:rPr>
        <w:t>表示</w:t>
      </w:r>
      <w:r w:rsidR="003C1744" w:rsidRPr="00946D56">
        <w:rPr>
          <w:lang w:eastAsia="zh-CN"/>
        </w:rPr>
        <w:t>完全不亲近</w:t>
      </w:r>
      <w:r w:rsidR="008C0F47" w:rsidRPr="00946D56">
        <w:rPr>
          <w:rFonts w:hint="eastAsia"/>
          <w:lang w:eastAsia="zh-CN"/>
        </w:rPr>
        <w:t>、</w:t>
      </w:r>
      <w:r w:rsidR="003C1744" w:rsidRPr="00946D56">
        <w:rPr>
          <w:lang w:eastAsia="zh-CN"/>
        </w:rPr>
        <w:t>5</w:t>
      </w:r>
      <w:r w:rsidR="003C1744" w:rsidRPr="00946D56">
        <w:rPr>
          <w:lang w:eastAsia="zh-CN"/>
        </w:rPr>
        <w:t>分</w:t>
      </w:r>
      <w:r w:rsidR="008C0F47" w:rsidRPr="00946D56">
        <w:rPr>
          <w:rFonts w:hint="eastAsia"/>
          <w:lang w:eastAsia="zh-CN"/>
        </w:rPr>
        <w:t>表示</w:t>
      </w:r>
      <w:r w:rsidR="003C1744" w:rsidRPr="00946D56">
        <w:rPr>
          <w:lang w:eastAsia="zh-CN"/>
        </w:rPr>
        <w:t>非常亲近。</w:t>
      </w:r>
      <w:r w:rsidR="00DC02F0" w:rsidRPr="00946D56">
        <w:rPr>
          <w:rFonts w:hint="eastAsia"/>
          <w:lang w:eastAsia="zh-CN"/>
        </w:rPr>
        <w:t>基于这一问题，本文</w:t>
      </w:r>
      <w:r w:rsidR="00C155B3" w:rsidRPr="00946D56">
        <w:rPr>
          <w:rFonts w:hint="eastAsia"/>
          <w:lang w:eastAsia="zh-CN"/>
        </w:rPr>
        <w:t>结合</w:t>
      </w:r>
      <w:r w:rsidR="009B496F" w:rsidRPr="00946D56">
        <w:rPr>
          <w:rFonts w:hint="eastAsia"/>
          <w:lang w:eastAsia="zh-CN"/>
        </w:rPr>
        <w:t>以</w:t>
      </w:r>
      <w:r w:rsidR="003C1744" w:rsidRPr="00946D56">
        <w:rPr>
          <w:lang w:eastAsia="zh-CN"/>
        </w:rPr>
        <w:t>往研究</w:t>
      </w:r>
      <w:r w:rsidR="009B496F" w:rsidRPr="00946D56">
        <w:rPr>
          <w:rFonts w:hint="eastAsia"/>
          <w:lang w:eastAsia="zh-CN"/>
        </w:rPr>
        <w:t>经验</w:t>
      </w:r>
      <w:r w:rsidR="006653D2" w:rsidRPr="00946D56">
        <w:rPr>
          <w:lang w:eastAsia="zh-CN"/>
        </w:rPr>
        <w:fldChar w:fldCharType="begin"/>
      </w:r>
      <w:r w:rsidR="006653D2" w:rsidRPr="00946D56">
        <w:rPr>
          <w:rFonts w:hint="eastAsia"/>
          <w:lang w:eastAsia="zh-CN"/>
        </w:rPr>
        <w:instrText xml:space="preserve"> ADDIN ZOTERO_ITEM CSL_CITATION {"citationID":"LNGVpczv","properties":{"formattedCitation":"\\uc0\\u65288{}Boyle et al., 2004; Chen et al., 2021a; Kim et al., 2016; Lim\\uc0\\u8208{}Soh et al., 2025\\uc0\\u65289{}","plainCitation":"</w:instrText>
      </w:r>
      <w:r w:rsidR="006653D2" w:rsidRPr="00946D56">
        <w:rPr>
          <w:rFonts w:hint="eastAsia"/>
          <w:lang w:eastAsia="zh-CN"/>
        </w:rPr>
        <w:instrText>（</w:instrText>
      </w:r>
      <w:r w:rsidR="006653D2" w:rsidRPr="00946D56">
        <w:rPr>
          <w:rFonts w:hint="eastAsia"/>
          <w:lang w:eastAsia="zh-CN"/>
        </w:rPr>
        <w:instrText>Boyle et al., 2004; Chen et al., 2021a; Kim et al., 2016; Lim</w:instrText>
      </w:r>
      <w:r w:rsidR="006653D2" w:rsidRPr="00946D56">
        <w:rPr>
          <w:rFonts w:hint="eastAsia"/>
          <w:lang w:eastAsia="zh-CN"/>
        </w:rPr>
        <w:instrText>‐</w:instrText>
      </w:r>
      <w:r w:rsidR="006653D2" w:rsidRPr="00946D56">
        <w:rPr>
          <w:rFonts w:hint="eastAsia"/>
          <w:lang w:eastAsia="zh-CN"/>
        </w:rPr>
        <w:instrText>Soh et al., 2025</w:instrText>
      </w:r>
      <w:r w:rsidR="006653D2" w:rsidRPr="00946D56">
        <w:rPr>
          <w:rFonts w:hint="eastAsia"/>
          <w:lang w:eastAsia="zh-CN"/>
        </w:rPr>
        <w:instrText>）</w:instrText>
      </w:r>
      <w:r w:rsidR="006653D2" w:rsidRPr="00946D56">
        <w:rPr>
          <w:rFonts w:hint="eastAsia"/>
          <w:lang w:eastAsia="zh-CN"/>
        </w:rPr>
        <w:instrText>","noteIndex":0},"citationItems":[{"id":899,"uris":["http://zotero.org/users/9676737/items/6HMKKGCP"],"itemData":{"id":899,"type":"article-journal","abstract":"This study examined the impact of diff</w:instrText>
      </w:r>
      <w:r w:rsidR="006653D2" w:rsidRPr="00946D56">
        <w:rPr>
          <w:lang w:eastAsia="zh-CN"/>
        </w:rPr>
        <w:instrText>erential-maternal parenting behavior, evaluated as a family-level experience, on children's emotional-behavioral problems. Data come from 3 child development studies: 2,128 four- to sixteen-year-olds (Ontario Child Health Study), 7,392 four- to eleven-year-olds (National Longitudinal Study of Children and Youth), and 1,992 three- to fourteen-year-olds (National Longitudinal Study of Youth). In 2 of 3 studies, there was consistent evidence that differential-maternal parenting behavior had an adverse impact on all siblings as a group, over and above parenting directed at individual siblings. The strength of association was sensitive to the type of maternal parenting behavior, dimension of child maladjustment, and respondent perspective (stronger for hostile/negative parenting, child externalizing problems, and mother assessments of child emotional-behavioral problems).","citation-key":"Boyle2004","container-title":"Child Development","ISSN":"0009-3920","issue":"5","language":"en","page":"1457-1476","publisher":"[Wiley, Society for Research in Child Development]","source":"JSTOR","title":"Differential-Maternal Parenting Behavior: Estimating Within- and Between-Family Effects on Children","title-short":"Differential-Maternal Parenting Behavior","volume":"75","author":[{"family":"Boyle","given":"Michael H."},{"family":"Jenkins","given":"Jennifer M."},{"family":"Georgiades","given":"Katholiki"},{"family":"Cairney","given":"John"},{"family":"Duku","given":"Eric"},{"family":"Racine","given":"Yvonne"}],"issued":{"date-parts":[["2004"]]}}},{"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1364-6915","issue":"4","journalAbbreviation":"Aging &amp; Mental Health","language":"en","</w:instrText>
      </w:r>
      <w:r w:rsidR="006653D2" w:rsidRPr="00946D56">
        <w:rPr>
          <w:rFonts w:hint="eastAsia"/>
          <w:lang w:eastAsia="zh-CN"/>
        </w:rPr>
        <w:instrText>note":"</w:instrText>
      </w:r>
      <w:r w:rsidR="006653D2" w:rsidRPr="00946D56">
        <w:rPr>
          <w:rFonts w:hint="eastAsia"/>
          <w:lang w:eastAsia="zh-CN"/>
        </w:rPr>
        <w:instrText>矛盾中国</w:instrText>
      </w:r>
      <w:r w:rsidR="006653D2" w:rsidRPr="00946D56">
        <w:rPr>
          <w:rFonts w:hint="eastAsia"/>
          <w:lang w:eastAsia="zh-CN"/>
        </w:rPr>
        <w:instrText>\nTLDR: Different within-family patterns based on the average level and differentiation of older parent</w:instrText>
      </w:r>
      <w:r w:rsidR="006653D2" w:rsidRPr="00946D56">
        <w:rPr>
          <w:rFonts w:hint="eastAsia"/>
          <w:lang w:eastAsia="zh-CN"/>
        </w:rPr>
        <w:instrText>–</w:instrText>
      </w:r>
      <w:r w:rsidR="006653D2" w:rsidRPr="00946D56">
        <w:rPr>
          <w:rFonts w:hint="eastAsia"/>
          <w:lang w:eastAsia="zh-CN"/>
        </w:rPr>
        <w:instrText>child emotional closeness in Chinese families were addressed and the negative effects of collective ambivalence for older adults</w:instrText>
      </w:r>
      <w:r w:rsidR="006653D2" w:rsidRPr="00946D56">
        <w:rPr>
          <w:rFonts w:hint="eastAsia"/>
          <w:lang w:eastAsia="zh-CN"/>
        </w:rPr>
        <w:instrText>’</w:instrText>
      </w:r>
      <w:r w:rsidR="006653D2" w:rsidRPr="00946D56">
        <w:rPr>
          <w:rFonts w:hint="eastAsia"/>
          <w:lang w:eastAsia="zh-CN"/>
        </w:rPr>
        <w:instrText xml:space="preserve"> psychologi</w:instrText>
      </w:r>
      <w:r w:rsidR="006653D2" w:rsidRPr="00946D56">
        <w:rPr>
          <w:lang w:eastAsia="zh-CN"/>
        </w:rPr>
        <w:instrText>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H."}],"issued":{"date-parts":[["2016",11]]}}},{"id":24402,</w:instrText>
      </w:r>
      <w:r w:rsidR="006653D2" w:rsidRPr="00946D56">
        <w:rPr>
          <w:rFonts w:hint="eastAsia"/>
          <w:lang w:eastAsia="zh-CN"/>
        </w:rPr>
        <w:instrText>"uris":["http://zotero.org/users/9676737/items/7UYV3QQC"],"itemData":{"id":24402,"type":"article-journal","citation-key":"Lim-Soh2025","container-title":"Journal of Marriage and Family","issue":"1","language":"en-US","note":"</w:instrText>
      </w:r>
      <w:r w:rsidR="006653D2" w:rsidRPr="00946D56">
        <w:rPr>
          <w:rFonts w:hint="eastAsia"/>
          <w:lang w:eastAsia="zh-CN"/>
        </w:rPr>
        <w:instrText>潜转变</w:instrText>
      </w:r>
      <w:r w:rsidR="006653D2" w:rsidRPr="00946D56">
        <w:rPr>
          <w:rFonts w:hint="eastAsia"/>
          <w:lang w:eastAsia="zh-CN"/>
        </w:rPr>
        <w:instrText xml:space="preserve">+stata+covar+moderation, </w:instrText>
      </w:r>
      <w:r w:rsidR="006653D2" w:rsidRPr="00946D56">
        <w:rPr>
          <w:rFonts w:hint="eastAsia"/>
          <w:lang w:eastAsia="zh-CN"/>
        </w:rPr>
        <w:instrText>拓展应用</w:instrText>
      </w:r>
      <w:r w:rsidR="006653D2" w:rsidRPr="00946D56">
        <w:rPr>
          <w:rFonts w:hint="eastAsia"/>
          <w:lang w:eastAsia="zh-CN"/>
        </w:rPr>
        <w:instrText>","page":"74-91","title":"Gendered patterns of intergenerational contact in korea: Transitions from young</w:instrText>
      </w:r>
      <w:r w:rsidR="006653D2" w:rsidRPr="00946D56">
        <w:rPr>
          <w:rFonts w:hint="eastAsia"/>
          <w:lang w:eastAsia="zh-CN"/>
        </w:rPr>
        <w:instrText>‐</w:instrText>
      </w:r>
      <w:r w:rsidR="006653D2" w:rsidRPr="00946D56">
        <w:rPr>
          <w:rFonts w:hint="eastAsia"/>
          <w:lang w:eastAsia="zh-CN"/>
        </w:rPr>
        <w:instrText>old to middle</w:instrText>
      </w:r>
      <w:r w:rsidR="006653D2" w:rsidRPr="00946D56">
        <w:rPr>
          <w:rFonts w:hint="eastAsia"/>
          <w:lang w:eastAsia="zh-CN"/>
        </w:rPr>
        <w:instrText>‐</w:instrText>
      </w:r>
      <w:r w:rsidR="006653D2" w:rsidRPr="00946D56">
        <w:rPr>
          <w:rFonts w:hint="eastAsia"/>
          <w:lang w:eastAsia="zh-CN"/>
        </w:rPr>
        <w:instrText>old","volume":"87","author":[{"family":"Lim</w:instrText>
      </w:r>
      <w:r w:rsidR="006653D2" w:rsidRPr="00946D56">
        <w:rPr>
          <w:rFonts w:hint="eastAsia"/>
          <w:lang w:eastAsia="zh-CN"/>
        </w:rPr>
        <w:instrText>‐</w:instrText>
      </w:r>
      <w:r w:rsidR="006653D2" w:rsidRPr="00946D56">
        <w:rPr>
          <w:rFonts w:hint="eastAsia"/>
          <w:lang w:eastAsia="zh-CN"/>
        </w:rPr>
        <w:instrText>Soh","given":"Jeremy"},{"family":"Kim","given":"Dahye"},{"family":"Kim","given":"Kyungmin</w:instrText>
      </w:r>
      <w:r w:rsidR="006653D2" w:rsidRPr="00946D56">
        <w:rPr>
          <w:lang w:eastAsia="zh-CN"/>
        </w:rPr>
        <w:instrText xml:space="preserve">"}],"issued":{"date-parts":[["2025"]]}}}],"schema":"https://github.com/citation-style-language/schema/raw/master/csl-citation.json"} </w:instrText>
      </w:r>
      <w:r w:rsidR="006653D2" w:rsidRPr="00946D56">
        <w:rPr>
          <w:lang w:eastAsia="zh-CN"/>
        </w:rPr>
        <w:fldChar w:fldCharType="separate"/>
      </w:r>
      <w:r w:rsidR="006653D2" w:rsidRPr="00946D56">
        <w:rPr>
          <w:rFonts w:cs="Times New Roman"/>
        </w:rPr>
        <w:t>（</w:t>
      </w:r>
      <w:r w:rsidR="006653D2" w:rsidRPr="00946D56">
        <w:rPr>
          <w:rFonts w:cs="Times New Roman"/>
        </w:rPr>
        <w:t>Boyle et al., 2004; Chen et al., 2021a; Kim et al., 2016; Lim‐Soh et al., 2025</w:t>
      </w:r>
      <w:r w:rsidR="006653D2" w:rsidRPr="00946D56">
        <w:rPr>
          <w:rFonts w:cs="Times New Roman"/>
        </w:rPr>
        <w:t>）</w:t>
      </w:r>
      <w:r w:rsidR="006653D2" w:rsidRPr="00946D56">
        <w:rPr>
          <w:lang w:eastAsia="zh-CN"/>
        </w:rPr>
        <w:fldChar w:fldCharType="end"/>
      </w:r>
      <w:r w:rsidR="003C1744" w:rsidRPr="00946D56">
        <w:rPr>
          <w:lang w:eastAsia="zh-CN"/>
        </w:rPr>
        <w:t>为每个</w:t>
      </w:r>
      <w:r w:rsidR="004C16C7" w:rsidRPr="00946D56">
        <w:rPr>
          <w:rFonts w:hint="eastAsia"/>
          <w:lang w:eastAsia="zh-CN"/>
        </w:rPr>
        <w:t>老年人</w:t>
      </w:r>
      <w:r w:rsidR="003C1744" w:rsidRPr="00946D56">
        <w:rPr>
          <w:lang w:eastAsia="zh-CN"/>
        </w:rPr>
        <w:t>构建了</w:t>
      </w:r>
      <w:r w:rsidR="00C155B3" w:rsidRPr="00946D56">
        <w:rPr>
          <w:rFonts w:hint="eastAsia"/>
          <w:lang w:eastAsia="zh-CN"/>
        </w:rPr>
        <w:t>四</w:t>
      </w:r>
      <w:r w:rsidR="003C1744" w:rsidRPr="00946D56">
        <w:rPr>
          <w:lang w:eastAsia="zh-CN"/>
        </w:rPr>
        <w:t>个</w:t>
      </w:r>
      <w:r w:rsidR="004C16C7" w:rsidRPr="00946D56">
        <w:rPr>
          <w:rFonts w:hint="eastAsia"/>
          <w:lang w:eastAsia="zh-CN"/>
        </w:rPr>
        <w:t>家庭层面的</w:t>
      </w:r>
      <w:r w:rsidR="00FF33F0" w:rsidRPr="00946D56">
        <w:rPr>
          <w:rFonts w:hint="eastAsia"/>
          <w:lang w:eastAsia="zh-CN"/>
        </w:rPr>
        <w:t>“</w:t>
      </w:r>
      <w:r w:rsidR="003C1744" w:rsidRPr="00946D56">
        <w:rPr>
          <w:lang w:eastAsia="zh-CN"/>
        </w:rPr>
        <w:t>IEC</w:t>
      </w:r>
      <w:r w:rsidR="00FF33F0" w:rsidRPr="00946D56">
        <w:rPr>
          <w:rFonts w:hint="eastAsia"/>
          <w:lang w:eastAsia="zh-CN"/>
        </w:rPr>
        <w:t>家内差异”</w:t>
      </w:r>
      <w:r w:rsidR="003C1744" w:rsidRPr="00946D56">
        <w:rPr>
          <w:lang w:eastAsia="zh-CN"/>
        </w:rPr>
        <w:t>指标：（</w:t>
      </w:r>
      <w:r w:rsidR="009B496F" w:rsidRPr="00946D56">
        <w:rPr>
          <w:rFonts w:hint="eastAsia"/>
          <w:lang w:eastAsia="zh-CN"/>
        </w:rPr>
        <w:t>1</w:t>
      </w:r>
      <w:r w:rsidR="003C1744" w:rsidRPr="00946D56">
        <w:rPr>
          <w:lang w:eastAsia="zh-CN"/>
        </w:rPr>
        <w:t>）</w:t>
      </w:r>
      <w:r w:rsidR="003C318F" w:rsidRPr="00946D56">
        <w:rPr>
          <w:rFonts w:hint="eastAsia"/>
          <w:lang w:eastAsia="zh-CN"/>
        </w:rPr>
        <w:t>IEC</w:t>
      </w:r>
      <w:r w:rsidR="003C318F" w:rsidRPr="00946D56">
        <w:rPr>
          <w:rFonts w:hint="eastAsia"/>
          <w:lang w:eastAsia="zh-CN"/>
        </w:rPr>
        <w:t>均值</w:t>
      </w:r>
      <w:r w:rsidR="003C1744" w:rsidRPr="00946D56">
        <w:rPr>
          <w:lang w:eastAsia="zh-CN"/>
        </w:rPr>
        <w:t>，反映家庭的平均水平；（</w:t>
      </w:r>
      <w:r w:rsidR="009B496F" w:rsidRPr="00946D56">
        <w:rPr>
          <w:rFonts w:hint="eastAsia"/>
          <w:lang w:eastAsia="zh-CN"/>
        </w:rPr>
        <w:t>2</w:t>
      </w:r>
      <w:r w:rsidR="003C1744" w:rsidRPr="00946D56">
        <w:rPr>
          <w:lang w:eastAsia="zh-CN"/>
        </w:rPr>
        <w:t>）</w:t>
      </w:r>
      <w:r w:rsidR="003C318F" w:rsidRPr="00946D56">
        <w:rPr>
          <w:rFonts w:hint="eastAsia"/>
          <w:lang w:eastAsia="zh-CN"/>
        </w:rPr>
        <w:t>IEC</w:t>
      </w:r>
      <w:r w:rsidR="007A11EB" w:rsidRPr="00946D56">
        <w:rPr>
          <w:rFonts w:hint="eastAsia"/>
          <w:lang w:eastAsia="zh-CN"/>
        </w:rPr>
        <w:t>标准差</w:t>
      </w:r>
      <w:r w:rsidR="003C1744" w:rsidRPr="00946D56">
        <w:rPr>
          <w:lang w:eastAsia="zh-CN"/>
        </w:rPr>
        <w:t>，反映家庭内部差异</w:t>
      </w:r>
      <w:r w:rsidR="003705A2" w:rsidRPr="00946D56">
        <w:rPr>
          <w:rFonts w:hint="eastAsia"/>
          <w:lang w:eastAsia="zh-CN"/>
        </w:rPr>
        <w:t>；</w:t>
      </w:r>
      <w:r w:rsidR="003705A2" w:rsidRPr="00946D56">
        <w:rPr>
          <w:lang w:eastAsia="zh-CN"/>
        </w:rPr>
        <w:t>（</w:t>
      </w:r>
      <w:r w:rsidR="003705A2" w:rsidRPr="00946D56">
        <w:rPr>
          <w:rFonts w:hint="eastAsia"/>
          <w:lang w:eastAsia="zh-CN"/>
        </w:rPr>
        <w:t>3</w:t>
      </w:r>
      <w:r w:rsidR="003705A2" w:rsidRPr="00946D56">
        <w:rPr>
          <w:lang w:eastAsia="zh-CN"/>
        </w:rPr>
        <w:t>）</w:t>
      </w:r>
      <w:r w:rsidR="003C318F" w:rsidRPr="00946D56">
        <w:rPr>
          <w:rFonts w:hint="eastAsia"/>
          <w:lang w:eastAsia="zh-CN"/>
        </w:rPr>
        <w:t>IEC</w:t>
      </w:r>
      <w:r w:rsidR="00D51E4E" w:rsidRPr="00946D56">
        <w:rPr>
          <w:rFonts w:hint="eastAsia"/>
          <w:lang w:eastAsia="zh-CN"/>
        </w:rPr>
        <w:t>性别差</w:t>
      </w:r>
      <w:r w:rsidR="003705A2" w:rsidRPr="00946D56">
        <w:rPr>
          <w:lang w:eastAsia="zh-CN"/>
        </w:rPr>
        <w:t>，反映家庭</w:t>
      </w:r>
      <w:r w:rsidR="0077794D" w:rsidRPr="00946D56">
        <w:rPr>
          <w:rFonts w:hint="eastAsia"/>
          <w:lang w:eastAsia="zh-CN"/>
        </w:rPr>
        <w:t>内部性别差异</w:t>
      </w:r>
      <w:r w:rsidR="003705A2" w:rsidRPr="00946D56">
        <w:rPr>
          <w:lang w:eastAsia="zh-CN"/>
        </w:rPr>
        <w:t>；</w:t>
      </w:r>
      <w:r w:rsidR="0077794D" w:rsidRPr="00946D56">
        <w:rPr>
          <w:lang w:eastAsia="zh-CN"/>
        </w:rPr>
        <w:t>（</w:t>
      </w:r>
      <w:r w:rsidR="0077794D" w:rsidRPr="00946D56">
        <w:rPr>
          <w:rFonts w:hint="eastAsia"/>
          <w:lang w:eastAsia="zh-CN"/>
        </w:rPr>
        <w:t>4</w:t>
      </w:r>
      <w:r w:rsidR="0077794D" w:rsidRPr="00946D56">
        <w:rPr>
          <w:lang w:eastAsia="zh-CN"/>
        </w:rPr>
        <w:t>）</w:t>
      </w:r>
      <w:r w:rsidR="00965C12" w:rsidRPr="00946D56">
        <w:rPr>
          <w:rFonts w:hint="eastAsia"/>
          <w:lang w:eastAsia="zh-CN"/>
        </w:rPr>
        <w:t>IEC</w:t>
      </w:r>
      <w:r w:rsidR="00F62EBC" w:rsidRPr="00946D56">
        <w:rPr>
          <w:rFonts w:hint="eastAsia"/>
          <w:lang w:eastAsia="zh-CN"/>
        </w:rPr>
        <w:t>排行差</w:t>
      </w:r>
      <w:r w:rsidR="0077794D" w:rsidRPr="00946D56">
        <w:rPr>
          <w:lang w:eastAsia="zh-CN"/>
        </w:rPr>
        <w:t>，反映家庭</w:t>
      </w:r>
      <w:r w:rsidR="0077794D" w:rsidRPr="00946D56">
        <w:rPr>
          <w:rFonts w:hint="eastAsia"/>
          <w:lang w:eastAsia="zh-CN"/>
        </w:rPr>
        <w:t>内部</w:t>
      </w:r>
      <w:r w:rsidR="00992281" w:rsidRPr="00946D56">
        <w:rPr>
          <w:rFonts w:hint="eastAsia"/>
          <w:lang w:eastAsia="zh-CN"/>
        </w:rPr>
        <w:t>排行</w:t>
      </w:r>
      <w:r w:rsidR="0077794D" w:rsidRPr="00946D56">
        <w:rPr>
          <w:rFonts w:hint="eastAsia"/>
          <w:lang w:eastAsia="zh-CN"/>
        </w:rPr>
        <w:t>差异</w:t>
      </w:r>
      <w:r w:rsidR="007A11EB" w:rsidRPr="00946D56">
        <w:rPr>
          <w:rFonts w:hint="eastAsia"/>
          <w:lang w:eastAsia="zh-CN"/>
        </w:rPr>
        <w:t>。</w:t>
      </w:r>
      <w:r w:rsidR="00F74426" w:rsidRPr="00946D56">
        <w:rPr>
          <w:rFonts w:hint="eastAsia"/>
          <w:lang w:eastAsia="zh-CN"/>
        </w:rPr>
        <w:t>测量公式见表</w:t>
      </w:r>
      <w:r w:rsidR="00F74426" w:rsidRPr="00946D56">
        <w:rPr>
          <w:rFonts w:hint="eastAsia"/>
          <w:lang w:eastAsia="zh-CN"/>
        </w:rPr>
        <w:t>3.2</w:t>
      </w:r>
      <w:r w:rsidR="00F74426" w:rsidRPr="00946D56">
        <w:rPr>
          <w:rFonts w:hint="eastAsia"/>
          <w:lang w:eastAsia="zh-CN"/>
        </w:rPr>
        <w:t>。</w:t>
      </w:r>
    </w:p>
    <w:p w14:paraId="3D40F0E5" w14:textId="19AF8D2C" w:rsidR="00922FAF" w:rsidRPr="00946D56" w:rsidRDefault="00C22AC0" w:rsidP="00BB19D0">
      <w:pPr>
        <w:ind w:firstLine="420"/>
        <w:rPr>
          <w:lang w:eastAsia="zh-CN"/>
        </w:rPr>
      </w:pPr>
      <w:r w:rsidRPr="00946D56">
        <w:rPr>
          <w:rFonts w:hint="eastAsia"/>
          <w:lang w:eastAsia="zh-CN"/>
        </w:rPr>
        <w:t>考虑到不同老年人</w:t>
      </w:r>
      <w:r w:rsidR="00592086" w:rsidRPr="00946D56">
        <w:rPr>
          <w:rFonts w:hint="eastAsia"/>
          <w:lang w:eastAsia="zh-CN"/>
        </w:rPr>
        <w:t>的子女数量</w:t>
      </w:r>
      <w:r w:rsidR="00AD7312" w:rsidRPr="00946D56">
        <w:rPr>
          <w:rFonts w:hint="eastAsia"/>
          <w:lang w:eastAsia="zh-CN"/>
        </w:rPr>
        <w:t>、均值水平不尽相同</w:t>
      </w:r>
      <w:r w:rsidR="00D84F08" w:rsidRPr="00946D56">
        <w:rPr>
          <w:rFonts w:hint="eastAsia"/>
          <w:lang w:eastAsia="zh-CN"/>
        </w:rPr>
        <w:t>，同一老人</w:t>
      </w:r>
      <w:proofErr w:type="gramStart"/>
      <w:r w:rsidR="00D84F08" w:rsidRPr="00946D56">
        <w:rPr>
          <w:rFonts w:hint="eastAsia"/>
          <w:lang w:eastAsia="zh-CN"/>
        </w:rPr>
        <w:t>跨时期</w:t>
      </w:r>
      <w:proofErr w:type="gramEnd"/>
      <w:r w:rsidR="00D84F08" w:rsidRPr="00946D56">
        <w:rPr>
          <w:rFonts w:hint="eastAsia"/>
          <w:lang w:eastAsia="zh-CN"/>
        </w:rPr>
        <w:t>的均值水平也不尽相同</w:t>
      </w:r>
      <w:r w:rsidR="00961E4D" w:rsidRPr="00946D56">
        <w:rPr>
          <w:rFonts w:hint="eastAsia"/>
          <w:lang w:eastAsia="zh-CN"/>
        </w:rPr>
        <w:t>，</w:t>
      </w:r>
      <w:r w:rsidR="00360F87" w:rsidRPr="00946D56">
        <w:rPr>
          <w:rFonts w:hint="eastAsia"/>
          <w:lang w:eastAsia="zh-CN"/>
        </w:rPr>
        <w:t>绝对</w:t>
      </w:r>
      <w:r w:rsidR="00961E4D" w:rsidRPr="00946D56">
        <w:rPr>
          <w:rFonts w:hint="eastAsia"/>
          <w:lang w:eastAsia="zh-CN"/>
        </w:rPr>
        <w:t>标准差、性别差与排行差</w:t>
      </w:r>
      <w:r w:rsidR="00360F87" w:rsidRPr="00946D56">
        <w:rPr>
          <w:rFonts w:hint="eastAsia"/>
          <w:lang w:eastAsia="zh-CN"/>
        </w:rPr>
        <w:t>在跨期比较时需要明确所用尺度</w:t>
      </w:r>
      <w:r w:rsidR="00EE4D8E" w:rsidRPr="00946D56">
        <w:rPr>
          <w:rFonts w:hint="eastAsia"/>
          <w:lang w:eastAsia="zh-CN"/>
        </w:rPr>
        <w:t>；</w:t>
      </w:r>
      <w:r w:rsidR="00360F87" w:rsidRPr="00946D56">
        <w:rPr>
          <w:rFonts w:hint="eastAsia"/>
          <w:lang w:eastAsia="zh-CN"/>
        </w:rPr>
        <w:t>这些差异指标的数值可能随均值水平变化，</w:t>
      </w:r>
      <w:r w:rsidR="008F3156" w:rsidRPr="00946D56">
        <w:rPr>
          <w:rFonts w:hint="eastAsia"/>
          <w:lang w:eastAsia="zh-CN"/>
        </w:rPr>
        <w:t>均值标准化</w:t>
      </w:r>
      <w:r w:rsidR="003D756E" w:rsidRPr="00946D56">
        <w:rPr>
          <w:rFonts w:hint="eastAsia"/>
          <w:lang w:eastAsia="zh-CN"/>
        </w:rPr>
        <w:t>可用于描述相对差异，但不等同于消除均值的混杂效应，</w:t>
      </w:r>
      <w:r w:rsidR="008F3156" w:rsidRPr="00946D56">
        <w:rPr>
          <w:rFonts w:hint="eastAsia"/>
          <w:lang w:eastAsia="zh-CN"/>
        </w:rPr>
        <w:t>故本文</w:t>
      </w:r>
      <w:r w:rsidR="0050456A" w:rsidRPr="00946D56">
        <w:rPr>
          <w:rFonts w:hint="eastAsia"/>
          <w:lang w:eastAsia="zh-CN"/>
        </w:rPr>
        <w:t>对</w:t>
      </w:r>
      <w:r w:rsidR="003D756E" w:rsidRPr="00946D56">
        <w:rPr>
          <w:rFonts w:hint="eastAsia"/>
          <w:lang w:eastAsia="zh-CN"/>
        </w:rPr>
        <w:t>这</w:t>
      </w:r>
      <w:r w:rsidR="0050456A" w:rsidRPr="00946D56">
        <w:rPr>
          <w:rFonts w:hint="eastAsia"/>
          <w:lang w:eastAsia="zh-CN"/>
        </w:rPr>
        <w:t>三项指标进行了</w:t>
      </w:r>
      <w:r w:rsidR="003D756E" w:rsidRPr="00946D56">
        <w:rPr>
          <w:rFonts w:hint="eastAsia"/>
          <w:lang w:eastAsia="zh-CN"/>
        </w:rPr>
        <w:t>均值标准化</w:t>
      </w:r>
      <w:r w:rsidR="0050456A" w:rsidRPr="00946D56">
        <w:rPr>
          <w:rFonts w:hint="eastAsia"/>
          <w:lang w:eastAsia="zh-CN"/>
        </w:rPr>
        <w:t>处理</w:t>
      </w:r>
      <w:r w:rsidR="00454D2D" w:rsidRPr="00946D56">
        <w:rPr>
          <w:rStyle w:val="aff7"/>
        </w:rPr>
        <w:footnoteReference w:id="5"/>
      </w:r>
      <w:r w:rsidR="0050456A" w:rsidRPr="00946D56">
        <w:rPr>
          <w:rFonts w:hint="eastAsia"/>
          <w:lang w:eastAsia="zh-CN"/>
        </w:rPr>
        <w:t>。</w:t>
      </w:r>
      <w:r w:rsidR="00922FAF" w:rsidRPr="00946D56">
        <w:rPr>
          <w:rFonts w:hint="eastAsia"/>
          <w:lang w:eastAsia="zh-CN"/>
        </w:rPr>
        <w:t>为便于效应</w:t>
      </w:r>
      <w:r w:rsidR="00454D2D" w:rsidRPr="00946D56">
        <w:rPr>
          <w:rFonts w:hint="eastAsia"/>
          <w:lang w:eastAsia="zh-CN"/>
        </w:rPr>
        <w:t>的解释和</w:t>
      </w:r>
      <w:r w:rsidR="00922FAF" w:rsidRPr="00946D56">
        <w:rPr>
          <w:rFonts w:hint="eastAsia"/>
          <w:lang w:eastAsia="zh-CN"/>
        </w:rPr>
        <w:t>比较，针对均值、标准差、性别差距、排行差距、抑郁得分，</w:t>
      </w:r>
      <w:r w:rsidR="008827A6" w:rsidRPr="00946D56">
        <w:rPr>
          <w:rFonts w:hint="eastAsia"/>
          <w:lang w:eastAsia="zh-CN"/>
        </w:rPr>
        <w:t>本文</w:t>
      </w:r>
      <w:r w:rsidR="008C2034" w:rsidRPr="00946D56">
        <w:rPr>
          <w:rFonts w:hint="eastAsia"/>
          <w:lang w:eastAsia="zh-CN"/>
        </w:rPr>
        <w:t>在</w:t>
      </w:r>
      <w:r w:rsidR="005763DD" w:rsidRPr="00946D56">
        <w:rPr>
          <w:rFonts w:hint="eastAsia"/>
          <w:lang w:eastAsia="zh-CN"/>
        </w:rPr>
        <w:t>描述性统计分析和单因素</w:t>
      </w:r>
      <w:r w:rsidR="005763DD" w:rsidRPr="00946D56">
        <w:rPr>
          <w:rFonts w:hint="eastAsia"/>
          <w:lang w:eastAsia="zh-CN"/>
        </w:rPr>
        <w:t>LGCM</w:t>
      </w:r>
      <w:r w:rsidR="005763DD" w:rsidRPr="00946D56">
        <w:rPr>
          <w:rFonts w:hint="eastAsia"/>
          <w:lang w:eastAsia="zh-CN"/>
        </w:rPr>
        <w:t>中分别考察</w:t>
      </w:r>
      <w:r w:rsidR="00484F12" w:rsidRPr="00946D56">
        <w:rPr>
          <w:rFonts w:hint="eastAsia"/>
          <w:b/>
          <w:color w:val="333333"/>
          <w:lang w:eastAsia="zh-CN"/>
        </w:rPr>
        <w:t>原始尺度与</w:t>
      </w:r>
      <w:r w:rsidR="005763DD" w:rsidRPr="00946D56">
        <w:rPr>
          <w:rFonts w:hint="eastAsia"/>
          <w:lang w:eastAsia="zh-CN"/>
        </w:rPr>
        <w:t>相应标准化</w:t>
      </w:r>
      <w:r w:rsidR="0052205A" w:rsidRPr="00946D56">
        <w:rPr>
          <w:rFonts w:hint="eastAsia"/>
          <w:lang w:eastAsia="zh-CN"/>
        </w:rPr>
        <w:t>指标</w:t>
      </w:r>
      <w:r w:rsidR="0076651C" w:rsidRPr="00946D56">
        <w:rPr>
          <w:rFonts w:hint="eastAsia"/>
          <w:lang w:eastAsia="zh-CN"/>
        </w:rPr>
        <w:t>，解释变量</w:t>
      </w:r>
      <w:r w:rsidR="0076651C" w:rsidRPr="00946D56">
        <w:rPr>
          <w:rFonts w:hint="eastAsia"/>
          <w:lang w:eastAsia="zh-CN"/>
        </w:rPr>
        <w:t>及</w:t>
      </w:r>
      <w:r w:rsidR="0076651C" w:rsidRPr="00946D56">
        <w:rPr>
          <w:rFonts w:hint="eastAsia"/>
          <w:lang w:eastAsia="zh-CN"/>
        </w:rPr>
        <w:t>参数时注明所用尺度</w:t>
      </w:r>
      <w:r w:rsidR="00BD3987" w:rsidRPr="00946D56">
        <w:rPr>
          <w:rFonts w:hint="eastAsia"/>
          <w:lang w:eastAsia="zh-CN"/>
        </w:rPr>
        <w:t>（基期标准化</w:t>
      </w:r>
      <w:r w:rsidR="003C3B45" w:rsidRPr="00946D56">
        <w:rPr>
          <w:rFonts w:hint="eastAsia"/>
          <w:lang w:eastAsia="zh-CN"/>
        </w:rPr>
        <w:t>改变</w:t>
      </w:r>
      <w:r w:rsidR="000E7095" w:rsidRPr="00946D56">
        <w:rPr>
          <w:rFonts w:hint="eastAsia"/>
          <w:lang w:eastAsia="zh-CN"/>
        </w:rPr>
        <w:t>单因素</w:t>
      </w:r>
      <w:r w:rsidR="000E7095" w:rsidRPr="00946D56">
        <w:rPr>
          <w:rFonts w:hint="eastAsia"/>
          <w:lang w:eastAsia="zh-CN"/>
        </w:rPr>
        <w:t>LGCM</w:t>
      </w:r>
      <w:r w:rsidR="000E7095" w:rsidRPr="00946D56">
        <w:rPr>
          <w:rFonts w:hint="eastAsia"/>
          <w:lang w:eastAsia="zh-CN"/>
        </w:rPr>
        <w:t>增长因子的数值及单位，</w:t>
      </w:r>
      <w:r w:rsidR="0025533A" w:rsidRPr="00946D56">
        <w:rPr>
          <w:rFonts w:hint="eastAsia"/>
          <w:lang w:eastAsia="zh-CN"/>
        </w:rPr>
        <w:t>不能将不同尺度的系数</w:t>
      </w:r>
      <w:r w:rsidR="003C3B45" w:rsidRPr="00946D56">
        <w:rPr>
          <w:rFonts w:hint="eastAsia"/>
          <w:lang w:eastAsia="zh-CN"/>
        </w:rPr>
        <w:t>直接等同</w:t>
      </w:r>
      <w:r w:rsidR="0025533A" w:rsidRPr="00946D56">
        <w:rPr>
          <w:rFonts w:hint="eastAsia"/>
          <w:lang w:eastAsia="zh-CN"/>
        </w:rPr>
        <w:t>，见附录表4.2.1、4.2.2</w:t>
      </w:r>
      <w:r w:rsidR="0025533A" w:rsidRPr="00946D56">
        <w:rPr>
          <w:rFonts w:hint="eastAsia"/>
          <w:lang w:eastAsia="zh-CN"/>
        </w:rPr>
        <w:t/>
      </w:r>
      <w:r w:rsidR="0025533A" w:rsidRPr="00946D56">
        <w:rPr>
          <w:rFonts w:hint="eastAsia"/>
          <w:lang w:eastAsia="zh-CN"/>
        </w:rPr>
        <w:t/>
      </w:r>
      <w:r w:rsidR="0025533A" w:rsidRPr="00946D56">
        <w:rPr>
          <w:rFonts w:hint="eastAsia"/>
          <w:lang w:eastAsia="zh-CN"/>
        </w:rPr>
        <w:t/>
      </w:r>
      <w:r w:rsidR="00BD3987" w:rsidRPr="00946D56">
        <w:rPr>
          <w:rFonts w:hint="eastAsia"/>
          <w:lang w:eastAsia="zh-CN"/>
        </w:rPr>
        <w:t>）</w:t>
      </w:r>
      <w:r w:rsidR="00BD68C3" w:rsidRPr="00946D56">
        <w:rPr>
          <w:rStyle w:val="aff7"/>
        </w:rPr>
        <w:footnoteReference w:id="6"/>
      </w:r>
      <w:r w:rsidR="002D06A6" w:rsidRPr="00946D56">
        <w:rPr>
          <w:rFonts w:hint="eastAsia"/>
          <w:lang w:eastAsia="zh-CN"/>
        </w:rPr>
        <w:t>；在直接</w:t>
      </w:r>
      <w:r w:rsidR="002D06A6" w:rsidRPr="00946D56">
        <w:rPr>
          <w:rFonts w:hint="eastAsia"/>
          <w:lang w:eastAsia="zh-CN"/>
        </w:rPr>
        <w:t>/</w:t>
      </w:r>
      <w:r w:rsidR="002D06A6" w:rsidRPr="00946D56">
        <w:rPr>
          <w:rFonts w:hint="eastAsia"/>
          <w:lang w:eastAsia="zh-CN"/>
        </w:rPr>
        <w:t>调节效应模型中，纵向指标使用各自基期（</w:t>
      </w:r>
      <w:r w:rsidR="002D06A6" w:rsidRPr="00946D56">
        <w:rPr>
          <w:rFonts w:hint="eastAsia"/>
          <w:lang w:eastAsia="zh-CN"/>
        </w:rPr>
        <w:t>2012</w:t>
      </w:r>
      <w:r w:rsidR="002D06A6" w:rsidRPr="00946D56">
        <w:rPr>
          <w:rFonts w:hint="eastAsia"/>
          <w:lang w:eastAsia="zh-CN"/>
        </w:rPr>
        <w:t>年）的平均值和标准差进行基期标准化</w:t>
      </w:r>
      <w:r w:rsidR="0021735B" w:rsidRPr="00946D56">
        <w:rPr>
          <w:lang w:eastAsia="zh-CN"/>
        </w:rPr>
        <w:fldChar w:fldCharType="begin"/>
      </w:r>
      <w:r w:rsidR="0021735B" w:rsidRPr="00946D56">
        <w:rPr>
          <w:rFonts w:hint="eastAsia"/>
          <w:lang w:eastAsia="zh-CN"/>
        </w:rPr>
        <w:instrText xml:space="preserve"> ADDIN ZOTERO_ITEM CSL_CITATION {"citationID":"5MohvJF1","properties":{"formattedCitation":"\\uc0\\u65288{}Zhang et al., 2024\\uc0\\u65289{}","plainCitation":"</w:instrText>
      </w:r>
      <w:r w:rsidR="0021735B" w:rsidRPr="00946D56">
        <w:rPr>
          <w:rFonts w:hint="eastAsia"/>
          <w:lang w:eastAsia="zh-CN"/>
        </w:rPr>
        <w:instrText>（</w:instrText>
      </w:r>
      <w:r w:rsidR="0021735B" w:rsidRPr="00946D56">
        <w:rPr>
          <w:rFonts w:hint="eastAsia"/>
          <w:lang w:eastAsia="zh-CN"/>
        </w:rPr>
        <w:instrText>Zhang et al., 2024</w:instrText>
      </w:r>
      <w:r w:rsidR="0021735B" w:rsidRPr="00946D56">
        <w:rPr>
          <w:rFonts w:hint="eastAsia"/>
          <w:lang w:eastAsia="zh-CN"/>
        </w:rPr>
        <w:instrText>）</w:instrText>
      </w:r>
      <w:r w:rsidR="0021735B" w:rsidRPr="00946D56">
        <w:rPr>
          <w:rFonts w:hint="eastAsia"/>
          <w:lang w:eastAsia="zh-CN"/>
        </w:rPr>
        <w:instrText>","noteIndex":0},"citationItems":[{"id":25438,"uris":["http://zotero.org/use</w:instrText>
      </w:r>
      <w:r w:rsidR="0021735B" w:rsidRPr="00946D56">
        <w:rPr>
          <w:lang w:eastAsia="zh-CN"/>
        </w:rPr>
        <w:instrText xml:space="preserv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21735B" w:rsidRPr="00946D56">
        <w:rPr>
          <w:lang w:eastAsia="zh-CN"/>
        </w:rPr>
        <w:fldChar w:fldCharType="separate"/>
      </w:r>
      <w:r w:rsidR="0021735B" w:rsidRPr="00946D56">
        <w:rPr>
          <w:rFonts w:cs="Times New Roman"/>
          <w:lang w:eastAsia="zh-CN"/>
        </w:rPr>
        <w:t>（</w:t>
      </w:r>
      <w:r w:rsidR="0021735B" w:rsidRPr="00946D56">
        <w:rPr>
          <w:rFonts w:cs="Times New Roman"/>
          <w:lang w:eastAsia="zh-CN"/>
        </w:rPr>
        <w:t>Zhang et al., 2024</w:t>
      </w:r>
      <w:r w:rsidR="0021735B" w:rsidRPr="00946D56">
        <w:rPr>
          <w:rFonts w:cs="Times New Roman"/>
          <w:lang w:eastAsia="zh-CN"/>
        </w:rPr>
        <w:t>）</w:t>
      </w:r>
      <w:r w:rsidR="0021735B" w:rsidRPr="00946D56">
        <w:rPr>
          <w:lang w:eastAsia="zh-CN"/>
        </w:rPr>
        <w:fldChar w:fldCharType="end"/>
      </w:r>
      <w:r w:rsidR="002D06A6" w:rsidRPr="00946D56">
        <w:rPr>
          <w:rFonts w:hint="eastAsia"/>
          <w:lang w:eastAsia="zh-CN"/>
        </w:rPr>
        <w:t>。对于使用连续外部因子得分的调节模型，还需区分Mplus DEFINE中对指定得分执行的再次标准化；这与纵向指标的基期标准化不是同一步变换。简单斜率的取值及绘图范围必须与模型中调节变量的实际尺度一致，并逐份插补数据核对有效样本及标准化后的得分。</w:t>
      </w:r>
    </w:p>
    <w:p w14:paraId="273B8A8E" w14:textId="08F75876" w:rsidR="00F74426" w:rsidRPr="00946D56" w:rsidRDefault="00F74426" w:rsidP="00F74426">
      <w:pPr>
        <w:pStyle w:val="af3"/>
        <w:spacing w:before="120"/>
        <w:ind w:firstLine="420"/>
      </w:pPr>
      <w:r w:rsidRPr="00946D56">
        <w:rPr>
          <w:rFonts w:hint="eastAsia"/>
        </w:rPr>
        <w:t>表</w:t>
      </w:r>
      <w:r w:rsidRPr="00946D56">
        <w:rPr>
          <w:rFonts w:hint="eastAsia"/>
        </w:rPr>
        <w:t xml:space="preserve">3.2 </w:t>
      </w:r>
      <w:r w:rsidRPr="00946D56">
        <w:rPr>
          <w:rFonts w:hint="eastAsia"/>
        </w:rPr>
        <w:t>代际亲近度家内差异测量公式</w:t>
      </w:r>
    </w:p>
    <w:tbl>
      <w:tblPr>
        <w:tblStyle w:val="a3"/>
        <w:tblW w:w="0" w:type="auto"/>
        <w:tblLook w:val="04A0" w:firstRow="1" w:lastRow="0" w:firstColumn="1" w:lastColumn="0" w:noHBand="0" w:noVBand="1"/>
      </w:tblPr>
      <w:tblGrid>
        <w:gridCol w:w="1686"/>
        <w:gridCol w:w="5899"/>
        <w:gridCol w:w="2567"/>
        <w:gridCol w:w="4118"/>
      </w:tblGrid>
      <w:tr w:rsidR="00F574D6" w:rsidRPr="00946D56" w14:paraId="3447D3D0" w14:textId="77777777" w:rsidTr="00F574D6">
        <w:trPr>
          <w:cnfStyle w:val="100000000000" w:firstRow="1" w:lastRow="0" w:firstColumn="0" w:lastColumn="0" w:oddVBand="0" w:evenVBand="0" w:oddHBand="0" w:evenHBand="0" w:firstRowFirstColumn="0" w:firstRowLastColumn="0" w:lastRowFirstColumn="0" w:lastRowLastColumn="0"/>
        </w:trPr>
        <w:tc>
          <w:tcPr>
            <w:tcW w:w="0" w:type="auto"/>
          </w:tcPr>
          <w:p w14:paraId="0BC6D5B4" w14:textId="77777777" w:rsidR="004D5156" w:rsidRPr="00946D56" w:rsidRDefault="004D5156" w:rsidP="003E496D">
            <w:pPr>
              <w:pStyle w:val="af5"/>
            </w:pPr>
            <w:r w:rsidRPr="00946D56">
              <w:rPr>
                <w:rFonts w:hint="eastAsia"/>
              </w:rPr>
              <w:t>名称</w:t>
            </w:r>
          </w:p>
        </w:tc>
        <w:tc>
          <w:tcPr>
            <w:tcW w:w="0" w:type="auto"/>
          </w:tcPr>
          <w:p w14:paraId="66011AC1" w14:textId="77777777" w:rsidR="004D5156" w:rsidRPr="00946D56" w:rsidRDefault="004D5156" w:rsidP="003E496D">
            <w:pPr>
              <w:pStyle w:val="af5"/>
            </w:pPr>
            <w:r w:rsidRPr="00946D56">
              <w:rPr>
                <w:rFonts w:hint="eastAsia"/>
              </w:rPr>
              <w:t>定义</w:t>
            </w:r>
          </w:p>
        </w:tc>
        <w:tc>
          <w:tcPr>
            <w:tcW w:w="0" w:type="auto"/>
          </w:tcPr>
          <w:p w14:paraId="536C3913" w14:textId="77777777" w:rsidR="004D5156" w:rsidRPr="00946D56" w:rsidRDefault="004D5156" w:rsidP="003E496D">
            <w:pPr>
              <w:pStyle w:val="af5"/>
            </w:pPr>
            <w:r w:rsidRPr="00946D56">
              <w:rPr>
                <w:rFonts w:hint="eastAsia"/>
              </w:rPr>
              <w:t>未均值标准化</w:t>
            </w:r>
          </w:p>
        </w:tc>
        <w:tc>
          <w:tcPr>
            <w:tcW w:w="0" w:type="auto"/>
          </w:tcPr>
          <w:p w14:paraId="79D67B5F" w14:textId="77777777" w:rsidR="004D5156" w:rsidRPr="00946D56" w:rsidRDefault="004D5156" w:rsidP="003E496D">
            <w:pPr>
              <w:pStyle w:val="af5"/>
            </w:pPr>
            <w:r w:rsidRPr="00946D56">
              <w:rPr>
                <w:rFonts w:hint="eastAsia"/>
              </w:rPr>
              <w:t>均值标准化</w:t>
            </w:r>
          </w:p>
        </w:tc>
      </w:tr>
      <w:tr w:rsidR="00F574D6" w:rsidRPr="00946D56" w14:paraId="0B004946" w14:textId="77777777" w:rsidTr="00F574D6">
        <w:tc>
          <w:tcPr>
            <w:tcW w:w="0" w:type="auto"/>
          </w:tcPr>
          <w:p w14:paraId="4295A668" w14:textId="77777777" w:rsidR="004D5156" w:rsidRPr="00946D56" w:rsidRDefault="004D5156" w:rsidP="003E496D">
            <w:pPr>
              <w:pStyle w:val="af5"/>
            </w:pPr>
            <w:r w:rsidRPr="00946D56">
              <w:rPr>
                <w:rFonts w:hint="eastAsia"/>
              </w:rPr>
              <w:t>均值</w:t>
            </w:r>
          </w:p>
        </w:tc>
        <w:tc>
          <w:tcPr>
            <w:tcW w:w="0" w:type="auto"/>
          </w:tcPr>
          <w:p w14:paraId="021DC771" w14:textId="77777777" w:rsidR="004D5156" w:rsidRPr="00946D56" w:rsidRDefault="004D5156" w:rsidP="003E496D">
            <w:pPr>
              <w:pStyle w:val="af5"/>
            </w:pPr>
            <w:r w:rsidRPr="00946D56">
              <w:t>老年父母与</w:t>
            </w:r>
            <w:r w:rsidRPr="00946D56">
              <w:rPr>
                <w:rFonts w:hint="eastAsia"/>
              </w:rPr>
              <w:t>每个</w:t>
            </w:r>
            <w:r w:rsidRPr="00946D56">
              <w:t>子女之间的</w:t>
            </w:r>
            <w:r w:rsidRPr="00946D56">
              <w:t>IEC</w:t>
            </w:r>
            <w:r w:rsidRPr="00946D56">
              <w:t>平均得分</w:t>
            </w:r>
          </w:p>
        </w:tc>
        <w:tc>
          <w:tcPr>
            <w:tcW w:w="0" w:type="auto"/>
          </w:tcPr>
          <w:p w14:paraId="4B78DD7E" w14:textId="77777777" w:rsidR="004D5156" w:rsidRPr="00946D56" w:rsidRDefault="004D5156" w:rsidP="003E496D">
            <w:pPr>
              <w:pStyle w:val="af5"/>
            </w:pPr>
            <w:r w:rsidRPr="00946D56">
              <w:rPr>
                <w:rFonts w:hint="eastAsia"/>
              </w:rPr>
              <w:t>Mean</w:t>
            </w:r>
          </w:p>
        </w:tc>
        <w:tc>
          <w:tcPr>
            <w:tcW w:w="0" w:type="auto"/>
          </w:tcPr>
          <w:p w14:paraId="76D60164" w14:textId="77777777" w:rsidR="004D5156" w:rsidRPr="00946D56" w:rsidRDefault="004D5156" w:rsidP="003E496D">
            <w:pPr>
              <w:pStyle w:val="af5"/>
            </w:pPr>
            <w:r w:rsidRPr="00946D56">
              <w:rPr>
                <w:rFonts w:hint="eastAsia"/>
              </w:rPr>
              <w:t>Mean</w:t>
            </w:r>
          </w:p>
        </w:tc>
      </w:tr>
      <w:tr w:rsidR="00F574D6" w:rsidRPr="00946D56" w14:paraId="5F71AFF3" w14:textId="77777777" w:rsidTr="00F574D6">
        <w:tc>
          <w:tcPr>
            <w:tcW w:w="0" w:type="auto"/>
          </w:tcPr>
          <w:p w14:paraId="2507C44B" w14:textId="77777777" w:rsidR="004D5156" w:rsidRPr="00946D56" w:rsidRDefault="004D5156" w:rsidP="003E496D">
            <w:pPr>
              <w:pStyle w:val="af5"/>
            </w:pPr>
            <w:r w:rsidRPr="00946D56">
              <w:rPr>
                <w:rFonts w:hint="eastAsia"/>
              </w:rPr>
              <w:t>标准差</w:t>
            </w:r>
          </w:p>
        </w:tc>
        <w:tc>
          <w:tcPr>
            <w:tcW w:w="0" w:type="auto"/>
          </w:tcPr>
          <w:p w14:paraId="36023E20" w14:textId="77777777" w:rsidR="004D5156" w:rsidRPr="00946D56" w:rsidRDefault="004D5156" w:rsidP="003E496D">
            <w:pPr>
              <w:pStyle w:val="af5"/>
            </w:pPr>
            <w:r w:rsidRPr="00946D56">
              <w:t>老年父母与</w:t>
            </w:r>
            <w:r w:rsidRPr="00946D56">
              <w:rPr>
                <w:rFonts w:hint="eastAsia"/>
              </w:rPr>
              <w:t>每个</w:t>
            </w:r>
            <w:r w:rsidRPr="00946D56">
              <w:t>子女之间的</w:t>
            </w:r>
            <w:r w:rsidRPr="00946D56">
              <w:t>IEC</w:t>
            </w:r>
            <w:r w:rsidRPr="00946D56">
              <w:rPr>
                <w:rFonts w:hint="eastAsia"/>
              </w:rPr>
              <w:t>标准差</w:t>
            </w:r>
          </w:p>
        </w:tc>
        <w:tc>
          <w:tcPr>
            <w:tcW w:w="0" w:type="auto"/>
          </w:tcPr>
          <w:p w14:paraId="0F16130A" w14:textId="77777777" w:rsidR="004D5156" w:rsidRPr="00946D56" w:rsidRDefault="004D5156" w:rsidP="003E496D">
            <w:pPr>
              <w:pStyle w:val="af5"/>
            </w:pPr>
            <w:r w:rsidRPr="00946D56">
              <w:t>SD</w:t>
            </w:r>
          </w:p>
        </w:tc>
        <w:tc>
          <w:tcPr>
            <w:tcW w:w="0" w:type="auto"/>
          </w:tcPr>
          <w:p w14:paraId="5CE53010" w14:textId="77777777" w:rsidR="004D5156" w:rsidRPr="00946D56" w:rsidRDefault="004D5156" w:rsidP="003E496D">
            <w:pPr>
              <w:pStyle w:val="af5"/>
            </w:pPr>
            <w:r w:rsidRPr="00946D56">
              <w:rPr>
                <w:rFonts w:hint="eastAsia"/>
              </w:rPr>
              <w:t>（</w:t>
            </w:r>
            <w:r w:rsidRPr="00946D56">
              <w:t>SD/</w:t>
            </w:r>
            <w:r w:rsidRPr="00946D56">
              <w:rPr>
                <w:rFonts w:hint="eastAsia"/>
              </w:rPr>
              <w:t>M</w:t>
            </w:r>
            <w:r w:rsidRPr="00946D56">
              <w:t>ean</w:t>
            </w:r>
            <w:r w:rsidRPr="00946D56">
              <w:rPr>
                <w:rFonts w:hint="eastAsia"/>
              </w:rPr>
              <w:t>）</w:t>
            </w:r>
            <w:r w:rsidRPr="00946D56">
              <w:rPr>
                <w:rFonts w:hint="eastAsia"/>
              </w:rPr>
              <w:t>*</w:t>
            </w:r>
            <w:r w:rsidRPr="00946D56">
              <w:t>100%</w:t>
            </w:r>
          </w:p>
        </w:tc>
      </w:tr>
      <w:tr w:rsidR="00F574D6" w:rsidRPr="00946D56" w14:paraId="22B5423D" w14:textId="77777777" w:rsidTr="00F574D6">
        <w:tc>
          <w:tcPr>
            <w:tcW w:w="0" w:type="auto"/>
          </w:tcPr>
          <w:p w14:paraId="2777EAD3" w14:textId="77777777" w:rsidR="004D5156" w:rsidRPr="00946D56" w:rsidRDefault="004D5156" w:rsidP="003E496D">
            <w:pPr>
              <w:pStyle w:val="af5"/>
            </w:pPr>
            <w:r w:rsidRPr="00946D56">
              <w:rPr>
                <w:rFonts w:hint="eastAsia"/>
              </w:rPr>
              <w:t>性别差</w:t>
            </w:r>
          </w:p>
        </w:tc>
        <w:tc>
          <w:tcPr>
            <w:tcW w:w="0" w:type="auto"/>
          </w:tcPr>
          <w:p w14:paraId="3E78698F" w14:textId="77777777" w:rsidR="004D5156" w:rsidRPr="00946D56" w:rsidRDefault="004D5156" w:rsidP="003E496D">
            <w:pPr>
              <w:pStyle w:val="af5"/>
            </w:pPr>
            <w:r w:rsidRPr="00946D56">
              <w:t>老年父母与</w:t>
            </w:r>
            <w:r w:rsidRPr="00946D56">
              <w:rPr>
                <w:rFonts w:hint="eastAsia"/>
              </w:rPr>
              <w:t>儿子和与女儿之间</w:t>
            </w:r>
            <w:r w:rsidRPr="00946D56">
              <w:t>的</w:t>
            </w:r>
            <w:r w:rsidRPr="00946D56">
              <w:t>IEC</w:t>
            </w:r>
            <w:r w:rsidRPr="00946D56">
              <w:t>平均得分</w:t>
            </w:r>
            <w:r w:rsidRPr="00946D56">
              <w:rPr>
                <w:rFonts w:hint="eastAsia"/>
              </w:rPr>
              <w:t>之差</w:t>
            </w:r>
          </w:p>
        </w:tc>
        <w:tc>
          <w:tcPr>
            <w:tcW w:w="0" w:type="auto"/>
          </w:tcPr>
          <w:p w14:paraId="2C7662AD" w14:textId="77777777" w:rsidR="004D5156" w:rsidRPr="00946D56" w:rsidRDefault="004D5156" w:rsidP="003E496D">
            <w:pPr>
              <w:pStyle w:val="af5"/>
            </w:pPr>
            <w:r w:rsidRPr="00946D56">
              <w:rPr>
                <w:rFonts w:hint="eastAsia"/>
              </w:rPr>
              <w:t>Son mean-daughter mean</w:t>
            </w:r>
          </w:p>
        </w:tc>
        <w:tc>
          <w:tcPr>
            <w:tcW w:w="0" w:type="auto"/>
          </w:tcPr>
          <w:p w14:paraId="54B44483" w14:textId="73819AE4" w:rsidR="004D5156" w:rsidRPr="00946D56" w:rsidRDefault="004D5156" w:rsidP="003E496D">
            <w:pPr>
              <w:pStyle w:val="af5"/>
            </w:pPr>
            <w:r w:rsidRPr="00946D56">
              <w:rPr>
                <w:rFonts w:hint="eastAsia"/>
              </w:rPr>
              <w:t>（</w:t>
            </w:r>
            <w:r w:rsidRPr="00946D56">
              <w:rPr>
                <w:rFonts w:hint="eastAsia"/>
              </w:rPr>
              <w:t>Son mean-daughter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r w:rsidR="00F574D6" w:rsidRPr="00946D56" w14:paraId="34F5565A" w14:textId="77777777" w:rsidTr="00F574D6">
        <w:tc>
          <w:tcPr>
            <w:tcW w:w="0" w:type="auto"/>
          </w:tcPr>
          <w:p w14:paraId="1EBAE02D" w14:textId="77777777" w:rsidR="004D5156" w:rsidRPr="00946D56" w:rsidRDefault="004D5156" w:rsidP="003E496D">
            <w:pPr>
              <w:pStyle w:val="af5"/>
            </w:pPr>
            <w:r w:rsidRPr="00946D56">
              <w:rPr>
                <w:rFonts w:hint="eastAsia"/>
              </w:rPr>
              <w:t>排行差（老大）</w:t>
            </w:r>
          </w:p>
        </w:tc>
        <w:tc>
          <w:tcPr>
            <w:tcW w:w="0" w:type="auto"/>
          </w:tcPr>
          <w:p w14:paraId="0236D2CD" w14:textId="0509B596" w:rsidR="004D5156" w:rsidRPr="00946D56" w:rsidRDefault="004D5156" w:rsidP="003E496D">
            <w:pPr>
              <w:pStyle w:val="af5"/>
            </w:pPr>
            <w:r w:rsidRPr="00946D56">
              <w:t>老年父母与</w:t>
            </w:r>
            <w:r w:rsidRPr="00946D56">
              <w:rPr>
                <w:rFonts w:hint="eastAsia"/>
              </w:rPr>
              <w:t>最年长子女和与其他子女之间</w:t>
            </w:r>
            <w:r w:rsidRPr="00946D56">
              <w:t>的</w:t>
            </w:r>
            <w:r w:rsidRPr="00946D56">
              <w:t>IEC</w:t>
            </w:r>
            <w:r w:rsidRPr="00946D56">
              <w:t>平均得分</w:t>
            </w:r>
            <w:r w:rsidRPr="00946D56">
              <w:rPr>
                <w:rFonts w:hint="eastAsia"/>
              </w:rPr>
              <w:t>之差</w:t>
            </w:r>
          </w:p>
        </w:tc>
        <w:tc>
          <w:tcPr>
            <w:tcW w:w="0" w:type="auto"/>
          </w:tcPr>
          <w:p w14:paraId="0C41BBA5" w14:textId="77777777" w:rsidR="004D5156" w:rsidRPr="00946D56" w:rsidRDefault="004D5156" w:rsidP="003E496D">
            <w:pPr>
              <w:pStyle w:val="af5"/>
            </w:pPr>
            <w:r w:rsidRPr="00946D56">
              <w:rPr>
                <w:rFonts w:hint="eastAsia"/>
              </w:rPr>
              <w:t>oldest child-else child mean</w:t>
            </w:r>
          </w:p>
        </w:tc>
        <w:tc>
          <w:tcPr>
            <w:tcW w:w="0" w:type="auto"/>
          </w:tcPr>
          <w:p w14:paraId="50C8731F" w14:textId="4E200D72" w:rsidR="004D5156" w:rsidRPr="00946D56" w:rsidRDefault="004D5156" w:rsidP="003E496D">
            <w:pPr>
              <w:pStyle w:val="af5"/>
            </w:pPr>
            <w:r w:rsidRPr="00946D56">
              <w:rPr>
                <w:rFonts w:hint="eastAsia"/>
              </w:rPr>
              <w:t>（</w:t>
            </w:r>
            <w:r w:rsidRPr="00946D56">
              <w:rPr>
                <w:rFonts w:hint="eastAsia"/>
              </w:rPr>
              <w:t>oldest child-else child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r w:rsidR="00F574D6" w:rsidRPr="00946D56" w14:paraId="56BA90A5" w14:textId="77777777" w:rsidTr="00F574D6">
        <w:tc>
          <w:tcPr>
            <w:tcW w:w="0" w:type="auto"/>
          </w:tcPr>
          <w:p w14:paraId="42FE8D0B" w14:textId="77777777" w:rsidR="004D5156" w:rsidRPr="00946D56" w:rsidRDefault="004D5156" w:rsidP="003E496D">
            <w:pPr>
              <w:pStyle w:val="af5"/>
            </w:pPr>
            <w:r w:rsidRPr="00946D56">
              <w:rPr>
                <w:rFonts w:hint="eastAsia"/>
              </w:rPr>
              <w:t>排行差（长子）</w:t>
            </w:r>
          </w:p>
        </w:tc>
        <w:tc>
          <w:tcPr>
            <w:tcW w:w="0" w:type="auto"/>
          </w:tcPr>
          <w:p w14:paraId="3A75AA60" w14:textId="6087FEC7" w:rsidR="004D5156" w:rsidRPr="00946D56" w:rsidRDefault="004D5156" w:rsidP="003E496D">
            <w:pPr>
              <w:pStyle w:val="af5"/>
            </w:pPr>
            <w:r w:rsidRPr="00946D56">
              <w:t>老年父母与</w:t>
            </w:r>
            <w:r w:rsidRPr="00946D56">
              <w:rPr>
                <w:rFonts w:hint="eastAsia"/>
              </w:rPr>
              <w:t>最年长儿子和与其他子女之间</w:t>
            </w:r>
            <w:r w:rsidRPr="00946D56">
              <w:t>的</w:t>
            </w:r>
            <w:r w:rsidRPr="00946D56">
              <w:t>IEC</w:t>
            </w:r>
            <w:r w:rsidRPr="00946D56">
              <w:t>平均得分</w:t>
            </w:r>
            <w:r w:rsidRPr="00946D56">
              <w:rPr>
                <w:rFonts w:hint="eastAsia"/>
              </w:rPr>
              <w:t>之差</w:t>
            </w:r>
          </w:p>
        </w:tc>
        <w:tc>
          <w:tcPr>
            <w:tcW w:w="0" w:type="auto"/>
          </w:tcPr>
          <w:p w14:paraId="4F15F460" w14:textId="77777777" w:rsidR="004D5156" w:rsidRPr="00946D56" w:rsidRDefault="004D5156" w:rsidP="003E496D">
            <w:pPr>
              <w:pStyle w:val="af5"/>
            </w:pPr>
            <w:r w:rsidRPr="00946D56">
              <w:rPr>
                <w:rFonts w:hint="eastAsia"/>
              </w:rPr>
              <w:t>oldest son-else child mean</w:t>
            </w:r>
          </w:p>
        </w:tc>
        <w:tc>
          <w:tcPr>
            <w:tcW w:w="0" w:type="auto"/>
          </w:tcPr>
          <w:p w14:paraId="184CD601" w14:textId="3EB0A88E" w:rsidR="004D5156" w:rsidRPr="00946D56" w:rsidRDefault="004D5156" w:rsidP="003E496D">
            <w:pPr>
              <w:pStyle w:val="af5"/>
            </w:pPr>
            <w:r w:rsidRPr="00946D56">
              <w:rPr>
                <w:rFonts w:hint="eastAsia"/>
              </w:rPr>
              <w:t>（</w:t>
            </w:r>
            <w:r w:rsidRPr="00946D56">
              <w:rPr>
                <w:rFonts w:hint="eastAsia"/>
              </w:rPr>
              <w:t>oldest son-else child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bl>
    <w:p w14:paraId="25471B92" w14:textId="00F07255" w:rsidR="00705990" w:rsidRPr="00946D56" w:rsidRDefault="00795D22" w:rsidP="00F574D6">
      <w:pPr>
        <w:pStyle w:val="affc"/>
        <w:spacing w:before="120"/>
        <w:ind w:firstLine="420"/>
      </w:pPr>
      <w:r w:rsidRPr="00946D56">
        <w:t>C</w:t>
      </w:r>
      <w:r w:rsidRPr="00946D56">
        <w:rPr>
          <w:rFonts w:hint="eastAsia"/>
        </w:rPr>
        <w:t>ovariates</w:t>
      </w:r>
      <w:r w:rsidR="00B4171A" w:rsidRPr="00946D56">
        <w:rPr>
          <w:rFonts w:hint="eastAsia"/>
        </w:rPr>
        <w:t>/control variable</w:t>
      </w:r>
    </w:p>
    <w:p>
      <w:pPr>
        <w:ind w:firstLine="420"/>
        <w:rPr>
          <w:lang w:eastAsia="zh-CN"/>
        </w:rPr>
      </w:pPr>
      <w:r>
        <w:rPr>
          <w:rFonts w:hint="eastAsia"/>
          <w:lang w:eastAsia="zh-CN"/>
        </w:rPr>
        <w:t>主调整集包含24项基期编码列。父母特征包括年龄（61—75岁与76岁及以上）、性别、城乡、户口、民族、教育、自评相对收入（1—5级）、个人收入金额（万元）、健康、婚姻与ADL。年龄、地区与健康等类别变量依实际虚拟变量编码进入模型。用于理论异质性分组的“有无个人收入”指个人收入是否大于零，与个人收入金额和自评相对收入不同。完整编码顺序见附录。</w:t>
      </w:r>
    </w:p>
    <w:p>
      <w:pPr>
        <w:ind w:firstLine="420"/>
        <w:rPr>
          <w:lang w:eastAsia="zh-CN"/>
        </w:rPr>
      </w:pPr>
      <w:r>
        <w:rPr>
          <w:lang w:eastAsia="zh-CN"/>
        </w:rPr>
        <w:t>子女特征包括人数、性别构成、年龄极差、是否同住以及经济和工具性支持；家庭特征包括家庭收入（万元）与地区。当前分析已恢复被其他年份记录代填的2012年原始缺失，再按家庭和个人层级插补。追访总次数不作为基期混杂变量；生活满意度不属于本批24项主调整集。</w:t>
      </w:r>
    </w:p>
    <w:p w14:paraId="61F8E0DD" w14:textId="2EEED38E" w:rsidR="00DA001A" w:rsidRPr="00946D56" w:rsidRDefault="00DA001A" w:rsidP="00BB19D0">
      <w:pPr>
        <w:ind w:firstLine="420"/>
        <w:rPr>
          <w:lang w:eastAsia="zh-CN"/>
        </w:rPr>
      </w:pPr>
      <w:r w:rsidRPr="00946D56">
        <w:rPr>
          <w:rFonts w:hint="eastAsia"/>
          <w:lang w:eastAsia="zh-CN"/>
        </w:rPr>
        <w:t>历史模型曾控制受访者参与调查的总次数；该变量属于基期后的追访信息，不能据此声称控制了样本流失。修正后主模型不将其作为基期控制</w:t>
      </w:r>
      <w:r w:rsidR="00A81E30" w:rsidRPr="00946D56">
        <w:rPr>
          <w:rFonts w:hint="eastAsia"/>
          <w:lang w:eastAsia="zh-CN"/>
        </w:rPr>
        <w:t/>
      </w:r>
      <w:r w:rsidR="00AE520D" w:rsidRPr="00946D56">
        <w:rPr>
          <w:rFonts w:hint="eastAsia"/>
          <w:lang w:eastAsia="zh-CN"/>
        </w:rPr>
        <w:t/>
      </w:r>
      <w:r w:rsidR="00A81E30" w:rsidRPr="00946D56">
        <w:rPr>
          <w:rFonts w:hint="eastAsia"/>
          <w:lang w:eastAsia="zh-CN"/>
        </w:rPr>
        <w:t/>
      </w:r>
      <w:r w:rsidR="00AE520D" w:rsidRPr="00946D56">
        <w:rPr>
          <w:rFonts w:hint="eastAsia"/>
          <w:lang w:eastAsia="zh-CN"/>
        </w:rPr>
        <w:t/>
      </w:r>
      <w:r w:rsidR="00A81E30" w:rsidRPr="00946D56">
        <w:rPr>
          <w:rFonts w:hint="eastAsia"/>
          <w:lang w:eastAsia="zh-CN"/>
        </w:rPr>
        <w:t/>
      </w:r>
      <w:r w:rsidR="00D109A8" w:rsidRPr="00946D56">
        <w:rPr>
          <w:rFonts w:hint="eastAsia"/>
          <w:lang w:eastAsia="zh-CN"/>
        </w:rPr>
        <w:t/>
      </w:r>
      <w:r w:rsidR="00A81E30" w:rsidRPr="00946D56">
        <w:rPr>
          <w:rFonts w:hint="eastAsia"/>
          <w:lang w:eastAsia="zh-CN"/>
        </w:rPr>
        <w:t/>
      </w:r>
      <w:r w:rsidR="00D109A8" w:rsidRPr="00946D56">
        <w:rPr>
          <w:rFonts w:hint="eastAsia"/>
          <w:lang w:eastAsia="zh-CN"/>
        </w:rPr>
        <w:t/>
      </w:r>
      <w:r w:rsidR="00A81E30" w:rsidRPr="00946D56">
        <w:rPr>
          <w:rFonts w:hint="eastAsia"/>
          <w:lang w:eastAsia="zh-CN"/>
        </w:rPr>
        <w:t/>
      </w:r>
      <w:r w:rsidR="00D109A8" w:rsidRPr="00946D56">
        <w:rPr>
          <w:rFonts w:hint="eastAsia"/>
          <w:lang w:eastAsia="zh-CN"/>
        </w:rPr>
        <w:t/>
      </w:r>
      <w:r w:rsidR="00A81E30" w:rsidRPr="00946D56">
        <w:rPr>
          <w:rFonts w:hint="eastAsia"/>
          <w:lang w:eastAsia="zh-CN"/>
        </w:rPr>
        <w:t/>
      </w:r>
      <w:r w:rsidR="00D109A8" w:rsidRPr="00946D56">
        <w:rPr>
          <w:rFonts w:hint="eastAsia"/>
          <w:lang w:eastAsia="zh-CN"/>
        </w:rPr>
        <w:t/>
      </w:r>
      <w:r w:rsidR="008F3AA1" w:rsidRPr="00946D56">
        <w:rPr>
          <w:lang w:eastAsia="zh-CN"/>
        </w:rPr>
        <w:fldChar w:fldCharType="begin"/>
      </w:r>
      <w:r w:rsidR="008F3AA1" w:rsidRPr="00946D56">
        <w:rPr>
          <w:rFonts w:hint="eastAsia"/>
          <w:lang w:eastAsia="zh-CN"/>
        </w:rPr>
        <w:instrText xml:space="preserve"> ADDIN ZOTERO_ITEM CSL_CITATION {"citationID":"RLkq9COD","properties":{"formattedCitation":"\\uc0\\u65288{}Brown, 2018; Friedman et al., 2025\\uc0\\u65289{}","plainCitation":"</w:instrText>
      </w:r>
      <w:r w:rsidR="008F3AA1" w:rsidRPr="00946D56">
        <w:rPr>
          <w:rFonts w:hint="eastAsia"/>
          <w:lang w:eastAsia="zh-CN"/>
        </w:rPr>
        <w:instrText>（</w:instrText>
      </w:r>
      <w:r w:rsidR="008F3AA1" w:rsidRPr="00946D56">
        <w:rPr>
          <w:rFonts w:hint="eastAsia"/>
          <w:lang w:eastAsia="zh-CN"/>
        </w:rPr>
        <w:instrText>Brown, 2018; Friedman et al., 2025</w:instrText>
      </w:r>
      <w:r w:rsidR="008F3AA1" w:rsidRPr="00946D56">
        <w:rPr>
          <w:rFonts w:hint="eastAsia"/>
          <w:lang w:eastAsia="zh-CN"/>
        </w:rPr>
        <w:instrText>）</w:instrText>
      </w:r>
      <w:r w:rsidR="008F3AA1" w:rsidRPr="00946D56">
        <w:rPr>
          <w:rFonts w:hint="eastAsia"/>
          <w:lang w:eastAsia="zh-CN"/>
        </w:rPr>
        <w:instrText>","noteIndex":0},"citationItems":[{"id":2580</w:instrText>
      </w:r>
      <w:r w:rsidR="008F3AA1" w:rsidRPr="00946D56">
        <w:rPr>
          <w:lang w:eastAsia="zh-CN"/>
        </w:rPr>
        <w:instrText xml:space="preserve">4,"uris":["http://zotero.org/users/9676737/items/WR7DTAK5"],"itemData":{"id":25804,"type":"article-journal","abstract":"While health inequalities related to race/ethnicity, nativity, and age are well documented, it remains unclear how these axes of stratification combine to shape health trajectories, especially in middle and late life. This study addresses gaps in the literature by drawing on both life course and intersectionality perspectives to understand inequalities in morbidity trajectories. Using growth curve models applied to data from the Health and Retirement Study, I examine the life course patterning of health inequalities among US- and foreign-born non-Hispanic whites, non-Hispanic blacks, and Mexican Americans between the ages of 51 and 80 (N = 16,265). Findings are consistent with premature aging and cumulative disadvantage processes: US- and foreign-born blacks and Mexican Americans experience earlier health deterioration than US-born whites, and they also tend to exhibit steeper health declines with age. Moreover, contrary to the common assumption of monolithic healthy immigrant and erosion processes, results show that these processes are contingent on both race/ethnicity and age: compared with US-born whites, white immigrants have a persistent health advantage, while black and Mexican American immigrants experience a health disadvantage that increases with age. These results suggest that among nonwhite immigrants, the immigrant health advantage may be offset by cumulative exposure to racialized immigrant incorporation processes. A wide array of health-related factors including socioeconomic resources, health behaviors, and medical care account for some, but not all, group differences in morbidity trajectories. Findings highlight the utility of life course and intersectionality perspectives for understanding health inequalities.","citation-key":"Brown2018","container-title":"Social Forces","DOI":"10.1093/sf/soy013","ISSN":"0037-7732","issue":"4","journalAbbreviation":"Soc Forces","language":"en","note":"TLDR: Results suggest that among nonwhite immigrants, the immigrant health advantage may be offset by cumulative exposure to racialized immigrant incorporation processes, which highlights the utility of life course and intersectionality perspectives for understanding health inequalities.","page":"1507-1540","source":"Silverchair","title":"Racial stratification, immigration, and health inequality: A life course-intersectional approach","title-short":"Racial Stratification, Immigration, and Health Inequality","volume":"96","author":[{"family":"Brown","given":"Tyson H"}],"issued":{"date-parts":[["2018",6,1]]}}},{"id":25492,"uris":["http://zotero.org/users/9676737/items/8ARR35M6"],"itemData":{"id":25492,"type":"article-journal","abstract":"AbstractObjectives. Purpose in life is positively associated with cognitive function and better maintenance of cognitive function over time in aging adults","citation-key":"Friedman2025","container-title":"The Journals of Gerontology: Series B","DOI":"10.1093/geronb/gbaf021","issue":"6","journalAbbreviation":"J Gerontol B Psychol Sci Soc Sci","language":"en","publisher":"Oxford Academic","source":"academic.oup.com","title":"Sustained purpose in life is associated with slower cognitive decline in older adults: A longitudinal analysis with a diverse national sample","title-short":"Sustained Purpose in Life is Associated With Slower Cognitive Decline in Older Adults","URL":"https://dx.doi.org/10.1093/geronb/gbaf021","volume":"80","author":[{"family":"Friedman","given":"Elliot M."},{"family":"Thomas","given":"Patricia A."},{"family":"Sauerteig-Rolston","given":"Madison R."},{"family":"Barnes","given":"Lisa L."},{"family":"Ferraro","given":"Kenneth F."}],"accessed":{"date-parts":[["2025",10,12]]},"issued":{"date-parts":[["2025",5,8]]}}}],"schema":"https://github.com/citation-style-language/schema/raw/master/csl-citation.json"} </w:instrText>
      </w:r>
      <w:r w:rsidR="008F3AA1" w:rsidRPr="00946D56">
        <w:rPr>
          <w:lang w:eastAsia="zh-CN"/>
        </w:rPr>
        <w:fldChar w:fldCharType="separate"/>
      </w:r>
      <w:r w:rsidR="008F3AA1" w:rsidRPr="00946D56">
        <w:rPr>
          <w:rFonts w:cs="Times New Roman"/>
          <w:lang w:eastAsia="zh-CN"/>
        </w:rPr>
        <w:t>（</w:t>
      </w:r>
      <w:r w:rsidR="008F3AA1" w:rsidRPr="00946D56">
        <w:rPr>
          <w:rFonts w:cs="Times New Roman"/>
          <w:lang w:eastAsia="zh-CN"/>
        </w:rPr>
        <w:t>Brown, 2018; Friedman et al., 2025</w:t>
      </w:r>
      <w:r w:rsidR="008F3AA1" w:rsidRPr="00946D56">
        <w:rPr>
          <w:rFonts w:cs="Times New Roman"/>
          <w:lang w:eastAsia="zh-CN"/>
        </w:rPr>
        <w:t>）</w:t>
      </w:r>
      <w:r w:rsidR="008F3AA1" w:rsidRPr="00946D56">
        <w:rPr>
          <w:lang w:eastAsia="zh-CN"/>
        </w:rPr>
        <w:fldChar w:fldCharType="end"/>
      </w:r>
      <w:r w:rsidR="00A81E30" w:rsidRPr="00946D56">
        <w:rPr>
          <w:rFonts w:hint="eastAsia"/>
          <w:lang w:eastAsia="zh-CN"/>
        </w:rPr>
        <w:t>。</w:t>
      </w:r>
      <w:r w:rsidR="00A57DB9" w:rsidRPr="00946D56">
        <w:rPr>
          <w:rFonts w:hint="eastAsia"/>
          <w:lang w:eastAsia="zh-CN"/>
        </w:rPr>
        <w:t>需要说明的是，</w:t>
      </w:r>
      <w:r w:rsidR="004F1B10" w:rsidRPr="00946D56">
        <w:rPr>
          <w:rFonts w:hint="eastAsia"/>
          <w:lang w:eastAsia="zh-CN"/>
        </w:rPr>
        <w:t>由于非平衡面板中时变控制变量缺失过多</w:t>
      </w:r>
      <w:r w:rsidR="0070199C" w:rsidRPr="00946D56">
        <w:rPr>
          <w:rFonts w:hint="eastAsia"/>
          <w:lang w:eastAsia="zh-CN"/>
        </w:rPr>
        <w:t>，严重</w:t>
      </w:r>
      <w:r w:rsidR="00832C77" w:rsidRPr="00946D56">
        <w:rPr>
          <w:rFonts w:hint="eastAsia"/>
          <w:lang w:eastAsia="zh-CN"/>
        </w:rPr>
        <w:t>制约了</w:t>
      </w:r>
      <w:r w:rsidR="00E415A8" w:rsidRPr="00946D56">
        <w:rPr>
          <w:rFonts w:hint="eastAsia"/>
          <w:lang w:eastAsia="zh-CN"/>
        </w:rPr>
        <w:t>LGCM</w:t>
      </w:r>
      <w:r w:rsidR="00832C77" w:rsidRPr="00946D56">
        <w:rPr>
          <w:rFonts w:hint="eastAsia"/>
          <w:lang w:eastAsia="zh-CN"/>
        </w:rPr>
        <w:t>回归分析的</w:t>
      </w:r>
      <w:r w:rsidR="003B3BB0" w:rsidRPr="00946D56">
        <w:rPr>
          <w:rFonts w:hint="eastAsia"/>
          <w:lang w:eastAsia="zh-CN"/>
        </w:rPr>
        <w:t>可用</w:t>
      </w:r>
      <w:r w:rsidR="00832C77" w:rsidRPr="00946D56">
        <w:rPr>
          <w:rFonts w:hint="eastAsia"/>
          <w:lang w:eastAsia="zh-CN"/>
        </w:rPr>
        <w:t>样本量</w:t>
      </w:r>
      <w:r w:rsidR="004F1B10" w:rsidRPr="00946D56">
        <w:rPr>
          <w:rFonts w:hint="eastAsia"/>
          <w:lang w:eastAsia="zh-CN"/>
        </w:rPr>
        <w:t>，本文并未控制时变变量在基期之外的变化状况。</w:t>
      </w:r>
    </w:p>
    <w:p>
      <w:pPr>
        <w:pStyle w:val="afff0"/>
        <w:keepNext/>
        <w:spacing w:after="100"/>
      </w:pPr>
      <w:r>
        <w:t>Analytical strategy 分析策略</w:t>
      </w:r>
    </w:p>
    <w:p w14:paraId="09B0143E" w14:textId="16B03F79" w:rsidR="00462180" w:rsidRPr="00946D56" w:rsidRDefault="005D1617" w:rsidP="00462180">
      <w:pPr>
        <w:ind w:firstLine="420"/>
        <w:rPr>
          <w:lang w:eastAsia="zh-CN"/>
        </w:rPr>
      </w:pPr>
      <w:r w:rsidRPr="00946D56">
        <w:rPr>
          <w:rFonts w:hint="eastAsia"/>
          <w:lang w:eastAsia="zh-CN"/>
        </w:rPr>
        <w:t>本文基于结构方程模型框架，使用潜在增长曲线模型</w:t>
      </w:r>
      <w:r w:rsidR="00CC206E" w:rsidRPr="00946D56">
        <w:rPr>
          <w:rFonts w:hint="eastAsia"/>
          <w:lang w:eastAsia="zh-CN"/>
        </w:rPr>
        <w:t>（</w:t>
      </w:r>
      <w:r w:rsidRPr="00946D56">
        <w:rPr>
          <w:rFonts w:hint="eastAsia"/>
          <w:lang w:eastAsia="zh-CN"/>
        </w:rPr>
        <w:t>LGCM</w:t>
      </w:r>
      <w:r w:rsidR="00CC206E" w:rsidRPr="00946D56">
        <w:rPr>
          <w:rFonts w:hint="eastAsia"/>
          <w:lang w:eastAsia="zh-CN"/>
        </w:rPr>
        <w:t>）</w:t>
      </w:r>
      <w:r w:rsidRPr="00946D56">
        <w:rPr>
          <w:rFonts w:hint="eastAsia"/>
          <w:lang w:eastAsia="zh-CN"/>
        </w:rPr>
        <w:t>估计代际亲近度家内差异、老年抑郁状况变化轨迹，并</w:t>
      </w:r>
      <w:r w:rsidR="00A93742" w:rsidRPr="00946D56">
        <w:rPr>
          <w:rFonts w:hint="eastAsia"/>
          <w:lang w:eastAsia="zh-CN"/>
        </w:rPr>
        <w:t>使用平行过程</w:t>
      </w:r>
      <w:r w:rsidR="00A93742" w:rsidRPr="00946D56">
        <w:rPr>
          <w:rFonts w:hint="eastAsia"/>
          <w:lang w:eastAsia="zh-CN"/>
        </w:rPr>
        <w:t>LGCM</w:t>
      </w:r>
      <w:r w:rsidRPr="00946D56">
        <w:rPr>
          <w:rFonts w:hint="eastAsia"/>
          <w:lang w:eastAsia="zh-CN"/>
        </w:rPr>
        <w:t>检验前者的起始水平、变化趋势与后者的起始水平和变化趋势有何关联。一方面，潜在增长曲线模型，通过估计截距（初始水平）和斜率（</w:t>
      </w:r>
      <w:r w:rsidR="006D43C8" w:rsidRPr="00946D56">
        <w:rPr>
          <w:rFonts w:hint="eastAsia"/>
          <w:lang w:eastAsia="zh-CN"/>
        </w:rPr>
        <w:t>变化趋势</w:t>
      </w:r>
      <w:r w:rsidRPr="00946D56">
        <w:rPr>
          <w:rFonts w:hint="eastAsia"/>
          <w:lang w:eastAsia="zh-CN"/>
        </w:rPr>
        <w:t>）两个潜在增长因子，生成平均增长曲线</w:t>
      </w:r>
      <w:r w:rsidR="00666A65" w:rsidRPr="00946D56">
        <w:rPr>
          <w:lang w:eastAsia="zh-CN"/>
        </w:rPr>
        <w:fldChar w:fldCharType="begin"/>
      </w:r>
      <w:r w:rsidR="00666A65" w:rsidRPr="00946D56">
        <w:rPr>
          <w:rFonts w:hint="eastAsia"/>
          <w:lang w:eastAsia="zh-CN"/>
        </w:rPr>
        <w:instrText xml:space="preserve"> ADDIN ZOTERO_ITEM CSL_CITATION {"citationID":"AEF1NLMB","properties":{"formattedCitation":"\\uc0\\u65288{}Curran et al., 2010\\uc0\\u65289{}","plainCitation":"</w:instrText>
      </w:r>
      <w:r w:rsidR="00666A65" w:rsidRPr="00946D56">
        <w:rPr>
          <w:rFonts w:hint="eastAsia"/>
          <w:lang w:eastAsia="zh-CN"/>
        </w:rPr>
        <w:instrText>（</w:instrText>
      </w:r>
      <w:r w:rsidR="00666A65" w:rsidRPr="00946D56">
        <w:rPr>
          <w:rFonts w:hint="eastAsia"/>
          <w:lang w:eastAsia="zh-CN"/>
        </w:rPr>
        <w:instrText>Curran et al., 2010</w:instrText>
      </w:r>
      <w:r w:rsidR="00666A65" w:rsidRPr="00946D56">
        <w:rPr>
          <w:rFonts w:hint="eastAsia"/>
          <w:lang w:eastAsia="zh-CN"/>
        </w:rPr>
        <w:instrText>）</w:instrText>
      </w:r>
      <w:r w:rsidR="00666A65" w:rsidRPr="00946D56">
        <w:rPr>
          <w:rFonts w:hint="eastAsia"/>
          <w:lang w:eastAsia="zh-CN"/>
        </w:rPr>
        <w:instrText>","noteIndex":0},"citationItems":[{"id":25806,"uris":["http://zotero.org/u</w:instrText>
      </w:r>
      <w:r w:rsidR="00666A65" w:rsidRPr="00946D56">
        <w:rPr>
          <w:lang w:eastAsia="zh-CN"/>
        </w:rPr>
        <w:instrText xml:space="preserve">sers/9676737/items/3NNF25N9"],"itemData":{"id":25806,"type":"article-journal","abstract":"Longitudinal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J."},{"family":"Obeidat","given":"Khawla"},{"family":"Losardo","given":"Diane"}],"issued":{"date-parts":[["2010"]]}}}],"schema":"https://github.com/citation-style-language/schema/raw/master/csl-citation.json"} </w:instrText>
      </w:r>
      <w:r w:rsidR="00666A65" w:rsidRPr="00946D56">
        <w:rPr>
          <w:lang w:eastAsia="zh-CN"/>
        </w:rPr>
        <w:fldChar w:fldCharType="separate"/>
      </w:r>
      <w:r w:rsidR="00666A65" w:rsidRPr="00946D56">
        <w:rPr>
          <w:rFonts w:cs="Times New Roman"/>
          <w:lang w:eastAsia="zh-CN"/>
        </w:rPr>
        <w:t>（</w:t>
      </w:r>
      <w:r w:rsidR="00666A65" w:rsidRPr="00946D56">
        <w:rPr>
          <w:rFonts w:cs="Times New Roman"/>
          <w:lang w:eastAsia="zh-CN"/>
        </w:rPr>
        <w:t>Curran et al., 2010</w:t>
      </w:r>
      <w:r w:rsidR="00666A65" w:rsidRPr="00946D56">
        <w:rPr>
          <w:rFonts w:cs="Times New Roman"/>
          <w:lang w:eastAsia="zh-CN"/>
        </w:rPr>
        <w:t>）</w:t>
      </w:r>
      <w:r w:rsidR="00666A65" w:rsidRPr="00946D56">
        <w:rPr>
          <w:lang w:eastAsia="zh-CN"/>
        </w:rPr>
        <w:fldChar w:fldCharType="end"/>
      </w:r>
      <w:r w:rsidRPr="00946D56">
        <w:rPr>
          <w:rFonts w:hint="eastAsia"/>
          <w:lang w:eastAsia="zh-CN"/>
        </w:rPr>
        <w:t>，展示单一特征</w:t>
      </w:r>
      <w:r w:rsidR="00EE0247" w:rsidRPr="00946D56">
        <w:rPr>
          <w:rFonts w:hint="eastAsia"/>
          <w:lang w:eastAsia="zh-CN"/>
        </w:rPr>
        <w:t>的</w:t>
      </w:r>
      <w:r w:rsidRPr="00946D56">
        <w:rPr>
          <w:rFonts w:hint="eastAsia"/>
          <w:lang w:eastAsia="zh-CN"/>
        </w:rPr>
        <w:t>发展轨迹及个体间差异。另一方面，平行过程</w:t>
      </w:r>
      <w:r w:rsidRPr="00946D56">
        <w:rPr>
          <w:rFonts w:hint="eastAsia"/>
          <w:lang w:eastAsia="zh-CN"/>
        </w:rPr>
        <w:t>LGCM</w:t>
      </w:r>
      <w:r w:rsidRPr="00946D56">
        <w:rPr>
          <w:rFonts w:hint="eastAsia"/>
          <w:lang w:eastAsia="zh-CN"/>
        </w:rPr>
        <w:t>可以实现对</w:t>
      </w:r>
      <w:r w:rsidR="00F15409" w:rsidRPr="00946D56">
        <w:rPr>
          <w:rFonts w:hint="eastAsia"/>
          <w:lang w:eastAsia="zh-CN"/>
        </w:rPr>
        <w:t>多个</w:t>
      </w:r>
      <w:r w:rsidRPr="00946D56">
        <w:rPr>
          <w:rFonts w:hint="eastAsia"/>
          <w:lang w:eastAsia="zh-CN"/>
        </w:rPr>
        <w:t>轨迹之间的潜在增长因子进行回归建模</w:t>
      </w:r>
      <w:r w:rsidR="004B74FA" w:rsidRPr="00946D56">
        <w:rPr>
          <w:lang w:eastAsia="zh-CN"/>
        </w:rPr>
        <w:fldChar w:fldCharType="begin"/>
      </w:r>
      <w:r w:rsidR="004B74FA" w:rsidRPr="00946D56">
        <w:rPr>
          <w:rFonts w:hint="eastAsia"/>
          <w:lang w:eastAsia="zh-CN"/>
        </w:rPr>
        <w:instrText xml:space="preserve"> ADDIN ZOTERO_ITEM CSL_CITATION {"citationID":"6AZoW7yD","properties":{"formattedCitation":"\\uc0\\u65288{}Cheong et al., 2003\\uc0\\u65289{}","plainCitation":"</w:instrText>
      </w:r>
      <w:r w:rsidR="004B74FA" w:rsidRPr="00946D56">
        <w:rPr>
          <w:rFonts w:hint="eastAsia"/>
          <w:lang w:eastAsia="zh-CN"/>
        </w:rPr>
        <w:instrText>（</w:instrText>
      </w:r>
      <w:r w:rsidR="004B74FA" w:rsidRPr="00946D56">
        <w:rPr>
          <w:rFonts w:hint="eastAsia"/>
          <w:lang w:eastAsia="zh-CN"/>
        </w:rPr>
        <w:instrText>Cheong et al., 2003</w:instrText>
      </w:r>
      <w:r w:rsidR="004B74FA" w:rsidRPr="00946D56">
        <w:rPr>
          <w:rFonts w:hint="eastAsia"/>
          <w:lang w:eastAsia="zh-CN"/>
        </w:rPr>
        <w:instrText>）</w:instrText>
      </w:r>
      <w:r w:rsidR="004B74FA" w:rsidRPr="00946D56">
        <w:rPr>
          <w:rFonts w:hint="eastAsia"/>
          <w:lang w:eastAsia="zh-CN"/>
        </w:rPr>
        <w:instrText>","noteIndex":0},"citationItems":[{"id":25853,"uris":["http://zotero.org/u</w:instrText>
      </w:r>
      <w:r w:rsidR="004B74FA" w:rsidRPr="00946D56">
        <w:rPr>
          <w:lang w:eastAsia="zh-CN"/>
        </w:rPr>
        <w:instrText xml:space="preserve">sers/9676737/items/7C2G9NHF"],"itemData":{"id":25853,"type":"article-journal","abstract":"This study investigated a method to evaluate mediational processes using latent growth curve modeling. The mediator and the outcome measured across multiple time points were viewed as 2 separate parallel processes. The mediational process was defined as the independent variable influencing the growth of the mediator, which, in turn, affected the growth of the outcome. To illustrate modeling procedures, empirical data from a longitudinal drug prevention program, Adolescents Training and Learning to Avoid Steroids, were used. The program effects on the growth of the mediator and the growth of the outcome were examined first in a 2-group structural equation model. The mediational process was then modeled and tested in a parallel process latent growth curve model by relating the prevention program condition, the growth rate factor of the mediator, and the growth rate factor of the outcome.","citation-key":"Cheong2003","container-title":"Structural equation modeling : a multidisciplinary journal","DOI":"10.1207/S15328007SEM1002_5","ISSN":"1070-5511","issue":"2","journalAbbreviation":"Struct Equ Modeling","language":"en","note":"TLDR: This study investigated a method to evaluate mediational processes using latent growth curve modeling, and empirical data from a longitudinal drug prevention program, Adolescents Training and Learning to Avoid Steroids, were used.","page":"238","PMID":"20157639","PMCID":"PMC2821108","source":"PubMed Central","title":"Investigation of mediational processes using parallel process latent growth curve modeling","volume":"10","author":[{"family":"Cheong","given":"JeeWon"},{"family":"MacKinnon","given":"David P."},{"family":"Khoo","given":"Siek Toon"}],"issued":{"date-parts":[["2003",4,1]]}}}],"schema":"https://github.com/citation-style-language/schema/raw/master/csl-citation.json"} </w:instrText>
      </w:r>
      <w:r w:rsidR="004B74FA" w:rsidRPr="00946D56">
        <w:rPr>
          <w:lang w:eastAsia="zh-CN"/>
        </w:rPr>
        <w:fldChar w:fldCharType="separate"/>
      </w:r>
      <w:r w:rsidR="004B74FA" w:rsidRPr="00946D56">
        <w:rPr>
          <w:rFonts w:cs="Times New Roman"/>
        </w:rPr>
        <w:t>（</w:t>
      </w:r>
      <w:r w:rsidR="004B74FA" w:rsidRPr="00946D56">
        <w:rPr>
          <w:rFonts w:cs="Times New Roman"/>
        </w:rPr>
        <w:t>Cheong et al., 2003</w:t>
      </w:r>
      <w:r w:rsidR="004B74FA" w:rsidRPr="00946D56">
        <w:rPr>
          <w:rFonts w:cs="Times New Roman"/>
        </w:rPr>
        <w:t>）</w:t>
      </w:r>
      <w:r w:rsidR="004B74FA" w:rsidRPr="00946D56">
        <w:rPr>
          <w:lang w:eastAsia="zh-CN"/>
        </w:rPr>
        <w:fldChar w:fldCharType="end"/>
      </w:r>
      <w:r w:rsidRPr="00946D56">
        <w:rPr>
          <w:rFonts w:hint="eastAsia"/>
          <w:lang w:eastAsia="zh-CN"/>
        </w:rPr>
        <w:t>。参照</w:t>
      </w:r>
      <w:r w:rsidR="00BC1DD6" w:rsidRPr="00946D56">
        <w:rPr>
          <w:rFonts w:cs="Times New Roman"/>
          <w:lang w:eastAsia="zh-CN"/>
        </w:rPr>
        <w:t>Curran</w:t>
      </w:r>
      <w:r w:rsidR="00BC1DD6" w:rsidRPr="00946D56">
        <w:rPr>
          <w:lang w:eastAsia="zh-CN"/>
        </w:rPr>
        <w:t xml:space="preserve"> </w:t>
      </w:r>
      <w:r w:rsidR="00BC1DD6" w:rsidRPr="00946D56">
        <w:rPr>
          <w:rFonts w:hint="eastAsia"/>
          <w:lang w:eastAsia="zh-CN"/>
        </w:rPr>
        <w:t>等人</w:t>
      </w:r>
      <w:r w:rsidR="008650FA" w:rsidRPr="00946D56">
        <w:rPr>
          <w:lang w:eastAsia="zh-CN"/>
        </w:rPr>
        <w:fldChar w:fldCharType="begin"/>
      </w:r>
      <w:r w:rsidR="008650FA" w:rsidRPr="00946D56">
        <w:rPr>
          <w:rFonts w:hint="eastAsia"/>
          <w:lang w:eastAsia="zh-CN"/>
        </w:rPr>
        <w:instrText xml:space="preserve"> ADDIN ZOTERO_ITEM CSL_CITATION {"citationID":"QQ2HvPtK","properties":{"formattedCitation":"\\uc0\\u65288{}2010\\uc0\\u65289{}","plainCitation":"</w:instrText>
      </w:r>
      <w:r w:rsidR="008650FA" w:rsidRPr="00946D56">
        <w:rPr>
          <w:rFonts w:hint="eastAsia"/>
          <w:lang w:eastAsia="zh-CN"/>
        </w:rPr>
        <w:instrText>（</w:instrText>
      </w:r>
      <w:r w:rsidR="008650FA" w:rsidRPr="00946D56">
        <w:rPr>
          <w:rFonts w:hint="eastAsia"/>
          <w:lang w:eastAsia="zh-CN"/>
        </w:rPr>
        <w:instrText>2010</w:instrText>
      </w:r>
      <w:r w:rsidR="008650FA" w:rsidRPr="00946D56">
        <w:rPr>
          <w:rFonts w:hint="eastAsia"/>
          <w:lang w:eastAsia="zh-CN"/>
        </w:rPr>
        <w:instrText>）</w:instrText>
      </w:r>
      <w:r w:rsidR="008650FA" w:rsidRPr="00946D56">
        <w:rPr>
          <w:rFonts w:hint="eastAsia"/>
          <w:lang w:eastAsia="zh-CN"/>
        </w:rPr>
        <w:instrText>","noteIndex":0},"citationItems":[{"id":25806,"uris":["http://zotero.org/users/9676737/items/3NNF25N9"],</w:instrText>
      </w:r>
      <w:r w:rsidR="008650FA" w:rsidRPr="00946D56">
        <w:rPr>
          <w:lang w:eastAsia="zh-CN"/>
        </w:rPr>
        <w:instrText xml:space="preserve">"itemData":{"id":25806,"type":"article-journal","abstract":"Longitudinal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J."},{"family":"Obeidat","given":"Khawla"},{"family":"Losardo","given":"Diane"}],"issued":{"date-parts":[["2010"]]}},"suppress-author":true}],"schema":"https://github.com/citation-style-language/schema/raw/master/csl-citation.json"} </w:instrText>
      </w:r>
      <w:r w:rsidR="008650FA" w:rsidRPr="00946D56">
        <w:rPr>
          <w:lang w:eastAsia="zh-CN"/>
        </w:rPr>
        <w:fldChar w:fldCharType="separate"/>
      </w:r>
      <w:r w:rsidR="008650FA" w:rsidRPr="00946D56">
        <w:rPr>
          <w:rFonts w:cs="Times New Roman"/>
          <w:lang w:eastAsia="zh-CN"/>
        </w:rPr>
        <w:t>（</w:t>
      </w:r>
      <w:r w:rsidR="008650FA" w:rsidRPr="00946D56">
        <w:rPr>
          <w:rFonts w:cs="Times New Roman"/>
          <w:lang w:eastAsia="zh-CN"/>
        </w:rPr>
        <w:t>2010</w:t>
      </w:r>
      <w:r w:rsidR="008650FA" w:rsidRPr="00946D56">
        <w:rPr>
          <w:rFonts w:cs="Times New Roman"/>
          <w:lang w:eastAsia="zh-CN"/>
        </w:rPr>
        <w:t>）</w:t>
      </w:r>
      <w:r w:rsidR="008650FA" w:rsidRPr="00946D56">
        <w:rPr>
          <w:lang w:eastAsia="zh-CN"/>
        </w:rPr>
        <w:fldChar w:fldCharType="end"/>
      </w:r>
      <w:r w:rsidR="00BC1DD6" w:rsidRPr="00946D56">
        <w:rPr>
          <w:rFonts w:hint="eastAsia"/>
          <w:lang w:eastAsia="zh-CN"/>
        </w:rPr>
        <w:t>和</w:t>
      </w:r>
      <w:proofErr w:type="spellStart"/>
      <w:r w:rsidRPr="00946D56">
        <w:rPr>
          <w:rFonts w:hint="eastAsia"/>
          <w:lang w:eastAsia="zh-CN"/>
        </w:rPr>
        <w:t>Muthen</w:t>
      </w:r>
      <w:proofErr w:type="spellEnd"/>
      <w:r w:rsidR="00BC1DD6" w:rsidRPr="00946D56">
        <w:rPr>
          <w:rFonts w:hint="eastAsia"/>
          <w:lang w:eastAsia="zh-CN"/>
        </w:rPr>
        <w:t>（</w:t>
      </w:r>
      <w:r w:rsidR="00BC1DD6" w:rsidRPr="00946D56">
        <w:rPr>
          <w:rFonts w:hint="eastAsia"/>
          <w:lang w:eastAsia="zh-CN"/>
        </w:rPr>
        <w:t>2010</w:t>
      </w:r>
      <w:r w:rsidR="00BC1DD6" w:rsidRPr="00946D56">
        <w:rPr>
          <w:rFonts w:hint="eastAsia"/>
          <w:lang w:eastAsia="zh-CN"/>
        </w:rPr>
        <w:t>）</w:t>
      </w:r>
      <w:r w:rsidRPr="00946D56">
        <w:rPr>
          <w:rFonts w:hint="eastAsia"/>
          <w:lang w:eastAsia="zh-CN"/>
        </w:rPr>
        <w:t>团队</w:t>
      </w:r>
      <w:r w:rsidR="00462180" w:rsidRPr="00946D56">
        <w:rPr>
          <w:rFonts w:hint="eastAsia"/>
          <w:lang w:eastAsia="zh-CN"/>
        </w:rPr>
        <w:t>的建议</w:t>
      </w:r>
      <w:r w:rsidRPr="00946D56">
        <w:rPr>
          <w:rStyle w:val="aff7"/>
        </w:rPr>
        <w:footnoteReference w:id="7"/>
      </w:r>
      <w:r w:rsidRPr="00946D56">
        <w:rPr>
          <w:rFonts w:hint="eastAsia"/>
          <w:lang w:eastAsia="zh-CN"/>
        </w:rPr>
        <w:t>，</w:t>
      </w:r>
      <w:r w:rsidR="00462180" w:rsidRPr="00946D56">
        <w:rPr>
          <w:rFonts w:hint="eastAsia"/>
          <w:lang w:eastAsia="zh-CN"/>
        </w:rPr>
        <w:t>本批按以下限定规格进行。</w:t>
      </w:r>
    </w:p>
    <w:p>
      <w:pPr>
        <w:spacing w:after="100"/>
      </w:pPr>
      <w:r>
        <w:t>当前联合模型以亲近度均值为X、修正CESD8为Y。十份插补的数据入口与上一批逐一哈希绑定，原队列为3274人、2410个家庭。两过程的截距参考2012年，线性变化因子的时间载荷为0、0.4、0.6、0.8、1，单位为十年；自由形状X固定首末载荷为0和1，中间载荷自由，不能解释成每年恒定变化。模型尺度沿用冻结输入，具体标准化入口及对应参数单位见附录。</w:t>
      </w:r>
    </w:p>
    <w:p>
      <w:pPr>
        <w:spacing w:after="100"/>
      </w:pPr>
      <w:r>
        <w:t>协变量缺失采用已完成的10份、30轮家庭—个人分层插补。家庭收入、城乡和地区按真实家庭单位处理，个人目标使用家庭层依赖结构；已观测值、家庭共同值、目标缺失和冻结纵向指标的完整性检查通过。纵向测量的实际缺失通过模型似然处理，并未将各期抑郁或亲近度逐人填满。该处理仍依赖缺失机制和模型设定；死亡后的结构性缺失不能自动解释为可忽略缺失。</w:t>
      </w:r>
    </w:p>
    <w:p>
      <w:pPr>
        <w:spacing w:after="100"/>
      </w:pPr>
      <w:r>
        <w:t>四条预定关系为亲近度起点到抑郁起点、亲近度起点到抑郁变化、亲近度变化到抑郁变化、抑郁起点到抑郁变化。四个增长因子均条件于24项基期控制，并保留亲近度截距与斜率、亲近度斜率与抑郁截距之间的条件残差关联。</w:t>
      </w:r>
    </w:p>
    <w:p>
      <w:pPr>
        <w:spacing w:after="100"/>
      </w:pPr>
      <w:r>
        <w:t>为评价联合变化分解，预定比较三类规格：C1在原自由形状X／线性Y结构中固定SY残差为零；SW增加五个同波X—Y测量残差协方差并保持SY残差自由；XLIN将两个过程均设为日历线性并保持SY残差自由。三类均估计全部十份插补，不按单份显著性选模型。C1的零残差限制规定给定预测量后SY不再有额外随机差异，是强工作假设，不意味着全体个体的抑郁变化相同。</w:t>
      </w:r>
    </w:p>
    <w:p>
      <w:pPr>
        <w:spacing w:after="100"/>
      </w:pPr>
      <w:r>
        <w:t>Mplus 9采用MLR估计及家庭聚类稳健标准误。采用判断同时检查自由方差、潜变量和测量残差协方差的合法性、预期秩、参数估计协方差及起点稳定性，不以正常结束或单一拟合指标放行。每个独立通过门槛的模型族，使用全部十份参数与对应协方差作Rubin合并，并采用完整数据大样本自由度近似；结果属于固定工作规格下的条件推断，不含模型选择不确定性或边界方差检验。</w:t>
      </w:r>
    </w:p>
    <w:p>
      <w:pPr>
        <w:spacing w:after="100"/>
      </w:pPr>
      <w:r>
        <w:t>另在预定第一份插补中，将SY条件残差固定为0、0.02、0.08、0.20、0.40，分别重估其他自由参数，评价主要关系对残差假设的敏感性。这些固定点不是置信集合，单份剖面也不是完整MI稳健性检验。本批不开展新的调节、H4.2b或窗口模型。</w:t>
      </w:r>
    </w:p>
    <w:p>
      <w:pPr>
        <w:pStyle w:val="affe"/>
        <w:keepNext/>
        <w:spacing w:after="100"/>
      </w:pPr>
      <w:r>
        <w:t>Results 当前结果</w:t>
      </w:r>
    </w:p>
    <w:p>
      <w:pPr>
        <w:pStyle w:val="afff0"/>
        <w:keepNext/>
        <w:spacing w:after="100"/>
      </w:pPr>
      <w:r>
        <w:t>样本与观测分布</w:t>
      </w:r>
    </w:p>
    <w:p>
      <w:pPr>
        <w:pStyle w:val="af3"/>
        <w:keepNext/>
        <w:spacing w:after="100"/>
      </w:pPr>
      <w:r>
        <w:t>表1 原队列中各期实际观测人数与均值</w:t>
      </w:r>
    </w:p>
    <w:tbl>
      <w:tblPr>
        <w:tblW w:w="90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800"/>
        <w:gridCol w:w="1800"/>
        <w:gridCol w:w="1800"/>
        <w:gridCol w:w="1800"/>
        <w:gridCol w:w="1800"/>
      </w:tblGrid>
      <w:tr>
        <w:trPr>
          <w:cantSplit/>
          <w:tblHeader/>
        </w:trPr>
        <w:tc>
          <w:tcPr>
            <w:tcW w:w="1800" w:type="dxa"/>
          </w:tcPr>
          <w:p>
            <w:pPr>
              <w:spacing w:after="100"/>
            </w:pPr>
            <w:r>
              <w:t>年份</w:t>
            </w:r>
          </w:p>
        </w:tc>
        <w:tc>
          <w:tcPr>
            <w:tcW w:w="1800" w:type="dxa"/>
          </w:tcPr>
          <w:p>
            <w:pPr>
              <w:spacing w:after="100"/>
            </w:pPr>
            <w:r>
              <w:t>亲近度N</w:t>
            </w:r>
          </w:p>
        </w:tc>
        <w:tc>
          <w:tcPr>
            <w:tcW w:w="1800" w:type="dxa"/>
          </w:tcPr>
          <w:p>
            <w:pPr>
              <w:spacing w:after="100"/>
            </w:pPr>
            <w:r>
              <w:t>亲近度均值</w:t>
            </w:r>
          </w:p>
        </w:tc>
        <w:tc>
          <w:tcPr>
            <w:tcW w:w="1800" w:type="dxa"/>
          </w:tcPr>
          <w:p>
            <w:pPr>
              <w:spacing w:after="100"/>
            </w:pPr>
            <w:r>
              <w:t>CESD8 N</w:t>
            </w:r>
          </w:p>
        </w:tc>
        <w:tc>
          <w:tcPr>
            <w:tcW w:w="1800" w:type="dxa"/>
          </w:tcPr>
          <w:p>
            <w:pPr>
              <w:spacing w:after="100"/>
            </w:pPr>
            <w:r>
              <w:t>CESD8均值</w:t>
            </w:r>
          </w:p>
        </w:tc>
      </w:tr>
      <w:tr>
        <w:trPr>
          <w:cantSplit/>
        </w:trPr>
        <w:tc>
          <w:tcPr>
            <w:tcW w:w="1800" w:type="dxa"/>
          </w:tcPr>
          <w:p>
            <w:pPr>
              <w:spacing w:after="100"/>
            </w:pPr>
            <w:r>
              <w:t>2012</w:t>
            </w:r>
          </w:p>
        </w:tc>
        <w:tc>
          <w:tcPr>
            <w:tcW w:w="1800" w:type="dxa"/>
          </w:tcPr>
          <w:p>
            <w:pPr>
              <w:spacing w:after="100"/>
            </w:pPr>
            <w:r>
              <w:t>3274</w:t>
            </w:r>
          </w:p>
        </w:tc>
        <w:tc>
          <w:tcPr>
            <w:tcW w:w="1800" w:type="dxa"/>
          </w:tcPr>
          <w:p>
            <w:pPr>
              <w:spacing w:after="100"/>
            </w:pPr>
            <w:r>
              <w:t>4.109</w:t>
            </w:r>
          </w:p>
        </w:tc>
        <w:tc>
          <w:tcPr>
            <w:tcW w:w="1800" w:type="dxa"/>
          </w:tcPr>
          <w:p>
            <w:pPr>
              <w:spacing w:after="100"/>
            </w:pPr>
            <w:r>
              <w:t>3274</w:t>
            </w:r>
          </w:p>
        </w:tc>
        <w:tc>
          <w:tcPr>
            <w:tcW w:w="1800" w:type="dxa"/>
          </w:tcPr>
          <w:p>
            <w:pPr>
              <w:spacing w:after="100"/>
            </w:pPr>
            <w:r>
              <w:t>13.575</w:t>
            </w:r>
          </w:p>
        </w:tc>
      </w:tr>
      <w:tr>
        <w:trPr>
          <w:cantSplit/>
        </w:trPr>
        <w:tc>
          <w:tcPr>
            <w:tcW w:w="1800" w:type="dxa"/>
          </w:tcPr>
          <w:p>
            <w:pPr>
              <w:spacing w:after="100"/>
            </w:pPr>
            <w:r>
              <w:t>2016</w:t>
            </w:r>
          </w:p>
        </w:tc>
        <w:tc>
          <w:tcPr>
            <w:tcW w:w="1800" w:type="dxa"/>
          </w:tcPr>
          <w:p>
            <w:pPr>
              <w:spacing w:after="100"/>
            </w:pPr>
            <w:r>
              <w:t>3003</w:t>
            </w:r>
          </w:p>
        </w:tc>
        <w:tc>
          <w:tcPr>
            <w:tcW w:w="1800" w:type="dxa"/>
          </w:tcPr>
          <w:p>
            <w:pPr>
              <w:spacing w:after="100"/>
            </w:pPr>
            <w:r>
              <w:t>4.255</w:t>
            </w:r>
          </w:p>
        </w:tc>
        <w:tc>
          <w:tcPr>
            <w:tcW w:w="1800" w:type="dxa"/>
          </w:tcPr>
          <w:p>
            <w:pPr>
              <w:spacing w:after="100"/>
            </w:pPr>
            <w:r>
              <w:t>3005</w:t>
            </w:r>
          </w:p>
        </w:tc>
        <w:tc>
          <w:tcPr>
            <w:tcW w:w="1800" w:type="dxa"/>
          </w:tcPr>
          <w:p>
            <w:pPr>
              <w:spacing w:after="100"/>
            </w:pPr>
            <w:r>
              <w:t>13.653</w:t>
            </w:r>
          </w:p>
        </w:tc>
      </w:tr>
      <w:tr>
        <w:trPr>
          <w:cantSplit/>
        </w:trPr>
        <w:tc>
          <w:tcPr>
            <w:tcW w:w="1800" w:type="dxa"/>
          </w:tcPr>
          <w:p>
            <w:pPr>
              <w:spacing w:after="100"/>
            </w:pPr>
            <w:r>
              <w:t>2018</w:t>
            </w:r>
          </w:p>
        </w:tc>
        <w:tc>
          <w:tcPr>
            <w:tcW w:w="1800" w:type="dxa"/>
          </w:tcPr>
          <w:p>
            <w:pPr>
              <w:spacing w:after="100"/>
            </w:pPr>
            <w:r>
              <w:t>2248</w:t>
            </w:r>
          </w:p>
        </w:tc>
        <w:tc>
          <w:tcPr>
            <w:tcW w:w="1800" w:type="dxa"/>
          </w:tcPr>
          <w:p>
            <w:pPr>
              <w:spacing w:after="100"/>
            </w:pPr>
            <w:r>
              <w:t>4.244</w:t>
            </w:r>
          </w:p>
        </w:tc>
        <w:tc>
          <w:tcPr>
            <w:tcW w:w="1800" w:type="dxa"/>
          </w:tcPr>
          <w:p>
            <w:pPr>
              <w:spacing w:after="100"/>
            </w:pPr>
            <w:r>
              <w:t>2377</w:t>
            </w:r>
          </w:p>
        </w:tc>
        <w:tc>
          <w:tcPr>
            <w:tcW w:w="1800" w:type="dxa"/>
          </w:tcPr>
          <w:p>
            <w:pPr>
              <w:spacing w:after="100"/>
            </w:pPr>
            <w:r>
              <w:t>13.775</w:t>
            </w:r>
          </w:p>
        </w:tc>
      </w:tr>
      <w:tr>
        <w:trPr>
          <w:cantSplit/>
        </w:trPr>
        <w:tc>
          <w:tcPr>
            <w:tcW w:w="1800" w:type="dxa"/>
          </w:tcPr>
          <w:p>
            <w:pPr>
              <w:spacing w:after="100"/>
            </w:pPr>
            <w:r>
              <w:t>2020</w:t>
            </w:r>
          </w:p>
        </w:tc>
        <w:tc>
          <w:tcPr>
            <w:tcW w:w="1800" w:type="dxa"/>
          </w:tcPr>
          <w:p>
            <w:pPr>
              <w:spacing w:after="100"/>
            </w:pPr>
            <w:r>
              <w:t>1097</w:t>
            </w:r>
          </w:p>
        </w:tc>
        <w:tc>
          <w:tcPr>
            <w:tcW w:w="1800" w:type="dxa"/>
          </w:tcPr>
          <w:p>
            <w:pPr>
              <w:spacing w:after="100"/>
            </w:pPr>
            <w:r>
              <w:t>4.342</w:t>
            </w:r>
          </w:p>
        </w:tc>
        <w:tc>
          <w:tcPr>
            <w:tcW w:w="1800" w:type="dxa"/>
          </w:tcPr>
          <w:p>
            <w:pPr>
              <w:spacing w:after="100"/>
            </w:pPr>
            <w:r>
              <w:t>1194</w:t>
            </w:r>
          </w:p>
        </w:tc>
        <w:tc>
          <w:tcPr>
            <w:tcW w:w="1800" w:type="dxa"/>
          </w:tcPr>
          <w:p>
            <w:pPr>
              <w:spacing w:after="100"/>
            </w:pPr>
            <w:r>
              <w:t>13.332</w:t>
            </w:r>
          </w:p>
        </w:tc>
      </w:tr>
      <w:tr>
        <w:trPr>
          <w:cantSplit/>
        </w:trPr>
        <w:tc>
          <w:tcPr>
            <w:tcW w:w="1800" w:type="dxa"/>
          </w:tcPr>
          <w:p>
            <w:pPr>
              <w:spacing w:after="100"/>
            </w:pPr>
            <w:r>
              <w:t>2022</w:t>
            </w:r>
          </w:p>
        </w:tc>
        <w:tc>
          <w:tcPr>
            <w:tcW w:w="1800" w:type="dxa"/>
          </w:tcPr>
          <w:p>
            <w:pPr>
              <w:spacing w:after="100"/>
            </w:pPr>
            <w:r>
              <w:t>895</w:t>
            </w:r>
          </w:p>
        </w:tc>
        <w:tc>
          <w:tcPr>
            <w:tcW w:w="1800" w:type="dxa"/>
          </w:tcPr>
          <w:p>
            <w:pPr>
              <w:spacing w:after="100"/>
            </w:pPr>
            <w:r>
              <w:t>4.329</w:t>
            </w:r>
          </w:p>
        </w:tc>
        <w:tc>
          <w:tcPr>
            <w:tcW w:w="1800" w:type="dxa"/>
          </w:tcPr>
          <w:p>
            <w:pPr>
              <w:spacing w:after="100"/>
            </w:pPr>
            <w:r>
              <w:t>889</w:t>
            </w:r>
          </w:p>
        </w:tc>
        <w:tc>
          <w:tcPr>
            <w:tcW w:w="1800" w:type="dxa"/>
          </w:tcPr>
          <w:p>
            <w:pPr>
              <w:spacing w:after="100"/>
            </w:pPr>
            <w:r>
              <w:t>13.768</w:t>
            </w:r>
          </w:p>
        </w:tc>
      </w:tr>
    </w:tbl>
    <w:p>
      <w:pPr>
        <w:spacing w:after="100"/>
      </w:pPr>
      <w:r>
        <w:t>亲近度按1—5分原始量尺、CESD8按8—32分量尺描述。各期均值基于该期可用观测，样本构成不同，不可直接将均值之差视为同一批人的净变化。来源为已冻结修正数据的聚合描述表。</w:t>
      </w:r>
    </w:p>
    <w:p>
      <w:pPr>
        <w:pStyle w:val="afff0"/>
        <w:keepNext/>
        <w:spacing w:after="100"/>
      </w:pPr>
      <w:r>
        <w:t>增长形状与联合估计</w:t>
      </w:r>
    </w:p>
    <w:p>
      <w:pPr>
        <w:spacing w:after="100"/>
      </w:pPr>
      <w:r>
        <w:t>修正计分后的3274人家庭聚类自由形状CESD8模型，变化因子均值为0.037（SE=0.035，p=.290；沿用该单过程输出原时间参数化），不支持旧稿的显著下降判断。前批同样本聚类形状比较提示日历线性对自由形状的限制受到数据挑战（校正差异统计量8.452，df=3，p=.038）。本批将线性Y用于可解释的十年变化工作模型，不宣称它已成为最优形状；本批三类模型均共享这一限制。</w:t>
      </w:r>
    </w:p>
    <w:p>
      <w:pPr>
        <w:pStyle w:val="af3"/>
        <w:keepNext/>
        <w:spacing w:after="100"/>
      </w:pPr>
      <w:r>
        <w:t>表2 预定模型族的采用状态</w:t>
      </w:r>
    </w:p>
    <w:tbl>
      <w:tblPr>
        <w:tblW w:w="90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800"/>
        <w:gridCol w:w="1800"/>
        <w:gridCol w:w="1800"/>
        <w:gridCol w:w="1800"/>
        <w:gridCol w:w="1800"/>
      </w:tblGrid>
      <w:tr>
        <w:trPr>
          <w:cantSplit/>
          <w:tblHeader/>
        </w:trPr>
        <w:tc>
          <w:tcPr>
            <w:tcW w:w="1800" w:type="dxa"/>
          </w:tcPr>
          <w:p>
            <w:pPr>
              <w:spacing w:after="100"/>
            </w:pPr>
            <w:r>
              <w:t>规格</w:t>
            </w:r>
          </w:p>
        </w:tc>
        <w:tc>
          <w:tcPr>
            <w:tcW w:w="1800" w:type="dxa"/>
          </w:tcPr>
          <w:p>
            <w:pPr>
              <w:spacing w:after="100"/>
            </w:pPr>
            <w:r>
              <w:t>结构</w:t>
            </w:r>
          </w:p>
        </w:tc>
        <w:tc>
          <w:tcPr>
            <w:tcW w:w="1800" w:type="dxa"/>
          </w:tcPr>
          <w:p>
            <w:pPr>
              <w:spacing w:after="100"/>
            </w:pPr>
            <w:r>
              <w:t>合法成员／10</w:t>
            </w:r>
          </w:p>
        </w:tc>
        <w:tc>
          <w:tcPr>
            <w:tcW w:w="1800" w:type="dxa"/>
          </w:tcPr>
          <w:p>
            <w:pPr>
              <w:spacing w:after="100"/>
            </w:pPr>
            <w:r>
              <w:t>起点核查</w:t>
            </w:r>
          </w:p>
        </w:tc>
        <w:tc>
          <w:tcPr>
            <w:tcW w:w="1800" w:type="dxa"/>
          </w:tcPr>
          <w:p>
            <w:pPr>
              <w:spacing w:after="100"/>
            </w:pPr>
            <w:r>
              <w:t>可合并</w:t>
            </w:r>
          </w:p>
        </w:tc>
      </w:tr>
      <w:tr>
        <w:trPr>
          <w:cantSplit/>
        </w:trPr>
        <w:tc>
          <w:tcPr>
            <w:tcW w:w="1800" w:type="dxa"/>
          </w:tcPr>
          <w:p>
            <w:pPr>
              <w:spacing w:after="100"/>
            </w:pPr>
            <w:r>
              <w:t>C1</w:t>
            </w:r>
          </w:p>
        </w:tc>
        <w:tc>
          <w:tcPr>
            <w:tcW w:w="1800" w:type="dxa"/>
          </w:tcPr>
          <w:p>
            <w:pPr>
              <w:spacing w:after="100"/>
            </w:pPr>
            <w:r>
              <w:t>自由形状X／线性Y，SY残差固定0</w:t>
            </w:r>
          </w:p>
        </w:tc>
        <w:tc>
          <w:tcPr>
            <w:tcW w:w="1800" w:type="dxa"/>
          </w:tcPr>
          <w:p>
            <w:pPr>
              <w:spacing w:after="100"/>
            </w:pPr>
            <w:r>
              <w:t>10</w:t>
            </w:r>
          </w:p>
        </w:tc>
        <w:tc>
          <w:tcPr>
            <w:tcW w:w="1800" w:type="dxa"/>
          </w:tcPr>
          <w:p>
            <w:pPr>
              <w:spacing w:after="100"/>
            </w:pPr>
            <w:r>
              <w:t>TRUE</w:t>
            </w:r>
          </w:p>
        </w:tc>
        <w:tc>
          <w:tcPr>
            <w:tcW w:w="1800" w:type="dxa"/>
          </w:tcPr>
          <w:p>
            <w:pPr>
              <w:spacing w:after="100"/>
            </w:pPr>
            <w:r>
              <w:t>TRUE</w:t>
            </w:r>
          </w:p>
        </w:tc>
      </w:tr>
      <w:tr>
        <w:trPr>
          <w:cantSplit/>
        </w:trPr>
        <w:tc>
          <w:tcPr>
            <w:tcW w:w="1800" w:type="dxa"/>
          </w:tcPr>
          <w:p>
            <w:pPr>
              <w:spacing w:after="100"/>
            </w:pPr>
            <w:r>
              <w:t>SW</w:t>
            </w:r>
          </w:p>
        </w:tc>
        <w:tc>
          <w:tcPr>
            <w:tcW w:w="1800" w:type="dxa"/>
          </w:tcPr>
          <w:p>
            <w:pPr>
              <w:spacing w:after="100"/>
            </w:pPr>
            <w:r>
              <w:t>自由形状X／线性Y，同期残差关联</w:t>
            </w:r>
          </w:p>
        </w:tc>
        <w:tc>
          <w:tcPr>
            <w:tcW w:w="1800" w:type="dxa"/>
          </w:tcPr>
          <w:p>
            <w:pPr>
              <w:spacing w:after="100"/>
            </w:pPr>
            <w:r>
              <w:t>10</w:t>
            </w:r>
          </w:p>
        </w:tc>
        <w:tc>
          <w:tcPr>
            <w:tcW w:w="1800" w:type="dxa"/>
          </w:tcPr>
          <w:p>
            <w:pPr>
              <w:spacing w:after="100"/>
            </w:pPr>
            <w:r>
              <w:t>TRUE</w:t>
            </w:r>
          </w:p>
        </w:tc>
        <w:tc>
          <w:tcPr>
            <w:tcW w:w="1800" w:type="dxa"/>
          </w:tcPr>
          <w:p>
            <w:pPr>
              <w:spacing w:after="100"/>
            </w:pPr>
            <w:r>
              <w:t>TRUE</w:t>
            </w:r>
          </w:p>
        </w:tc>
      </w:tr>
      <w:tr>
        <w:trPr>
          <w:cantSplit/>
        </w:trPr>
        <w:tc>
          <w:tcPr>
            <w:tcW w:w="1800" w:type="dxa"/>
          </w:tcPr>
          <w:p>
            <w:pPr>
              <w:spacing w:after="100"/>
            </w:pPr>
            <w:r>
              <w:t>XLIN</w:t>
            </w:r>
          </w:p>
        </w:tc>
        <w:tc>
          <w:tcPr>
            <w:tcW w:w="1800" w:type="dxa"/>
          </w:tcPr>
          <w:p>
            <w:pPr>
              <w:spacing w:after="100"/>
            </w:pPr>
            <w:r>
              <w:t>双过程日历线性，SY残差自由</w:t>
            </w:r>
          </w:p>
        </w:tc>
        <w:tc>
          <w:tcPr>
            <w:tcW w:w="1800" w:type="dxa"/>
          </w:tcPr>
          <w:p>
            <w:pPr>
              <w:spacing w:after="100"/>
            </w:pPr>
            <w:r>
              <w:t>0</w:t>
            </w:r>
          </w:p>
        </w:tc>
        <w:tc>
          <w:tcPr>
            <w:tcW w:w="1800" w:type="dxa"/>
          </w:tcPr>
          <w:p>
            <w:pPr>
              <w:spacing w:after="100"/>
            </w:pPr>
            <w:r>
              <w:t>FALSE</w:t>
            </w:r>
          </w:p>
        </w:tc>
        <w:tc>
          <w:tcPr>
            <w:tcW w:w="1800" w:type="dxa"/>
          </w:tcPr>
          <w:p>
            <w:pPr>
              <w:spacing w:after="100"/>
            </w:pPr>
            <w:r>
              <w:t>FALSE</w:t>
            </w:r>
          </w:p>
        </w:tc>
      </w:tr>
    </w:tbl>
    <w:p>
      <w:pPr>
        <w:spacing w:after="100"/>
      </w:pPr>
      <w:r>
        <w:t>采用门槛包含矩阵合法性与起点稳定性。未通过门槛的模型只进入诊断附件，不从中摘取显著系数作为实质结论。可合并表示固定模型下的估计可报告，不是认定该结构为真实机制。</w:t>
      </w:r>
    </w:p>
    <w:p>
      <w:pPr>
        <w:pStyle w:val="af3"/>
        <w:keepNext/>
        <w:spacing w:after="100"/>
      </w:pPr>
      <w:r>
        <w:t>表3 固定工作模型下的四条条件关系</w:t>
      </w:r>
    </w:p>
    <w:tbl>
      <w:tblPr>
        <w:tblW w:w="90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800"/>
        <w:gridCol w:w="1800"/>
        <w:gridCol w:w="1800"/>
        <w:gridCol w:w="1800"/>
        <w:gridCol w:w="1800"/>
      </w:tblGrid>
      <w:tr>
        <w:trPr>
          <w:cantSplit/>
          <w:tblHeader/>
        </w:trPr>
        <w:tc>
          <w:tcPr>
            <w:tcW w:w="1800" w:type="dxa"/>
          </w:tcPr>
          <w:p>
            <w:pPr>
              <w:spacing w:after="100"/>
            </w:pPr>
            <w:r>
              <w:t>规格</w:t>
            </w:r>
          </w:p>
        </w:tc>
        <w:tc>
          <w:tcPr>
            <w:tcW w:w="1800" w:type="dxa"/>
          </w:tcPr>
          <w:p>
            <w:pPr>
              <w:spacing w:after="100"/>
            </w:pPr>
            <w:r>
              <w:t>关系</w:t>
            </w:r>
          </w:p>
        </w:tc>
        <w:tc>
          <w:tcPr>
            <w:tcW w:w="1800" w:type="dxa"/>
          </w:tcPr>
          <w:p>
            <w:pPr>
              <w:spacing w:after="100"/>
            </w:pPr>
            <w:r>
              <w:t>估计</w:t>
            </w:r>
          </w:p>
        </w:tc>
        <w:tc>
          <w:tcPr>
            <w:tcW w:w="1800" w:type="dxa"/>
          </w:tcPr>
          <w:p>
            <w:pPr>
              <w:spacing w:after="100"/>
            </w:pPr>
            <w:r>
              <w:t>稳健MI SE</w:t>
            </w:r>
          </w:p>
        </w:tc>
        <w:tc>
          <w:tcPr>
            <w:tcW w:w="1800" w:type="dxa"/>
          </w:tcPr>
          <w:p>
            <w:pPr>
              <w:spacing w:after="100"/>
            </w:pPr>
            <w:r>
              <w:t>95%区间</w:t>
            </w:r>
          </w:p>
        </w:tc>
      </w:tr>
      <w:tr>
        <w:trPr>
          <w:cantSplit/>
        </w:trPr>
        <w:tc>
          <w:tcPr>
            <w:tcW w:w="1800" w:type="dxa"/>
          </w:tcPr>
          <w:p>
            <w:pPr>
              <w:spacing w:after="100"/>
            </w:pPr>
            <w:r>
              <w:t>C1</w:t>
            </w:r>
          </w:p>
        </w:tc>
        <w:tc>
          <w:tcPr>
            <w:tcW w:w="1800" w:type="dxa"/>
          </w:tcPr>
          <w:p>
            <w:pPr>
              <w:spacing w:after="100"/>
            </w:pPr>
            <w:r>
              <w:t>亲近度起点→抑郁起点</w:t>
            </w:r>
          </w:p>
        </w:tc>
        <w:tc>
          <w:tcPr>
            <w:tcW w:w="1800" w:type="dxa"/>
          </w:tcPr>
          <w:p>
            <w:pPr>
              <w:spacing w:after="100"/>
            </w:pPr>
            <w:r>
              <w:t>-0.424</w:t>
            </w:r>
          </w:p>
        </w:tc>
        <w:tc>
          <w:tcPr>
            <w:tcW w:w="1800" w:type="dxa"/>
          </w:tcPr>
          <w:p>
            <w:pPr>
              <w:spacing w:after="100"/>
            </w:pPr>
            <w:r>
              <w:t>0.105</w:t>
            </w:r>
          </w:p>
        </w:tc>
        <w:tc>
          <w:tcPr>
            <w:tcW w:w="1800" w:type="dxa"/>
          </w:tcPr>
          <w:p>
            <w:pPr>
              <w:spacing w:after="100"/>
            </w:pPr>
            <w:r>
              <w:t>[-0.629, -0.219]</w:t>
            </w:r>
          </w:p>
        </w:tc>
      </w:tr>
      <w:tr>
        <w:trPr>
          <w:cantSplit/>
        </w:trPr>
        <w:tc>
          <w:tcPr>
            <w:tcW w:w="1800" w:type="dxa"/>
          </w:tcPr>
          <w:p>
            <w:pPr>
              <w:spacing w:after="100"/>
            </w:pPr>
            <w:r>
              <w:t>C1</w:t>
            </w:r>
          </w:p>
        </w:tc>
        <w:tc>
          <w:tcPr>
            <w:tcW w:w="1800" w:type="dxa"/>
          </w:tcPr>
          <w:p>
            <w:pPr>
              <w:spacing w:after="100"/>
            </w:pPr>
            <w:r>
              <w:t>亲近度起点→抑郁变化</w:t>
            </w:r>
          </w:p>
        </w:tc>
        <w:tc>
          <w:tcPr>
            <w:tcW w:w="1800" w:type="dxa"/>
          </w:tcPr>
          <w:p>
            <w:pPr>
              <w:spacing w:after="100"/>
            </w:pPr>
            <w:r>
              <w:t>0.197</w:t>
            </w:r>
          </w:p>
        </w:tc>
        <w:tc>
          <w:tcPr>
            <w:tcW w:w="1800" w:type="dxa"/>
          </w:tcPr>
          <w:p>
            <w:pPr>
              <w:spacing w:after="100"/>
            </w:pPr>
            <w:r>
              <w:t>0.190</w:t>
            </w:r>
          </w:p>
        </w:tc>
        <w:tc>
          <w:tcPr>
            <w:tcW w:w="1800" w:type="dxa"/>
          </w:tcPr>
          <w:p>
            <w:pPr>
              <w:spacing w:after="100"/>
            </w:pPr>
            <w:r>
              <w:t>[-0.176, 0.569]</w:t>
            </w:r>
          </w:p>
        </w:tc>
      </w:tr>
      <w:tr>
        <w:trPr>
          <w:cantSplit/>
        </w:trPr>
        <w:tc>
          <w:tcPr>
            <w:tcW w:w="1800" w:type="dxa"/>
          </w:tcPr>
          <w:p>
            <w:pPr>
              <w:spacing w:after="100"/>
            </w:pPr>
            <w:r>
              <w:t>C1</w:t>
            </w:r>
          </w:p>
        </w:tc>
        <w:tc>
          <w:tcPr>
            <w:tcW w:w="1800" w:type="dxa"/>
          </w:tcPr>
          <w:p>
            <w:pPr>
              <w:spacing w:after="100"/>
            </w:pPr>
            <w:r>
              <w:t>亲近度变化→抑郁变化</w:t>
            </w:r>
          </w:p>
        </w:tc>
        <w:tc>
          <w:tcPr>
            <w:tcW w:w="1800" w:type="dxa"/>
          </w:tcPr>
          <w:p>
            <w:pPr>
              <w:spacing w:after="100"/>
            </w:pPr>
            <w:r>
              <w:t>-0.717</w:t>
            </w:r>
          </w:p>
        </w:tc>
        <w:tc>
          <w:tcPr>
            <w:tcW w:w="1800" w:type="dxa"/>
          </w:tcPr>
          <w:p>
            <w:pPr>
              <w:spacing w:after="100"/>
            </w:pPr>
            <w:r>
              <w:t>0.478</w:t>
            </w:r>
          </w:p>
        </w:tc>
        <w:tc>
          <w:tcPr>
            <w:tcW w:w="1800" w:type="dxa"/>
          </w:tcPr>
          <w:p>
            <w:pPr>
              <w:spacing w:after="100"/>
            </w:pPr>
            <w:r>
              <w:t>[-1.653, 0.220]</w:t>
            </w:r>
          </w:p>
        </w:tc>
      </w:tr>
      <w:tr>
        <w:trPr>
          <w:cantSplit/>
        </w:trPr>
        <w:tc>
          <w:tcPr>
            <w:tcW w:w="1800" w:type="dxa"/>
          </w:tcPr>
          <w:p>
            <w:pPr>
              <w:spacing w:after="100"/>
            </w:pPr>
            <w:r>
              <w:t>C1</w:t>
            </w:r>
          </w:p>
        </w:tc>
        <w:tc>
          <w:tcPr>
            <w:tcW w:w="1800" w:type="dxa"/>
          </w:tcPr>
          <w:p>
            <w:pPr>
              <w:spacing w:after="100"/>
            </w:pPr>
            <w:r>
              <w:t>抑郁起点→抑郁变化</w:t>
            </w:r>
          </w:p>
        </w:tc>
        <w:tc>
          <w:tcPr>
            <w:tcW w:w="1800" w:type="dxa"/>
          </w:tcPr>
          <w:p>
            <w:pPr>
              <w:spacing w:after="100"/>
            </w:pPr>
            <w:r>
              <w:t>0.427</w:t>
            </w:r>
          </w:p>
        </w:tc>
        <w:tc>
          <w:tcPr>
            <w:tcW w:w="1800" w:type="dxa"/>
          </w:tcPr>
          <w:p>
            <w:pPr>
              <w:spacing w:after="100"/>
            </w:pPr>
            <w:r>
              <w:t>0.138</w:t>
            </w:r>
          </w:p>
        </w:tc>
        <w:tc>
          <w:tcPr>
            <w:tcW w:w="1800" w:type="dxa"/>
          </w:tcPr>
          <w:p>
            <w:pPr>
              <w:spacing w:after="100"/>
            </w:pPr>
            <w:r>
              <w:t>[0.157, 0.698]</w:t>
            </w:r>
          </w:p>
        </w:tc>
      </w:tr>
      <w:tr>
        <w:trPr>
          <w:cantSplit/>
        </w:trPr>
        <w:tc>
          <w:tcPr>
            <w:tcW w:w="1800" w:type="dxa"/>
          </w:tcPr>
          <w:p>
            <w:pPr>
              <w:spacing w:after="100"/>
            </w:pPr>
            <w:r>
              <w:t>SW</w:t>
            </w:r>
          </w:p>
        </w:tc>
        <w:tc>
          <w:tcPr>
            <w:tcW w:w="1800" w:type="dxa"/>
          </w:tcPr>
          <w:p>
            <w:pPr>
              <w:spacing w:after="100"/>
            </w:pPr>
            <w:r>
              <w:t>亲近度起点→抑郁起点</w:t>
            </w:r>
          </w:p>
        </w:tc>
        <w:tc>
          <w:tcPr>
            <w:tcW w:w="1800" w:type="dxa"/>
          </w:tcPr>
          <w:p>
            <w:pPr>
              <w:spacing w:after="100"/>
            </w:pPr>
            <w:r>
              <w:t>-0.350</w:t>
            </w:r>
          </w:p>
        </w:tc>
        <w:tc>
          <w:tcPr>
            <w:tcW w:w="1800" w:type="dxa"/>
          </w:tcPr>
          <w:p>
            <w:pPr>
              <w:spacing w:after="100"/>
            </w:pPr>
            <w:r>
              <w:t>0.147</w:t>
            </w:r>
          </w:p>
        </w:tc>
        <w:tc>
          <w:tcPr>
            <w:tcW w:w="1800" w:type="dxa"/>
          </w:tcPr>
          <w:p>
            <w:pPr>
              <w:spacing w:after="100"/>
            </w:pPr>
            <w:r>
              <w:t>[-0.639, -0.061]</w:t>
            </w:r>
          </w:p>
        </w:tc>
      </w:tr>
      <w:tr>
        <w:trPr>
          <w:cantSplit/>
        </w:trPr>
        <w:tc>
          <w:tcPr>
            <w:tcW w:w="1800" w:type="dxa"/>
          </w:tcPr>
          <w:p>
            <w:pPr>
              <w:spacing w:after="100"/>
            </w:pPr>
            <w:r>
              <w:t>SW</w:t>
            </w:r>
          </w:p>
        </w:tc>
        <w:tc>
          <w:tcPr>
            <w:tcW w:w="1800" w:type="dxa"/>
          </w:tcPr>
          <w:p>
            <w:pPr>
              <w:spacing w:after="100"/>
            </w:pPr>
            <w:r>
              <w:t>亲近度起点→抑郁变化</w:t>
            </w:r>
          </w:p>
        </w:tc>
        <w:tc>
          <w:tcPr>
            <w:tcW w:w="1800" w:type="dxa"/>
          </w:tcPr>
          <w:p>
            <w:pPr>
              <w:spacing w:after="100"/>
            </w:pPr>
            <w:r>
              <w:t>0.101</w:t>
            </w:r>
          </w:p>
        </w:tc>
        <w:tc>
          <w:tcPr>
            <w:tcW w:w="1800" w:type="dxa"/>
          </w:tcPr>
          <w:p>
            <w:pPr>
              <w:spacing w:after="100"/>
            </w:pPr>
            <w:r>
              <w:t>0.267</w:t>
            </w:r>
          </w:p>
        </w:tc>
        <w:tc>
          <w:tcPr>
            <w:tcW w:w="1800" w:type="dxa"/>
          </w:tcPr>
          <w:p>
            <w:pPr>
              <w:spacing w:after="100"/>
            </w:pPr>
            <w:r>
              <w:t>[-0.423, 0.625]</w:t>
            </w:r>
          </w:p>
        </w:tc>
      </w:tr>
      <w:tr>
        <w:trPr>
          <w:cantSplit/>
        </w:trPr>
        <w:tc>
          <w:tcPr>
            <w:tcW w:w="1800" w:type="dxa"/>
          </w:tcPr>
          <w:p>
            <w:pPr>
              <w:spacing w:after="100"/>
            </w:pPr>
            <w:r>
              <w:t>SW</w:t>
            </w:r>
          </w:p>
        </w:tc>
        <w:tc>
          <w:tcPr>
            <w:tcW w:w="1800" w:type="dxa"/>
          </w:tcPr>
          <w:p>
            <w:pPr>
              <w:spacing w:after="100"/>
            </w:pPr>
            <w:r>
              <w:t>亲近度变化→抑郁变化</w:t>
            </w:r>
          </w:p>
        </w:tc>
        <w:tc>
          <w:tcPr>
            <w:tcW w:w="1800" w:type="dxa"/>
          </w:tcPr>
          <w:p>
            <w:pPr>
              <w:spacing w:after="100"/>
            </w:pPr>
            <w:r>
              <w:t>-0.246</w:t>
            </w:r>
          </w:p>
        </w:tc>
        <w:tc>
          <w:tcPr>
            <w:tcW w:w="1800" w:type="dxa"/>
          </w:tcPr>
          <w:p>
            <w:pPr>
              <w:spacing w:after="100"/>
            </w:pPr>
            <w:r>
              <w:t>0.610</w:t>
            </w:r>
          </w:p>
        </w:tc>
        <w:tc>
          <w:tcPr>
            <w:tcW w:w="1800" w:type="dxa"/>
          </w:tcPr>
          <w:p>
            <w:pPr>
              <w:spacing w:after="100"/>
            </w:pPr>
            <w:r>
              <w:t>[-1.442, 0.949]</w:t>
            </w:r>
          </w:p>
        </w:tc>
      </w:tr>
      <w:tr>
        <w:trPr>
          <w:cantSplit/>
        </w:trPr>
        <w:tc>
          <w:tcPr>
            <w:tcW w:w="1800" w:type="dxa"/>
          </w:tcPr>
          <w:p>
            <w:pPr>
              <w:spacing w:after="100"/>
            </w:pPr>
            <w:r>
              <w:t>SW</w:t>
            </w:r>
          </w:p>
        </w:tc>
        <w:tc>
          <w:tcPr>
            <w:tcW w:w="1800" w:type="dxa"/>
          </w:tcPr>
          <w:p>
            <w:pPr>
              <w:spacing w:after="100"/>
            </w:pPr>
            <w:r>
              <w:t>抑郁起点→抑郁变化</w:t>
            </w:r>
          </w:p>
        </w:tc>
        <w:tc>
          <w:tcPr>
            <w:tcW w:w="1800" w:type="dxa"/>
          </w:tcPr>
          <w:p>
            <w:pPr>
              <w:spacing w:after="100"/>
            </w:pPr>
            <w:r>
              <w:t>0.425</w:t>
            </w:r>
          </w:p>
        </w:tc>
        <w:tc>
          <w:tcPr>
            <w:tcW w:w="1800" w:type="dxa"/>
          </w:tcPr>
          <w:p>
            <w:pPr>
              <w:spacing w:after="100"/>
            </w:pPr>
            <w:r>
              <w:t>0.300</w:t>
            </w:r>
          </w:p>
        </w:tc>
        <w:tc>
          <w:tcPr>
            <w:tcW w:w="1800" w:type="dxa"/>
          </w:tcPr>
          <w:p>
            <w:pPr>
              <w:spacing w:after="100"/>
            </w:pPr>
            <w:r>
              <w:t>[-0.163, 1.013]</w:t>
            </w:r>
          </w:p>
        </w:tc>
      </w:tr>
    </w:tbl>
    <w:p>
      <w:pPr>
        <w:spacing w:after="100"/>
      </w:pPr>
      <w:r>
        <w:t>区间按全部十份参数与TECH3协方差合并；固定SY残差不作为一个待检验参数。不同增长形状的变化因子定义有所不同，不能仅比较显著性或系数绝对大小选择结构。</w:t>
      </w:r>
    </w:p>
    <w:p>
      <w:pPr>
        <w:spacing w:after="100"/>
      </w:pPr>
      <w:r>
        <w:t>C1中变化关联为-0.717，95%区间[-1.653, 0.220]；SW中变化关联为-0.246，95%区间[-1.442, 0.949]。</w:t>
      </w:r>
    </w:p>
    <w:p>
      <w:pPr>
        <w:pStyle w:val="afff0"/>
        <w:keepNext/>
        <w:spacing w:after="100"/>
      </w:pPr>
      <w:r>
        <w:t>残差假设敏感性</w:t>
      </w:r>
    </w:p>
    <w:p>
      <w:pPr>
        <w:spacing w:after="100"/>
      </w:pPr>
      <w:r>
        <w:t>第一份插补的完整剖面见附录。每个固定残差点均重新估计其余参数，合法点与非法点分开标示。点估计同号、数值幅度接近和区间精确是三个不同判断；本稿不以“所有点都显著”定义稳健，也不合并不同固定点的区间构造95%区间。</w:t>
      </w:r>
    </w:p>
    <w:p>
      <w:pPr>
        <w:spacing w:after="100"/>
      </w:pPr>
      <w:r>
        <w:t>前文保留测量说明中的附录表4.2.1、4.2.2指历史附录v39，现存于独立historical_audit资料；不作为本批修正数据的验证结果。</w:t>
      </w:r>
    </w:p>
    <w:p>
      <w:pPr>
        <w:pStyle w:val="afff0"/>
        <w:keepNext/>
        <w:spacing w:after="100"/>
      </w:pPr>
      <w:r>
        <w:t>本批采用判断与敏感性</w:t>
      </w:r>
    </w:p>
    <w:p>
      <w:pPr>
        <w:spacing w:after="100"/>
      </w:pPr>
      <w:r>
        <w:t>SW十份均合法，SY条件残差自由且为正，起点稳定，因此作为后续评审的主要工作模型候选；C1作为强约束敏感性对照，XLIN不合并。此判断依据结构与合法性，不依据P值。SW的基期亲近度—抑郁路径为−0.350，95%区间［−0.639，−0.061］，支持该工作模型下的负向基期关联。两类合法模型的变化关联均为负，但区间包含零且较宽。第一份插补五个固定残差点均合法，变化关联估计从−0.716到−0.479，区间宽度从约1.853变为0.458；其他两条预测变化的路径还发生符号改变。这说明估计与精度依赖残差假设，不能以某固定点较窄的区间替代完整MI推断。</w:t>
      </w:r>
    </w:p>
    <w:p>
      <w:pPr>
        <w:pStyle w:val="affe"/>
        <w:keepNext/>
        <w:spacing w:after="100"/>
      </w:pPr>
      <w:r>
        <w:t>Discussion 讨论</w:t>
      </w:r>
    </w:p>
    <w:p>
      <w:pPr>
        <w:spacing w:after="100"/>
      </w:pPr>
      <w:r>
        <w:t>本研究将代际关系的起点与后续变化分开考察。当前可报告的结果取决于明确的增长形状和残差设定；即使某一条件路径估计精确，也不能由此认定增加亲近度必然改善抑郁。观察性资料中的共同变化还可能涉及测量、共同访谈条件及未控制的时变因素。</w:t>
      </w:r>
    </w:p>
    <w:p>
      <w:pPr>
        <w:spacing w:after="100"/>
      </w:pPr>
      <w:r>
        <w:t>同期残差关联是一种允许共同时间因素进入测量层的结构对照。其拟合或参数改变可以提示增长层分解对残差结构的敏感性，但不能单独识别某个遗漏机制。零条件残差工作模型则通过强约束分配变化差异，必须与剖面共同解释；不能把约束后标准误缩小视为发现了隐藏机制。</w:t>
      </w:r>
    </w:p>
    <w:p>
      <w:pPr>
        <w:spacing w:after="100"/>
      </w:pPr>
      <w:r>
        <w:t>家内标准差、性别差和排行差的核心调节，以及H4.2b要求的社会经济组间调节差异，尚未在本批执行。原理论方向继续保留，现有历史输出不提供修正数据上的一致支持；未检验不等于效应为零。后续若恢复检验，应直接评价对应交互及其差异，不能比较两组星号。</w:t>
      </w:r>
    </w:p>
    <w:p>
      <w:pPr>
        <w:pStyle w:val="affe"/>
        <w:keepNext/>
        <w:spacing w:after="100"/>
      </w:pPr>
      <w:r>
        <w:t>Limitations 局限</w:t>
      </w:r>
    </w:p>
    <w:p>
      <w:pPr>
        <w:spacing w:after="100"/>
      </w:pPr>
      <w:r>
        <w:t>首先，亲近度量表的高分端堆积、各期样本流失和差异指标的资格总体，会限制可识别的变化信息。其次，本批仍以线性抑郁变化作为工作近似，尚未完成替代抑郁口径与四期／五期窗口对照。再次，家庭共同值和观测保持检查不证明MAR或插补与潜交互严格相容。最后，条件Rubin区间不纳入选模型的不确定性，剖面也不估计边界方差的置信区间。</w:t>
      </w:r>
    </w:p>
    <w:p>
      <w:pPr>
        <w:spacing w:after="100"/>
      </w:pPr>
      <w:r>
        <w:t>本稿据此报告合法工作假设下能够识别的关系及其限制，不将历史调节表、未执行检验或不合法父模型系数作为当前主结论。完整历史正文v47与附录v39保留在独立历史审计资料中，用于追溯而非替代当前证据。</w:t>
      </w:r>
    </w:p>
    <w:p>
      <w:pPr>
        <w:pStyle w:val="affe"/>
        <w:keepNext/>
        <w:spacing w:after="100"/>
      </w:pPr>
      <w:r>
        <w:t>参考文献</w:t>
      </w:r>
    </w:p>
    <w:p>
      <w:pPr>
        <w:spacing w:after="100"/>
      </w:pPr>
      <w:r>
        <w:t>以下按保留正文的既有Zotero引文字段元数据整理；本次未增加新引文，未将元数据解析称为原文核验或原生插件刷新。</w:t>
      </w:r>
    </w:p>
    <w:p>
      <w:pPr>
        <w:spacing w:after="100"/>
      </w:pPr>
      <w:r>
        <w:t>Aneshensel Carol S.、Frerichs Ralph R.、Clark Virginia A.（1981）。Family roles and sex differences in depression。Journal of Health and Social Behavior，22，4，379-393。https://doi.org/10.2307/2136679</w:t>
      </w:r>
    </w:p>
    <w:p>
      <w:pPr>
        <w:spacing w:after="100"/>
      </w:pPr>
      <w:r>
        <w:t>Boyle Michael H.、Jenkins Jennifer M.、Georgiades Katholiki、Cairney John、Duku Eric、Racine Yvonne（2004）。Differential-Maternal Parenting Behavior: Estimating Within- and Between-Family Effects on Children。Child Development，75，5，1457-1476</w:t>
      </w:r>
    </w:p>
    <w:p>
      <w:pPr>
        <w:spacing w:after="100"/>
      </w:pPr>
      <w:r>
        <w:t>Brown Tyson H（2018）。Racial stratification, immigration, and health inequality: A life course-intersectional approach。Social Forces，96，4，1507-1540。https://doi.org/10.1093/sf/soy013</w:t>
      </w:r>
    </w:p>
    <w:p>
      <w:pPr>
        <w:spacing w:after="100"/>
      </w:pPr>
      <w:r>
        <w:t>Carr Deborah、Utz Rebecca L.（2020）。Families in Later Life: A Decade in Review。Journal of Marriage and Family，82，1，346-363。https://doi.org/10.1111/jomf.12609</w:t>
      </w:r>
    </w:p>
    <w:p>
      <w:pPr>
        <w:spacing w:after="100"/>
      </w:pPr>
      <w:r>
        <w:t>Chen Jia、Chen Mengni（2024）。Trajectories of intergenerational emotional closeness in multi-child aging families in China。Research on Aging，46，5-6，314-326。https://doi.org/10.1177/01640275241229683</w:t>
      </w:r>
    </w:p>
    <w:p>
      <w:pPr>
        <w:spacing w:after="100"/>
      </w:pPr>
      <w:r>
        <w:t>Chen Jia、Zhou Xiaochen（2021）。Within-family patterns of intergenerational emotional closeness and psychological well-being of older parents in China。Aging &amp; Mental Health，25，4，711-719。https://doi.org/10.1080/13607863.2020.1711867</w:t>
      </w:r>
    </w:p>
    <w:p>
      <w:pPr>
        <w:spacing w:after="100"/>
      </w:pPr>
      <w:r>
        <w:t>Chen Jia、Zhou Xiaochen、Lu Nan（2021）。Providing instrumental support to older parents of multi-child families in China: are there different within-family patterns?。Ageing and Society，41，8，1770-1787。https://doi.org/10.1017/S0144686X21000283</w:t>
      </w:r>
    </w:p>
    <w:p>
      <w:pPr>
        <w:spacing w:after="100"/>
      </w:pPr>
      <w:r>
        <w:t>Cheong JeeWon、MacKinnon David P.、Khoo Siek Toon（2003）。Investigation of mediational processes using parallel process latent growth curve modeling。Structural equation modeling : a multidisciplinary journal，10，2，238。https://doi.org/10.1207/S15328007SEM1002_5</w:t>
      </w:r>
    </w:p>
    <w:p>
      <w:pPr>
        <w:spacing w:after="100"/>
      </w:pPr>
      <w:r>
        <w:t>Cong Zhen、Silverstein Merril（2012）。Caring for grandchildren and intergenerational support in rural China: a gendered extended family perspective。Ageing &amp; Society，32，3，425-450。https://doi.org/10.1017/S0144686X11000420</w:t>
      </w:r>
    </w:p>
    <w:p>
      <w:pPr>
        <w:spacing w:after="100"/>
      </w:pPr>
      <w:r>
        <w:t>Connidis Ingrid Arnet（2015）。Exploring Ambivalence in Family Ties: Progress and Prospects。Journal of Marriage and Family，77，1，77-95。https://doi.org/10.1111/jomf.12150</w:t>
      </w:r>
    </w:p>
    <w:p>
      <w:pPr>
        <w:spacing w:after="100"/>
      </w:pPr>
      <w:r>
        <w:t>Corso Annalisa Rossi Del、Lanz Margherita（2013）。Felt obligation and the family life cycle: A study on intergenerational relationships。International Journal of Psychology，48，6，1196-1200。https://doi.org/10.1080/00207594.2012.725131</w:t>
      </w:r>
    </w:p>
    <w:p>
      <w:pPr>
        <w:spacing w:after="100"/>
      </w:pPr>
      <w:r>
        <w:t>Costa-Cordella Stefanella、Arevalo-Romero Camilo、Parada Francisco J.、Rossi Alejandra（2021）。Social support and cognition: A systematic review。Frontiers in Psychology，12。https://doi.org/10.3389/fpsyg.2021.637060</w:t>
      </w:r>
    </w:p>
    <w:p>
      <w:pPr>
        <w:spacing w:after="100"/>
      </w:pPr>
      <w:r>
        <w:t>Curran Patrick J.、Obeidat Khawla、Losardo Diane（2010）。Twelve frequently asked questions about growth curve modeling。Journal of cognition and development : official journal of the Cognitive Development Society，11，2，121-136。https://doi.org/10.1080/15248371003699969</w:t>
      </w:r>
    </w:p>
    <w:p>
      <w:pPr>
        <w:spacing w:after="100"/>
      </w:pPr>
      <w:r>
        <w:t>Davey A.、Eggebeen D. J.（1998）。Patterns of intergenerational exchange and mental health。The Journals of Gerontology Series B: Psychological Sciences and Social Sciences，53B，2，P86-P95。https://doi.org/10.1093/geronb/53B.2.P86</w:t>
      </w:r>
    </w:p>
    <w:p>
      <w:pPr>
        <w:spacing w:after="100"/>
      </w:pPr>
      <w:r>
        <w:t>Duncan Terry E.、Duncan Susan C.（2009）。The ABC's of LGM: An introductory guide to latent variable growth curve modeling。Social and Personality Psychology Compass，3，6，979-991。https://doi.org/10.1111/j.1751-9004.2009.00224.x</w:t>
      </w:r>
    </w:p>
    <w:p>
      <w:pPr>
        <w:spacing w:after="100"/>
      </w:pPr>
      <w:r>
        <w:t>Duncan Terry E.、Duncan Susan C.、Strycker Lisa A.（2011）。An introduction to latent variable growth curve modeling: concepts, issues, and applications。</w:t>
      </w:r>
    </w:p>
    <w:p>
      <w:pPr>
        <w:spacing w:after="100"/>
      </w:pPr>
      <w:r>
        <w:t>El-Sheikh Mona、Shimizu Mina、Erath Stephen A.、Philbrook Lauren E.、Hinnant J. Benjamin（2019）。Dynamic patterns of marital conflict: Relations to trajectories of adolescent adjustment.。Developmental Psychology，55，8，1720-1732。https://doi.org/10.1037/dev0000746</w:t>
      </w:r>
    </w:p>
    <w:p>
      <w:pPr>
        <w:spacing w:after="100"/>
      </w:pPr>
      <w:r>
        <w:t>Elliott Sinikka、Powell Rachel、Brenton Joslyn（2015）。Being a good mom: Low-income, black single mothers negotiate intensive mothering。Journal of Family Issues，36，3，351-370。https://doi.org/10.1177/0192513X13490279</w:t>
      </w:r>
    </w:p>
    <w:p>
      <w:pPr>
        <w:spacing w:after="100"/>
      </w:pPr>
      <w:r>
        <w:t>Fingerman K. L.、Pitzer L.、Lefkowitz E. S.、Birditt K. S.、Mroczek D.（2008）。Ambivalent Relationship Qualities Between Adults and Their Parents: Implications for the Well-Being of Both Parties。The Journals of Gerontology Series B: Psychological Sciences and Social Sciences，63，6，P362-P371。https://doi.org/10.1093/geronb/63.6.P362</w:t>
      </w:r>
    </w:p>
    <w:p>
      <w:pPr>
        <w:spacing w:after="100"/>
      </w:pPr>
      <w:r>
        <w:t>Fischer Kevin A.、Klein Andreas G.、Reinecke Jost（2019）。Nonlongitudinal estimation of growth curve parameters: The cohort growth model。Structural Equation Modeling: A Multidisciplinary Journal，26，3，402-417。https://doi.org/10.1080/10705511.2018.1533834</w:t>
      </w:r>
    </w:p>
    <w:p>
      <w:pPr>
        <w:spacing w:after="100"/>
      </w:pPr>
      <w:r>
        <w:t>Friedman Elliot M.、Thomas Patricia A.、Sauerteig-Rolston Madison R.、Barnes Lisa L.、Ferraro Kenneth F.（2025）。Sustained purpose in life is associated with slower cognitive decline in older adults: A longitudinal analysis with a diverse national sample。The Journals of Gerontology: Series B，80，6。https://doi.org/10.1093/geronb/gbaf021</w:t>
      </w:r>
    </w:p>
    <w:p>
      <w:pPr>
        <w:spacing w:after="100"/>
      </w:pPr>
      <w:r>
        <w:t>Ji Yingchun、Wang Huiguang、Liu Yue、Xu Ruonan、Zheng Zhenzhen（2020）。Young women’s fertility intentions and the emerging bilateral family system under China’s two-child family planning policy。China Review，20，2，113-142</w:t>
      </w:r>
    </w:p>
    <w:p>
      <w:pPr>
        <w:spacing w:after="100"/>
      </w:pPr>
      <w:r>
        <w:t>Johansson Lena、Guo Xinxin、Waern Margda、Östling Svante、Gustafson Deborah、Bengtsson Calle、Skoog Ingmar（2010）。Midlife psychological stress and risk of dementia: A 35-year longitudinal population study。Brain，133，8，2217-2224。https://doi.org/10.1093/brain/awq116</w:t>
      </w:r>
    </w:p>
    <w:p>
      <w:pPr>
        <w:spacing w:after="100"/>
      </w:pPr>
      <w:r>
        <w:t>Kessler Ronald C.、McLeod Jane D.（1984）。Sex differences in vulnerability to undesirable life events。American Sociological Review，49，5，620-631。https://doi.org/10.2307/2095420</w:t>
      </w:r>
    </w:p>
    <w:p>
      <w:pPr>
        <w:spacing w:after="100"/>
      </w:pPr>
      <w:r>
        <w:t>Kim Kyungmin、Birditt Kira S.、Zarit Steven H.、Fingerman Karen L.（2020）。Typology of parent-child ties within families: Associations with psychological well-being。Journal of family psychology: JFP: journal of the Division of Family Psychology of the American Psychological Association (Division 43)，34，4，448-458。https://doi.org/10.1037/fam0000595</w:t>
      </w:r>
    </w:p>
    <w:p>
      <w:pPr>
        <w:spacing w:after="100"/>
      </w:pPr>
      <w:r>
        <w:t>Kim Kyungmin、Fingerman Karen L.、Birditt Kira S.、Zarit Steven H.（2016）。Capturing Between- and Within-Family Differences in Parental Support to Adult Children: A Typology Approach。The Journals of Gerontology Series B: Psychological Sciences and Social Sciences，71，6，1034-1045。https://doi.org/10.1093/geronb/gbv029</w:t>
      </w:r>
    </w:p>
    <w:p>
      <w:pPr>
        <w:spacing w:after="100"/>
      </w:pPr>
      <w:r>
        <w:t>Lee Hyo Jung、Szinovacz Maximiliane E.（2016）。Positive, Negative, and Ambivalent Interactions With Family and Friends: Associations With Well-being。Journal of Marriage and Family，78，3，660-679。https://doi.org/10.1111/jomf.12302</w:t>
      </w:r>
    </w:p>
    <w:p>
      <w:pPr>
        <w:spacing w:after="100"/>
      </w:pPr>
      <w:r>
        <w:t>Lendon Jessica P.、Silverstein Merril、Giarrusso Roseann（2014）。Ambivalence in Older Parent–Adult Child Relationships: Mixed Feelings, Mixed Measures。Journal of Marriage and Family，76，2，272-284。https://doi.org/10.1111/jomf.12101</w:t>
      </w:r>
    </w:p>
    <w:p>
      <w:pPr>
        <w:spacing w:after="100"/>
      </w:pPr>
      <w:r>
        <w:t>Li Ting、Zhang Yang（2023）。Intergenerational Relationships Across Multiple Children and Older Parents’ Depressive Symptoms in China—A Resource Contingency Perspective。The Journals of Gerontology: Series B，78，5，925-937。https://doi.org/10.1093/geronb/gbad004</w:t>
      </w:r>
    </w:p>
    <w:p>
      <w:pPr>
        <w:spacing w:after="100"/>
      </w:pPr>
      <w:r>
        <w:t>Lim-Soh Jeremy、Kim Dahye、Kim Kyungmin（2024）。Within-family differences in intergenerational contact: The role of gender norms in a patrilineal society。Research on Aging，46，3-4，258-270。https://doi.org/10.1177/01640275231225379</w:t>
      </w:r>
    </w:p>
    <w:p>
      <w:pPr>
        <w:spacing w:after="100"/>
      </w:pPr>
      <w:r>
        <w:t>Lim‐Soh Jeremy、Kim Dahye、Kim Kyungmin（2025）。Gendered patterns of intergenerational contact in korea: Transitions from young‐old to middle‐old。Journal of Marriage and Family，87，1，74-91</w:t>
      </w:r>
    </w:p>
    <w:p>
      <w:pPr>
        <w:spacing w:after="100"/>
      </w:pPr>
      <w:r>
        <w:t>Mudrazija Stipica（2013）。The balance of intergenerational family transfers: A life-cycle perspective。European Journal of Ageing，11，3，249-259。https://doi.org/10.1007/s10433-013-0302-8</w:t>
      </w:r>
    </w:p>
    <w:p>
      <w:pPr>
        <w:spacing w:after="100"/>
      </w:pPr>
      <w:r>
        <w:t>Nomaguchi Kei M.（2012）。Parenthood and psychological well-being: Clarifying the role of child age and parent-child relationship quality。Social science research，41，2，489-498。https://doi.org/10.1016/j.ssresearch.2011.08.001</w:t>
      </w:r>
    </w:p>
    <w:p>
      <w:pPr>
        <w:spacing w:after="100"/>
      </w:pPr>
      <w:r>
        <w:t>Peng Siyun、Suitor J Jill、Gilligan Megan（2018）。The long arm of maternal differential treatment: Effects of recalled and current favoritism on adult children’s psychological well-being。The Journals of Gerontology: Series B，73，6，1123-1132。https://doi.org/10.1093/geronb/gbw105</w:t>
      </w:r>
    </w:p>
    <w:p>
      <w:pPr>
        <w:spacing w:after="100"/>
      </w:pPr>
      <w:r>
        <w:t>Pillemer Karl、Suitor J. Jill（2002）。Explaining Mothers' Ambivalence Toward Their Adult Children。Journal of Marriage and Family，64，3，602-613。https://doi.org/10.1111/j.1741-3737.2002.00602.x</w:t>
      </w:r>
    </w:p>
    <w:p>
      <w:pPr>
        <w:spacing w:after="100"/>
      </w:pPr>
      <w:r>
        <w:t>Shankar Aparna、Hamer Mark、McMunn Anne、Steptoe Andrew（2013）。Social isolation and loneliness: Relationships with cognitive function during 4 years of follow-up in the English longitudinal study of ageing。Psychosomatic Medicine，75，2，161-170。https://doi.org/10.1097/PSY.0b013e31827f09cd</w:t>
      </w:r>
    </w:p>
    <w:p>
      <w:pPr>
        <w:spacing w:after="100"/>
      </w:pPr>
      <w:r>
        <w:t>Silverstein Merril、Bengtson Vern L.（1997）。Intergenerational Solidarity and the Structure of Adult Child–Parent Relationships in American Families。American Journal of Sociology，103，2，429-60。https://doi.org/10.1086/231213</w:t>
      </w:r>
    </w:p>
    <w:p>
      <w:pPr>
        <w:spacing w:after="100"/>
      </w:pPr>
      <w:r>
        <w:t>Suitor J Jill、Gilligan Megan、Peng Siyun、Jung Jong Hyun、Pillemer Karl（2017）。Role of perceived maternal favoritism and disfavoritism in adult children’s psychological well-being。The Journals of Gerontology: Series B，72，6，1054-1066。https://doi.org/10.1093/geronb/gbv089</w:t>
      </w:r>
    </w:p>
    <w:p>
      <w:pPr>
        <w:spacing w:after="100"/>
      </w:pPr>
      <w:r>
        <w:t>Suitor J Jill、Gilligan Megan、Pillemer Karl、Fingerman Karen L、Kim Kyungmin、Silverstein Merril、Bengtson Vern L（2018）。Applying within-family differences approaches to enhance understanding of the complexity of intergenerational relations。The Journals of Gerontology: Series B，73，1，40-53。https://doi.org/10.1093/geronb/gbx037</w:t>
      </w:r>
    </w:p>
    <w:p>
      <w:pPr>
        <w:spacing w:after="100"/>
      </w:pPr>
      <w:r>
        <w:t>Suitor J Jill、Sechrist Jori、Plikuhn Mari、Pardo Seth、Pillemer Karl（2008）。Within-Family Differences in Parent–Child Relations Across the Life Course。Current Directions in Psychological Science - CURR DIRECTIONS PSYCHOL SCI，17，334-338。https://doi.org/10.1111/j.1467-8721.2008.00601.x</w:t>
      </w:r>
    </w:p>
    <w:p>
      <w:pPr>
        <w:spacing w:after="100"/>
      </w:pPr>
      <w:r>
        <w:t>Suitor J. Jill、Gilligan Megan、Frase Robert T.、He Ranran、Ogle Destiny（2025）。Maternal differential treatment and adult children's well-being when mothers have cognitive impairment。Journal of Marriage and Family，87，3，863-884。https://doi.org/10.1111/jomf.13069</w:t>
      </w:r>
    </w:p>
    <w:p>
      <w:pPr>
        <w:spacing w:after="100"/>
      </w:pPr>
      <w:r>
        <w:t>Suitor J. Jill、Gilligan Megan、Pillemer Karl（2013）。Continuity and change in mothers' favoritism toward offspring in adulthood。Journal of Marriage and Family，75，5，1229-1247。https://doi.org/10.1111/jomf.12067</w:t>
      </w:r>
    </w:p>
    <w:p>
      <w:pPr>
        <w:spacing w:after="100"/>
      </w:pPr>
      <w:r>
        <w:t>Thoits Peggy A.（2010）。Stress and health: Major findings and policy implications。Journal of Health and Social Behavior，51，1_suppl，S41-S53。https://doi.org/10.1177/0022146510383499</w:t>
      </w:r>
    </w:p>
    <w:p>
      <w:pPr>
        <w:spacing w:after="100"/>
      </w:pPr>
      <w:r>
        <w:t>Thomas Patricia A、Liu Hui、Umberson Debra（2017）。Family relationships and well-being。Innovation in Aging，1，3，igx025。https://doi.org/10.1093/geroni/igx025</w:t>
      </w:r>
    </w:p>
    <w:p>
      <w:pPr>
        <w:spacing w:after="100"/>
      </w:pPr>
      <w:r>
        <w:t>Thomas Patricia A、Umberson Debra（2018）。Do older parents’ relationships with their adult children affect cognitive limitations, and does this differ for mothers and fathers?。The Journals of Gerontology: Series B，73，6，1133-1142。https://doi.org/10.1093/geronb/gbx009</w:t>
      </w:r>
    </w:p>
    <w:p>
      <w:pPr>
        <w:spacing w:after="100"/>
      </w:pPr>
      <w:r>
        <w:t>Umberson Debra、Chen Meichu D.、House James S.、Hopkins Kristine、Slaten Ellen（1996）。The effect of social relationships on psychological well-being: Are men and women really so different?。American Sociological Review，61，5，837-857。https://doi.org/10.2307/2096456</w:t>
      </w:r>
    </w:p>
    <w:p>
      <w:pPr>
        <w:spacing w:after="100"/>
      </w:pPr>
      <w:r>
        <w:t>Umberson Debra、Pudrovska Tetyana、Reczek Corinne（2010）。Parenthood, childlessness, and well-being: A life course perspective。Journal of Marriage and Family，72，3，612-629。https://doi.org/10.1111/j.1741-3737.2010.00721.x</w:t>
      </w:r>
    </w:p>
    <w:p>
      <w:pPr>
        <w:spacing w:after="100"/>
      </w:pPr>
      <w:r>
        <w:t>Ward R.（2008）。Multiple parent-adult child relations and well-being in middle and later life.。The journals of gerontology. Series B, Psychological sciences and social sciences。https://doi.org/10.1093/GERONB/63.4.S239</w:t>
      </w:r>
    </w:p>
    <w:p>
      <w:pPr>
        <w:spacing w:after="100"/>
      </w:pPr>
      <w:r>
        <w:t>Ward R. A.、Deane G.、Spitze G.（2008）。Ambivalence About Ambivalence: Reply to Pillemer and Suitor。The Journals of Gerontology Series B: Psychological Sciences and Social Sciences，63，6，S397-S398。https://doi.org/10.1093/geronb/63.6.S397</w:t>
      </w:r>
    </w:p>
    <w:p>
      <w:pPr>
        <w:spacing w:after="100"/>
      </w:pPr>
      <w:r>
        <w:t>Ward Russell A.、Spitze Glenna、Deane Glenn（2009）。The More the Merrier? Multiple Parent-Adult Child Relations。Journal of Marriage and Family，71，1，161-173。https://doi.org/10.1111/j.1741-3737.2008.00587.x</w:t>
      </w:r>
    </w:p>
    <w:p>
      <w:pPr>
        <w:spacing w:after="100"/>
      </w:pPr>
      <w:r>
        <w:t>Yang Jingjing、Ariela Lowenstein、Todd Jackson、Zheng Yong（2013）。Intergenerational latent solidarity class and relationship quality among Chinese: Implications for self-reported health and well-being: intergenerational latent solidarity class and relationship quality among chinese: implications for self-reported health and well-being。Acta Psychologica Sinica，45，7，811-824。https://doi.org/10.3724/SP.J.1041.2013.00811</w:t>
      </w:r>
    </w:p>
    <w:p>
      <w:pPr>
        <w:spacing w:after="100"/>
      </w:pPr>
      <w:r>
        <w:t>Zhang Yang、Gong Jiaowei、Tang Tianrong、Li Ting（2025）。Intergenerational relationships and trajectories of older parents’ cognitive functioning in multi-child families。Ageing &amp; Society，45，10，2089-2115。https://doi.org/10.1017/S0144686X24000795</w:t>
      </w:r>
    </w:p>
    <w:p>
      <w:pPr>
        <w:spacing w:after="100"/>
      </w:pPr>
      <w:r>
        <w:t>Zhang Yang、Gong Jiaowei、Tang Tianrong、Li Ting（2025）。Strategic family resilience: Health declines and intergenerational relationships in multi-child Chinese families。Social Forces，soaf214。https://doi.org/10.1093/sf/soaf214</w:t>
      </w:r>
    </w:p>
    <w:p>
      <w:pPr>
        <w:spacing w:after="100"/>
      </w:pPr>
      <w:r>
        <w:t>Zhang Yan、Liu Hui（2024）。Parent-child relationship quality and older parents’ cognitive trajectories。Journal of Social and Personal Relationships，41，12，3861-3884。https://doi.org/10.1177/02654075241283974</w:t>
      </w:r>
    </w:p>
    <w:p>
      <w:pPr>
        <w:spacing w:after="100"/>
      </w:pPr>
      <w:r>
        <w:t>Zhang Zhenmei（2006）。Gender differentials in cognitive impairment and decline of the oldest old in China。The Journals of Gerontology: Series B，61，2，S107-S115。https://doi.org/10.1093/geronb/61.2.S107</w:t>
      </w:r>
    </w:p>
    <w:p>
      <w:pPr>
        <w:spacing w:after="100"/>
      </w:pPr>
      <w:r>
        <w:t>刘汶蓉（2021）。活在心上:转型期的家庭代际关系与孝道实践。</w:t>
      </w:r>
    </w:p>
    <w:p>
      <w:pPr>
        <w:spacing w:after="100"/>
      </w:pPr>
      <w:r>
        <w:t>许琪（2015）。儿子养老还是女儿养老?基于家庭内部的比较分析。社会，35，4，199-219。https://doi.org/10.15992/j.cnki.31-1123/c.2015.04.008</w:t>
      </w:r>
    </w:p>
    <w:p>
      <w:pPr>
        <w:spacing w:after="100"/>
      </w:pPr>
      <w:r>
        <w:t>费孝通（1983）。家庭结构变动中的老年赡养问题——再论中国家庭结构的变动。北京大学学报(哲学社会科学版)，3，7-16</w:t>
      </w:r>
    </w:p>
    <w:p>
      <w:pPr>
        <w:spacing w:after="100"/>
      </w:pPr>
      <w:r>
        <w:t>费孝通（2011）。乡土中国 生育制度 乡土重建。</w:t>
      </w:r>
    </w:p>
    <w:p>
      <w:pPr>
        <w:spacing w:after="100"/>
      </w:pPr>
      <w:r>
        <w:t>陶涛、刘雯莉、李婷（2021）。长幼有序，男女有别——个体化进程中的中国家庭养老支持分工。社会学研究，36，5，25-46+226-227</w:t>
      </w:r>
    </w:p>
    <w:sectPr w:rsidR="0024700D" w:rsidSect="007D3546">
      <w:footnotePr>
        <w:numRestart w:val="eachSect"/>
      </w:footnotePr>
      <w:pgSz w:w="15840" w:h="12240" w:orient="landscape"/>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17DB" w14:textId="77777777" w:rsidR="006C21C7" w:rsidRDefault="006C21C7" w:rsidP="00E36870">
      <w:pPr>
        <w:ind w:firstLine="420"/>
      </w:pPr>
      <w:r>
        <w:separator/>
      </w:r>
    </w:p>
  </w:endnote>
  <w:endnote w:type="continuationSeparator" w:id="0">
    <w:p w14:paraId="64117325" w14:textId="77777777" w:rsidR="006C21C7" w:rsidRDefault="006C21C7" w:rsidP="00E368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8792" w14:textId="77777777" w:rsidR="00E36870" w:rsidRDefault="00E36870">
    <w:pPr>
      <w:pStyle w:val="af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5ECF" w14:textId="77777777" w:rsidR="00E36870" w:rsidRDefault="00E36870">
    <w:pPr>
      <w:pStyle w:val="af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3F3B" w14:textId="77777777" w:rsidR="00E36870" w:rsidRDefault="00E36870">
    <w:pPr>
      <w:pStyle w:val="af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D15" w14:textId="77777777" w:rsidR="006C21C7" w:rsidRDefault="006C21C7" w:rsidP="00E36870">
      <w:pPr>
        <w:ind w:firstLine="420"/>
      </w:pPr>
      <w:r>
        <w:separator/>
      </w:r>
    </w:p>
  </w:footnote>
  <w:footnote w:type="continuationSeparator" w:id="0">
    <w:p w14:paraId="69297BBB" w14:textId="77777777" w:rsidR="006C21C7" w:rsidRDefault="006C21C7" w:rsidP="00E36870">
      <w:pPr>
        <w:ind w:firstLine="420"/>
      </w:pPr>
      <w:r>
        <w:continuationSeparator/>
      </w:r>
    </w:p>
  </w:footnote>
  <w:footnote w:id="1">
    <w:p w14:paraId="403F14EE" w14:textId="2CA4177A" w:rsidR="00584312" w:rsidRPr="009620CB" w:rsidRDefault="0058431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全国老龄委</w:t>
      </w:r>
      <w:r w:rsidR="00E13B53" w:rsidRPr="009620CB">
        <w:rPr>
          <w:rFonts w:hint="eastAsia"/>
          <w:lang w:eastAsia="zh-CN"/>
        </w:rPr>
        <w:t xml:space="preserve">. </w:t>
      </w:r>
      <w:r w:rsidRPr="009620CB">
        <w:rPr>
          <w:rFonts w:hint="eastAsia"/>
          <w:lang w:eastAsia="zh-CN"/>
        </w:rPr>
        <w:t>第五次中国城乡老年人生活状况抽样调查基本数据公报</w:t>
      </w:r>
      <w:r w:rsidR="00E13B53" w:rsidRPr="009620CB">
        <w:rPr>
          <w:rFonts w:hint="eastAsia"/>
          <w:lang w:eastAsia="zh-CN"/>
        </w:rPr>
        <w:t>[EB/OL].</w:t>
      </w:r>
      <w:r w:rsidR="00E13B53" w:rsidRPr="009620CB">
        <w:rPr>
          <w:rFonts w:hint="eastAsia"/>
          <w:lang w:eastAsia="zh-CN"/>
        </w:rPr>
        <w:t>网址：</w:t>
      </w:r>
      <w:r w:rsidRPr="009620CB">
        <w:rPr>
          <w:rFonts w:hint="eastAsia"/>
          <w:lang w:eastAsia="zh-CN"/>
        </w:rPr>
        <w:t>http://www.crca.cn/index.php/19-data-resource/life/1117-2024-10-17-08-01-05.html</w:t>
      </w:r>
      <w:r w:rsidRPr="009620CB">
        <w:rPr>
          <w:rFonts w:hint="eastAsia"/>
          <w:lang w:eastAsia="zh-CN"/>
        </w:rPr>
        <w:t>，</w:t>
      </w:r>
      <w:r w:rsidRPr="009620CB">
        <w:rPr>
          <w:rFonts w:hint="eastAsia"/>
          <w:lang w:eastAsia="zh-CN"/>
        </w:rPr>
        <w:t>2024-10-17</w:t>
      </w:r>
    </w:p>
  </w:footnote>
  <w:footnote w:id="2">
    <w:p w14:paraId="30698005" w14:textId="77777777" w:rsidR="00D67FE2" w:rsidRPr="009620CB" w:rsidRDefault="00D67FE2" w:rsidP="00D67FE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UN.</w:t>
      </w:r>
      <w:r w:rsidRPr="009620CB">
        <w:t xml:space="preserve"> </w:t>
      </w:r>
      <w:r w:rsidRPr="009620CB">
        <w:rPr>
          <w:lang w:eastAsia="zh-CN"/>
        </w:rPr>
        <w:t xml:space="preserve">World Population Prospects </w:t>
      </w:r>
      <w:proofErr w:type="gramStart"/>
      <w:r w:rsidRPr="009620CB">
        <w:rPr>
          <w:lang w:eastAsia="zh-CN"/>
        </w:rPr>
        <w:t>2024</w:t>
      </w:r>
      <w:r w:rsidRPr="009620CB">
        <w:rPr>
          <w:rFonts w:hint="eastAsia"/>
          <w:lang w:eastAsia="zh-CN"/>
        </w:rPr>
        <w:t>.[</w:t>
      </w:r>
      <w:proofErr w:type="gramEnd"/>
      <w:r w:rsidRPr="009620CB">
        <w:rPr>
          <w:rFonts w:hint="eastAsia"/>
          <w:lang w:eastAsia="zh-CN"/>
        </w:rPr>
        <w:t>EB/OL</w:t>
      </w:r>
      <w:proofErr w:type="gramStart"/>
      <w:r w:rsidRPr="009620CB">
        <w:rPr>
          <w:rFonts w:hint="eastAsia"/>
          <w:lang w:eastAsia="zh-CN"/>
        </w:rPr>
        <w:t>].</w:t>
      </w:r>
      <w:r w:rsidRPr="009620CB">
        <w:rPr>
          <w:lang w:eastAsia="zh-CN"/>
        </w:rPr>
        <w:t>https://population.un.org/wpp/downloads?folder=Standard%20Projections&amp;group=Mortality</w:t>
      </w:r>
      <w:proofErr w:type="gramEnd"/>
    </w:p>
  </w:footnote>
  <w:footnote w:id="3">
    <w:p w14:paraId="16326EA0" w14:textId="3FADE618" w:rsidR="00013D60" w:rsidRPr="009620CB" w:rsidRDefault="00013D60">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加速设计的主要缺点在于，对个体内部的发展序列以及行为的连续性和预测的研究是在较短的时间内进行的。因此，加速或队列</w:t>
      </w:r>
      <w:r w:rsidR="003F132F" w:rsidRPr="009620CB">
        <w:rPr>
          <w:rFonts w:hint="eastAsia"/>
          <w:lang w:eastAsia="zh-CN"/>
        </w:rPr>
        <w:t>序列</w:t>
      </w:r>
      <w:r w:rsidRPr="009620CB">
        <w:rPr>
          <w:rFonts w:hint="eastAsia"/>
          <w:lang w:eastAsia="zh-CN"/>
        </w:rPr>
        <w:t>方法可能无法充分恢复来自不同队列部分的完整纵向曲线的信息。此外，关于队列</w:t>
      </w:r>
      <w:r w:rsidR="003F132F" w:rsidRPr="009620CB">
        <w:rPr>
          <w:rFonts w:hint="eastAsia"/>
          <w:lang w:eastAsia="zh-CN"/>
        </w:rPr>
        <w:t>序列</w:t>
      </w:r>
      <w:r w:rsidRPr="009620CB">
        <w:rPr>
          <w:rFonts w:hint="eastAsia"/>
          <w:lang w:eastAsia="zh-CN"/>
        </w:rPr>
        <w:t>方法评估重要事件和干预变量对发展过程影响的能力仍存在疑问（</w:t>
      </w:r>
      <w:r w:rsidRPr="009620CB">
        <w:rPr>
          <w:rFonts w:hint="eastAsia"/>
          <w:lang w:eastAsia="zh-CN"/>
        </w:rPr>
        <w:t>Raudenbush &amp; Chan, 1992</w:t>
      </w:r>
      <w:r w:rsidRPr="009620CB">
        <w:rPr>
          <w:rFonts w:hint="eastAsia"/>
          <w:lang w:eastAsia="zh-CN"/>
        </w:rPr>
        <w:t>）。</w:t>
      </w:r>
    </w:p>
  </w:footnote>
  <w:footnote w:id="4">
    <w:p w14:paraId="37877839" w14:textId="343DABFA" w:rsidR="00412AC9" w:rsidRPr="009620CB" w:rsidRDefault="00412AC9">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CLHLS</w:t>
      </w:r>
      <w:r w:rsidRPr="009620CB">
        <w:rPr>
          <w:rFonts w:hint="eastAsia"/>
          <w:lang w:eastAsia="zh-CN"/>
        </w:rPr>
        <w:t>有抑郁得分但无代际关系追踪数据；</w:t>
      </w:r>
      <w:r w:rsidRPr="009620CB">
        <w:rPr>
          <w:rFonts w:hint="eastAsia"/>
          <w:lang w:eastAsia="zh-CN"/>
        </w:rPr>
        <w:t>CGSS</w:t>
      </w:r>
      <w:r w:rsidRPr="009620CB">
        <w:rPr>
          <w:rFonts w:hint="eastAsia"/>
          <w:lang w:eastAsia="zh-CN"/>
        </w:rPr>
        <w:t>无亲子配对的代际关系数据；</w:t>
      </w:r>
      <w:r w:rsidRPr="009620CB">
        <w:rPr>
          <w:rFonts w:hint="eastAsia"/>
          <w:lang w:eastAsia="zh-CN"/>
        </w:rPr>
        <w:t>CLASS</w:t>
      </w:r>
      <w:r w:rsidRPr="009620CB">
        <w:rPr>
          <w:rFonts w:hint="eastAsia"/>
          <w:lang w:eastAsia="zh-CN"/>
        </w:rPr>
        <w:t>同时提供多子女代际关系与长者抑郁得分，但</w:t>
      </w:r>
      <w:r w:rsidRPr="009620CB">
        <w:rPr>
          <w:rFonts w:hint="eastAsia"/>
          <w:lang w:eastAsia="zh-CN"/>
        </w:rPr>
        <w:t>2014-2016</w:t>
      </w:r>
      <w:proofErr w:type="gramStart"/>
      <w:r w:rsidRPr="009620CB">
        <w:rPr>
          <w:rFonts w:hint="eastAsia"/>
          <w:lang w:eastAsia="zh-CN"/>
        </w:rPr>
        <w:t>两期失访样本</w:t>
      </w:r>
      <w:proofErr w:type="gramEnd"/>
      <w:r w:rsidRPr="009620CB">
        <w:rPr>
          <w:rFonts w:hint="eastAsia"/>
          <w:lang w:eastAsia="zh-CN"/>
        </w:rPr>
        <w:t>过多、</w:t>
      </w:r>
      <w:r w:rsidRPr="009620CB">
        <w:rPr>
          <w:rFonts w:hint="eastAsia"/>
          <w:lang w:eastAsia="zh-CN"/>
        </w:rPr>
        <w:t>2014-2022</w:t>
      </w:r>
      <w:r w:rsidRPr="009620CB">
        <w:rPr>
          <w:rFonts w:hint="eastAsia"/>
          <w:lang w:eastAsia="zh-CN"/>
        </w:rPr>
        <w:t>的时间跨度更短，且子女数量限定为</w:t>
      </w:r>
      <w:r w:rsidRPr="009620CB">
        <w:rPr>
          <w:rFonts w:hint="eastAsia"/>
          <w:lang w:eastAsia="zh-CN"/>
        </w:rPr>
        <w:t>5</w:t>
      </w:r>
      <w:r w:rsidRPr="009620CB">
        <w:rPr>
          <w:rFonts w:hint="eastAsia"/>
          <w:lang w:eastAsia="zh-CN"/>
        </w:rPr>
        <w:t>人；</w:t>
      </w:r>
      <w:r w:rsidRPr="009620CB">
        <w:rPr>
          <w:rFonts w:hint="eastAsia"/>
          <w:lang w:eastAsia="zh-CN"/>
        </w:rPr>
        <w:t>CHARLS</w:t>
      </w:r>
      <w:r w:rsidRPr="009620CB">
        <w:rPr>
          <w:rFonts w:hint="eastAsia"/>
          <w:lang w:eastAsia="zh-CN"/>
        </w:rPr>
        <w:t>有多子女代际联系（见面</w:t>
      </w:r>
      <w:r w:rsidRPr="009620CB">
        <w:rPr>
          <w:rFonts w:hint="eastAsia"/>
          <w:lang w:eastAsia="zh-CN"/>
        </w:rPr>
        <w:t>/</w:t>
      </w:r>
      <w:r w:rsidRPr="009620CB">
        <w:rPr>
          <w:rFonts w:hint="eastAsia"/>
          <w:lang w:eastAsia="zh-CN"/>
        </w:rPr>
        <w:t>通讯）与长者抑郁得分的追踪数据，但</w:t>
      </w:r>
      <w:r w:rsidRPr="009620CB">
        <w:rPr>
          <w:rFonts w:hint="eastAsia"/>
          <w:lang w:eastAsia="zh-CN"/>
        </w:rPr>
        <w:t>2018</w:t>
      </w:r>
      <w:r w:rsidRPr="009620CB">
        <w:rPr>
          <w:rFonts w:hint="eastAsia"/>
          <w:lang w:eastAsia="zh-CN"/>
        </w:rPr>
        <w:t>年前后的问卷跳转与覆盖对象需逐波核对；即使确认存在变化，也应先检验操作定义和可比样本，不能仅凭跳转变化判定统计意义上的测量不变性不成立。本脚注对各调查数据可用性的比较仍须依对应年份问卷与数据说明复核。</w:t>
      </w:r>
    </w:p>
  </w:footnote>
  <w:footnote w:id="5">
    <w:p w14:paraId="10ABBFF8" w14:textId="4AA2F088" w:rsidR="00454D2D" w:rsidRPr="009620CB" w:rsidRDefault="00454D2D">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注：均值标准化把差异指标表示为相对于均值的比例，</w:t>
      </w:r>
      <w:r w:rsidR="008F1EB8" w:rsidRPr="009620CB">
        <w:rPr>
          <w:rFonts w:hint="eastAsia"/>
          <w:lang w:eastAsia="zh-CN"/>
        </w:rPr>
        <w:t>可能</w:t>
      </w:r>
      <w:r w:rsidRPr="009620CB">
        <w:rPr>
          <w:rFonts w:hint="eastAsia"/>
          <w:lang w:eastAsia="zh-CN"/>
        </w:rPr>
        <w:t>改变轨迹和增长因子所描述的量。</w:t>
      </w:r>
      <w:r w:rsidRPr="009620CB">
        <w:rPr>
          <w:rFonts w:hint="eastAsia"/>
          <w:lang w:eastAsia="zh-CN"/>
        </w:rPr>
        <w:t>它</w:t>
      </w:r>
      <w:r w:rsidRPr="009620CB">
        <w:rPr>
          <w:rFonts w:hint="eastAsia"/>
          <w:lang w:eastAsia="zh-CN"/>
        </w:rPr>
        <w:t>不自动消除混杂或保证缓解共线性；</w:t>
      </w:r>
      <w:r w:rsidRPr="009620CB">
        <w:rPr>
          <w:rFonts w:hint="eastAsia"/>
          <w:lang w:eastAsia="zh-CN"/>
        </w:rPr>
        <w:t>是否</w:t>
      </w:r>
      <w:r w:rsidRPr="009620CB">
        <w:rPr>
          <w:rFonts w:hint="eastAsia"/>
          <w:lang w:eastAsia="zh-CN"/>
        </w:rPr>
        <w:t>改善拟合需在相应规格中核验，不能仅凭比值变换推断</w:t>
      </w:r>
      <w:r w:rsidRPr="009620CB">
        <w:rPr>
          <w:rFonts w:hint="eastAsia"/>
          <w:lang w:eastAsia="zh-CN"/>
        </w:rPr>
        <w:t>三过程模型必然更易收敛</w:t>
      </w:r>
      <w:r w:rsidRPr="009620CB">
        <w:rPr>
          <w:rFonts w:hint="eastAsia"/>
          <w:lang w:eastAsia="zh-CN"/>
        </w:rPr>
        <w:t>。</w:t>
      </w:r>
    </w:p>
  </w:footnote>
  <w:footnote w:id="6">
    <w:p w14:paraId="0D755E35" w14:textId="41E6BFFF" w:rsidR="00BD68C3" w:rsidRPr="009620CB" w:rsidRDefault="00BD68C3" w:rsidP="00BD68C3">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注意，</w:t>
      </w:r>
      <w:r w:rsidRPr="009620CB">
        <w:rPr>
          <w:rFonts w:hint="eastAsia"/>
          <w:lang w:eastAsia="zh-CN"/>
        </w:rPr>
        <w:t>LGCM</w:t>
      </w:r>
      <w:r w:rsidRPr="009620CB">
        <w:rPr>
          <w:rFonts w:hint="eastAsia"/>
          <w:lang w:eastAsia="zh-CN"/>
        </w:rPr>
        <w:t>分析中的标准化需区分逐波变换与基期固定参照。逐波</w:t>
      </w:r>
      <w:r w:rsidRPr="009620CB">
        <w:rPr>
          <w:rFonts w:hint="eastAsia"/>
          <w:lang w:eastAsia="zh-CN"/>
        </w:rPr>
        <w:t>Z-score</w:t>
      </w:r>
      <w:r w:rsidRPr="009620CB">
        <w:rPr>
          <w:rFonts w:hint="eastAsia"/>
          <w:lang w:eastAsia="zh-CN"/>
        </w:rPr>
        <w:t>会改变跨波均值和方差的比较基准；基期固定参照变换则需依据实际模型核对尺度和参数，不能笼统断言所有标准化均不适用。分位数变换本身也不能识别或剥离疫情冲击。</w:t>
      </w:r>
      <w:proofErr w:type="gramStart"/>
      <w:r w:rsidRPr="009620CB">
        <w:rPr>
          <w:rFonts w:hint="eastAsia"/>
          <w:lang w:eastAsia="zh-CN"/>
        </w:rPr>
        <w:t>对偏态数据</w:t>
      </w:r>
      <w:proofErr w:type="gramEnd"/>
      <w:r w:rsidRPr="009620CB">
        <w:rPr>
          <w:rFonts w:hint="eastAsia"/>
          <w:lang w:eastAsia="zh-CN"/>
        </w:rPr>
        <w:t>取对数要求输入严格为正；性别差和排行差可能为负，而修正后的原始CESD-8总分为8—32，不能称其本身含负值。</w:t>
      </w:r>
      <w:proofErr w:type="gramStart"/>
      <w:r w:rsidRPr="009620CB">
        <w:rPr>
          <w:rFonts w:hint="eastAsia"/>
          <w:lang w:eastAsia="zh-CN"/>
        </w:rPr>
        <w:t>有关</w:t>
      </w:r>
      <w:proofErr w:type="gramEnd"/>
      <w:r w:rsidRPr="009620CB">
        <w:rPr>
          <w:rFonts w:hint="eastAsia"/>
          <w:lang w:eastAsia="zh-CN"/>
        </w:rPr>
        <w:t>历史</w:t>
      </w:r>
      <w:r w:rsidRPr="009620CB">
        <w:rPr>
          <w:rFonts w:hint="eastAsia"/>
          <w:lang w:eastAsia="zh-CN"/>
        </w:rPr>
        <w:t>GMM</w:t>
      </w:r>
      <w:r w:rsidRPr="009620CB">
        <w:rPr>
          <w:rFonts w:hint="eastAsia"/>
          <w:lang w:eastAsia="zh-CN"/>
        </w:rPr>
        <w:t>探索中上下</w:t>
      </w:r>
      <w:r w:rsidRPr="009620CB">
        <w:rPr>
          <w:rFonts w:hint="eastAsia"/>
          <w:lang w:eastAsia="zh-CN"/>
        </w:rPr>
        <w:t>1%</w:t>
      </w:r>
      <w:r w:rsidRPr="009620CB">
        <w:rPr>
          <w:rFonts w:hint="eastAsia"/>
          <w:lang w:eastAsia="zh-CN"/>
        </w:rPr>
        <w:t>缩尾的处理及其影响，需另按脚本与输出核实，不能作为当前修复分析已经执行或有效的证据。</w:t>
      </w:r>
      <w:r w:rsidRPr="009620CB">
        <w:rPr>
          <w:rFonts w:hint="eastAsia"/>
          <w:lang w:eastAsia="zh-CN"/>
        </w:rPr>
        <w:t>LGCM</w:t>
      </w:r>
      <w:r w:rsidRPr="009620CB">
        <w:rPr>
          <w:rFonts w:hint="eastAsia"/>
          <w:lang w:eastAsia="zh-CN"/>
        </w:rPr>
        <w:t>的轨迹形态和增长因子显著性是否在基期标准化前后保持一致，仍须在对应模型及数据上验证。</w:t>
      </w:r>
    </w:p>
  </w:footnote>
  <w:footnote w:id="7">
    <w:p w14:paraId="5C7A4BE3" w14:textId="24E39230" w:rsidR="005D1617" w:rsidRPr="009620CB" w:rsidRDefault="005D1617">
      <w:pPr>
        <w:pStyle w:val="aff5"/>
        <w:ind w:firstLine="360"/>
        <w:rPr>
          <w:lang w:eastAsia="zh-CN"/>
        </w:rPr>
      </w:pPr>
      <w:r w:rsidRPr="009620CB">
        <w:rPr>
          <w:rStyle w:val="aff7"/>
        </w:rPr>
        <w:footnoteRef/>
      </w:r>
      <w:r w:rsidRPr="009620CB">
        <w:t xml:space="preserve"> </w:t>
      </w:r>
      <w:proofErr w:type="spellStart"/>
      <w:proofErr w:type="gramStart"/>
      <w:r w:rsidR="001D6235" w:rsidRPr="009620CB">
        <w:rPr>
          <w:rFonts w:hint="eastAsia"/>
          <w:lang w:eastAsia="zh-CN"/>
        </w:rPr>
        <w:t>Muthen</w:t>
      </w:r>
      <w:proofErr w:type="spellEnd"/>
      <w:r w:rsidR="00431FD7" w:rsidRPr="009620CB">
        <w:rPr>
          <w:rFonts w:hint="eastAsia"/>
          <w:lang w:eastAsia="zh-CN"/>
        </w:rPr>
        <w:t>.</w:t>
      </w:r>
      <w:r w:rsidR="00431FD7" w:rsidRPr="009620CB">
        <w:rPr>
          <w:rFonts w:hint="eastAsia"/>
          <w:lang w:eastAsia="zh-CN"/>
        </w:rPr>
        <w:t>（</w:t>
      </w:r>
      <w:proofErr w:type="gramEnd"/>
      <w:r w:rsidRPr="009620CB">
        <w:rPr>
          <w:rFonts w:hint="eastAsia"/>
          <w:lang w:eastAsia="zh-CN"/>
        </w:rPr>
        <w:t>2010</w:t>
      </w:r>
      <w:r w:rsidR="00431FD7" w:rsidRPr="009620CB">
        <w:rPr>
          <w:rFonts w:hint="eastAsia"/>
          <w:lang w:eastAsia="zh-CN"/>
        </w:rPr>
        <w:t>）</w:t>
      </w:r>
      <w:r w:rsidRPr="009620CB">
        <w:rPr>
          <w:rFonts w:hint="eastAsia"/>
          <w:lang w:eastAsia="zh-CN"/>
        </w:rPr>
        <w:t>https://www.statmodel.com/download/Topic%203.pdf</w:t>
      </w:r>
      <w:r w:rsidR="00E8134A" w:rsidRPr="009620CB">
        <w:rPr>
          <w:rFonts w:hint="eastAsia"/>
          <w:lang w:eastAsia="zh-CN"/>
        </w:rPr>
        <w:t>.</w:t>
      </w:r>
    </w:p>
  </w:footnote>
  <w:footnote w:id="8">
    <w:p w14:paraId="41084CFC" w14:textId="04280DBB" w:rsidR="006A3582" w:rsidRPr="009620CB" w:rsidRDefault="006A3582">
      <w:pPr>
        <w:pStyle w:val="aff5"/>
        <w:ind w:firstLine="360"/>
        <w:rPr>
          <w:lang w:eastAsia="zh-CN"/>
        </w:rPr>
      </w:pPr>
      <w:r w:rsidRPr="009620CB">
        <w:rPr>
          <w:rStyle w:val="aff7"/>
        </w:rPr>
        <w:footnoteRef/>
      </w:r>
      <w:r w:rsidRPr="009620CB">
        <w:rPr>
          <w:lang w:eastAsia="zh-CN"/>
        </w:rPr>
        <w:t xml:space="preserve"> </w:t>
      </w:r>
      <w:r w:rsidR="00304AAE" w:rsidRPr="009620CB">
        <w:rPr>
          <w:rFonts w:hint="eastAsia"/>
          <w:lang w:eastAsia="zh-CN"/>
        </w:rPr>
        <w:t>潜调节模型的估计表现需结合数据质量、样本信息量、模型识别和数值积分设定评估；具体不收敛结论应以相应模型的运行诊断为依据</w:t>
      </w:r>
      <w:r w:rsidR="00A37F2C" w:rsidRPr="009620CB">
        <w:rPr>
          <w:lang w:eastAsia="zh-CN"/>
        </w:rPr>
        <w:fldChar w:fldCharType="begin"/>
      </w:r>
      <w:r w:rsidR="00767E7A" w:rsidRPr="009620CB">
        <w:rPr>
          <w:rFonts w:hint="eastAsia"/>
          <w:lang w:eastAsia="zh-CN"/>
        </w:rPr>
        <w:instrText xml:space="preserve"> ADDIN ZOTERO_ITEM CSL_CITATION {"citationID":"K5kqcEaz","properties":{"formattedCitation":"\\uc0\\u65288{}El-Sheikh et al., 2019; Safa et al., 2020\\uc0\\u65289{}","plainCitation":"</w:instrText>
      </w:r>
      <w:r w:rsidR="00767E7A" w:rsidRPr="009620CB">
        <w:rPr>
          <w:rFonts w:hint="eastAsia"/>
          <w:lang w:eastAsia="zh-CN"/>
        </w:rPr>
        <w:instrText>（</w:instrText>
      </w:r>
      <w:r w:rsidR="00767E7A" w:rsidRPr="009620CB">
        <w:rPr>
          <w:rFonts w:hint="eastAsia"/>
          <w:lang w:eastAsia="zh-CN"/>
        </w:rPr>
        <w:instrText>El-Sheikh et al., 2019; Safa et al., 2020</w:instrText>
      </w:r>
      <w:r w:rsidR="00767E7A" w:rsidRPr="009620CB">
        <w:rPr>
          <w:rFonts w:hint="eastAsia"/>
          <w:lang w:eastAsia="zh-CN"/>
        </w:rPr>
        <w:instrText>）</w:instrText>
      </w:r>
      <w:r w:rsidR="00767E7A" w:rsidRPr="009620CB">
        <w:rPr>
          <w:rFonts w:hint="eastAsia"/>
          <w:lang w:eastAsia="zh-CN"/>
        </w:rPr>
        <w:instrText>","noteIndex":8},"citationItem</w:instrText>
      </w:r>
      <w:r w:rsidR="00767E7A" w:rsidRPr="009620CB">
        <w:rPr>
          <w:lang w:eastAsia="zh-CN"/>
        </w:rPr>
        <w:instrText>s":[{"id":25762,"uris":["http://zotero.org/users/9676737/items/TCBEKN55"],"itemData":{"id":25762,"type":"article-journal","abstract":"The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w:instrText>
      </w:r>
      <w:r w:rsidR="00767E7A" w:rsidRPr="009620CB">
        <w:rPr>
          <w:rFonts w:hint="eastAsia"/>
          <w:lang w:eastAsia="zh-CN"/>
        </w:rPr>
        <w:instrText>Abbreviation":"Developmental Psychology","language":"en","license":"http://www.apa.org/pubs/journals/resources/open-access.aspx","note":"</w:instrText>
      </w:r>
      <w:r w:rsidR="00767E7A" w:rsidRPr="009620CB">
        <w:rPr>
          <w:rFonts w:hint="eastAsia"/>
          <w:lang w:eastAsia="zh-CN"/>
        </w:rPr>
        <w:instrText>顶刊</w:instrText>
      </w:r>
      <w:r w:rsidR="00767E7A" w:rsidRPr="009620CB">
        <w:rPr>
          <w:rFonts w:hint="eastAsia"/>
          <w:lang w:eastAsia="zh-CN"/>
        </w:rPr>
        <w:instrText>; PPLGCM &amp; XWITH;</w:instrText>
      </w:r>
      <w:r w:rsidR="00767E7A" w:rsidRPr="009620CB">
        <w:rPr>
          <w:rFonts w:hint="eastAsia"/>
          <w:lang w:eastAsia="zh-CN"/>
        </w:rPr>
        <w:instrText>不收敛</w:instrText>
      </w:r>
      <w:r w:rsidR="00767E7A" w:rsidRPr="009620CB">
        <w:rPr>
          <w:rFonts w:hint="eastAsia"/>
          <w:lang w:eastAsia="zh-CN"/>
        </w:rPr>
        <w:instrText xml:space="preserve">\nTLDR: Exposure to initially low but increasing levels of marital conflict was associated with </w:instrText>
      </w:r>
      <w:r w:rsidR="00767E7A" w:rsidRPr="009620CB">
        <w:rPr>
          <w:lang w:eastAsia="zh-CN"/>
        </w:rPr>
        <w:instrText xml:space="preserve">increases in problems across adolescence,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A37F2C" w:rsidRPr="009620CB">
        <w:rPr>
          <w:lang w:eastAsia="zh-CN"/>
        </w:rPr>
        <w:fldChar w:fldCharType="separate"/>
      </w:r>
      <w:r w:rsidR="00A37F2C" w:rsidRPr="009620CB">
        <w:rPr>
          <w:rFonts w:cs="Times New Roman"/>
        </w:rPr>
        <w:t>（</w:t>
      </w:r>
      <w:r w:rsidR="00A37F2C" w:rsidRPr="009620CB">
        <w:rPr>
          <w:rFonts w:cs="Times New Roman"/>
        </w:rPr>
        <w:t>El-Sheikh et al., 2019; Safa et al., 2020</w:t>
      </w:r>
      <w:r w:rsidR="00A37F2C" w:rsidRPr="009620CB">
        <w:rPr>
          <w:rFonts w:cs="Times New Roman"/>
        </w:rPr>
        <w:t>）</w:t>
      </w:r>
      <w:r w:rsidR="00A37F2C" w:rsidRPr="009620CB">
        <w:rPr>
          <w:lang w:eastAsia="zh-CN"/>
        </w:rPr>
        <w:fldChar w:fldCharType="end"/>
      </w:r>
      <w:r w:rsidR="00304AAE" w:rsidRPr="009620CB">
        <w:rPr>
          <w:rFonts w:hint="eastAsia"/>
          <w:lang w:eastAsia="zh-CN"/>
        </w:rPr>
        <w:t>。</w:t>
      </w:r>
    </w:p>
  </w:footnote>
  <w:footnote w:id="9">
    <w:p w14:paraId="558BA7AB" w14:textId="78DB8415" w:rsidR="00581422" w:rsidRPr="009620CB" w:rsidRDefault="00581422" w:rsidP="00582384">
      <w:pPr>
        <w:pStyle w:val="aff5"/>
        <w:ind w:firstLine="360"/>
        <w:rPr>
          <w:lang w:eastAsia="zh-CN"/>
        </w:rPr>
      </w:pPr>
      <w:r w:rsidRPr="009620CB">
        <w:rPr>
          <w:rStyle w:val="aff7"/>
        </w:rPr>
        <w:footnoteRef/>
      </w:r>
      <w:r w:rsidRPr="009620CB">
        <w:t xml:space="preserve"> </w:t>
      </w:r>
      <w:r w:rsidRPr="009620CB">
        <w:rPr>
          <w:rFonts w:hint="eastAsia"/>
          <w:lang w:eastAsia="zh-CN"/>
        </w:rPr>
        <w:t>嵌套检验衡量新增交互路径对相对拟合的贡献：</w:t>
      </w:r>
      <w:r w:rsidRPr="009620CB">
        <w:t>即使无交互模型的拟合可接受且差异检验显著，</w:t>
      </w:r>
      <w:r w:rsidRPr="009620CB">
        <w:rPr>
          <w:rFonts w:hint="eastAsia"/>
          <w:lang w:eastAsia="zh-CN"/>
        </w:rPr>
        <w:t xml:space="preserve"> </w:t>
      </w:r>
      <w:r w:rsidRPr="009620CB">
        <w:t>也不能仅据此完成交互模型的</w:t>
      </w:r>
      <w:r w:rsidRPr="009620CB">
        <w:rPr>
          <w:rFonts w:hint="eastAsia"/>
          <w:lang w:eastAsia="zh-CN"/>
        </w:rPr>
        <w:t xml:space="preserve"> </w:t>
      </w:r>
      <w:r w:rsidRPr="009620CB">
        <w:t>整体拟合及诊断评价</w:t>
      </w:r>
      <w:r w:rsidRPr="009620CB">
        <w:rPr>
          <w:rFonts w:hint="eastAsia"/>
          <w:lang w:eastAsia="zh-CN"/>
        </w:rPr>
        <w:t xml:space="preserve">。 </w:t>
      </w:r>
      <w:r w:rsidRPr="009620CB">
        <w:rPr>
          <w:rFonts w:hint="eastAsia"/>
          <w:lang w:eastAsia="zh-CN"/>
        </w:rPr>
        <w:t>若多重插补的</w:t>
      </w:r>
      <w:proofErr w:type="spellStart"/>
      <w:r w:rsidRPr="009620CB">
        <w:rPr>
          <w:rFonts w:hint="eastAsia"/>
          <w:lang w:eastAsia="zh-CN"/>
        </w:rPr>
        <w:t>Mplus</w:t>
      </w:r>
      <w:proofErr w:type="spellEnd"/>
      <w:r w:rsidRPr="009620CB">
        <w:rPr>
          <w:rFonts w:hint="eastAsia"/>
          <w:lang w:eastAsia="zh-CN"/>
        </w:rPr>
        <w:t>汇总输出不含所需校正参数，应回到逐成员的模型输出核对</w:t>
      </w:r>
      <w:r w:rsidRPr="009620CB">
        <w:rPr>
          <w:lang w:eastAsia="zh-CN"/>
        </w:rPr>
        <w:t>差异检验</w:t>
      </w:r>
      <w:r w:rsidRPr="009620CB">
        <w:rPr>
          <w:rFonts w:hint="eastAsia"/>
          <w:lang w:eastAsia="zh-CN"/>
        </w:rPr>
        <w:t xml:space="preserve"> </w:t>
      </w:r>
      <w:r w:rsidRPr="009620CB">
        <w:rPr>
          <w:lang w:eastAsia="zh-CN"/>
        </w:rPr>
        <w:t xml:space="preserve">所需的统计量；不能把汇总输出缺项等同于无法实施 </w:t>
      </w:r>
      <w:proofErr w:type="spellStart"/>
      <w:r w:rsidRPr="009620CB">
        <w:rPr>
          <w:lang w:eastAsia="zh-CN"/>
        </w:rPr>
        <w:t>Satorra</w:t>
      </w:r>
      <w:proofErr w:type="spellEnd"/>
      <w:r w:rsidRPr="009620CB">
        <w:rPr>
          <w:lang w:eastAsia="zh-CN"/>
        </w:rPr>
        <w:t>–Bentler尺度校正</w:t>
      </w:r>
      <w:r w:rsidRPr="009620CB">
        <w:rPr>
          <w:rFonts w:hint="eastAsia"/>
          <w:lang w:eastAsia="zh-CN"/>
        </w:rPr>
        <w:t>，</w:t>
      </w:r>
      <w:r w:rsidR="007E7924" w:rsidRPr="009620CB">
        <w:rPr>
          <w:rFonts w:hint="eastAsia"/>
          <w:lang w:eastAsia="zh-CN"/>
        </w:rPr>
        <w:t>相关MI检验问题可参见</w:t>
      </w:r>
      <w:proofErr w:type="spellStart"/>
      <w:r w:rsidRPr="009620CB">
        <w:rPr>
          <w:lang w:eastAsia="zh-CN"/>
        </w:rPr>
        <w:t>Asparouhov</w:t>
      </w:r>
      <w:proofErr w:type="spellEnd"/>
      <w:r w:rsidRPr="009620CB">
        <w:rPr>
          <w:lang w:eastAsia="zh-CN"/>
        </w:rPr>
        <w:t xml:space="preserve"> and</w:t>
      </w:r>
      <w:r w:rsidRPr="009620CB">
        <w:rPr>
          <w:rFonts w:hint="eastAsia"/>
          <w:lang w:eastAsia="zh-CN"/>
        </w:rPr>
        <w:t xml:space="preserve"> </w:t>
      </w:r>
      <w:proofErr w:type="spellStart"/>
      <w:r w:rsidRPr="009620CB">
        <w:rPr>
          <w:lang w:eastAsia="zh-CN"/>
        </w:rPr>
        <w:t>Muth</w:t>
      </w:r>
      <w:r w:rsidRPr="009620CB">
        <w:rPr>
          <w:rFonts w:hint="eastAsia"/>
          <w:lang w:eastAsia="zh-CN"/>
        </w:rPr>
        <w:t>e</w:t>
      </w:r>
      <w:r w:rsidRPr="009620CB">
        <w:rPr>
          <w:lang w:eastAsia="zh-CN"/>
        </w:rPr>
        <w:t>n</w:t>
      </w:r>
      <w:proofErr w:type="spellEnd"/>
      <w:r w:rsidRPr="009620CB">
        <w:rPr>
          <w:rFonts w:hint="eastAsia"/>
          <w:lang w:eastAsia="zh-CN"/>
        </w:rPr>
        <w:t>（</w:t>
      </w:r>
      <w:r w:rsidRPr="009620CB">
        <w:rPr>
          <w:rFonts w:hint="eastAsia"/>
          <w:lang w:eastAsia="zh-CN"/>
        </w:rPr>
        <w:t>2010</w:t>
      </w:r>
      <w:r w:rsidRPr="009620CB">
        <w:rPr>
          <w:rFonts w:hint="eastAsia"/>
          <w:lang w:eastAsia="zh-CN"/>
        </w:rPr>
        <w:t>）</w:t>
      </w:r>
      <w:r w:rsidR="0077321B" w:rsidRPr="009620CB">
        <w:rPr>
          <w:rFonts w:hint="eastAsia"/>
          <w:lang w:eastAsia="zh-CN"/>
        </w:rPr>
        <w:t>在</w:t>
      </w:r>
      <w:r w:rsidR="0077321B" w:rsidRPr="009620CB">
        <w:rPr>
          <w:lang w:eastAsia="zh-CN"/>
        </w:rPr>
        <w:t>Chi-Square Statistics with Multiple</w:t>
      </w:r>
      <w:r w:rsidR="0077321B" w:rsidRPr="009620CB">
        <w:rPr>
          <w:rFonts w:hint="eastAsia"/>
          <w:lang w:eastAsia="zh-CN"/>
        </w:rPr>
        <w:t xml:space="preserve"> </w:t>
      </w:r>
      <w:r w:rsidR="0077321B" w:rsidRPr="009620CB">
        <w:rPr>
          <w:lang w:eastAsia="zh-CN"/>
        </w:rPr>
        <w:t>Imputation</w:t>
      </w:r>
      <w:r w:rsidR="0077321B" w:rsidRPr="009620CB">
        <w:rPr>
          <w:rFonts w:hint="eastAsia"/>
          <w:lang w:eastAsia="zh-CN"/>
        </w:rPr>
        <w:t>中</w:t>
      </w:r>
      <w:r w:rsidRPr="009620CB">
        <w:rPr>
          <w:rFonts w:hint="eastAsia"/>
          <w:lang w:eastAsia="zh-CN"/>
        </w:rPr>
        <w:t>讨论的</w:t>
      </w:r>
      <w:r w:rsidR="00582384" w:rsidRPr="009620CB">
        <w:rPr>
          <w:rFonts w:hint="eastAsia"/>
          <w:lang w:eastAsia="zh-CN"/>
        </w:rPr>
        <w:t>方法及</w:t>
      </w:r>
      <w:r w:rsidR="00582384" w:rsidRPr="009620CB">
        <w:rPr>
          <w:lang w:eastAsia="zh-CN"/>
        </w:rPr>
        <w:t>Meng</w:t>
      </w:r>
      <w:r w:rsidR="00582384" w:rsidRPr="009620CB">
        <w:rPr>
          <w:rFonts w:hint="eastAsia"/>
          <w:lang w:eastAsia="zh-CN"/>
        </w:rPr>
        <w:t xml:space="preserve"> </w:t>
      </w:r>
      <w:r w:rsidR="00582384" w:rsidRPr="009620CB">
        <w:rPr>
          <w:lang w:eastAsia="zh-CN"/>
        </w:rPr>
        <w:t>and Rubin</w:t>
      </w:r>
      <w:r w:rsidR="005E6582" w:rsidRPr="009620CB">
        <w:rPr>
          <w:lang w:eastAsia="zh-CN"/>
        </w:rPr>
        <w:fldChar w:fldCharType="begin"/>
      </w:r>
      <w:r w:rsidR="00560A4F" w:rsidRPr="009620CB">
        <w:rPr>
          <w:rFonts w:hint="eastAsia"/>
          <w:lang w:eastAsia="zh-CN"/>
        </w:rPr>
        <w:instrText xml:space="preserve"> ADDIN ZOTERO_ITEM CSL_CITATION {"citationID":"AEZTpC2C","properties":{"formattedCitation":"\\uc0\\u65288{}1992\\uc0\\u65289{}","plainCitation":"</w:instrText>
      </w:r>
      <w:r w:rsidR="00560A4F" w:rsidRPr="009620CB">
        <w:rPr>
          <w:rFonts w:hint="eastAsia"/>
          <w:lang w:eastAsia="zh-CN"/>
        </w:rPr>
        <w:instrText>（</w:instrText>
      </w:r>
      <w:r w:rsidR="00560A4F" w:rsidRPr="009620CB">
        <w:rPr>
          <w:rFonts w:hint="eastAsia"/>
          <w:lang w:eastAsia="zh-CN"/>
        </w:rPr>
        <w:instrText>1992</w:instrText>
      </w:r>
      <w:r w:rsidR="00560A4F" w:rsidRPr="009620CB">
        <w:rPr>
          <w:rFonts w:hint="eastAsia"/>
          <w:lang w:eastAsia="zh-CN"/>
        </w:rPr>
        <w:instrText>）</w:instrText>
      </w:r>
      <w:r w:rsidR="00560A4F" w:rsidRPr="009620CB">
        <w:rPr>
          <w:rFonts w:hint="eastAsia"/>
          <w:lang w:eastAsia="zh-CN"/>
        </w:rPr>
        <w:instrText>","noteIndex":9},"citationItems":[{"id":25787,"uris":["http://zotero.org/users/9676737/items/UPQQ43WV"],</w:instrText>
      </w:r>
      <w:r w:rsidR="00560A4F" w:rsidRPr="009620CB">
        <w:rPr>
          <w:lang w:eastAsia="zh-CN"/>
        </w:rPr>
        <w:instrText xml:space="preserve">"itemData":{"id":25787,"type":"article-journal","abstract":"Existing procedures for obtaining significance levels from multiply-imputed data either (i) require access to the completed-data point estimates and variance-covariance matrices, which may not be available in practice when the dimensionality of the estimand is high, or (ii) directly combine p-values with less satisfactory results. Taking advantage of the well-known relationship between the Wald and log likelihood ratio test statistics, we propose a complete-data log likelihood ratio based procedure. It is shown that, for any number of multiple imputations, the proposed procedure is equivalent in large samples to the existing procedure based on the point estimates and the variance-covariance matrices, yet it only requires the point estimates and evaluations of the complete-data log likelihood ratio statistic as a function of these estimates and the completed data. The proposed procedure, therefore, is especially attractivewith highly multiparameterincomplete-data problems since it does not involve the computation of any matrices.","citation-key":"Meng1992a","container-title":"Biometrika","DOI":"10.1093/biomet/79.1.103","ISSN":"0006-3444, 1464-3510","issue":"1","journalAbbreviation":"Biometrika","language":"en","page":"103-111","source":"DOI.org (Crossref)","title":"Performing likelihood ratio tests with multiply-imputed data sets","volume":"79","author":[{"family":"Meng","given":"Xiao-Li"},{"family":"Rubin","given":"Donald B."}],"issued":{"date-parts":[["1992"]]}},"suppress-author":true}],"schema":"https://github.com/citation-style-language/schema/raw/master/csl-citation.json"} </w:instrText>
      </w:r>
      <w:r w:rsidR="005E6582" w:rsidRPr="009620CB">
        <w:rPr>
          <w:lang w:eastAsia="zh-CN"/>
        </w:rPr>
        <w:fldChar w:fldCharType="separate"/>
      </w:r>
      <w:r w:rsidR="005E6582" w:rsidRPr="009620CB">
        <w:rPr>
          <w:rFonts w:cs="Times New Roman"/>
        </w:rPr>
        <w:t>（</w:t>
      </w:r>
      <w:r w:rsidR="005E6582" w:rsidRPr="009620CB">
        <w:rPr>
          <w:rFonts w:cs="Times New Roman"/>
        </w:rPr>
        <w:t>1992</w:t>
      </w:r>
      <w:r w:rsidR="005E6582" w:rsidRPr="009620CB">
        <w:rPr>
          <w:rFonts w:cs="Times New Roman"/>
        </w:rPr>
        <w:t>）</w:t>
      </w:r>
      <w:r w:rsidR="005E6582" w:rsidRPr="009620CB">
        <w:rPr>
          <w:lang w:eastAsia="zh-CN"/>
        </w:rPr>
        <w:fldChar w:fldCharType="end"/>
      </w:r>
      <w:r w:rsidR="00582384" w:rsidRPr="009620CB">
        <w:rPr>
          <w:lang w:eastAsia="zh-CN"/>
        </w:rPr>
        <w:t xml:space="preserve"> </w:t>
      </w:r>
      <w:r w:rsidR="0077321B" w:rsidRPr="009620CB">
        <w:rPr>
          <w:rFonts w:hint="eastAsia"/>
          <w:lang w:eastAsia="zh-CN"/>
        </w:rPr>
        <w:t>的方法</w:t>
      </w:r>
      <w:r w:rsidR="003569B2" w:rsidRPr="009620CB">
        <w:rPr>
          <w:rFonts w:hint="eastAsia"/>
          <w:lang w:eastAsia="zh-CN"/>
        </w:rPr>
        <w:t>，但不应混淆</w:t>
      </w:r>
      <w:r w:rsidR="003569B2" w:rsidRPr="009620CB">
        <w:rPr>
          <w:rFonts w:hint="eastAsia"/>
          <w:lang w:eastAsia="zh-CN"/>
        </w:rPr>
        <w:t>ML</w:t>
      </w:r>
      <w:r w:rsidR="00C547D0" w:rsidRPr="009620CB">
        <w:rPr>
          <w:rFonts w:hint="eastAsia"/>
          <w:lang w:eastAsia="zh-CN"/>
        </w:rPr>
        <w:t>与</w:t>
      </w:r>
      <w:r w:rsidR="00C547D0" w:rsidRPr="009620CB">
        <w:rPr>
          <w:rFonts w:hint="eastAsia"/>
          <w:lang w:eastAsia="zh-CN"/>
        </w:rPr>
        <w:t>MLR</w:t>
      </w:r>
      <w:r w:rsidR="00C547D0" w:rsidRPr="009620CB">
        <w:rPr>
          <w:rFonts w:hint="eastAsia"/>
          <w:lang w:eastAsia="zh-CN"/>
        </w:rPr>
        <w:t/>
      </w:r>
      <w:r w:rsidR="003569B2" w:rsidRPr="009620CB">
        <w:rPr>
          <w:rFonts w:hint="eastAsia"/>
          <w:lang w:eastAsia="zh-CN"/>
        </w:rPr>
        <w:t>的校正需求及</w:t>
      </w:r>
      <w:r w:rsidR="003569B2" w:rsidRPr="009620CB">
        <w:rPr>
          <w:rFonts w:hint="eastAsia"/>
          <w:lang w:eastAsia="zh-CN"/>
        </w:rPr>
        <w:t>SEM</w:t>
      </w:r>
      <w:r w:rsidR="003569B2" w:rsidRPr="009620CB">
        <w:rPr>
          <w:rFonts w:hint="eastAsia"/>
          <w:lang w:eastAsia="zh-CN"/>
        </w:rPr>
        <w:t>的具体模型条件。本修订计划在10份插补成员分别取得有效的ML或MLR差异统计量后，使用D2规则合并，不将其等同于Meng与Rubin的似然合并法</w:t>
      </w:r>
      <w:r w:rsidRPr="009620CB">
        <w:rPr>
          <w:rFonts w:hint="eastAsia"/>
          <w:lang w:eastAsia="zh-CN"/>
        </w:rPr>
        <w:t>。历史流程使用</w:t>
      </w:r>
      <w:proofErr w:type="spellStart"/>
      <w:r w:rsidRPr="009620CB">
        <w:rPr>
          <w:rFonts w:hint="eastAsia"/>
          <w:lang w:eastAsia="zh-CN"/>
        </w:rPr>
        <w:t>MplusAutomation</w:t>
      </w:r>
      <w:proofErr w:type="spellEnd"/>
      <w:r w:rsidRPr="009620CB">
        <w:rPr>
          <w:rFonts w:hint="eastAsia"/>
          <w:lang w:eastAsia="zh-CN"/>
        </w:rPr>
        <w:t>包的</w:t>
      </w:r>
      <w:proofErr w:type="spellStart"/>
      <w:r w:rsidR="00F14670" w:rsidRPr="009620CB">
        <w:rPr>
          <w:rFonts w:hint="eastAsia"/>
          <w:lang w:eastAsia="zh-CN"/>
        </w:rPr>
        <w:t>C</w:t>
      </w:r>
      <w:r w:rsidR="00D60D73" w:rsidRPr="009620CB">
        <w:rPr>
          <w:lang w:eastAsia="zh-CN"/>
        </w:rPr>
        <w:t>ompareModels</w:t>
      </w:r>
      <w:proofErr w:type="spellEnd"/>
      <w:r w:rsidRPr="009620CB">
        <w:rPr>
          <w:rFonts w:hint="eastAsia"/>
          <w:lang w:eastAsia="zh-CN"/>
        </w:rPr>
        <w:t>命令在</w:t>
      </w:r>
      <w:r w:rsidRPr="009620CB">
        <w:rPr>
          <w:rFonts w:hint="eastAsia"/>
          <w:lang w:eastAsia="zh-CN"/>
        </w:rPr>
        <w:t>R</w:t>
      </w:r>
      <w:r w:rsidRPr="009620CB">
        <w:rPr>
          <w:rFonts w:hint="eastAsia"/>
          <w:lang w:eastAsia="zh-CN"/>
        </w:rPr>
        <w:t>中循环遍历</w:t>
      </w:r>
      <w:r w:rsidRPr="009620CB">
        <w:rPr>
          <w:rFonts w:hint="eastAsia"/>
          <w:lang w:eastAsia="zh-CN"/>
        </w:rPr>
        <w:t>10</w:t>
      </w:r>
      <w:r w:rsidRPr="009620CB">
        <w:rPr>
          <w:rFonts w:hint="eastAsia"/>
          <w:lang w:eastAsia="zh-CN"/>
        </w:rPr>
        <w:t>组插补数据结果进行</w:t>
      </w:r>
      <w:r w:rsidRPr="009620CB">
        <w:rPr>
          <w:rFonts w:hint="eastAsia"/>
          <w:lang w:eastAsia="zh-CN"/>
        </w:rPr>
        <w:t>LRT</w:t>
      </w:r>
      <w:r w:rsidRPr="009620CB">
        <w:rPr>
          <w:rFonts w:hint="eastAsia"/>
          <w:lang w:eastAsia="zh-CN"/>
        </w:rPr>
        <w:t>检验并取各成员p值平均值；该平均值不构成有效的MI合并检验，已撤回。D2数值实现已与mitml核对，但新数据的配对模型尚未估计；统计量有效性、实际自由度、成员诊断及合并结果仍须逐项验收</w:t>
      </w:r>
      <w:r w:rsidRPr="009620CB">
        <w:rPr>
          <w:rFonts w:hint="eastAsia"/>
          <w:lang w:eastAsia="zh-CN"/>
        </w:rPr>
        <w:t/>
      </w:r>
      <w:r w:rsidRPr="009620CB">
        <w:rPr>
          <w:rFonts w:hint="eastAsia"/>
          <w:lang w:eastAsia="zh-CN"/>
        </w:rPr>
        <w:t>。</w:t>
      </w:r>
    </w:p>
  </w:footnote>
  <w:footnote w:id="10">
    <w:p w14:paraId="2EAAE92D" w14:textId="7390627C" w:rsidR="00972500" w:rsidRPr="009620CB" w:rsidRDefault="00972500">
      <w:pPr>
        <w:pStyle w:val="aff5"/>
        <w:ind w:firstLine="360"/>
        <w:rPr>
          <w:lang w:eastAsia="zh-CN"/>
        </w:rPr>
      </w:pPr>
      <w:r w:rsidRPr="009620CB">
        <w:rPr>
          <w:rStyle w:val="aff7"/>
        </w:rPr>
        <w:footnoteRef/>
      </w:r>
      <w:r w:rsidRPr="009620CB">
        <w:t xml:space="preserve"> </w:t>
      </w:r>
      <w:proofErr w:type="spellStart"/>
      <w:r w:rsidR="00A320E8" w:rsidRPr="009620CB">
        <w:t>Muthén</w:t>
      </w:r>
      <w:proofErr w:type="spellEnd"/>
      <w:r w:rsidR="00A320E8" w:rsidRPr="009620CB">
        <w:t>, B. (2012). Latent variable interactions. Retrieved from http://www.statmodel.com/download/LV%20Inter action.pdf</w:t>
      </w:r>
      <w:r w:rsidR="00A320E8" w:rsidRPr="009620CB">
        <w:rPr>
          <w:rFonts w:hint="eastAsia"/>
          <w:lang w:eastAsia="zh-CN"/>
        </w:rPr>
        <w:t>.</w:t>
      </w:r>
    </w:p>
  </w:footnote>
  <w:footnote w:id="11">
    <w:p w14:paraId="5502F8A6" w14:textId="0E699F20" w:rsidR="00984AB3" w:rsidRPr="009620CB" w:rsidRDefault="00984AB3">
      <w:pPr>
        <w:pStyle w:val="aff5"/>
        <w:ind w:firstLine="360"/>
        <w:rPr>
          <w:lang w:eastAsia="zh-CN"/>
        </w:rPr>
      </w:pPr>
      <w:r w:rsidRPr="009620CB">
        <w:rPr>
          <w:rStyle w:val="aff7"/>
        </w:rPr>
        <w:footnoteRef/>
      </w:r>
      <w:r w:rsidRPr="009620CB">
        <w:t xml:space="preserve"> http://www.statmodel.com/discussion/messages/14/1280.html?1599159404</w:t>
      </w:r>
    </w:p>
  </w:footnote>
  <w:footnote w:id="12">
    <w:p w14:paraId="30F440FA" w14:textId="5C7BB0D1" w:rsidR="00E7476F" w:rsidRPr="009620CB" w:rsidRDefault="00E7476F">
      <w:pPr>
        <w:pStyle w:val="aff5"/>
        <w:ind w:firstLine="360"/>
        <w:rPr>
          <w:lang w:eastAsia="zh-CN"/>
        </w:rPr>
      </w:pPr>
      <w:r w:rsidRPr="009620CB">
        <w:rPr>
          <w:rStyle w:val="aff7"/>
        </w:rPr>
        <w:footnoteRef/>
      </w:r>
      <w:r w:rsidRPr="009620CB">
        <w:t xml:space="preserve"> </w:t>
      </w:r>
      <w:r w:rsidRPr="009620CB">
        <w:rPr>
          <w:rFonts w:hint="eastAsia"/>
          <w:lang w:eastAsia="zh-CN"/>
        </w:rPr>
        <w:t>https://youtu.be/gQkd_MylHQ8?si=6vGAv4SIayWvybc6</w:t>
      </w:r>
    </w:p>
  </w:footnote>
  <w:footnote w:id="13">
    <w:p w14:paraId="46F427ED" w14:textId="2C432A16" w:rsidR="001B4109" w:rsidRPr="009620CB" w:rsidRDefault="001B4109">
      <w:pPr>
        <w:pStyle w:val="aff5"/>
        <w:ind w:firstLine="360"/>
        <w:rPr>
          <w:lang w:eastAsia="zh-CN"/>
        </w:rPr>
      </w:pPr>
      <w:r w:rsidRPr="009620CB">
        <w:rPr>
          <w:rStyle w:val="aff7"/>
        </w:rPr>
        <w:footnoteRef/>
      </w:r>
      <w:r w:rsidRPr="009620CB">
        <w:t xml:space="preserve"> https://statmodel.com/download/Imputations7.pdf#page=5.60</w:t>
      </w:r>
    </w:p>
  </w:footnote>
  <w:footnote w:id="14">
    <w:p w14:paraId="31D6C9A7" w14:textId="77777777" w:rsidR="00151E01" w:rsidRPr="009620CB" w:rsidRDefault="00151E01" w:rsidP="00151E01">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历史探索记录曾将均值轨迹作为平行过程</w:t>
      </w:r>
      <w:r w:rsidRPr="009620CB">
        <w:rPr>
          <w:rFonts w:hint="eastAsia"/>
          <w:lang w:eastAsia="zh-CN"/>
        </w:rPr>
        <w:t>LGCM</w:t>
      </w:r>
      <w:r w:rsidRPr="009620CB">
        <w:rPr>
          <w:rFonts w:hint="eastAsia"/>
          <w:lang w:eastAsia="zh-CN"/>
        </w:rPr>
        <w:t>的第三条过程，并将其截距和斜率作为控制变量；相应数据、规格和诊断尚待逐模型核对。本修订稿不据未经复核的“只有均值增长因子显著”记录判定其他效应不存在，也不以显著性变化本身认定过度控制。</w:t>
      </w:r>
    </w:p>
  </w:footnote>
  <w:footnote w:id="15">
    <w:p w14:paraId="75610849" w14:textId="7E929060" w:rsidR="002E2B18" w:rsidRPr="009620CB" w:rsidRDefault="002E2B18">
      <w:pPr>
        <w:pStyle w:val="aff5"/>
        <w:ind w:firstLine="360"/>
        <w:rPr>
          <w:lang w:eastAsia="zh-CN"/>
        </w:rPr>
      </w:pPr>
      <w:r w:rsidRPr="009620CB">
        <w:rPr>
          <w:rStyle w:val="aff7"/>
        </w:rPr>
        <w:footnoteRef/>
      </w:r>
      <w:r w:rsidRPr="009620CB">
        <w:t xml:space="preserve"> </w:t>
      </w:r>
      <w:proofErr w:type="spellStart"/>
      <w:r w:rsidRPr="009620CB">
        <w:rPr>
          <w:rFonts w:hint="eastAsia"/>
          <w:b/>
          <w:bCs/>
        </w:rPr>
        <w:t>历史探索记录还涉及使用</w:t>
      </w:r>
      <w:r w:rsidRPr="009620CB">
        <w:rPr>
          <w:rFonts w:hint="eastAsia"/>
          <w:b/>
          <w:bCs/>
        </w:rPr>
        <w:t>GMM</w:t>
      </w:r>
      <w:r w:rsidRPr="009620CB">
        <w:rPr>
          <w:rFonts w:hint="eastAsia"/>
          <w:b/>
          <w:bCs/>
        </w:rPr>
        <w:t>方法对均值、标准差、性别差及排行差轨迹进行分类，并使用最大后验概率类别（</w:t>
      </w:r>
      <w:r w:rsidRPr="009620CB">
        <w:rPr>
          <w:rFonts w:hint="eastAsia"/>
          <w:b/>
          <w:bCs/>
        </w:rPr>
        <w:t>most</w:t>
      </w:r>
      <w:proofErr w:type="spellEnd"/>
      <w:r w:rsidRPr="009620CB">
        <w:rPr>
          <w:rFonts w:hint="eastAsia"/>
          <w:b/>
          <w:bCs/>
        </w:rPr>
        <w:t xml:space="preserve"> likely class</w:t>
      </w:r>
      <w:r w:rsidRPr="009620CB">
        <w:rPr>
          <w:rFonts w:hint="eastAsia"/>
          <w:b/>
          <w:bCs/>
        </w:rPr>
        <w:t>），</w:t>
      </w:r>
      <w:proofErr w:type="spellStart"/>
      <w:r w:rsidRPr="009620CB">
        <w:rPr>
          <w:rFonts w:hint="eastAsia"/>
          <w:b/>
          <w:bCs/>
        </w:rPr>
        <w:t>并结合潜调节（</w:t>
      </w:r>
      <w:r w:rsidRPr="009620CB">
        <w:rPr>
          <w:rFonts w:hint="eastAsia"/>
          <w:b/>
          <w:bCs/>
        </w:rPr>
        <w:t>LMS</w:t>
      </w:r>
      <w:r w:rsidRPr="009620CB">
        <w:rPr>
          <w:rFonts w:hint="eastAsia"/>
          <w:b/>
          <w:bCs/>
        </w:rPr>
        <w:t>）的分析思路，其实际运行及诊断须另行核对</w:t>
      </w:r>
      <w:proofErr w:type="spellEnd"/>
      <w:r w:rsidRPr="009620CB">
        <w:rPr>
          <w:rFonts w:hint="eastAsia"/>
          <w:b/>
          <w:bCs/>
        </w:rPr>
        <w:t>。</w:t>
      </w:r>
      <w:r w:rsidRPr="009620CB">
        <w:rPr>
          <w:rFonts w:hint="eastAsia"/>
          <w:b/>
          <w:bCs/>
          <w:lang w:eastAsia="zh-CN"/>
        </w:rPr>
        <w:t>最小类别比例低于</w:t>
      </w:r>
      <w:r w:rsidRPr="009620CB">
        <w:rPr>
          <w:rFonts w:hint="eastAsia"/>
          <w:b/>
          <w:bCs/>
          <w:lang w:eastAsia="zh-CN"/>
        </w:rPr>
        <w:t>5%</w:t>
      </w:r>
      <w:r w:rsidRPr="009620CB">
        <w:rPr>
          <w:rFonts w:hint="eastAsia"/>
          <w:b/>
          <w:bCs/>
          <w:lang w:eastAsia="zh-CN"/>
        </w:rPr>
        <w:t>不能单独判定分类不可用，还需考虑类别规模、解的稳定性和分类不确定性。当前尚未完成对历史分类结果的来源核验，因此不把“全部出现类别极化”的记录作为修复分析的结论</w:t>
      </w:r>
      <w:r w:rsidR="00DE34D6" w:rsidRPr="009620CB">
        <w:rPr>
          <w:rFonts w:hint="eastAsia"/>
          <w:b/>
          <w:bCs/>
          <w:lang w:eastAsia="zh-CN"/>
        </w:rPr>
        <w:t>。</w:t>
      </w:r>
    </w:p>
  </w:footnote>
  <w:footnote w:id="16">
    <w:p w14:paraId="2A36F807" w14:textId="77D29526" w:rsidR="00D21AE8" w:rsidRPr="009620CB" w:rsidRDefault="00D21AE8" w:rsidP="00D21AE8">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以下为历史逐插补检验摘录，仅为对账保留，不代表修复数据结果，也不是有效的MI合并检验。原记录显示除</w:t>
      </w:r>
      <w:r w:rsidRPr="009620CB">
        <w:t>Processing imputation 6</w:t>
      </w:r>
      <w:r w:rsidRPr="009620CB">
        <w:rPr>
          <w:rFonts w:hint="eastAsia"/>
          <w:lang w:eastAsia="zh-CN"/>
        </w:rPr>
        <w:t>外其余成员p值低于0.05；不能据此按多数显著判定总体效应。下列旧自由度3不得替代当前模板的限制数或拟合后参数差，正式结论须以验收后的配对统计量及合并检验为准</w:t>
      </w:r>
      <w:r w:rsidRPr="009620CB">
        <w:rPr>
          <w:rFonts w:hint="eastAsia"/>
          <w:lang w:eastAsia="zh-CN"/>
        </w:rPr>
        <w:t/>
      </w:r>
      <w:r w:rsidRPr="009620CB">
        <w:rPr>
          <w:rFonts w:hint="eastAsia"/>
          <w:lang w:eastAsia="zh-CN"/>
        </w:rPr>
        <w:t>：</w:t>
      </w:r>
      <w:r w:rsidRPr="009620CB">
        <w:rPr>
          <w:lang w:eastAsia="zh-CN"/>
        </w:rPr>
        <w:t>Processing imputation 1</w:t>
      </w:r>
      <w:r w:rsidR="00AE2F7C" w:rsidRPr="009620CB">
        <w:rPr>
          <w:rFonts w:hint="eastAsia"/>
          <w:lang w:eastAsia="zh-CN"/>
        </w:rPr>
        <w:t>：</w:t>
      </w:r>
      <w:r w:rsidRPr="009620CB">
        <w:rPr>
          <w:lang w:eastAsia="zh-CN"/>
        </w:rPr>
        <w:t>LRT χ² = 7.8862 , ∆</w:t>
      </w:r>
      <w:proofErr w:type="spellStart"/>
      <w:r w:rsidRPr="009620CB">
        <w:rPr>
          <w:lang w:eastAsia="zh-CN"/>
        </w:rPr>
        <w:t>df</w:t>
      </w:r>
      <w:proofErr w:type="spellEnd"/>
      <w:r w:rsidRPr="009620CB">
        <w:rPr>
          <w:lang w:eastAsia="zh-CN"/>
        </w:rPr>
        <w:t xml:space="preserve"> = 3 , p-value = 0.0484</w:t>
      </w:r>
      <w:r w:rsidR="00AE2F7C" w:rsidRPr="009620CB">
        <w:rPr>
          <w:rFonts w:hint="eastAsia"/>
          <w:lang w:eastAsia="zh-CN"/>
        </w:rPr>
        <w:t>；</w:t>
      </w:r>
      <w:r w:rsidRPr="009620CB">
        <w:rPr>
          <w:lang w:eastAsia="zh-CN"/>
        </w:rPr>
        <w:t>Processing imputation 2</w:t>
      </w:r>
      <w:r w:rsidR="00A23811" w:rsidRPr="009620CB">
        <w:rPr>
          <w:rFonts w:hint="eastAsia"/>
          <w:lang w:eastAsia="zh-CN"/>
        </w:rPr>
        <w:t>：</w:t>
      </w:r>
      <w:r w:rsidRPr="009620CB">
        <w:rPr>
          <w:lang w:eastAsia="zh-CN"/>
        </w:rPr>
        <w:t>LRT χ² = 8.371 , ∆</w:t>
      </w:r>
      <w:proofErr w:type="spellStart"/>
      <w:r w:rsidRPr="009620CB">
        <w:rPr>
          <w:lang w:eastAsia="zh-CN"/>
        </w:rPr>
        <w:t>df</w:t>
      </w:r>
      <w:proofErr w:type="spellEnd"/>
      <w:r w:rsidRPr="009620CB">
        <w:rPr>
          <w:lang w:eastAsia="zh-CN"/>
        </w:rPr>
        <w:t xml:space="preserve"> = 3 , p-value = 0.0389</w:t>
      </w:r>
      <w:r w:rsidR="00A23811" w:rsidRPr="009620CB">
        <w:rPr>
          <w:rFonts w:hint="eastAsia"/>
          <w:lang w:eastAsia="zh-CN"/>
        </w:rPr>
        <w:t>；</w:t>
      </w:r>
      <w:r w:rsidRPr="009620CB">
        <w:rPr>
          <w:lang w:eastAsia="zh-CN"/>
        </w:rPr>
        <w:t>Processing imputation 3</w:t>
      </w:r>
      <w:r w:rsidR="00FC12FC" w:rsidRPr="009620CB">
        <w:rPr>
          <w:rFonts w:hint="eastAsia"/>
          <w:lang w:eastAsia="zh-CN"/>
        </w:rPr>
        <w:t>：</w:t>
      </w:r>
      <w:r w:rsidRPr="009620CB">
        <w:rPr>
          <w:lang w:eastAsia="zh-CN"/>
        </w:rPr>
        <w:t>LRT χ² = 8.2826 , ∆</w:t>
      </w:r>
      <w:proofErr w:type="spellStart"/>
      <w:r w:rsidRPr="009620CB">
        <w:rPr>
          <w:lang w:eastAsia="zh-CN"/>
        </w:rPr>
        <w:t>df</w:t>
      </w:r>
      <w:proofErr w:type="spellEnd"/>
      <w:r w:rsidRPr="009620CB">
        <w:rPr>
          <w:lang w:eastAsia="zh-CN"/>
        </w:rPr>
        <w:t xml:space="preserve"> = 3 , p-value = 0.0405</w:t>
      </w:r>
      <w:r w:rsidR="00A23811" w:rsidRPr="009620CB">
        <w:rPr>
          <w:rFonts w:hint="eastAsia"/>
          <w:lang w:eastAsia="zh-CN"/>
        </w:rPr>
        <w:t>；</w:t>
      </w:r>
      <w:r w:rsidRPr="009620CB">
        <w:rPr>
          <w:lang w:eastAsia="zh-CN"/>
        </w:rPr>
        <w:t>Processing imputation 4</w:t>
      </w:r>
      <w:r w:rsidR="00FC12FC" w:rsidRPr="009620CB">
        <w:rPr>
          <w:rFonts w:hint="eastAsia"/>
          <w:lang w:eastAsia="zh-CN"/>
        </w:rPr>
        <w:t>：</w:t>
      </w:r>
      <w:r w:rsidRPr="009620CB">
        <w:rPr>
          <w:lang w:eastAsia="zh-CN"/>
        </w:rPr>
        <w:t>LRT χ² = 8.3439 , ∆</w:t>
      </w:r>
      <w:proofErr w:type="spellStart"/>
      <w:r w:rsidRPr="009620CB">
        <w:rPr>
          <w:lang w:eastAsia="zh-CN"/>
        </w:rPr>
        <w:t>df</w:t>
      </w:r>
      <w:proofErr w:type="spellEnd"/>
      <w:r w:rsidRPr="009620CB">
        <w:rPr>
          <w:lang w:eastAsia="zh-CN"/>
        </w:rPr>
        <w:t xml:space="preserve"> = 3 , p-value = 0.0394 </w:t>
      </w:r>
      <w:r w:rsidR="00A23811" w:rsidRPr="009620CB">
        <w:rPr>
          <w:rFonts w:hint="eastAsia"/>
          <w:lang w:eastAsia="zh-CN"/>
        </w:rPr>
        <w:t>；</w:t>
      </w:r>
      <w:r w:rsidRPr="009620CB">
        <w:rPr>
          <w:lang w:eastAsia="zh-CN"/>
        </w:rPr>
        <w:t>Processing imputation 5</w:t>
      </w:r>
      <w:r w:rsidR="00FC12FC" w:rsidRPr="009620CB">
        <w:rPr>
          <w:rFonts w:hint="eastAsia"/>
          <w:lang w:eastAsia="zh-CN"/>
        </w:rPr>
        <w:t>：</w:t>
      </w:r>
      <w:r w:rsidRPr="009620CB">
        <w:rPr>
          <w:lang w:eastAsia="zh-CN"/>
        </w:rPr>
        <w:t>LRT χ² = 8.592 , ∆</w:t>
      </w:r>
      <w:proofErr w:type="spellStart"/>
      <w:r w:rsidRPr="009620CB">
        <w:rPr>
          <w:lang w:eastAsia="zh-CN"/>
        </w:rPr>
        <w:t>df</w:t>
      </w:r>
      <w:proofErr w:type="spellEnd"/>
      <w:r w:rsidRPr="009620CB">
        <w:rPr>
          <w:lang w:eastAsia="zh-CN"/>
        </w:rPr>
        <w:t xml:space="preserve"> = 3 , p-value = 0.0352 </w:t>
      </w:r>
      <w:r w:rsidR="00A23811" w:rsidRPr="009620CB">
        <w:rPr>
          <w:rFonts w:hint="eastAsia"/>
          <w:lang w:eastAsia="zh-CN"/>
        </w:rPr>
        <w:t>；</w:t>
      </w:r>
      <w:r w:rsidRPr="009620CB">
        <w:rPr>
          <w:lang w:eastAsia="zh-CN"/>
        </w:rPr>
        <w:t>Processing imputation 6</w:t>
      </w:r>
      <w:r w:rsidR="00FC12FC" w:rsidRPr="009620CB">
        <w:rPr>
          <w:rFonts w:hint="eastAsia"/>
          <w:lang w:eastAsia="zh-CN"/>
        </w:rPr>
        <w:t>：</w:t>
      </w:r>
      <w:r w:rsidRPr="009620CB">
        <w:rPr>
          <w:lang w:eastAsia="zh-CN"/>
        </w:rPr>
        <w:t>LRT χ² = 2.4972 , ∆</w:t>
      </w:r>
      <w:proofErr w:type="spellStart"/>
      <w:r w:rsidRPr="009620CB">
        <w:rPr>
          <w:lang w:eastAsia="zh-CN"/>
        </w:rPr>
        <w:t>df</w:t>
      </w:r>
      <w:proofErr w:type="spellEnd"/>
      <w:r w:rsidRPr="009620CB">
        <w:rPr>
          <w:lang w:eastAsia="zh-CN"/>
        </w:rPr>
        <w:t xml:space="preserve"> = 3 , p-value = 0.4758 </w:t>
      </w:r>
      <w:r w:rsidR="00A23811" w:rsidRPr="009620CB">
        <w:rPr>
          <w:rFonts w:hint="eastAsia"/>
          <w:lang w:eastAsia="zh-CN"/>
        </w:rPr>
        <w:t>；</w:t>
      </w:r>
      <w:r w:rsidRPr="009620CB">
        <w:rPr>
          <w:lang w:eastAsia="zh-CN"/>
        </w:rPr>
        <w:t>Processing imputation 7</w:t>
      </w:r>
      <w:r w:rsidR="00FC12FC" w:rsidRPr="009620CB">
        <w:rPr>
          <w:rFonts w:hint="eastAsia"/>
          <w:lang w:eastAsia="zh-CN"/>
        </w:rPr>
        <w:t>：</w:t>
      </w:r>
      <w:r w:rsidRPr="009620CB">
        <w:rPr>
          <w:lang w:eastAsia="zh-CN"/>
        </w:rPr>
        <w:t>LRT χ² = 8.5633 , ∆</w:t>
      </w:r>
      <w:proofErr w:type="spellStart"/>
      <w:r w:rsidRPr="009620CB">
        <w:rPr>
          <w:lang w:eastAsia="zh-CN"/>
        </w:rPr>
        <w:t>df</w:t>
      </w:r>
      <w:proofErr w:type="spellEnd"/>
      <w:r w:rsidRPr="009620CB">
        <w:rPr>
          <w:lang w:eastAsia="zh-CN"/>
        </w:rPr>
        <w:t xml:space="preserve"> = 3 , p-value = 0.0357 </w:t>
      </w:r>
      <w:r w:rsidR="00A23811" w:rsidRPr="009620CB">
        <w:rPr>
          <w:rFonts w:hint="eastAsia"/>
          <w:lang w:eastAsia="zh-CN"/>
        </w:rPr>
        <w:t>；</w:t>
      </w:r>
      <w:r w:rsidRPr="009620CB">
        <w:rPr>
          <w:lang w:eastAsia="zh-CN"/>
        </w:rPr>
        <w:t>Processing imputation 8</w:t>
      </w:r>
      <w:r w:rsidR="00FC12FC" w:rsidRPr="009620CB">
        <w:rPr>
          <w:rFonts w:hint="eastAsia"/>
          <w:lang w:eastAsia="zh-CN"/>
        </w:rPr>
        <w:t>：</w:t>
      </w:r>
      <w:r w:rsidRPr="009620CB">
        <w:rPr>
          <w:lang w:eastAsia="zh-CN"/>
        </w:rPr>
        <w:t>LRT χ² = 8.4778 , ∆</w:t>
      </w:r>
      <w:proofErr w:type="spellStart"/>
      <w:r w:rsidRPr="009620CB">
        <w:rPr>
          <w:lang w:eastAsia="zh-CN"/>
        </w:rPr>
        <w:t>df</w:t>
      </w:r>
      <w:proofErr w:type="spellEnd"/>
      <w:r w:rsidRPr="009620CB">
        <w:rPr>
          <w:lang w:eastAsia="zh-CN"/>
        </w:rPr>
        <w:t xml:space="preserve"> = 3 , p-value = 0.0371 </w:t>
      </w:r>
      <w:r w:rsidR="00A23811" w:rsidRPr="009620CB">
        <w:rPr>
          <w:rFonts w:hint="eastAsia"/>
          <w:lang w:eastAsia="zh-CN"/>
        </w:rPr>
        <w:t>；</w:t>
      </w:r>
      <w:r w:rsidRPr="009620CB">
        <w:rPr>
          <w:lang w:eastAsia="zh-CN"/>
        </w:rPr>
        <w:t>Processing imputation 9</w:t>
      </w:r>
      <w:r w:rsidR="00FC12FC" w:rsidRPr="009620CB">
        <w:rPr>
          <w:rFonts w:hint="eastAsia"/>
          <w:lang w:eastAsia="zh-CN"/>
        </w:rPr>
        <w:t>：</w:t>
      </w:r>
      <w:r w:rsidRPr="009620CB">
        <w:rPr>
          <w:lang w:eastAsia="zh-CN"/>
        </w:rPr>
        <w:t>LRT χ² = 8.9241 , ∆</w:t>
      </w:r>
      <w:proofErr w:type="spellStart"/>
      <w:r w:rsidRPr="009620CB">
        <w:rPr>
          <w:lang w:eastAsia="zh-CN"/>
        </w:rPr>
        <w:t>df</w:t>
      </w:r>
      <w:proofErr w:type="spellEnd"/>
      <w:r w:rsidRPr="009620CB">
        <w:rPr>
          <w:lang w:eastAsia="zh-CN"/>
        </w:rPr>
        <w:t xml:space="preserve"> = 3 , p-value = 0.0303 </w:t>
      </w:r>
      <w:r w:rsidR="00A23811" w:rsidRPr="009620CB">
        <w:rPr>
          <w:rFonts w:hint="eastAsia"/>
          <w:lang w:eastAsia="zh-CN"/>
        </w:rPr>
        <w:t>；</w:t>
      </w:r>
      <w:r w:rsidRPr="009620CB">
        <w:rPr>
          <w:lang w:eastAsia="zh-CN"/>
        </w:rPr>
        <w:t>Processing imputation 10</w:t>
      </w:r>
      <w:r w:rsidR="00FC12FC" w:rsidRPr="009620CB">
        <w:rPr>
          <w:rFonts w:hint="eastAsia"/>
          <w:lang w:eastAsia="zh-CN"/>
        </w:rPr>
        <w:t>：</w:t>
      </w:r>
      <w:r w:rsidRPr="009620CB">
        <w:rPr>
          <w:lang w:eastAsia="zh-CN"/>
        </w:rPr>
        <w:t>LRT χ² = 8.5936 , ∆</w:t>
      </w:r>
      <w:proofErr w:type="spellStart"/>
      <w:r w:rsidRPr="009620CB">
        <w:rPr>
          <w:lang w:eastAsia="zh-CN"/>
        </w:rPr>
        <w:t>df</w:t>
      </w:r>
      <w:proofErr w:type="spellEnd"/>
      <w:r w:rsidRPr="009620CB">
        <w:rPr>
          <w:lang w:eastAsia="zh-CN"/>
        </w:rPr>
        <w:t xml:space="preserve"> = 3 , p-value = 0.0352 </w:t>
      </w:r>
      <w:r w:rsidR="00FC12FC" w:rsidRPr="009620CB">
        <w:rPr>
          <w:rFonts w:hint="eastAsia"/>
          <w:lang w:eastAsia="zh-CN"/>
        </w:rPr>
        <w:t>。</w:t>
      </w:r>
    </w:p>
  </w:footnote>
  <w:footnote w:id="17">
    <w:p w14:paraId="5B7638AE" w14:textId="77777777" w:rsidR="00201B70" w:rsidRPr="009620CB" w:rsidRDefault="00201B70" w:rsidP="00201B70">
      <w:pPr>
        <w:pStyle w:val="aff5"/>
        <w:ind w:firstLine="360"/>
        <w:rPr>
          <w:lang w:eastAsia="zh-CN"/>
        </w:rPr>
      </w:pPr>
      <w:r w:rsidRPr="009620CB">
        <w:rPr>
          <w:rStyle w:val="aff7"/>
        </w:rPr>
        <w:footnoteRef/>
      </w:r>
      <w:r w:rsidRPr="009620CB">
        <w:rPr>
          <w:lang w:eastAsia="zh-CN"/>
        </w:rPr>
        <w:t xml:space="preserve"> https://www.statmodel.com/usersguide/chap6/ex6.18.html</w:t>
      </w:r>
    </w:p>
  </w:footnote>
  <w:footnote w:id="18">
    <w:p w14:paraId="616964AB" w14:textId="77777777" w:rsidR="00201B70" w:rsidRPr="009620CB" w:rsidRDefault="00201B70" w:rsidP="00201B70">
      <w:pPr>
        <w:pStyle w:val="aff5"/>
        <w:ind w:firstLine="360"/>
        <w:rPr>
          <w:lang w:eastAsia="zh-CN"/>
        </w:rPr>
      </w:pPr>
      <w:r w:rsidRPr="009620CB">
        <w:rPr>
          <w:rStyle w:val="aff7"/>
        </w:rPr>
        <w:footnoteRef/>
      </w:r>
      <w:r w:rsidRPr="009620CB">
        <w:rPr>
          <w:lang w:eastAsia="zh-CN"/>
        </w:rPr>
        <w:t xml:space="preserve"> https://www.statmodel.com/discussion/messages/14/22028.html?1517925426</w:t>
      </w:r>
    </w:p>
  </w:footnote>
  <w:footnote w:id="19">
    <w:p w14:paraId="2B42D3A9" w14:textId="48A8EAB8" w:rsidR="00860ACB" w:rsidRPr="009620CB" w:rsidRDefault="00860ACB">
      <w:pPr>
        <w:pStyle w:val="aff5"/>
        <w:ind w:firstLine="360"/>
        <w:rPr>
          <w:lang w:eastAsia="zh-CN"/>
        </w:rPr>
      </w:pPr>
      <w:r w:rsidRPr="009620CB">
        <w:rPr>
          <w:rStyle w:val="aff7"/>
        </w:rPr>
        <w:footnoteRef/>
      </w:r>
      <w:r w:rsidRPr="009620CB">
        <w:rPr>
          <w:lang w:eastAsia="zh-CN"/>
        </w:rPr>
        <w:t xml:space="preserve"> </w:t>
      </w:r>
      <w:r w:rsidR="00763D1D" w:rsidRPr="009620CB">
        <w:rPr>
          <w:rFonts w:hint="eastAsia"/>
          <w:lang w:eastAsia="zh-CN"/>
        </w:rPr>
        <w:t>因子得分的</w:t>
      </w:r>
      <w:r w:rsidR="007E3135" w:rsidRPr="009620CB">
        <w:rPr>
          <w:rFonts w:hint="eastAsia"/>
          <w:lang w:eastAsia="zh-CN"/>
        </w:rPr>
        <w:t>估计误差可能影响回归系数与标准误；在多预测变量及交互模型中，偏差方向取决于得分方法、误差结构和模型设定，不能一概断言系数必然偏向零</w:t>
      </w:r>
      <w:r w:rsidR="008862CA" w:rsidRPr="009620CB">
        <w:rPr>
          <w:rFonts w:hint="eastAsia"/>
          <w:lang w:eastAsia="zh-CN"/>
        </w:rPr>
        <w:t>。</w:t>
      </w:r>
    </w:p>
  </w:footnote>
  <w:footnote w:id="20">
    <w:p w14:paraId="0A9FE867" w14:textId="56C7B4F9" w:rsidR="00750A18" w:rsidRPr="009620CB" w:rsidRDefault="00750A18">
      <w:pPr>
        <w:pStyle w:val="aff5"/>
        <w:ind w:firstLine="360"/>
        <w:rPr>
          <w:lang w:eastAsia="zh-CN"/>
        </w:rPr>
      </w:pPr>
      <w:r w:rsidRPr="009620CB">
        <w:rPr>
          <w:rStyle w:val="aff7"/>
        </w:rPr>
        <w:footnoteRef/>
      </w:r>
      <w:r w:rsidRPr="009620CB">
        <w:t xml:space="preserve"> https://www.statmodel.com/download/Factor%20scores.pdf</w:t>
      </w:r>
    </w:p>
  </w:footnote>
  <w:footnote w:id="21">
    <w:p w14:paraId="40CA7BBC" w14:textId="77777777" w:rsidR="008C0D94" w:rsidRPr="009620CB" w:rsidRDefault="008C0D94" w:rsidP="008C0D94">
      <w:pPr>
        <w:pStyle w:val="aff5"/>
        <w:ind w:firstLine="360"/>
        <w:rPr>
          <w:lang w:eastAsia="zh-CN"/>
        </w:rPr>
      </w:pPr>
      <w:r w:rsidRPr="009620CB">
        <w:rPr>
          <w:rStyle w:val="aff7"/>
        </w:rPr>
        <w:footnoteRef/>
      </w:r>
      <w:r w:rsidRPr="009620CB">
        <w:t xml:space="preserve"> http://www.statmodel.com/discussion/messages/9/8465.html?1520893942</w:t>
      </w:r>
    </w:p>
  </w:footnote>
  <w:footnote w:id="22">
    <w:p w14:paraId="32F9A660" w14:textId="77777777" w:rsidR="008C0D94" w:rsidRDefault="008C0D94" w:rsidP="008C0D94">
      <w:pPr>
        <w:pStyle w:val="aff5"/>
        <w:ind w:firstLine="360"/>
        <w:rPr>
          <w:lang w:eastAsia="zh-CN"/>
        </w:rPr>
      </w:pPr>
      <w:r w:rsidRPr="009620CB">
        <w:rPr>
          <w:rStyle w:val="aff7"/>
        </w:rPr>
        <w:footnoteRef/>
      </w:r>
      <w:r w:rsidRPr="009620CB">
        <w:t xml:space="preserve"> http://www.statmodel.com/discussion/messages/9/397.html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EC21" w14:textId="77777777" w:rsidR="00E36870" w:rsidRDefault="00E36870">
    <w:pPr>
      <w:pStyle w:val="a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7304" w14:textId="77777777" w:rsidR="00E36870" w:rsidRDefault="00E36870">
    <w:pPr>
      <w:pStyle w:val="af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3A19" w14:textId="77777777" w:rsidR="00E36870" w:rsidRDefault="00E36870">
    <w:pPr>
      <w:pStyle w:val="af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313220817">
    <w:abstractNumId w:val="1"/>
  </w:num>
  <w:num w:numId="2" w16cid:durableId="121965579">
    <w:abstractNumId w:val="2"/>
  </w:num>
  <w:num w:numId="3" w16cid:durableId="2072146666">
    <w:abstractNumId w:val="3"/>
  </w:num>
  <w:num w:numId="4" w16cid:durableId="5757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49"/>
    <w:rsid w:val="00000B0A"/>
    <w:rsid w:val="0000171C"/>
    <w:rsid w:val="00002302"/>
    <w:rsid w:val="00002649"/>
    <w:rsid w:val="000027FD"/>
    <w:rsid w:val="00002D20"/>
    <w:rsid w:val="00002FEB"/>
    <w:rsid w:val="00003449"/>
    <w:rsid w:val="00003707"/>
    <w:rsid w:val="000038D5"/>
    <w:rsid w:val="00003C31"/>
    <w:rsid w:val="00004814"/>
    <w:rsid w:val="000049E5"/>
    <w:rsid w:val="00004DA9"/>
    <w:rsid w:val="00004E82"/>
    <w:rsid w:val="00004EA4"/>
    <w:rsid w:val="000062E2"/>
    <w:rsid w:val="000069A5"/>
    <w:rsid w:val="00006DD5"/>
    <w:rsid w:val="0000736E"/>
    <w:rsid w:val="000074BA"/>
    <w:rsid w:val="000077A5"/>
    <w:rsid w:val="00007ED3"/>
    <w:rsid w:val="00010DB4"/>
    <w:rsid w:val="000113A3"/>
    <w:rsid w:val="00011A61"/>
    <w:rsid w:val="00011CF1"/>
    <w:rsid w:val="0001209D"/>
    <w:rsid w:val="00012326"/>
    <w:rsid w:val="000127BF"/>
    <w:rsid w:val="00013AB9"/>
    <w:rsid w:val="00013D60"/>
    <w:rsid w:val="000141CA"/>
    <w:rsid w:val="000143F3"/>
    <w:rsid w:val="00014405"/>
    <w:rsid w:val="0001488E"/>
    <w:rsid w:val="000148C6"/>
    <w:rsid w:val="00014F67"/>
    <w:rsid w:val="00016166"/>
    <w:rsid w:val="00016214"/>
    <w:rsid w:val="00016907"/>
    <w:rsid w:val="000177B0"/>
    <w:rsid w:val="000179A4"/>
    <w:rsid w:val="00020ED1"/>
    <w:rsid w:val="000224C8"/>
    <w:rsid w:val="00022813"/>
    <w:rsid w:val="00022FFD"/>
    <w:rsid w:val="00023A7D"/>
    <w:rsid w:val="00024FFA"/>
    <w:rsid w:val="0002568C"/>
    <w:rsid w:val="00025A21"/>
    <w:rsid w:val="000266F8"/>
    <w:rsid w:val="00027220"/>
    <w:rsid w:val="0002724A"/>
    <w:rsid w:val="00027266"/>
    <w:rsid w:val="000274A2"/>
    <w:rsid w:val="00030285"/>
    <w:rsid w:val="000308B9"/>
    <w:rsid w:val="00032BBC"/>
    <w:rsid w:val="00032DBC"/>
    <w:rsid w:val="000337C7"/>
    <w:rsid w:val="00033F07"/>
    <w:rsid w:val="00034795"/>
    <w:rsid w:val="00040224"/>
    <w:rsid w:val="0004026D"/>
    <w:rsid w:val="00040C05"/>
    <w:rsid w:val="00040EE5"/>
    <w:rsid w:val="00040F6F"/>
    <w:rsid w:val="00042A52"/>
    <w:rsid w:val="00043990"/>
    <w:rsid w:val="00043C31"/>
    <w:rsid w:val="00045359"/>
    <w:rsid w:val="00045E30"/>
    <w:rsid w:val="00045E4E"/>
    <w:rsid w:val="000462FA"/>
    <w:rsid w:val="00047BEE"/>
    <w:rsid w:val="00047C32"/>
    <w:rsid w:val="0005049A"/>
    <w:rsid w:val="00051A99"/>
    <w:rsid w:val="00052AE7"/>
    <w:rsid w:val="000531F3"/>
    <w:rsid w:val="000536A9"/>
    <w:rsid w:val="00054743"/>
    <w:rsid w:val="00054E8E"/>
    <w:rsid w:val="00055A6B"/>
    <w:rsid w:val="00055B42"/>
    <w:rsid w:val="00055E24"/>
    <w:rsid w:val="0005612C"/>
    <w:rsid w:val="00056449"/>
    <w:rsid w:val="000571D9"/>
    <w:rsid w:val="000617BC"/>
    <w:rsid w:val="00061D27"/>
    <w:rsid w:val="00061DEE"/>
    <w:rsid w:val="00062483"/>
    <w:rsid w:val="000624D1"/>
    <w:rsid w:val="00063297"/>
    <w:rsid w:val="00065D63"/>
    <w:rsid w:val="00066431"/>
    <w:rsid w:val="00066C1D"/>
    <w:rsid w:val="00067D21"/>
    <w:rsid w:val="00070AE6"/>
    <w:rsid w:val="00071049"/>
    <w:rsid w:val="00071465"/>
    <w:rsid w:val="00071610"/>
    <w:rsid w:val="00073153"/>
    <w:rsid w:val="00073381"/>
    <w:rsid w:val="00073502"/>
    <w:rsid w:val="00075304"/>
    <w:rsid w:val="00077098"/>
    <w:rsid w:val="00077BED"/>
    <w:rsid w:val="00077DD0"/>
    <w:rsid w:val="000808AB"/>
    <w:rsid w:val="0008184D"/>
    <w:rsid w:val="00082894"/>
    <w:rsid w:val="00082DEA"/>
    <w:rsid w:val="00083BF2"/>
    <w:rsid w:val="00085054"/>
    <w:rsid w:val="00085C83"/>
    <w:rsid w:val="00087103"/>
    <w:rsid w:val="00087811"/>
    <w:rsid w:val="00087BC8"/>
    <w:rsid w:val="00087CBE"/>
    <w:rsid w:val="00090258"/>
    <w:rsid w:val="00090E2C"/>
    <w:rsid w:val="00091B15"/>
    <w:rsid w:val="00092062"/>
    <w:rsid w:val="0009213A"/>
    <w:rsid w:val="000921D0"/>
    <w:rsid w:val="00092718"/>
    <w:rsid w:val="00092D1F"/>
    <w:rsid w:val="000936E6"/>
    <w:rsid w:val="00093CD9"/>
    <w:rsid w:val="000943C2"/>
    <w:rsid w:val="00094F69"/>
    <w:rsid w:val="0009501D"/>
    <w:rsid w:val="0009547B"/>
    <w:rsid w:val="00096C0C"/>
    <w:rsid w:val="00096E40"/>
    <w:rsid w:val="000970A1"/>
    <w:rsid w:val="000970A5"/>
    <w:rsid w:val="000A0598"/>
    <w:rsid w:val="000A11DE"/>
    <w:rsid w:val="000A1582"/>
    <w:rsid w:val="000A1712"/>
    <w:rsid w:val="000A1721"/>
    <w:rsid w:val="000A17BB"/>
    <w:rsid w:val="000A1C95"/>
    <w:rsid w:val="000A48A6"/>
    <w:rsid w:val="000A4EAF"/>
    <w:rsid w:val="000A4F82"/>
    <w:rsid w:val="000A607E"/>
    <w:rsid w:val="000A69E6"/>
    <w:rsid w:val="000A7411"/>
    <w:rsid w:val="000A7ECF"/>
    <w:rsid w:val="000B09D7"/>
    <w:rsid w:val="000B197D"/>
    <w:rsid w:val="000B316C"/>
    <w:rsid w:val="000B3372"/>
    <w:rsid w:val="000B3512"/>
    <w:rsid w:val="000B35CB"/>
    <w:rsid w:val="000B41CC"/>
    <w:rsid w:val="000B41D6"/>
    <w:rsid w:val="000B4477"/>
    <w:rsid w:val="000B49DD"/>
    <w:rsid w:val="000B4BAF"/>
    <w:rsid w:val="000B5FB9"/>
    <w:rsid w:val="000B66C3"/>
    <w:rsid w:val="000B727E"/>
    <w:rsid w:val="000C01E4"/>
    <w:rsid w:val="000C108F"/>
    <w:rsid w:val="000C117C"/>
    <w:rsid w:val="000C1199"/>
    <w:rsid w:val="000C1239"/>
    <w:rsid w:val="000C1B87"/>
    <w:rsid w:val="000C1D23"/>
    <w:rsid w:val="000C24B0"/>
    <w:rsid w:val="000C48D4"/>
    <w:rsid w:val="000C50B7"/>
    <w:rsid w:val="000C5AE3"/>
    <w:rsid w:val="000C5EBB"/>
    <w:rsid w:val="000C6605"/>
    <w:rsid w:val="000C677B"/>
    <w:rsid w:val="000C6994"/>
    <w:rsid w:val="000C69A2"/>
    <w:rsid w:val="000C74DF"/>
    <w:rsid w:val="000C7961"/>
    <w:rsid w:val="000C7D6C"/>
    <w:rsid w:val="000D0CB0"/>
    <w:rsid w:val="000D17EF"/>
    <w:rsid w:val="000D1A2D"/>
    <w:rsid w:val="000D1EA3"/>
    <w:rsid w:val="000D1F9B"/>
    <w:rsid w:val="000D24EB"/>
    <w:rsid w:val="000D24F4"/>
    <w:rsid w:val="000D284C"/>
    <w:rsid w:val="000D2CF1"/>
    <w:rsid w:val="000D2EC3"/>
    <w:rsid w:val="000D2FF2"/>
    <w:rsid w:val="000D36C3"/>
    <w:rsid w:val="000D3A4C"/>
    <w:rsid w:val="000D3C79"/>
    <w:rsid w:val="000D3D15"/>
    <w:rsid w:val="000D4101"/>
    <w:rsid w:val="000D416D"/>
    <w:rsid w:val="000D460A"/>
    <w:rsid w:val="000D54FA"/>
    <w:rsid w:val="000D5FC5"/>
    <w:rsid w:val="000D68EC"/>
    <w:rsid w:val="000D6B46"/>
    <w:rsid w:val="000D6F74"/>
    <w:rsid w:val="000E0E5C"/>
    <w:rsid w:val="000E112B"/>
    <w:rsid w:val="000E1E76"/>
    <w:rsid w:val="000E22AE"/>
    <w:rsid w:val="000E2423"/>
    <w:rsid w:val="000E2AC2"/>
    <w:rsid w:val="000E3495"/>
    <w:rsid w:val="000E43A8"/>
    <w:rsid w:val="000E43F9"/>
    <w:rsid w:val="000E4DBF"/>
    <w:rsid w:val="000E54B1"/>
    <w:rsid w:val="000E5A15"/>
    <w:rsid w:val="000E65DA"/>
    <w:rsid w:val="000E7095"/>
    <w:rsid w:val="000E7152"/>
    <w:rsid w:val="000E752B"/>
    <w:rsid w:val="000E7603"/>
    <w:rsid w:val="000E7643"/>
    <w:rsid w:val="000E7993"/>
    <w:rsid w:val="000E7C14"/>
    <w:rsid w:val="000E7CF8"/>
    <w:rsid w:val="000F0B1D"/>
    <w:rsid w:val="000F0CDC"/>
    <w:rsid w:val="000F0EAA"/>
    <w:rsid w:val="000F151B"/>
    <w:rsid w:val="000F1CE9"/>
    <w:rsid w:val="000F298D"/>
    <w:rsid w:val="000F2E17"/>
    <w:rsid w:val="000F2FD7"/>
    <w:rsid w:val="000F318E"/>
    <w:rsid w:val="000F3396"/>
    <w:rsid w:val="000F39BF"/>
    <w:rsid w:val="000F3FC1"/>
    <w:rsid w:val="000F4BCE"/>
    <w:rsid w:val="000F512B"/>
    <w:rsid w:val="000F588B"/>
    <w:rsid w:val="000F5AA2"/>
    <w:rsid w:val="000F7207"/>
    <w:rsid w:val="000F7FB1"/>
    <w:rsid w:val="00100123"/>
    <w:rsid w:val="001001D0"/>
    <w:rsid w:val="001001EA"/>
    <w:rsid w:val="0010022E"/>
    <w:rsid w:val="00100649"/>
    <w:rsid w:val="00101714"/>
    <w:rsid w:val="00102163"/>
    <w:rsid w:val="00102F9A"/>
    <w:rsid w:val="00103252"/>
    <w:rsid w:val="001032EA"/>
    <w:rsid w:val="001032FB"/>
    <w:rsid w:val="001038D3"/>
    <w:rsid w:val="001041A3"/>
    <w:rsid w:val="00106919"/>
    <w:rsid w:val="00107D72"/>
    <w:rsid w:val="00110E87"/>
    <w:rsid w:val="00110FF8"/>
    <w:rsid w:val="0011119B"/>
    <w:rsid w:val="00112CFF"/>
    <w:rsid w:val="001135A6"/>
    <w:rsid w:val="00113AA5"/>
    <w:rsid w:val="00113AC5"/>
    <w:rsid w:val="00114269"/>
    <w:rsid w:val="00114E79"/>
    <w:rsid w:val="00115FD2"/>
    <w:rsid w:val="001167F6"/>
    <w:rsid w:val="00117591"/>
    <w:rsid w:val="00117F04"/>
    <w:rsid w:val="001202B4"/>
    <w:rsid w:val="00121DB4"/>
    <w:rsid w:val="00122BEA"/>
    <w:rsid w:val="00122CCB"/>
    <w:rsid w:val="00123029"/>
    <w:rsid w:val="0012477C"/>
    <w:rsid w:val="0012486D"/>
    <w:rsid w:val="00125BCB"/>
    <w:rsid w:val="00125CDA"/>
    <w:rsid w:val="00125FE9"/>
    <w:rsid w:val="001265CD"/>
    <w:rsid w:val="00126A83"/>
    <w:rsid w:val="001300F7"/>
    <w:rsid w:val="001307C7"/>
    <w:rsid w:val="00130902"/>
    <w:rsid w:val="0013090F"/>
    <w:rsid w:val="00130974"/>
    <w:rsid w:val="001316D6"/>
    <w:rsid w:val="0013240D"/>
    <w:rsid w:val="001324A2"/>
    <w:rsid w:val="00133318"/>
    <w:rsid w:val="00133B53"/>
    <w:rsid w:val="00134664"/>
    <w:rsid w:val="00134946"/>
    <w:rsid w:val="00134A5C"/>
    <w:rsid w:val="001365F5"/>
    <w:rsid w:val="00136AE7"/>
    <w:rsid w:val="00137B44"/>
    <w:rsid w:val="001402F4"/>
    <w:rsid w:val="00140667"/>
    <w:rsid w:val="00141286"/>
    <w:rsid w:val="001412EC"/>
    <w:rsid w:val="0014138C"/>
    <w:rsid w:val="00141A26"/>
    <w:rsid w:val="00141C0B"/>
    <w:rsid w:val="00141E39"/>
    <w:rsid w:val="00142DDC"/>
    <w:rsid w:val="00143509"/>
    <w:rsid w:val="001441DD"/>
    <w:rsid w:val="00144D41"/>
    <w:rsid w:val="00144DC7"/>
    <w:rsid w:val="00145A1C"/>
    <w:rsid w:val="00145D9C"/>
    <w:rsid w:val="00146CF7"/>
    <w:rsid w:val="00147505"/>
    <w:rsid w:val="00147C6C"/>
    <w:rsid w:val="00147F73"/>
    <w:rsid w:val="00150260"/>
    <w:rsid w:val="00150C1D"/>
    <w:rsid w:val="00150DEB"/>
    <w:rsid w:val="00151245"/>
    <w:rsid w:val="001512D1"/>
    <w:rsid w:val="00151716"/>
    <w:rsid w:val="001519DC"/>
    <w:rsid w:val="00151E01"/>
    <w:rsid w:val="00152A3B"/>
    <w:rsid w:val="00153415"/>
    <w:rsid w:val="00153FB8"/>
    <w:rsid w:val="0015467F"/>
    <w:rsid w:val="00154722"/>
    <w:rsid w:val="001547B1"/>
    <w:rsid w:val="001549B5"/>
    <w:rsid w:val="001560CE"/>
    <w:rsid w:val="00156EF9"/>
    <w:rsid w:val="001579B0"/>
    <w:rsid w:val="00157B9B"/>
    <w:rsid w:val="00160287"/>
    <w:rsid w:val="001622F1"/>
    <w:rsid w:val="00164267"/>
    <w:rsid w:val="00164E64"/>
    <w:rsid w:val="0016519D"/>
    <w:rsid w:val="00165398"/>
    <w:rsid w:val="00165551"/>
    <w:rsid w:val="0016678D"/>
    <w:rsid w:val="00167773"/>
    <w:rsid w:val="00170667"/>
    <w:rsid w:val="001709AC"/>
    <w:rsid w:val="00170CA3"/>
    <w:rsid w:val="001719FF"/>
    <w:rsid w:val="001720DB"/>
    <w:rsid w:val="00172610"/>
    <w:rsid w:val="00172CA2"/>
    <w:rsid w:val="00172D9C"/>
    <w:rsid w:val="00173868"/>
    <w:rsid w:val="00173A21"/>
    <w:rsid w:val="001759F7"/>
    <w:rsid w:val="00176E4C"/>
    <w:rsid w:val="00176E8C"/>
    <w:rsid w:val="001776FF"/>
    <w:rsid w:val="00180496"/>
    <w:rsid w:val="00181402"/>
    <w:rsid w:val="0018194A"/>
    <w:rsid w:val="00181F27"/>
    <w:rsid w:val="00182CE7"/>
    <w:rsid w:val="00182DD9"/>
    <w:rsid w:val="001832B4"/>
    <w:rsid w:val="001843B3"/>
    <w:rsid w:val="001843DD"/>
    <w:rsid w:val="0018512A"/>
    <w:rsid w:val="001855B1"/>
    <w:rsid w:val="00186673"/>
    <w:rsid w:val="00187190"/>
    <w:rsid w:val="0019141F"/>
    <w:rsid w:val="00191990"/>
    <w:rsid w:val="001926D3"/>
    <w:rsid w:val="0019281B"/>
    <w:rsid w:val="00192E5A"/>
    <w:rsid w:val="00194635"/>
    <w:rsid w:val="00194BE2"/>
    <w:rsid w:val="0019520D"/>
    <w:rsid w:val="00195278"/>
    <w:rsid w:val="0019570F"/>
    <w:rsid w:val="001959A8"/>
    <w:rsid w:val="00195A40"/>
    <w:rsid w:val="00195C36"/>
    <w:rsid w:val="00196470"/>
    <w:rsid w:val="001968F9"/>
    <w:rsid w:val="00196977"/>
    <w:rsid w:val="00196C10"/>
    <w:rsid w:val="001971D7"/>
    <w:rsid w:val="001A0C2B"/>
    <w:rsid w:val="001A0DFA"/>
    <w:rsid w:val="001A2FF2"/>
    <w:rsid w:val="001A3071"/>
    <w:rsid w:val="001A38BE"/>
    <w:rsid w:val="001A4265"/>
    <w:rsid w:val="001A4F30"/>
    <w:rsid w:val="001A5897"/>
    <w:rsid w:val="001A58BB"/>
    <w:rsid w:val="001A65CB"/>
    <w:rsid w:val="001A6AA6"/>
    <w:rsid w:val="001A7C56"/>
    <w:rsid w:val="001B2213"/>
    <w:rsid w:val="001B2573"/>
    <w:rsid w:val="001B3855"/>
    <w:rsid w:val="001B4109"/>
    <w:rsid w:val="001B45EE"/>
    <w:rsid w:val="001B49D9"/>
    <w:rsid w:val="001B4D99"/>
    <w:rsid w:val="001B5B2E"/>
    <w:rsid w:val="001B63FA"/>
    <w:rsid w:val="001B66E8"/>
    <w:rsid w:val="001B6B79"/>
    <w:rsid w:val="001B6C45"/>
    <w:rsid w:val="001B72E7"/>
    <w:rsid w:val="001B7D54"/>
    <w:rsid w:val="001B7E54"/>
    <w:rsid w:val="001C07F8"/>
    <w:rsid w:val="001C0932"/>
    <w:rsid w:val="001C165B"/>
    <w:rsid w:val="001C2E8F"/>
    <w:rsid w:val="001C4106"/>
    <w:rsid w:val="001C4534"/>
    <w:rsid w:val="001C4AB3"/>
    <w:rsid w:val="001C541B"/>
    <w:rsid w:val="001C5529"/>
    <w:rsid w:val="001C5AAD"/>
    <w:rsid w:val="001C6050"/>
    <w:rsid w:val="001C60C3"/>
    <w:rsid w:val="001C6198"/>
    <w:rsid w:val="001C6D09"/>
    <w:rsid w:val="001D04E7"/>
    <w:rsid w:val="001D10FC"/>
    <w:rsid w:val="001D14E2"/>
    <w:rsid w:val="001D1FD2"/>
    <w:rsid w:val="001D20FB"/>
    <w:rsid w:val="001D29DD"/>
    <w:rsid w:val="001D322C"/>
    <w:rsid w:val="001D37B1"/>
    <w:rsid w:val="001D3CDE"/>
    <w:rsid w:val="001D6235"/>
    <w:rsid w:val="001D63AF"/>
    <w:rsid w:val="001D63B6"/>
    <w:rsid w:val="001D65EB"/>
    <w:rsid w:val="001D67FF"/>
    <w:rsid w:val="001D6D48"/>
    <w:rsid w:val="001D702E"/>
    <w:rsid w:val="001D75BC"/>
    <w:rsid w:val="001E02F0"/>
    <w:rsid w:val="001E0A6C"/>
    <w:rsid w:val="001E1268"/>
    <w:rsid w:val="001E167E"/>
    <w:rsid w:val="001E2586"/>
    <w:rsid w:val="001E29A7"/>
    <w:rsid w:val="001E3283"/>
    <w:rsid w:val="001E39CE"/>
    <w:rsid w:val="001E5A02"/>
    <w:rsid w:val="001E5C78"/>
    <w:rsid w:val="001E61AC"/>
    <w:rsid w:val="001E6B79"/>
    <w:rsid w:val="001E79DE"/>
    <w:rsid w:val="001E7AF4"/>
    <w:rsid w:val="001F0720"/>
    <w:rsid w:val="001F0A9E"/>
    <w:rsid w:val="001F0D66"/>
    <w:rsid w:val="001F10BB"/>
    <w:rsid w:val="001F303F"/>
    <w:rsid w:val="001F355D"/>
    <w:rsid w:val="001F4801"/>
    <w:rsid w:val="001F4A0C"/>
    <w:rsid w:val="001F51C0"/>
    <w:rsid w:val="001F5C21"/>
    <w:rsid w:val="001F5CFC"/>
    <w:rsid w:val="001F5FCC"/>
    <w:rsid w:val="001F6079"/>
    <w:rsid w:val="001F65C4"/>
    <w:rsid w:val="001F6F61"/>
    <w:rsid w:val="001F7A63"/>
    <w:rsid w:val="00201B70"/>
    <w:rsid w:val="0020233B"/>
    <w:rsid w:val="00203446"/>
    <w:rsid w:val="00203FE8"/>
    <w:rsid w:val="00204B91"/>
    <w:rsid w:val="002061E8"/>
    <w:rsid w:val="00206C49"/>
    <w:rsid w:val="002102C7"/>
    <w:rsid w:val="00210D62"/>
    <w:rsid w:val="002114A9"/>
    <w:rsid w:val="0021176C"/>
    <w:rsid w:val="002118DD"/>
    <w:rsid w:val="00212AEA"/>
    <w:rsid w:val="00213316"/>
    <w:rsid w:val="00213CD9"/>
    <w:rsid w:val="00214524"/>
    <w:rsid w:val="00214757"/>
    <w:rsid w:val="00216ED8"/>
    <w:rsid w:val="0021735B"/>
    <w:rsid w:val="002174DD"/>
    <w:rsid w:val="00217AC6"/>
    <w:rsid w:val="00220156"/>
    <w:rsid w:val="002201BC"/>
    <w:rsid w:val="0022059A"/>
    <w:rsid w:val="00220615"/>
    <w:rsid w:val="002206EF"/>
    <w:rsid w:val="00221119"/>
    <w:rsid w:val="00221896"/>
    <w:rsid w:val="00221CD2"/>
    <w:rsid w:val="002224C2"/>
    <w:rsid w:val="0022260C"/>
    <w:rsid w:val="002233C5"/>
    <w:rsid w:val="0022360F"/>
    <w:rsid w:val="00223DB0"/>
    <w:rsid w:val="0022433A"/>
    <w:rsid w:val="002249B8"/>
    <w:rsid w:val="00224F0C"/>
    <w:rsid w:val="002250FA"/>
    <w:rsid w:val="002253EF"/>
    <w:rsid w:val="002263EB"/>
    <w:rsid w:val="00226ECF"/>
    <w:rsid w:val="00226ED6"/>
    <w:rsid w:val="00227127"/>
    <w:rsid w:val="002276B1"/>
    <w:rsid w:val="002278CA"/>
    <w:rsid w:val="00227AC9"/>
    <w:rsid w:val="002304AB"/>
    <w:rsid w:val="002309AC"/>
    <w:rsid w:val="002313C5"/>
    <w:rsid w:val="00231401"/>
    <w:rsid w:val="00231480"/>
    <w:rsid w:val="0023154A"/>
    <w:rsid w:val="00232EE8"/>
    <w:rsid w:val="00233BFF"/>
    <w:rsid w:val="00233D8C"/>
    <w:rsid w:val="002346DF"/>
    <w:rsid w:val="0023482E"/>
    <w:rsid w:val="00234A0B"/>
    <w:rsid w:val="00234EE0"/>
    <w:rsid w:val="0023563E"/>
    <w:rsid w:val="00235DB3"/>
    <w:rsid w:val="00235EEF"/>
    <w:rsid w:val="0023699A"/>
    <w:rsid w:val="002372EA"/>
    <w:rsid w:val="002377FB"/>
    <w:rsid w:val="00237B98"/>
    <w:rsid w:val="00240E3E"/>
    <w:rsid w:val="00241319"/>
    <w:rsid w:val="0024186B"/>
    <w:rsid w:val="00242F09"/>
    <w:rsid w:val="00243B09"/>
    <w:rsid w:val="0024551D"/>
    <w:rsid w:val="002457F2"/>
    <w:rsid w:val="00246604"/>
    <w:rsid w:val="002469AA"/>
    <w:rsid w:val="0024700D"/>
    <w:rsid w:val="00252371"/>
    <w:rsid w:val="002525BF"/>
    <w:rsid w:val="00252E9C"/>
    <w:rsid w:val="00253294"/>
    <w:rsid w:val="00253334"/>
    <w:rsid w:val="00253974"/>
    <w:rsid w:val="0025533A"/>
    <w:rsid w:val="00255697"/>
    <w:rsid w:val="0025605A"/>
    <w:rsid w:val="00257051"/>
    <w:rsid w:val="002573E2"/>
    <w:rsid w:val="002579AD"/>
    <w:rsid w:val="0026125C"/>
    <w:rsid w:val="00261FC2"/>
    <w:rsid w:val="00263754"/>
    <w:rsid w:val="00263D96"/>
    <w:rsid w:val="0026411F"/>
    <w:rsid w:val="002643EE"/>
    <w:rsid w:val="00264BEA"/>
    <w:rsid w:val="00266A3A"/>
    <w:rsid w:val="00266D8A"/>
    <w:rsid w:val="0026783D"/>
    <w:rsid w:val="0026793F"/>
    <w:rsid w:val="00271A4C"/>
    <w:rsid w:val="00271BB8"/>
    <w:rsid w:val="002720FD"/>
    <w:rsid w:val="00272513"/>
    <w:rsid w:val="00272A22"/>
    <w:rsid w:val="00272D06"/>
    <w:rsid w:val="00272E8F"/>
    <w:rsid w:val="002743E3"/>
    <w:rsid w:val="002743EE"/>
    <w:rsid w:val="002756C4"/>
    <w:rsid w:val="002756D6"/>
    <w:rsid w:val="00275854"/>
    <w:rsid w:val="00275EAF"/>
    <w:rsid w:val="0027604D"/>
    <w:rsid w:val="00280A50"/>
    <w:rsid w:val="00280AF6"/>
    <w:rsid w:val="002812C9"/>
    <w:rsid w:val="00282063"/>
    <w:rsid w:val="00282D45"/>
    <w:rsid w:val="00283221"/>
    <w:rsid w:val="0028337B"/>
    <w:rsid w:val="00284308"/>
    <w:rsid w:val="00284BCC"/>
    <w:rsid w:val="0028597B"/>
    <w:rsid w:val="00285EC4"/>
    <w:rsid w:val="00286714"/>
    <w:rsid w:val="00286837"/>
    <w:rsid w:val="00286F91"/>
    <w:rsid w:val="0028767E"/>
    <w:rsid w:val="00287DED"/>
    <w:rsid w:val="00287E4E"/>
    <w:rsid w:val="002902D0"/>
    <w:rsid w:val="00290AB3"/>
    <w:rsid w:val="00290BC2"/>
    <w:rsid w:val="00291717"/>
    <w:rsid w:val="002918B1"/>
    <w:rsid w:val="002928AF"/>
    <w:rsid w:val="00292F8E"/>
    <w:rsid w:val="00293226"/>
    <w:rsid w:val="00293573"/>
    <w:rsid w:val="002949FB"/>
    <w:rsid w:val="00294BF2"/>
    <w:rsid w:val="00294D36"/>
    <w:rsid w:val="002954B5"/>
    <w:rsid w:val="0029559D"/>
    <w:rsid w:val="00295BE2"/>
    <w:rsid w:val="00295E25"/>
    <w:rsid w:val="002961F7"/>
    <w:rsid w:val="002964E0"/>
    <w:rsid w:val="0029652B"/>
    <w:rsid w:val="00296725"/>
    <w:rsid w:val="00297BFE"/>
    <w:rsid w:val="002A079B"/>
    <w:rsid w:val="002A0C95"/>
    <w:rsid w:val="002A16CC"/>
    <w:rsid w:val="002A1CE1"/>
    <w:rsid w:val="002A1E93"/>
    <w:rsid w:val="002A2807"/>
    <w:rsid w:val="002A3EA1"/>
    <w:rsid w:val="002A4166"/>
    <w:rsid w:val="002A449B"/>
    <w:rsid w:val="002A4B0E"/>
    <w:rsid w:val="002A59ED"/>
    <w:rsid w:val="002A65B2"/>
    <w:rsid w:val="002A721F"/>
    <w:rsid w:val="002A73D9"/>
    <w:rsid w:val="002A7B38"/>
    <w:rsid w:val="002A7C30"/>
    <w:rsid w:val="002B0B0C"/>
    <w:rsid w:val="002B0B62"/>
    <w:rsid w:val="002B0EE4"/>
    <w:rsid w:val="002B12BF"/>
    <w:rsid w:val="002B177E"/>
    <w:rsid w:val="002B27FA"/>
    <w:rsid w:val="002B2FB8"/>
    <w:rsid w:val="002B3070"/>
    <w:rsid w:val="002B3A37"/>
    <w:rsid w:val="002B3A39"/>
    <w:rsid w:val="002B3EF0"/>
    <w:rsid w:val="002B51CA"/>
    <w:rsid w:val="002B56FF"/>
    <w:rsid w:val="002B5CA5"/>
    <w:rsid w:val="002B613F"/>
    <w:rsid w:val="002B6A20"/>
    <w:rsid w:val="002B7051"/>
    <w:rsid w:val="002B76C7"/>
    <w:rsid w:val="002B76EC"/>
    <w:rsid w:val="002B7D89"/>
    <w:rsid w:val="002C064A"/>
    <w:rsid w:val="002C0C87"/>
    <w:rsid w:val="002C130A"/>
    <w:rsid w:val="002C1838"/>
    <w:rsid w:val="002C420C"/>
    <w:rsid w:val="002C44E2"/>
    <w:rsid w:val="002C4733"/>
    <w:rsid w:val="002C4B72"/>
    <w:rsid w:val="002C4BA8"/>
    <w:rsid w:val="002C54DF"/>
    <w:rsid w:val="002C5E61"/>
    <w:rsid w:val="002C721F"/>
    <w:rsid w:val="002D06A6"/>
    <w:rsid w:val="002D0863"/>
    <w:rsid w:val="002D09BB"/>
    <w:rsid w:val="002D2072"/>
    <w:rsid w:val="002D2AF9"/>
    <w:rsid w:val="002D2D14"/>
    <w:rsid w:val="002D3407"/>
    <w:rsid w:val="002D3D76"/>
    <w:rsid w:val="002D42C5"/>
    <w:rsid w:val="002D4A96"/>
    <w:rsid w:val="002D6A5B"/>
    <w:rsid w:val="002D6D12"/>
    <w:rsid w:val="002D76D7"/>
    <w:rsid w:val="002D7DC5"/>
    <w:rsid w:val="002E048B"/>
    <w:rsid w:val="002E0BEE"/>
    <w:rsid w:val="002E1274"/>
    <w:rsid w:val="002E2B18"/>
    <w:rsid w:val="002E3100"/>
    <w:rsid w:val="002E322A"/>
    <w:rsid w:val="002E35A8"/>
    <w:rsid w:val="002E365D"/>
    <w:rsid w:val="002E40C9"/>
    <w:rsid w:val="002E47CF"/>
    <w:rsid w:val="002E480D"/>
    <w:rsid w:val="002E4E30"/>
    <w:rsid w:val="002E5067"/>
    <w:rsid w:val="002E6B01"/>
    <w:rsid w:val="002E6FEA"/>
    <w:rsid w:val="002E743C"/>
    <w:rsid w:val="002F0031"/>
    <w:rsid w:val="002F2482"/>
    <w:rsid w:val="002F27D6"/>
    <w:rsid w:val="002F29EE"/>
    <w:rsid w:val="002F31D1"/>
    <w:rsid w:val="002F4192"/>
    <w:rsid w:val="002F581E"/>
    <w:rsid w:val="002F5893"/>
    <w:rsid w:val="002F73C1"/>
    <w:rsid w:val="00300013"/>
    <w:rsid w:val="00300E0E"/>
    <w:rsid w:val="003013B7"/>
    <w:rsid w:val="0030198E"/>
    <w:rsid w:val="00301F8C"/>
    <w:rsid w:val="003020AF"/>
    <w:rsid w:val="003025A0"/>
    <w:rsid w:val="003029A4"/>
    <w:rsid w:val="00304342"/>
    <w:rsid w:val="00304AAE"/>
    <w:rsid w:val="00305040"/>
    <w:rsid w:val="003056B9"/>
    <w:rsid w:val="00306A38"/>
    <w:rsid w:val="0030737B"/>
    <w:rsid w:val="003075C4"/>
    <w:rsid w:val="00307700"/>
    <w:rsid w:val="00307F93"/>
    <w:rsid w:val="0031016C"/>
    <w:rsid w:val="00310376"/>
    <w:rsid w:val="003115AB"/>
    <w:rsid w:val="00311CD5"/>
    <w:rsid w:val="00312519"/>
    <w:rsid w:val="0031265B"/>
    <w:rsid w:val="00313935"/>
    <w:rsid w:val="00313FC6"/>
    <w:rsid w:val="0031440D"/>
    <w:rsid w:val="00315F33"/>
    <w:rsid w:val="003161BB"/>
    <w:rsid w:val="00317528"/>
    <w:rsid w:val="00317FA1"/>
    <w:rsid w:val="00320021"/>
    <w:rsid w:val="003203F2"/>
    <w:rsid w:val="0032176A"/>
    <w:rsid w:val="00321A78"/>
    <w:rsid w:val="00321F4A"/>
    <w:rsid w:val="00322D99"/>
    <w:rsid w:val="00323498"/>
    <w:rsid w:val="003235F1"/>
    <w:rsid w:val="00323ED6"/>
    <w:rsid w:val="003247EB"/>
    <w:rsid w:val="00324843"/>
    <w:rsid w:val="00324B61"/>
    <w:rsid w:val="00325C7B"/>
    <w:rsid w:val="0032743A"/>
    <w:rsid w:val="00327FFB"/>
    <w:rsid w:val="00332DC6"/>
    <w:rsid w:val="003333A3"/>
    <w:rsid w:val="00333D30"/>
    <w:rsid w:val="00334682"/>
    <w:rsid w:val="00334854"/>
    <w:rsid w:val="0033519C"/>
    <w:rsid w:val="00335640"/>
    <w:rsid w:val="00335C87"/>
    <w:rsid w:val="00336419"/>
    <w:rsid w:val="00336494"/>
    <w:rsid w:val="00336F4D"/>
    <w:rsid w:val="00341786"/>
    <w:rsid w:val="00341FB2"/>
    <w:rsid w:val="0034239B"/>
    <w:rsid w:val="00342725"/>
    <w:rsid w:val="00342860"/>
    <w:rsid w:val="003428C0"/>
    <w:rsid w:val="0034457A"/>
    <w:rsid w:val="003452F4"/>
    <w:rsid w:val="003453CD"/>
    <w:rsid w:val="003456F8"/>
    <w:rsid w:val="00346982"/>
    <w:rsid w:val="00346CA5"/>
    <w:rsid w:val="00346D73"/>
    <w:rsid w:val="00350EF1"/>
    <w:rsid w:val="003516DB"/>
    <w:rsid w:val="00352709"/>
    <w:rsid w:val="00352B1E"/>
    <w:rsid w:val="00352CD1"/>
    <w:rsid w:val="00352E3F"/>
    <w:rsid w:val="003539AF"/>
    <w:rsid w:val="00354DEB"/>
    <w:rsid w:val="00355A83"/>
    <w:rsid w:val="00355BCC"/>
    <w:rsid w:val="00355FE2"/>
    <w:rsid w:val="003569B2"/>
    <w:rsid w:val="003602D6"/>
    <w:rsid w:val="0036082F"/>
    <w:rsid w:val="00360889"/>
    <w:rsid w:val="00360E42"/>
    <w:rsid w:val="00360F87"/>
    <w:rsid w:val="00361546"/>
    <w:rsid w:val="003621FB"/>
    <w:rsid w:val="0036296A"/>
    <w:rsid w:val="00362EC5"/>
    <w:rsid w:val="0036305A"/>
    <w:rsid w:val="00365009"/>
    <w:rsid w:val="0036502F"/>
    <w:rsid w:val="0036518C"/>
    <w:rsid w:val="003653AE"/>
    <w:rsid w:val="003664D2"/>
    <w:rsid w:val="003705A2"/>
    <w:rsid w:val="0037097E"/>
    <w:rsid w:val="00370B82"/>
    <w:rsid w:val="003712F6"/>
    <w:rsid w:val="003713C1"/>
    <w:rsid w:val="00372B57"/>
    <w:rsid w:val="00374481"/>
    <w:rsid w:val="0037453B"/>
    <w:rsid w:val="00374C56"/>
    <w:rsid w:val="0037595B"/>
    <w:rsid w:val="003778A2"/>
    <w:rsid w:val="0038037E"/>
    <w:rsid w:val="003808D6"/>
    <w:rsid w:val="00381A61"/>
    <w:rsid w:val="00381F3C"/>
    <w:rsid w:val="00381F87"/>
    <w:rsid w:val="00382549"/>
    <w:rsid w:val="003825A8"/>
    <w:rsid w:val="0038280D"/>
    <w:rsid w:val="00382979"/>
    <w:rsid w:val="003831A4"/>
    <w:rsid w:val="003839BF"/>
    <w:rsid w:val="00383FC2"/>
    <w:rsid w:val="0038587D"/>
    <w:rsid w:val="003859E0"/>
    <w:rsid w:val="00385AC1"/>
    <w:rsid w:val="00385E3F"/>
    <w:rsid w:val="00386342"/>
    <w:rsid w:val="00386A63"/>
    <w:rsid w:val="003870CD"/>
    <w:rsid w:val="00387241"/>
    <w:rsid w:val="00387788"/>
    <w:rsid w:val="00390F0B"/>
    <w:rsid w:val="00391AD4"/>
    <w:rsid w:val="003920A4"/>
    <w:rsid w:val="00392C67"/>
    <w:rsid w:val="00393E8A"/>
    <w:rsid w:val="003948AF"/>
    <w:rsid w:val="00395551"/>
    <w:rsid w:val="00395A03"/>
    <w:rsid w:val="00396482"/>
    <w:rsid w:val="00397B5A"/>
    <w:rsid w:val="00397F33"/>
    <w:rsid w:val="003A142F"/>
    <w:rsid w:val="003A4188"/>
    <w:rsid w:val="003A41C3"/>
    <w:rsid w:val="003A4D8F"/>
    <w:rsid w:val="003A4D9A"/>
    <w:rsid w:val="003A524E"/>
    <w:rsid w:val="003A55A0"/>
    <w:rsid w:val="003A5671"/>
    <w:rsid w:val="003A582E"/>
    <w:rsid w:val="003A5A44"/>
    <w:rsid w:val="003A6C07"/>
    <w:rsid w:val="003B0C48"/>
    <w:rsid w:val="003B0D15"/>
    <w:rsid w:val="003B1007"/>
    <w:rsid w:val="003B1D85"/>
    <w:rsid w:val="003B237F"/>
    <w:rsid w:val="003B244B"/>
    <w:rsid w:val="003B3BB0"/>
    <w:rsid w:val="003B4AE4"/>
    <w:rsid w:val="003B580B"/>
    <w:rsid w:val="003B5CE5"/>
    <w:rsid w:val="003B6780"/>
    <w:rsid w:val="003B7769"/>
    <w:rsid w:val="003B7F11"/>
    <w:rsid w:val="003C0AB1"/>
    <w:rsid w:val="003C0C60"/>
    <w:rsid w:val="003C1744"/>
    <w:rsid w:val="003C1BE1"/>
    <w:rsid w:val="003C290E"/>
    <w:rsid w:val="003C2DF3"/>
    <w:rsid w:val="003C318F"/>
    <w:rsid w:val="003C3916"/>
    <w:rsid w:val="003C3B45"/>
    <w:rsid w:val="003C44D6"/>
    <w:rsid w:val="003C4916"/>
    <w:rsid w:val="003C58FA"/>
    <w:rsid w:val="003C7B47"/>
    <w:rsid w:val="003C7DED"/>
    <w:rsid w:val="003D005C"/>
    <w:rsid w:val="003D0850"/>
    <w:rsid w:val="003D1DD9"/>
    <w:rsid w:val="003D2F60"/>
    <w:rsid w:val="003D31EF"/>
    <w:rsid w:val="003D347F"/>
    <w:rsid w:val="003D34A5"/>
    <w:rsid w:val="003D3B1C"/>
    <w:rsid w:val="003D416E"/>
    <w:rsid w:val="003D4402"/>
    <w:rsid w:val="003D4971"/>
    <w:rsid w:val="003D510C"/>
    <w:rsid w:val="003D5583"/>
    <w:rsid w:val="003D570E"/>
    <w:rsid w:val="003D6029"/>
    <w:rsid w:val="003D68E5"/>
    <w:rsid w:val="003D6BF3"/>
    <w:rsid w:val="003D6D1B"/>
    <w:rsid w:val="003D756E"/>
    <w:rsid w:val="003E0F6E"/>
    <w:rsid w:val="003E216F"/>
    <w:rsid w:val="003E42D5"/>
    <w:rsid w:val="003E496D"/>
    <w:rsid w:val="003E4EB3"/>
    <w:rsid w:val="003E50B5"/>
    <w:rsid w:val="003E6DC0"/>
    <w:rsid w:val="003E6F09"/>
    <w:rsid w:val="003E7348"/>
    <w:rsid w:val="003E7907"/>
    <w:rsid w:val="003E7A07"/>
    <w:rsid w:val="003F0F9B"/>
    <w:rsid w:val="003F1208"/>
    <w:rsid w:val="003F132F"/>
    <w:rsid w:val="003F13B2"/>
    <w:rsid w:val="003F13CD"/>
    <w:rsid w:val="003F1602"/>
    <w:rsid w:val="003F2506"/>
    <w:rsid w:val="003F26C3"/>
    <w:rsid w:val="003F49DF"/>
    <w:rsid w:val="003F4D51"/>
    <w:rsid w:val="00400792"/>
    <w:rsid w:val="00400F11"/>
    <w:rsid w:val="0040142F"/>
    <w:rsid w:val="004019AD"/>
    <w:rsid w:val="00402FAC"/>
    <w:rsid w:val="0040357F"/>
    <w:rsid w:val="00403CA0"/>
    <w:rsid w:val="0040402E"/>
    <w:rsid w:val="00404DC8"/>
    <w:rsid w:val="00404F0C"/>
    <w:rsid w:val="00405947"/>
    <w:rsid w:val="00405A05"/>
    <w:rsid w:val="00405A13"/>
    <w:rsid w:val="00405A48"/>
    <w:rsid w:val="00406352"/>
    <w:rsid w:val="004070EE"/>
    <w:rsid w:val="004072FA"/>
    <w:rsid w:val="00407BE0"/>
    <w:rsid w:val="00410092"/>
    <w:rsid w:val="00410280"/>
    <w:rsid w:val="004111D7"/>
    <w:rsid w:val="00411A2D"/>
    <w:rsid w:val="004125E6"/>
    <w:rsid w:val="00412AC9"/>
    <w:rsid w:val="0041403E"/>
    <w:rsid w:val="00414404"/>
    <w:rsid w:val="004145D5"/>
    <w:rsid w:val="004147A3"/>
    <w:rsid w:val="00414BD7"/>
    <w:rsid w:val="00414D2E"/>
    <w:rsid w:val="004150D8"/>
    <w:rsid w:val="004152DB"/>
    <w:rsid w:val="004156E1"/>
    <w:rsid w:val="00415C86"/>
    <w:rsid w:val="00416600"/>
    <w:rsid w:val="00416C28"/>
    <w:rsid w:val="00416C34"/>
    <w:rsid w:val="004202A0"/>
    <w:rsid w:val="0042125A"/>
    <w:rsid w:val="004213EA"/>
    <w:rsid w:val="004221A3"/>
    <w:rsid w:val="0042226E"/>
    <w:rsid w:val="004234C8"/>
    <w:rsid w:val="004235E5"/>
    <w:rsid w:val="00423EAF"/>
    <w:rsid w:val="00424BD2"/>
    <w:rsid w:val="0042647E"/>
    <w:rsid w:val="0042786C"/>
    <w:rsid w:val="00430E5F"/>
    <w:rsid w:val="00431221"/>
    <w:rsid w:val="004319C7"/>
    <w:rsid w:val="00431B0F"/>
    <w:rsid w:val="00431B9D"/>
    <w:rsid w:val="00431C69"/>
    <w:rsid w:val="00431FD7"/>
    <w:rsid w:val="00432EC0"/>
    <w:rsid w:val="00433CF3"/>
    <w:rsid w:val="00433F38"/>
    <w:rsid w:val="00433F7B"/>
    <w:rsid w:val="00434087"/>
    <w:rsid w:val="00434BC9"/>
    <w:rsid w:val="00435159"/>
    <w:rsid w:val="004353BD"/>
    <w:rsid w:val="00435B0D"/>
    <w:rsid w:val="00435C08"/>
    <w:rsid w:val="00436347"/>
    <w:rsid w:val="0043742F"/>
    <w:rsid w:val="004377EF"/>
    <w:rsid w:val="0044012F"/>
    <w:rsid w:val="00441AAB"/>
    <w:rsid w:val="004427BA"/>
    <w:rsid w:val="0044422C"/>
    <w:rsid w:val="0044473A"/>
    <w:rsid w:val="0044484D"/>
    <w:rsid w:val="00445722"/>
    <w:rsid w:val="00445899"/>
    <w:rsid w:val="004462B3"/>
    <w:rsid w:val="0044665D"/>
    <w:rsid w:val="00446DE7"/>
    <w:rsid w:val="00447487"/>
    <w:rsid w:val="00447A2B"/>
    <w:rsid w:val="00447BBF"/>
    <w:rsid w:val="004509B2"/>
    <w:rsid w:val="004513B5"/>
    <w:rsid w:val="00451A7B"/>
    <w:rsid w:val="00452851"/>
    <w:rsid w:val="00452E07"/>
    <w:rsid w:val="00454D2D"/>
    <w:rsid w:val="00454FDF"/>
    <w:rsid w:val="0045508D"/>
    <w:rsid w:val="0045647B"/>
    <w:rsid w:val="00456BC4"/>
    <w:rsid w:val="00456DCE"/>
    <w:rsid w:val="00457FE5"/>
    <w:rsid w:val="00460043"/>
    <w:rsid w:val="00460178"/>
    <w:rsid w:val="00461A70"/>
    <w:rsid w:val="00462180"/>
    <w:rsid w:val="004634EA"/>
    <w:rsid w:val="00463AF6"/>
    <w:rsid w:val="00464289"/>
    <w:rsid w:val="00464EF7"/>
    <w:rsid w:val="004657EE"/>
    <w:rsid w:val="00465F42"/>
    <w:rsid w:val="004664F4"/>
    <w:rsid w:val="00466EAD"/>
    <w:rsid w:val="00467819"/>
    <w:rsid w:val="0047040A"/>
    <w:rsid w:val="0047135C"/>
    <w:rsid w:val="00471B88"/>
    <w:rsid w:val="004721B9"/>
    <w:rsid w:val="00472453"/>
    <w:rsid w:val="0047448B"/>
    <w:rsid w:val="00474524"/>
    <w:rsid w:val="004748BF"/>
    <w:rsid w:val="004758F9"/>
    <w:rsid w:val="0047592D"/>
    <w:rsid w:val="00476947"/>
    <w:rsid w:val="00476AEB"/>
    <w:rsid w:val="00476CF7"/>
    <w:rsid w:val="004773B0"/>
    <w:rsid w:val="00477759"/>
    <w:rsid w:val="00477D95"/>
    <w:rsid w:val="00477DAF"/>
    <w:rsid w:val="0048039C"/>
    <w:rsid w:val="0048048A"/>
    <w:rsid w:val="00480C92"/>
    <w:rsid w:val="00481301"/>
    <w:rsid w:val="004827C5"/>
    <w:rsid w:val="00482BE6"/>
    <w:rsid w:val="00482EFC"/>
    <w:rsid w:val="004831E9"/>
    <w:rsid w:val="004846A0"/>
    <w:rsid w:val="00484D4C"/>
    <w:rsid w:val="00484F12"/>
    <w:rsid w:val="00485D2A"/>
    <w:rsid w:val="00485E9C"/>
    <w:rsid w:val="00486A9D"/>
    <w:rsid w:val="00487A1C"/>
    <w:rsid w:val="00491293"/>
    <w:rsid w:val="004912FF"/>
    <w:rsid w:val="00491917"/>
    <w:rsid w:val="00491F39"/>
    <w:rsid w:val="0049301B"/>
    <w:rsid w:val="0049361F"/>
    <w:rsid w:val="00494057"/>
    <w:rsid w:val="0049427C"/>
    <w:rsid w:val="00494695"/>
    <w:rsid w:val="0049483D"/>
    <w:rsid w:val="00495ABF"/>
    <w:rsid w:val="004972E7"/>
    <w:rsid w:val="00497453"/>
    <w:rsid w:val="00497C68"/>
    <w:rsid w:val="004A0A10"/>
    <w:rsid w:val="004A1397"/>
    <w:rsid w:val="004A1A1B"/>
    <w:rsid w:val="004A1E32"/>
    <w:rsid w:val="004A2464"/>
    <w:rsid w:val="004A3178"/>
    <w:rsid w:val="004A33FB"/>
    <w:rsid w:val="004A3CCC"/>
    <w:rsid w:val="004A5525"/>
    <w:rsid w:val="004A6013"/>
    <w:rsid w:val="004A7008"/>
    <w:rsid w:val="004A7440"/>
    <w:rsid w:val="004A7CAD"/>
    <w:rsid w:val="004B02B9"/>
    <w:rsid w:val="004B038C"/>
    <w:rsid w:val="004B0BD3"/>
    <w:rsid w:val="004B1376"/>
    <w:rsid w:val="004B20D1"/>
    <w:rsid w:val="004B25F3"/>
    <w:rsid w:val="004B2CDF"/>
    <w:rsid w:val="004B2E66"/>
    <w:rsid w:val="004B31A1"/>
    <w:rsid w:val="004B33FB"/>
    <w:rsid w:val="004B365F"/>
    <w:rsid w:val="004B3684"/>
    <w:rsid w:val="004B3F3C"/>
    <w:rsid w:val="004B4265"/>
    <w:rsid w:val="004B46D8"/>
    <w:rsid w:val="004B4CD7"/>
    <w:rsid w:val="004B5844"/>
    <w:rsid w:val="004B5B49"/>
    <w:rsid w:val="004B61C9"/>
    <w:rsid w:val="004B6285"/>
    <w:rsid w:val="004B6529"/>
    <w:rsid w:val="004B70EF"/>
    <w:rsid w:val="004B74FA"/>
    <w:rsid w:val="004C024D"/>
    <w:rsid w:val="004C0444"/>
    <w:rsid w:val="004C16C7"/>
    <w:rsid w:val="004C1EED"/>
    <w:rsid w:val="004C2412"/>
    <w:rsid w:val="004C2D2F"/>
    <w:rsid w:val="004C2F57"/>
    <w:rsid w:val="004C3AB2"/>
    <w:rsid w:val="004C4B18"/>
    <w:rsid w:val="004C5348"/>
    <w:rsid w:val="004C552F"/>
    <w:rsid w:val="004C554E"/>
    <w:rsid w:val="004C5969"/>
    <w:rsid w:val="004C6EE2"/>
    <w:rsid w:val="004C799A"/>
    <w:rsid w:val="004D0A2B"/>
    <w:rsid w:val="004D0F2F"/>
    <w:rsid w:val="004D38D9"/>
    <w:rsid w:val="004D46BE"/>
    <w:rsid w:val="004D4AD8"/>
    <w:rsid w:val="004D5156"/>
    <w:rsid w:val="004D5B93"/>
    <w:rsid w:val="004D61C2"/>
    <w:rsid w:val="004D7C18"/>
    <w:rsid w:val="004E01CE"/>
    <w:rsid w:val="004E16B0"/>
    <w:rsid w:val="004E2221"/>
    <w:rsid w:val="004E2498"/>
    <w:rsid w:val="004E2C31"/>
    <w:rsid w:val="004E3A66"/>
    <w:rsid w:val="004E4BF4"/>
    <w:rsid w:val="004E636D"/>
    <w:rsid w:val="004E7206"/>
    <w:rsid w:val="004F0233"/>
    <w:rsid w:val="004F02B3"/>
    <w:rsid w:val="004F147E"/>
    <w:rsid w:val="004F15BE"/>
    <w:rsid w:val="004F1B10"/>
    <w:rsid w:val="004F38AB"/>
    <w:rsid w:val="004F397B"/>
    <w:rsid w:val="004F47AC"/>
    <w:rsid w:val="004F47FE"/>
    <w:rsid w:val="004F4DB6"/>
    <w:rsid w:val="004F560E"/>
    <w:rsid w:val="00500F56"/>
    <w:rsid w:val="00501AF3"/>
    <w:rsid w:val="00501D4C"/>
    <w:rsid w:val="00502845"/>
    <w:rsid w:val="0050348E"/>
    <w:rsid w:val="00503B2B"/>
    <w:rsid w:val="00504321"/>
    <w:rsid w:val="00504359"/>
    <w:rsid w:val="0050456A"/>
    <w:rsid w:val="00504B3E"/>
    <w:rsid w:val="005054F6"/>
    <w:rsid w:val="005062DA"/>
    <w:rsid w:val="00506575"/>
    <w:rsid w:val="00506F7D"/>
    <w:rsid w:val="00510426"/>
    <w:rsid w:val="00510D92"/>
    <w:rsid w:val="00511131"/>
    <w:rsid w:val="0051188F"/>
    <w:rsid w:val="0051248F"/>
    <w:rsid w:val="00512C9D"/>
    <w:rsid w:val="00512E94"/>
    <w:rsid w:val="00513B26"/>
    <w:rsid w:val="0051401E"/>
    <w:rsid w:val="00515BCD"/>
    <w:rsid w:val="005164A0"/>
    <w:rsid w:val="00516BEC"/>
    <w:rsid w:val="00517204"/>
    <w:rsid w:val="00517811"/>
    <w:rsid w:val="0052001E"/>
    <w:rsid w:val="00520FDC"/>
    <w:rsid w:val="0052176D"/>
    <w:rsid w:val="00521F24"/>
    <w:rsid w:val="0052205A"/>
    <w:rsid w:val="00522570"/>
    <w:rsid w:val="00522673"/>
    <w:rsid w:val="005229B8"/>
    <w:rsid w:val="005247C4"/>
    <w:rsid w:val="005259EF"/>
    <w:rsid w:val="00525B4E"/>
    <w:rsid w:val="005262F1"/>
    <w:rsid w:val="00526550"/>
    <w:rsid w:val="005268A0"/>
    <w:rsid w:val="005276B7"/>
    <w:rsid w:val="00527E69"/>
    <w:rsid w:val="0053040D"/>
    <w:rsid w:val="00530446"/>
    <w:rsid w:val="00531533"/>
    <w:rsid w:val="00532A43"/>
    <w:rsid w:val="005332AA"/>
    <w:rsid w:val="005333E5"/>
    <w:rsid w:val="00533CFF"/>
    <w:rsid w:val="005354B2"/>
    <w:rsid w:val="00535615"/>
    <w:rsid w:val="00535CA3"/>
    <w:rsid w:val="00535EB7"/>
    <w:rsid w:val="005364AB"/>
    <w:rsid w:val="0053694A"/>
    <w:rsid w:val="00536AFD"/>
    <w:rsid w:val="00537513"/>
    <w:rsid w:val="005401B0"/>
    <w:rsid w:val="00540269"/>
    <w:rsid w:val="005405D6"/>
    <w:rsid w:val="00540CDA"/>
    <w:rsid w:val="00541959"/>
    <w:rsid w:val="00541AD6"/>
    <w:rsid w:val="00541EB3"/>
    <w:rsid w:val="00541EC2"/>
    <w:rsid w:val="00542BB8"/>
    <w:rsid w:val="005430F8"/>
    <w:rsid w:val="00543696"/>
    <w:rsid w:val="0054398A"/>
    <w:rsid w:val="0054476F"/>
    <w:rsid w:val="00544949"/>
    <w:rsid w:val="00545970"/>
    <w:rsid w:val="00545C9D"/>
    <w:rsid w:val="0054674B"/>
    <w:rsid w:val="00546E49"/>
    <w:rsid w:val="00547027"/>
    <w:rsid w:val="0054755D"/>
    <w:rsid w:val="0055107A"/>
    <w:rsid w:val="005516F3"/>
    <w:rsid w:val="005517F4"/>
    <w:rsid w:val="00551A50"/>
    <w:rsid w:val="00551DC8"/>
    <w:rsid w:val="00551F44"/>
    <w:rsid w:val="0055314C"/>
    <w:rsid w:val="005540B2"/>
    <w:rsid w:val="00555C60"/>
    <w:rsid w:val="00555DB3"/>
    <w:rsid w:val="00555EE0"/>
    <w:rsid w:val="00556185"/>
    <w:rsid w:val="00557796"/>
    <w:rsid w:val="00557838"/>
    <w:rsid w:val="00557A52"/>
    <w:rsid w:val="00557FA1"/>
    <w:rsid w:val="0056074F"/>
    <w:rsid w:val="005608DB"/>
    <w:rsid w:val="00560A4F"/>
    <w:rsid w:val="00560F6B"/>
    <w:rsid w:val="005616DF"/>
    <w:rsid w:val="00562677"/>
    <w:rsid w:val="00563A0B"/>
    <w:rsid w:val="00565129"/>
    <w:rsid w:val="00565520"/>
    <w:rsid w:val="00565560"/>
    <w:rsid w:val="005656F9"/>
    <w:rsid w:val="005658AC"/>
    <w:rsid w:val="00565D6F"/>
    <w:rsid w:val="00566ECC"/>
    <w:rsid w:val="0056746C"/>
    <w:rsid w:val="00567837"/>
    <w:rsid w:val="00567FBE"/>
    <w:rsid w:val="005704C1"/>
    <w:rsid w:val="005708A6"/>
    <w:rsid w:val="00570E74"/>
    <w:rsid w:val="00571439"/>
    <w:rsid w:val="00571864"/>
    <w:rsid w:val="00572ADA"/>
    <w:rsid w:val="00572BD1"/>
    <w:rsid w:val="00572D07"/>
    <w:rsid w:val="005731B8"/>
    <w:rsid w:val="00573711"/>
    <w:rsid w:val="00573F2B"/>
    <w:rsid w:val="00574CC0"/>
    <w:rsid w:val="00575474"/>
    <w:rsid w:val="00575B34"/>
    <w:rsid w:val="00575C67"/>
    <w:rsid w:val="005763DD"/>
    <w:rsid w:val="00576F79"/>
    <w:rsid w:val="00577EEC"/>
    <w:rsid w:val="00581422"/>
    <w:rsid w:val="0058150E"/>
    <w:rsid w:val="00582384"/>
    <w:rsid w:val="005825FC"/>
    <w:rsid w:val="005836D3"/>
    <w:rsid w:val="00583A3D"/>
    <w:rsid w:val="00583FE1"/>
    <w:rsid w:val="00584215"/>
    <w:rsid w:val="00584312"/>
    <w:rsid w:val="005849E8"/>
    <w:rsid w:val="00585A5B"/>
    <w:rsid w:val="00585B97"/>
    <w:rsid w:val="00585D1D"/>
    <w:rsid w:val="00585D60"/>
    <w:rsid w:val="00586387"/>
    <w:rsid w:val="005866D5"/>
    <w:rsid w:val="00586C4E"/>
    <w:rsid w:val="005877FE"/>
    <w:rsid w:val="00587E22"/>
    <w:rsid w:val="005900F0"/>
    <w:rsid w:val="00591275"/>
    <w:rsid w:val="005913BC"/>
    <w:rsid w:val="005913C6"/>
    <w:rsid w:val="005919F6"/>
    <w:rsid w:val="00591C58"/>
    <w:rsid w:val="00592086"/>
    <w:rsid w:val="00592901"/>
    <w:rsid w:val="00593635"/>
    <w:rsid w:val="0059446F"/>
    <w:rsid w:val="0059483E"/>
    <w:rsid w:val="00594DB2"/>
    <w:rsid w:val="005956CC"/>
    <w:rsid w:val="00597D0D"/>
    <w:rsid w:val="00597D58"/>
    <w:rsid w:val="005A02A9"/>
    <w:rsid w:val="005A0907"/>
    <w:rsid w:val="005A091C"/>
    <w:rsid w:val="005A0A83"/>
    <w:rsid w:val="005A1189"/>
    <w:rsid w:val="005A23B6"/>
    <w:rsid w:val="005A275A"/>
    <w:rsid w:val="005A2F3D"/>
    <w:rsid w:val="005A39E1"/>
    <w:rsid w:val="005A3BA6"/>
    <w:rsid w:val="005A4549"/>
    <w:rsid w:val="005A4890"/>
    <w:rsid w:val="005A6502"/>
    <w:rsid w:val="005B08BB"/>
    <w:rsid w:val="005B2AFF"/>
    <w:rsid w:val="005B2BF2"/>
    <w:rsid w:val="005B338A"/>
    <w:rsid w:val="005B3658"/>
    <w:rsid w:val="005B4439"/>
    <w:rsid w:val="005B45EF"/>
    <w:rsid w:val="005B572C"/>
    <w:rsid w:val="005B617B"/>
    <w:rsid w:val="005B625F"/>
    <w:rsid w:val="005B6C0B"/>
    <w:rsid w:val="005B7397"/>
    <w:rsid w:val="005B76E0"/>
    <w:rsid w:val="005B7D3D"/>
    <w:rsid w:val="005C0724"/>
    <w:rsid w:val="005C08A9"/>
    <w:rsid w:val="005C113D"/>
    <w:rsid w:val="005C1AA2"/>
    <w:rsid w:val="005C2321"/>
    <w:rsid w:val="005C2580"/>
    <w:rsid w:val="005C4279"/>
    <w:rsid w:val="005C48EB"/>
    <w:rsid w:val="005C5491"/>
    <w:rsid w:val="005C5926"/>
    <w:rsid w:val="005C61EB"/>
    <w:rsid w:val="005C63B4"/>
    <w:rsid w:val="005C7B7C"/>
    <w:rsid w:val="005D0AA5"/>
    <w:rsid w:val="005D10F8"/>
    <w:rsid w:val="005D1617"/>
    <w:rsid w:val="005D1AB6"/>
    <w:rsid w:val="005D1FE0"/>
    <w:rsid w:val="005D22BF"/>
    <w:rsid w:val="005D27F5"/>
    <w:rsid w:val="005D2AB2"/>
    <w:rsid w:val="005D2C21"/>
    <w:rsid w:val="005D348B"/>
    <w:rsid w:val="005D3811"/>
    <w:rsid w:val="005D3C92"/>
    <w:rsid w:val="005D3D1F"/>
    <w:rsid w:val="005D4623"/>
    <w:rsid w:val="005D4822"/>
    <w:rsid w:val="005D4CD7"/>
    <w:rsid w:val="005D56FC"/>
    <w:rsid w:val="005D5E4B"/>
    <w:rsid w:val="005D5F9F"/>
    <w:rsid w:val="005D61E9"/>
    <w:rsid w:val="005D691B"/>
    <w:rsid w:val="005D79AF"/>
    <w:rsid w:val="005D7E06"/>
    <w:rsid w:val="005E00DE"/>
    <w:rsid w:val="005E06DE"/>
    <w:rsid w:val="005E08CC"/>
    <w:rsid w:val="005E162B"/>
    <w:rsid w:val="005E3229"/>
    <w:rsid w:val="005E48B5"/>
    <w:rsid w:val="005E5030"/>
    <w:rsid w:val="005E5061"/>
    <w:rsid w:val="005E568B"/>
    <w:rsid w:val="005E6582"/>
    <w:rsid w:val="005E6911"/>
    <w:rsid w:val="005E6E72"/>
    <w:rsid w:val="005E7593"/>
    <w:rsid w:val="005F099C"/>
    <w:rsid w:val="005F11E6"/>
    <w:rsid w:val="005F21C0"/>
    <w:rsid w:val="005F263E"/>
    <w:rsid w:val="005F3BB6"/>
    <w:rsid w:val="005F5204"/>
    <w:rsid w:val="005F53C9"/>
    <w:rsid w:val="005F54D3"/>
    <w:rsid w:val="005F792A"/>
    <w:rsid w:val="005F7ADB"/>
    <w:rsid w:val="005F7BA5"/>
    <w:rsid w:val="00600964"/>
    <w:rsid w:val="00600993"/>
    <w:rsid w:val="00602CC3"/>
    <w:rsid w:val="00602E89"/>
    <w:rsid w:val="00602FAA"/>
    <w:rsid w:val="006030C3"/>
    <w:rsid w:val="006034DB"/>
    <w:rsid w:val="006043CA"/>
    <w:rsid w:val="00604CF7"/>
    <w:rsid w:val="0060519C"/>
    <w:rsid w:val="006053AF"/>
    <w:rsid w:val="00605B71"/>
    <w:rsid w:val="00605E41"/>
    <w:rsid w:val="00606614"/>
    <w:rsid w:val="00606A96"/>
    <w:rsid w:val="00607211"/>
    <w:rsid w:val="0060784F"/>
    <w:rsid w:val="00610799"/>
    <w:rsid w:val="00611683"/>
    <w:rsid w:val="00611695"/>
    <w:rsid w:val="00613048"/>
    <w:rsid w:val="006134DD"/>
    <w:rsid w:val="00614912"/>
    <w:rsid w:val="00614A4C"/>
    <w:rsid w:val="00614AC0"/>
    <w:rsid w:val="00615104"/>
    <w:rsid w:val="006153C1"/>
    <w:rsid w:val="00615CD9"/>
    <w:rsid w:val="006173D3"/>
    <w:rsid w:val="00617ABD"/>
    <w:rsid w:val="00617DFF"/>
    <w:rsid w:val="006206FB"/>
    <w:rsid w:val="006207EA"/>
    <w:rsid w:val="00620849"/>
    <w:rsid w:val="0062090E"/>
    <w:rsid w:val="00621446"/>
    <w:rsid w:val="006217E5"/>
    <w:rsid w:val="006224B0"/>
    <w:rsid w:val="00622C89"/>
    <w:rsid w:val="00622DA4"/>
    <w:rsid w:val="006230A5"/>
    <w:rsid w:val="00623296"/>
    <w:rsid w:val="00623689"/>
    <w:rsid w:val="006241F8"/>
    <w:rsid w:val="00624FA2"/>
    <w:rsid w:val="006253FA"/>
    <w:rsid w:val="0062574B"/>
    <w:rsid w:val="006259CA"/>
    <w:rsid w:val="00625D6D"/>
    <w:rsid w:val="00626684"/>
    <w:rsid w:val="006277C8"/>
    <w:rsid w:val="00627C0C"/>
    <w:rsid w:val="00627CD1"/>
    <w:rsid w:val="00627E23"/>
    <w:rsid w:val="00627F32"/>
    <w:rsid w:val="00630CC1"/>
    <w:rsid w:val="00630F2A"/>
    <w:rsid w:val="0063153D"/>
    <w:rsid w:val="00631847"/>
    <w:rsid w:val="006321F7"/>
    <w:rsid w:val="006327E0"/>
    <w:rsid w:val="006328DB"/>
    <w:rsid w:val="00632D06"/>
    <w:rsid w:val="00633BDA"/>
    <w:rsid w:val="00633FB5"/>
    <w:rsid w:val="0063461B"/>
    <w:rsid w:val="0063471F"/>
    <w:rsid w:val="006348A1"/>
    <w:rsid w:val="0063524E"/>
    <w:rsid w:val="00636258"/>
    <w:rsid w:val="00636283"/>
    <w:rsid w:val="00636371"/>
    <w:rsid w:val="00636CCD"/>
    <w:rsid w:val="00636E49"/>
    <w:rsid w:val="00637316"/>
    <w:rsid w:val="006373FF"/>
    <w:rsid w:val="00637C6F"/>
    <w:rsid w:val="00637E66"/>
    <w:rsid w:val="00637F60"/>
    <w:rsid w:val="00640710"/>
    <w:rsid w:val="006413D0"/>
    <w:rsid w:val="00641A00"/>
    <w:rsid w:val="00641E5F"/>
    <w:rsid w:val="006423A0"/>
    <w:rsid w:val="006433EE"/>
    <w:rsid w:val="0064368D"/>
    <w:rsid w:val="006440C4"/>
    <w:rsid w:val="00645AB6"/>
    <w:rsid w:val="0064604D"/>
    <w:rsid w:val="006464A4"/>
    <w:rsid w:val="00646F29"/>
    <w:rsid w:val="00647A2A"/>
    <w:rsid w:val="006507C7"/>
    <w:rsid w:val="00650C62"/>
    <w:rsid w:val="0065105C"/>
    <w:rsid w:val="00651F61"/>
    <w:rsid w:val="00653BF9"/>
    <w:rsid w:val="00653CE8"/>
    <w:rsid w:val="0065476A"/>
    <w:rsid w:val="00654830"/>
    <w:rsid w:val="00654DB8"/>
    <w:rsid w:val="00654E7D"/>
    <w:rsid w:val="00655FC2"/>
    <w:rsid w:val="006569CE"/>
    <w:rsid w:val="0065738C"/>
    <w:rsid w:val="00660DAF"/>
    <w:rsid w:val="00661178"/>
    <w:rsid w:val="00662154"/>
    <w:rsid w:val="00662A4B"/>
    <w:rsid w:val="00663A70"/>
    <w:rsid w:val="006653D2"/>
    <w:rsid w:val="00665A5B"/>
    <w:rsid w:val="00665DC0"/>
    <w:rsid w:val="00666361"/>
    <w:rsid w:val="00666705"/>
    <w:rsid w:val="00666A65"/>
    <w:rsid w:val="00666B9C"/>
    <w:rsid w:val="00670BB8"/>
    <w:rsid w:val="0067144C"/>
    <w:rsid w:val="006719E3"/>
    <w:rsid w:val="00671F97"/>
    <w:rsid w:val="0067217E"/>
    <w:rsid w:val="00672327"/>
    <w:rsid w:val="00672B91"/>
    <w:rsid w:val="00672D9F"/>
    <w:rsid w:val="00673F00"/>
    <w:rsid w:val="00674C7D"/>
    <w:rsid w:val="0067529C"/>
    <w:rsid w:val="006753F5"/>
    <w:rsid w:val="00675ACD"/>
    <w:rsid w:val="00675C64"/>
    <w:rsid w:val="006760D4"/>
    <w:rsid w:val="00676830"/>
    <w:rsid w:val="00676AD3"/>
    <w:rsid w:val="0067749F"/>
    <w:rsid w:val="00677CFA"/>
    <w:rsid w:val="00677E64"/>
    <w:rsid w:val="00680530"/>
    <w:rsid w:val="00680D49"/>
    <w:rsid w:val="00681AA8"/>
    <w:rsid w:val="00681F5E"/>
    <w:rsid w:val="006822D8"/>
    <w:rsid w:val="00682626"/>
    <w:rsid w:val="00682C0C"/>
    <w:rsid w:val="00683B12"/>
    <w:rsid w:val="00683D18"/>
    <w:rsid w:val="00683DC8"/>
    <w:rsid w:val="00683E0A"/>
    <w:rsid w:val="00683F3B"/>
    <w:rsid w:val="00684111"/>
    <w:rsid w:val="00684C5C"/>
    <w:rsid w:val="00684FE1"/>
    <w:rsid w:val="0068524B"/>
    <w:rsid w:val="00685FAD"/>
    <w:rsid w:val="00687660"/>
    <w:rsid w:val="006878A1"/>
    <w:rsid w:val="0069122A"/>
    <w:rsid w:val="006914FB"/>
    <w:rsid w:val="00691AF4"/>
    <w:rsid w:val="006928DC"/>
    <w:rsid w:val="00693024"/>
    <w:rsid w:val="00693911"/>
    <w:rsid w:val="0069399A"/>
    <w:rsid w:val="006939CB"/>
    <w:rsid w:val="0069452D"/>
    <w:rsid w:val="00694B69"/>
    <w:rsid w:val="006951F4"/>
    <w:rsid w:val="0069554F"/>
    <w:rsid w:val="00696A7C"/>
    <w:rsid w:val="00697CF7"/>
    <w:rsid w:val="006A1585"/>
    <w:rsid w:val="006A2262"/>
    <w:rsid w:val="006A3582"/>
    <w:rsid w:val="006A4048"/>
    <w:rsid w:val="006A5567"/>
    <w:rsid w:val="006A64FC"/>
    <w:rsid w:val="006A6501"/>
    <w:rsid w:val="006B1FA4"/>
    <w:rsid w:val="006B21B7"/>
    <w:rsid w:val="006B24FA"/>
    <w:rsid w:val="006B25FA"/>
    <w:rsid w:val="006B301B"/>
    <w:rsid w:val="006B33B6"/>
    <w:rsid w:val="006B36CF"/>
    <w:rsid w:val="006B5540"/>
    <w:rsid w:val="006B62D0"/>
    <w:rsid w:val="006B6590"/>
    <w:rsid w:val="006B79E7"/>
    <w:rsid w:val="006C01B4"/>
    <w:rsid w:val="006C0866"/>
    <w:rsid w:val="006C0C87"/>
    <w:rsid w:val="006C186C"/>
    <w:rsid w:val="006C21C7"/>
    <w:rsid w:val="006C29E4"/>
    <w:rsid w:val="006C36DF"/>
    <w:rsid w:val="006C3A0C"/>
    <w:rsid w:val="006C5E6A"/>
    <w:rsid w:val="006C62BC"/>
    <w:rsid w:val="006C73D6"/>
    <w:rsid w:val="006C74DB"/>
    <w:rsid w:val="006C769F"/>
    <w:rsid w:val="006C7B74"/>
    <w:rsid w:val="006C7B7C"/>
    <w:rsid w:val="006C7BB5"/>
    <w:rsid w:val="006D0366"/>
    <w:rsid w:val="006D14F0"/>
    <w:rsid w:val="006D19F8"/>
    <w:rsid w:val="006D29DD"/>
    <w:rsid w:val="006D2E1A"/>
    <w:rsid w:val="006D43C8"/>
    <w:rsid w:val="006D5FB6"/>
    <w:rsid w:val="006D60B3"/>
    <w:rsid w:val="006D612D"/>
    <w:rsid w:val="006D7A7B"/>
    <w:rsid w:val="006D7B30"/>
    <w:rsid w:val="006E03AF"/>
    <w:rsid w:val="006E10F0"/>
    <w:rsid w:val="006E2355"/>
    <w:rsid w:val="006E23C2"/>
    <w:rsid w:val="006E2FE7"/>
    <w:rsid w:val="006E3098"/>
    <w:rsid w:val="006E3B51"/>
    <w:rsid w:val="006E3C69"/>
    <w:rsid w:val="006E42DA"/>
    <w:rsid w:val="006E439F"/>
    <w:rsid w:val="006E4436"/>
    <w:rsid w:val="006E486C"/>
    <w:rsid w:val="006E4CAC"/>
    <w:rsid w:val="006E4D65"/>
    <w:rsid w:val="006E5890"/>
    <w:rsid w:val="006E5E7A"/>
    <w:rsid w:val="006E61F6"/>
    <w:rsid w:val="006E6966"/>
    <w:rsid w:val="006F0B5B"/>
    <w:rsid w:val="006F2F43"/>
    <w:rsid w:val="006F38A9"/>
    <w:rsid w:val="006F3BF1"/>
    <w:rsid w:val="006F40E7"/>
    <w:rsid w:val="006F43A0"/>
    <w:rsid w:val="006F45F8"/>
    <w:rsid w:val="006F4B44"/>
    <w:rsid w:val="006F5A4F"/>
    <w:rsid w:val="006F5CFD"/>
    <w:rsid w:val="006F5DF6"/>
    <w:rsid w:val="007012EE"/>
    <w:rsid w:val="00701678"/>
    <w:rsid w:val="007016A5"/>
    <w:rsid w:val="0070199C"/>
    <w:rsid w:val="00702607"/>
    <w:rsid w:val="0070272F"/>
    <w:rsid w:val="00702831"/>
    <w:rsid w:val="00702D8A"/>
    <w:rsid w:val="00702EA4"/>
    <w:rsid w:val="007031FB"/>
    <w:rsid w:val="00704858"/>
    <w:rsid w:val="007056A0"/>
    <w:rsid w:val="007056C8"/>
    <w:rsid w:val="00705990"/>
    <w:rsid w:val="00705B84"/>
    <w:rsid w:val="00705D1F"/>
    <w:rsid w:val="007069C6"/>
    <w:rsid w:val="00707326"/>
    <w:rsid w:val="007074DD"/>
    <w:rsid w:val="00707C84"/>
    <w:rsid w:val="00710693"/>
    <w:rsid w:val="007108F5"/>
    <w:rsid w:val="007110E0"/>
    <w:rsid w:val="00711C50"/>
    <w:rsid w:val="00712B1A"/>
    <w:rsid w:val="00714A76"/>
    <w:rsid w:val="00714E7A"/>
    <w:rsid w:val="00715226"/>
    <w:rsid w:val="00715ABE"/>
    <w:rsid w:val="00715D28"/>
    <w:rsid w:val="00715DFD"/>
    <w:rsid w:val="00715F07"/>
    <w:rsid w:val="007164D3"/>
    <w:rsid w:val="00716627"/>
    <w:rsid w:val="00716A7B"/>
    <w:rsid w:val="00716B83"/>
    <w:rsid w:val="00716C2A"/>
    <w:rsid w:val="00717683"/>
    <w:rsid w:val="00721095"/>
    <w:rsid w:val="0072130C"/>
    <w:rsid w:val="0072210A"/>
    <w:rsid w:val="00722FFF"/>
    <w:rsid w:val="0072425D"/>
    <w:rsid w:val="00724EAA"/>
    <w:rsid w:val="00725DA7"/>
    <w:rsid w:val="007265C4"/>
    <w:rsid w:val="00727E08"/>
    <w:rsid w:val="00730243"/>
    <w:rsid w:val="007304DD"/>
    <w:rsid w:val="007305C1"/>
    <w:rsid w:val="0073072B"/>
    <w:rsid w:val="00730DC3"/>
    <w:rsid w:val="007312D6"/>
    <w:rsid w:val="00731D29"/>
    <w:rsid w:val="00732303"/>
    <w:rsid w:val="00732387"/>
    <w:rsid w:val="007332A4"/>
    <w:rsid w:val="007332B8"/>
    <w:rsid w:val="00733758"/>
    <w:rsid w:val="007343DD"/>
    <w:rsid w:val="007354EC"/>
    <w:rsid w:val="007355B3"/>
    <w:rsid w:val="0073628A"/>
    <w:rsid w:val="00736339"/>
    <w:rsid w:val="0073767B"/>
    <w:rsid w:val="00737823"/>
    <w:rsid w:val="007419A7"/>
    <w:rsid w:val="0074478F"/>
    <w:rsid w:val="00745E75"/>
    <w:rsid w:val="00746971"/>
    <w:rsid w:val="00747A60"/>
    <w:rsid w:val="007503F8"/>
    <w:rsid w:val="00750A18"/>
    <w:rsid w:val="00750A41"/>
    <w:rsid w:val="00752CA9"/>
    <w:rsid w:val="0075459F"/>
    <w:rsid w:val="007555E4"/>
    <w:rsid w:val="00756A8B"/>
    <w:rsid w:val="00757C8A"/>
    <w:rsid w:val="00760B05"/>
    <w:rsid w:val="00761577"/>
    <w:rsid w:val="00761766"/>
    <w:rsid w:val="00761A79"/>
    <w:rsid w:val="0076200D"/>
    <w:rsid w:val="00762C9A"/>
    <w:rsid w:val="00762DA3"/>
    <w:rsid w:val="007636BE"/>
    <w:rsid w:val="00763D1D"/>
    <w:rsid w:val="0076456B"/>
    <w:rsid w:val="00766485"/>
    <w:rsid w:val="0076651C"/>
    <w:rsid w:val="007671C6"/>
    <w:rsid w:val="00767D84"/>
    <w:rsid w:val="00767E7A"/>
    <w:rsid w:val="00767FB2"/>
    <w:rsid w:val="007708FF"/>
    <w:rsid w:val="0077237F"/>
    <w:rsid w:val="00772B45"/>
    <w:rsid w:val="0077321B"/>
    <w:rsid w:val="007732BD"/>
    <w:rsid w:val="00774BBC"/>
    <w:rsid w:val="00774D71"/>
    <w:rsid w:val="00774FF9"/>
    <w:rsid w:val="00775C79"/>
    <w:rsid w:val="007776A9"/>
    <w:rsid w:val="0077794D"/>
    <w:rsid w:val="00777AB0"/>
    <w:rsid w:val="00777D56"/>
    <w:rsid w:val="00777EC5"/>
    <w:rsid w:val="00780A30"/>
    <w:rsid w:val="00780D05"/>
    <w:rsid w:val="00782433"/>
    <w:rsid w:val="007827CC"/>
    <w:rsid w:val="007839D1"/>
    <w:rsid w:val="00783C06"/>
    <w:rsid w:val="0078470B"/>
    <w:rsid w:val="00784E42"/>
    <w:rsid w:val="0078517E"/>
    <w:rsid w:val="007857B1"/>
    <w:rsid w:val="00785A8A"/>
    <w:rsid w:val="00786710"/>
    <w:rsid w:val="00791389"/>
    <w:rsid w:val="00791436"/>
    <w:rsid w:val="007914C7"/>
    <w:rsid w:val="00793439"/>
    <w:rsid w:val="00793788"/>
    <w:rsid w:val="0079380A"/>
    <w:rsid w:val="007943A2"/>
    <w:rsid w:val="007953E8"/>
    <w:rsid w:val="00795981"/>
    <w:rsid w:val="0079599A"/>
    <w:rsid w:val="00795D22"/>
    <w:rsid w:val="00796958"/>
    <w:rsid w:val="00796CA3"/>
    <w:rsid w:val="00797C92"/>
    <w:rsid w:val="00797DB3"/>
    <w:rsid w:val="007A06A4"/>
    <w:rsid w:val="007A11EB"/>
    <w:rsid w:val="007A1FC5"/>
    <w:rsid w:val="007A2037"/>
    <w:rsid w:val="007A2638"/>
    <w:rsid w:val="007A3160"/>
    <w:rsid w:val="007A352C"/>
    <w:rsid w:val="007A379C"/>
    <w:rsid w:val="007A4685"/>
    <w:rsid w:val="007A474C"/>
    <w:rsid w:val="007A4C4D"/>
    <w:rsid w:val="007A4D71"/>
    <w:rsid w:val="007A517A"/>
    <w:rsid w:val="007A530E"/>
    <w:rsid w:val="007A609F"/>
    <w:rsid w:val="007A6124"/>
    <w:rsid w:val="007B0374"/>
    <w:rsid w:val="007B0F7C"/>
    <w:rsid w:val="007B1004"/>
    <w:rsid w:val="007B1130"/>
    <w:rsid w:val="007B1387"/>
    <w:rsid w:val="007B2471"/>
    <w:rsid w:val="007B38D8"/>
    <w:rsid w:val="007B3A6C"/>
    <w:rsid w:val="007B4180"/>
    <w:rsid w:val="007B50D8"/>
    <w:rsid w:val="007B6086"/>
    <w:rsid w:val="007B63BC"/>
    <w:rsid w:val="007B6A39"/>
    <w:rsid w:val="007B7425"/>
    <w:rsid w:val="007C005B"/>
    <w:rsid w:val="007C10CE"/>
    <w:rsid w:val="007C1307"/>
    <w:rsid w:val="007C15B5"/>
    <w:rsid w:val="007C1A0C"/>
    <w:rsid w:val="007C2406"/>
    <w:rsid w:val="007C2673"/>
    <w:rsid w:val="007C3614"/>
    <w:rsid w:val="007C3891"/>
    <w:rsid w:val="007C3BFC"/>
    <w:rsid w:val="007C43F5"/>
    <w:rsid w:val="007C4AC1"/>
    <w:rsid w:val="007C4FDC"/>
    <w:rsid w:val="007C56F1"/>
    <w:rsid w:val="007C6431"/>
    <w:rsid w:val="007C6505"/>
    <w:rsid w:val="007C6A37"/>
    <w:rsid w:val="007C7EB6"/>
    <w:rsid w:val="007C7FD0"/>
    <w:rsid w:val="007D1141"/>
    <w:rsid w:val="007D1178"/>
    <w:rsid w:val="007D1546"/>
    <w:rsid w:val="007D160F"/>
    <w:rsid w:val="007D2473"/>
    <w:rsid w:val="007D2A9C"/>
    <w:rsid w:val="007D2BF0"/>
    <w:rsid w:val="007D32F4"/>
    <w:rsid w:val="007D3546"/>
    <w:rsid w:val="007D64F5"/>
    <w:rsid w:val="007D672A"/>
    <w:rsid w:val="007D75D9"/>
    <w:rsid w:val="007E09DA"/>
    <w:rsid w:val="007E14FC"/>
    <w:rsid w:val="007E253B"/>
    <w:rsid w:val="007E2970"/>
    <w:rsid w:val="007E3135"/>
    <w:rsid w:val="007E3830"/>
    <w:rsid w:val="007E3E8E"/>
    <w:rsid w:val="007E4229"/>
    <w:rsid w:val="007E57A8"/>
    <w:rsid w:val="007E5F72"/>
    <w:rsid w:val="007E688E"/>
    <w:rsid w:val="007E6BEC"/>
    <w:rsid w:val="007E74BA"/>
    <w:rsid w:val="007E7669"/>
    <w:rsid w:val="007E7924"/>
    <w:rsid w:val="007F007F"/>
    <w:rsid w:val="007F0145"/>
    <w:rsid w:val="007F1348"/>
    <w:rsid w:val="007F187D"/>
    <w:rsid w:val="007F2D5C"/>
    <w:rsid w:val="007F2E7D"/>
    <w:rsid w:val="007F3B68"/>
    <w:rsid w:val="007F50A9"/>
    <w:rsid w:val="007F709F"/>
    <w:rsid w:val="007F7D40"/>
    <w:rsid w:val="008003EE"/>
    <w:rsid w:val="00800798"/>
    <w:rsid w:val="008008E6"/>
    <w:rsid w:val="00800C3C"/>
    <w:rsid w:val="00800D95"/>
    <w:rsid w:val="0080188A"/>
    <w:rsid w:val="00801DC6"/>
    <w:rsid w:val="00802155"/>
    <w:rsid w:val="008021FE"/>
    <w:rsid w:val="00802A20"/>
    <w:rsid w:val="00802F2A"/>
    <w:rsid w:val="008039F8"/>
    <w:rsid w:val="008044DC"/>
    <w:rsid w:val="00806038"/>
    <w:rsid w:val="008068F9"/>
    <w:rsid w:val="0080755D"/>
    <w:rsid w:val="00807CFA"/>
    <w:rsid w:val="00807F9F"/>
    <w:rsid w:val="0081094A"/>
    <w:rsid w:val="00811970"/>
    <w:rsid w:val="00811A25"/>
    <w:rsid w:val="008123E5"/>
    <w:rsid w:val="008124C2"/>
    <w:rsid w:val="00812E70"/>
    <w:rsid w:val="008136BD"/>
    <w:rsid w:val="0081377B"/>
    <w:rsid w:val="008139B9"/>
    <w:rsid w:val="00813DB5"/>
    <w:rsid w:val="008146B4"/>
    <w:rsid w:val="00814A0D"/>
    <w:rsid w:val="00814CF1"/>
    <w:rsid w:val="00814F02"/>
    <w:rsid w:val="00814F84"/>
    <w:rsid w:val="008159D6"/>
    <w:rsid w:val="00816224"/>
    <w:rsid w:val="0081657C"/>
    <w:rsid w:val="008170AD"/>
    <w:rsid w:val="00817AEE"/>
    <w:rsid w:val="00820FEE"/>
    <w:rsid w:val="008215A9"/>
    <w:rsid w:val="008218CC"/>
    <w:rsid w:val="00821C6D"/>
    <w:rsid w:val="00821D8D"/>
    <w:rsid w:val="008220D1"/>
    <w:rsid w:val="0082242E"/>
    <w:rsid w:val="00822790"/>
    <w:rsid w:val="00822B47"/>
    <w:rsid w:val="00822C16"/>
    <w:rsid w:val="008233D7"/>
    <w:rsid w:val="00823653"/>
    <w:rsid w:val="00823919"/>
    <w:rsid w:val="008244AE"/>
    <w:rsid w:val="00824CCB"/>
    <w:rsid w:val="008258EA"/>
    <w:rsid w:val="00825BDC"/>
    <w:rsid w:val="00826722"/>
    <w:rsid w:val="008277B1"/>
    <w:rsid w:val="00830075"/>
    <w:rsid w:val="00830160"/>
    <w:rsid w:val="0083068A"/>
    <w:rsid w:val="00830DC0"/>
    <w:rsid w:val="008313D1"/>
    <w:rsid w:val="008314C9"/>
    <w:rsid w:val="008319F4"/>
    <w:rsid w:val="008320EB"/>
    <w:rsid w:val="00832A96"/>
    <w:rsid w:val="00832C77"/>
    <w:rsid w:val="008330B2"/>
    <w:rsid w:val="0083428E"/>
    <w:rsid w:val="00835353"/>
    <w:rsid w:val="00835990"/>
    <w:rsid w:val="008402FC"/>
    <w:rsid w:val="0084068A"/>
    <w:rsid w:val="0084150E"/>
    <w:rsid w:val="00842288"/>
    <w:rsid w:val="0084240A"/>
    <w:rsid w:val="00842B3F"/>
    <w:rsid w:val="00842EF0"/>
    <w:rsid w:val="00843938"/>
    <w:rsid w:val="00843DBE"/>
    <w:rsid w:val="00843E68"/>
    <w:rsid w:val="00844221"/>
    <w:rsid w:val="00844472"/>
    <w:rsid w:val="00844E73"/>
    <w:rsid w:val="008452D9"/>
    <w:rsid w:val="00845FC7"/>
    <w:rsid w:val="00846687"/>
    <w:rsid w:val="008466DB"/>
    <w:rsid w:val="00847433"/>
    <w:rsid w:val="0084766D"/>
    <w:rsid w:val="008476C9"/>
    <w:rsid w:val="008508A8"/>
    <w:rsid w:val="00850EFF"/>
    <w:rsid w:val="00851475"/>
    <w:rsid w:val="008520CB"/>
    <w:rsid w:val="0085279C"/>
    <w:rsid w:val="00852C05"/>
    <w:rsid w:val="00852D65"/>
    <w:rsid w:val="00852EFE"/>
    <w:rsid w:val="008533AE"/>
    <w:rsid w:val="008540CE"/>
    <w:rsid w:val="008549A5"/>
    <w:rsid w:val="008570B9"/>
    <w:rsid w:val="00857EAC"/>
    <w:rsid w:val="008605A0"/>
    <w:rsid w:val="00860ACB"/>
    <w:rsid w:val="0086155D"/>
    <w:rsid w:val="0086191B"/>
    <w:rsid w:val="008623AA"/>
    <w:rsid w:val="008624C0"/>
    <w:rsid w:val="00863347"/>
    <w:rsid w:val="0086369B"/>
    <w:rsid w:val="00864981"/>
    <w:rsid w:val="00864BCF"/>
    <w:rsid w:val="00864E3C"/>
    <w:rsid w:val="008650FA"/>
    <w:rsid w:val="008651D5"/>
    <w:rsid w:val="00866533"/>
    <w:rsid w:val="0086766D"/>
    <w:rsid w:val="00867B97"/>
    <w:rsid w:val="008702E0"/>
    <w:rsid w:val="00870827"/>
    <w:rsid w:val="00871C8D"/>
    <w:rsid w:val="00871EC9"/>
    <w:rsid w:val="008720C5"/>
    <w:rsid w:val="00872871"/>
    <w:rsid w:val="0087294F"/>
    <w:rsid w:val="00872A54"/>
    <w:rsid w:val="00872FA8"/>
    <w:rsid w:val="00873787"/>
    <w:rsid w:val="00873C27"/>
    <w:rsid w:val="00875690"/>
    <w:rsid w:val="00875839"/>
    <w:rsid w:val="00875C17"/>
    <w:rsid w:val="008764CD"/>
    <w:rsid w:val="00877103"/>
    <w:rsid w:val="00877AC8"/>
    <w:rsid w:val="00877F36"/>
    <w:rsid w:val="00880A7A"/>
    <w:rsid w:val="0088263A"/>
    <w:rsid w:val="008827A6"/>
    <w:rsid w:val="008830DD"/>
    <w:rsid w:val="00883456"/>
    <w:rsid w:val="0088372F"/>
    <w:rsid w:val="008854B2"/>
    <w:rsid w:val="008857D7"/>
    <w:rsid w:val="008862CA"/>
    <w:rsid w:val="00886394"/>
    <w:rsid w:val="008867D5"/>
    <w:rsid w:val="00886DC8"/>
    <w:rsid w:val="0088703E"/>
    <w:rsid w:val="008872E0"/>
    <w:rsid w:val="00887B59"/>
    <w:rsid w:val="00890474"/>
    <w:rsid w:val="008906A7"/>
    <w:rsid w:val="00891C2A"/>
    <w:rsid w:val="00891CA6"/>
    <w:rsid w:val="00891EB8"/>
    <w:rsid w:val="00892602"/>
    <w:rsid w:val="00892E54"/>
    <w:rsid w:val="0089420B"/>
    <w:rsid w:val="008949C6"/>
    <w:rsid w:val="00895302"/>
    <w:rsid w:val="00897F16"/>
    <w:rsid w:val="008A0661"/>
    <w:rsid w:val="008A0C51"/>
    <w:rsid w:val="008A0D5B"/>
    <w:rsid w:val="008A1518"/>
    <w:rsid w:val="008A15C5"/>
    <w:rsid w:val="008A1870"/>
    <w:rsid w:val="008A1995"/>
    <w:rsid w:val="008A1B7A"/>
    <w:rsid w:val="008A1F21"/>
    <w:rsid w:val="008A20FD"/>
    <w:rsid w:val="008A22A7"/>
    <w:rsid w:val="008A2924"/>
    <w:rsid w:val="008A2E06"/>
    <w:rsid w:val="008A3495"/>
    <w:rsid w:val="008A3F4F"/>
    <w:rsid w:val="008A4DC7"/>
    <w:rsid w:val="008A5D2E"/>
    <w:rsid w:val="008A6480"/>
    <w:rsid w:val="008A7821"/>
    <w:rsid w:val="008B03B3"/>
    <w:rsid w:val="008B184D"/>
    <w:rsid w:val="008B1938"/>
    <w:rsid w:val="008B1CB0"/>
    <w:rsid w:val="008B225F"/>
    <w:rsid w:val="008B2E08"/>
    <w:rsid w:val="008B4074"/>
    <w:rsid w:val="008B4956"/>
    <w:rsid w:val="008B4D97"/>
    <w:rsid w:val="008B5350"/>
    <w:rsid w:val="008B5DE6"/>
    <w:rsid w:val="008B6485"/>
    <w:rsid w:val="008B7509"/>
    <w:rsid w:val="008B75F5"/>
    <w:rsid w:val="008C013B"/>
    <w:rsid w:val="008C0D94"/>
    <w:rsid w:val="008C0F47"/>
    <w:rsid w:val="008C10AA"/>
    <w:rsid w:val="008C17E3"/>
    <w:rsid w:val="008C1BF5"/>
    <w:rsid w:val="008C2034"/>
    <w:rsid w:val="008C3B24"/>
    <w:rsid w:val="008C43E1"/>
    <w:rsid w:val="008C4511"/>
    <w:rsid w:val="008C5264"/>
    <w:rsid w:val="008C5E39"/>
    <w:rsid w:val="008C73AB"/>
    <w:rsid w:val="008C76F9"/>
    <w:rsid w:val="008C7F37"/>
    <w:rsid w:val="008D1BD7"/>
    <w:rsid w:val="008D1BDA"/>
    <w:rsid w:val="008D1F91"/>
    <w:rsid w:val="008D1FB7"/>
    <w:rsid w:val="008D291C"/>
    <w:rsid w:val="008D3A02"/>
    <w:rsid w:val="008D3E89"/>
    <w:rsid w:val="008D4738"/>
    <w:rsid w:val="008D4D70"/>
    <w:rsid w:val="008D50A6"/>
    <w:rsid w:val="008D5AAB"/>
    <w:rsid w:val="008E014F"/>
    <w:rsid w:val="008E0574"/>
    <w:rsid w:val="008E0EF1"/>
    <w:rsid w:val="008E16CE"/>
    <w:rsid w:val="008E39C4"/>
    <w:rsid w:val="008E3E28"/>
    <w:rsid w:val="008E40D7"/>
    <w:rsid w:val="008E5300"/>
    <w:rsid w:val="008E59B9"/>
    <w:rsid w:val="008E5B7E"/>
    <w:rsid w:val="008E6341"/>
    <w:rsid w:val="008E6A67"/>
    <w:rsid w:val="008E6FDE"/>
    <w:rsid w:val="008F0856"/>
    <w:rsid w:val="008F0D80"/>
    <w:rsid w:val="008F10CC"/>
    <w:rsid w:val="008F128A"/>
    <w:rsid w:val="008F1A57"/>
    <w:rsid w:val="008F1DE2"/>
    <w:rsid w:val="008F1EB8"/>
    <w:rsid w:val="008F2ACF"/>
    <w:rsid w:val="008F3156"/>
    <w:rsid w:val="008F3744"/>
    <w:rsid w:val="008F3AA1"/>
    <w:rsid w:val="008F4321"/>
    <w:rsid w:val="008F435F"/>
    <w:rsid w:val="008F47E1"/>
    <w:rsid w:val="008F4B91"/>
    <w:rsid w:val="008F55D3"/>
    <w:rsid w:val="008F7F15"/>
    <w:rsid w:val="0090004C"/>
    <w:rsid w:val="009003CE"/>
    <w:rsid w:val="00900CA6"/>
    <w:rsid w:val="00901259"/>
    <w:rsid w:val="00901B13"/>
    <w:rsid w:val="00902A94"/>
    <w:rsid w:val="00902DD7"/>
    <w:rsid w:val="00903024"/>
    <w:rsid w:val="00903398"/>
    <w:rsid w:val="009042E9"/>
    <w:rsid w:val="009043CA"/>
    <w:rsid w:val="00904404"/>
    <w:rsid w:val="00905717"/>
    <w:rsid w:val="00905A74"/>
    <w:rsid w:val="00905DA7"/>
    <w:rsid w:val="00906227"/>
    <w:rsid w:val="00906E12"/>
    <w:rsid w:val="0090732B"/>
    <w:rsid w:val="00907408"/>
    <w:rsid w:val="00907596"/>
    <w:rsid w:val="00907E3E"/>
    <w:rsid w:val="00907EF9"/>
    <w:rsid w:val="0091016B"/>
    <w:rsid w:val="009109C6"/>
    <w:rsid w:val="009109D5"/>
    <w:rsid w:val="0091109A"/>
    <w:rsid w:val="00911663"/>
    <w:rsid w:val="009119C3"/>
    <w:rsid w:val="00911BAF"/>
    <w:rsid w:val="0091301E"/>
    <w:rsid w:val="009137E8"/>
    <w:rsid w:val="0091444C"/>
    <w:rsid w:val="00914855"/>
    <w:rsid w:val="00915204"/>
    <w:rsid w:val="009162AB"/>
    <w:rsid w:val="009164B8"/>
    <w:rsid w:val="00920A02"/>
    <w:rsid w:val="009213A7"/>
    <w:rsid w:val="00922E9F"/>
    <w:rsid w:val="00922FAF"/>
    <w:rsid w:val="00925053"/>
    <w:rsid w:val="0092662A"/>
    <w:rsid w:val="0092662D"/>
    <w:rsid w:val="009266BA"/>
    <w:rsid w:val="00926A01"/>
    <w:rsid w:val="009301B1"/>
    <w:rsid w:val="00930A9B"/>
    <w:rsid w:val="00931383"/>
    <w:rsid w:val="0093142D"/>
    <w:rsid w:val="00932E4B"/>
    <w:rsid w:val="00933BE8"/>
    <w:rsid w:val="00933EA9"/>
    <w:rsid w:val="009340BB"/>
    <w:rsid w:val="00934F03"/>
    <w:rsid w:val="00935343"/>
    <w:rsid w:val="009355D6"/>
    <w:rsid w:val="00935DF1"/>
    <w:rsid w:val="0093633E"/>
    <w:rsid w:val="0093718B"/>
    <w:rsid w:val="00937769"/>
    <w:rsid w:val="00937D4E"/>
    <w:rsid w:val="00937D79"/>
    <w:rsid w:val="009415F3"/>
    <w:rsid w:val="009426AD"/>
    <w:rsid w:val="00943779"/>
    <w:rsid w:val="00944616"/>
    <w:rsid w:val="00944F6F"/>
    <w:rsid w:val="00944F99"/>
    <w:rsid w:val="0094502E"/>
    <w:rsid w:val="009450DF"/>
    <w:rsid w:val="0094518B"/>
    <w:rsid w:val="009451C8"/>
    <w:rsid w:val="00945B1C"/>
    <w:rsid w:val="00945B67"/>
    <w:rsid w:val="00946398"/>
    <w:rsid w:val="009464DD"/>
    <w:rsid w:val="009464E0"/>
    <w:rsid w:val="00946C58"/>
    <w:rsid w:val="00946D56"/>
    <w:rsid w:val="0095108A"/>
    <w:rsid w:val="00951767"/>
    <w:rsid w:val="00951D08"/>
    <w:rsid w:val="0095465D"/>
    <w:rsid w:val="009556F6"/>
    <w:rsid w:val="00955A82"/>
    <w:rsid w:val="00955AA7"/>
    <w:rsid w:val="00955EB9"/>
    <w:rsid w:val="00956BA2"/>
    <w:rsid w:val="00956DB1"/>
    <w:rsid w:val="00956E06"/>
    <w:rsid w:val="0096038D"/>
    <w:rsid w:val="009603C5"/>
    <w:rsid w:val="00960423"/>
    <w:rsid w:val="0096054C"/>
    <w:rsid w:val="00960F46"/>
    <w:rsid w:val="00961245"/>
    <w:rsid w:val="009613C0"/>
    <w:rsid w:val="0096166E"/>
    <w:rsid w:val="00961BBF"/>
    <w:rsid w:val="00961E4D"/>
    <w:rsid w:val="009620CB"/>
    <w:rsid w:val="00963686"/>
    <w:rsid w:val="009639C5"/>
    <w:rsid w:val="00963BA5"/>
    <w:rsid w:val="0096402E"/>
    <w:rsid w:val="00965C12"/>
    <w:rsid w:val="00966474"/>
    <w:rsid w:val="009673A6"/>
    <w:rsid w:val="009705D8"/>
    <w:rsid w:val="00970616"/>
    <w:rsid w:val="0097147D"/>
    <w:rsid w:val="00971C71"/>
    <w:rsid w:val="00971EC2"/>
    <w:rsid w:val="0097205D"/>
    <w:rsid w:val="00972500"/>
    <w:rsid w:val="009747A1"/>
    <w:rsid w:val="00975663"/>
    <w:rsid w:val="0097596B"/>
    <w:rsid w:val="00975CDD"/>
    <w:rsid w:val="0097639E"/>
    <w:rsid w:val="00976427"/>
    <w:rsid w:val="0097693D"/>
    <w:rsid w:val="009778F0"/>
    <w:rsid w:val="00977FDB"/>
    <w:rsid w:val="009801A4"/>
    <w:rsid w:val="0098029F"/>
    <w:rsid w:val="009809A2"/>
    <w:rsid w:val="009811E1"/>
    <w:rsid w:val="00981E63"/>
    <w:rsid w:val="00982279"/>
    <w:rsid w:val="00982E70"/>
    <w:rsid w:val="00982FE1"/>
    <w:rsid w:val="00983B6F"/>
    <w:rsid w:val="00983C31"/>
    <w:rsid w:val="00983DCC"/>
    <w:rsid w:val="00984AB3"/>
    <w:rsid w:val="00984D22"/>
    <w:rsid w:val="009855F8"/>
    <w:rsid w:val="009870FD"/>
    <w:rsid w:val="009871F3"/>
    <w:rsid w:val="009875B2"/>
    <w:rsid w:val="00987EFA"/>
    <w:rsid w:val="0099054C"/>
    <w:rsid w:val="00992281"/>
    <w:rsid w:val="00992773"/>
    <w:rsid w:val="0099299F"/>
    <w:rsid w:val="00992A58"/>
    <w:rsid w:val="00992FEF"/>
    <w:rsid w:val="009937A0"/>
    <w:rsid w:val="009949D3"/>
    <w:rsid w:val="00994BE6"/>
    <w:rsid w:val="00995368"/>
    <w:rsid w:val="00996385"/>
    <w:rsid w:val="009973AF"/>
    <w:rsid w:val="009A0940"/>
    <w:rsid w:val="009A0FDD"/>
    <w:rsid w:val="009A138B"/>
    <w:rsid w:val="009A177E"/>
    <w:rsid w:val="009A2B15"/>
    <w:rsid w:val="009A2F0C"/>
    <w:rsid w:val="009A3032"/>
    <w:rsid w:val="009A4821"/>
    <w:rsid w:val="009A4B4E"/>
    <w:rsid w:val="009A5A24"/>
    <w:rsid w:val="009A5D06"/>
    <w:rsid w:val="009A5D56"/>
    <w:rsid w:val="009A6753"/>
    <w:rsid w:val="009B056F"/>
    <w:rsid w:val="009B0841"/>
    <w:rsid w:val="009B26FF"/>
    <w:rsid w:val="009B37B4"/>
    <w:rsid w:val="009B496F"/>
    <w:rsid w:val="009B4E45"/>
    <w:rsid w:val="009B5DFB"/>
    <w:rsid w:val="009B63C6"/>
    <w:rsid w:val="009B67F7"/>
    <w:rsid w:val="009B6A9D"/>
    <w:rsid w:val="009B6AE1"/>
    <w:rsid w:val="009B72AB"/>
    <w:rsid w:val="009B7A76"/>
    <w:rsid w:val="009C0066"/>
    <w:rsid w:val="009C0BBE"/>
    <w:rsid w:val="009C2336"/>
    <w:rsid w:val="009C2DA5"/>
    <w:rsid w:val="009C3286"/>
    <w:rsid w:val="009C342D"/>
    <w:rsid w:val="009C46E0"/>
    <w:rsid w:val="009C4AFF"/>
    <w:rsid w:val="009C577B"/>
    <w:rsid w:val="009C58D6"/>
    <w:rsid w:val="009C6C8B"/>
    <w:rsid w:val="009C6C8D"/>
    <w:rsid w:val="009C76B3"/>
    <w:rsid w:val="009D0271"/>
    <w:rsid w:val="009D03FD"/>
    <w:rsid w:val="009D0A6A"/>
    <w:rsid w:val="009D0D42"/>
    <w:rsid w:val="009D107B"/>
    <w:rsid w:val="009D1166"/>
    <w:rsid w:val="009D1617"/>
    <w:rsid w:val="009D1DAD"/>
    <w:rsid w:val="009D2216"/>
    <w:rsid w:val="009D2375"/>
    <w:rsid w:val="009D2445"/>
    <w:rsid w:val="009D2D2E"/>
    <w:rsid w:val="009D30EA"/>
    <w:rsid w:val="009D4F5A"/>
    <w:rsid w:val="009D51BF"/>
    <w:rsid w:val="009D6B5B"/>
    <w:rsid w:val="009D7B1B"/>
    <w:rsid w:val="009D7FA4"/>
    <w:rsid w:val="009E1175"/>
    <w:rsid w:val="009E2046"/>
    <w:rsid w:val="009E2CAE"/>
    <w:rsid w:val="009E3012"/>
    <w:rsid w:val="009E3C4F"/>
    <w:rsid w:val="009E4007"/>
    <w:rsid w:val="009E45B7"/>
    <w:rsid w:val="009E4C7A"/>
    <w:rsid w:val="009E4CAA"/>
    <w:rsid w:val="009E5A33"/>
    <w:rsid w:val="009F061E"/>
    <w:rsid w:val="009F095D"/>
    <w:rsid w:val="009F119C"/>
    <w:rsid w:val="009F20FC"/>
    <w:rsid w:val="009F238D"/>
    <w:rsid w:val="009F2CE5"/>
    <w:rsid w:val="009F2DF6"/>
    <w:rsid w:val="009F35BD"/>
    <w:rsid w:val="009F4D19"/>
    <w:rsid w:val="009F5A9A"/>
    <w:rsid w:val="009F6C12"/>
    <w:rsid w:val="009F734E"/>
    <w:rsid w:val="009F7980"/>
    <w:rsid w:val="009F7F4A"/>
    <w:rsid w:val="00A002D7"/>
    <w:rsid w:val="00A00629"/>
    <w:rsid w:val="00A00F4B"/>
    <w:rsid w:val="00A018E3"/>
    <w:rsid w:val="00A0276F"/>
    <w:rsid w:val="00A027F1"/>
    <w:rsid w:val="00A029D3"/>
    <w:rsid w:val="00A02D7B"/>
    <w:rsid w:val="00A030AB"/>
    <w:rsid w:val="00A03655"/>
    <w:rsid w:val="00A03DF8"/>
    <w:rsid w:val="00A03F6F"/>
    <w:rsid w:val="00A050CA"/>
    <w:rsid w:val="00A05DAB"/>
    <w:rsid w:val="00A05DFE"/>
    <w:rsid w:val="00A0630D"/>
    <w:rsid w:val="00A06AC8"/>
    <w:rsid w:val="00A10122"/>
    <w:rsid w:val="00A10557"/>
    <w:rsid w:val="00A10900"/>
    <w:rsid w:val="00A10AAD"/>
    <w:rsid w:val="00A128BF"/>
    <w:rsid w:val="00A13543"/>
    <w:rsid w:val="00A135D5"/>
    <w:rsid w:val="00A13B6B"/>
    <w:rsid w:val="00A14C68"/>
    <w:rsid w:val="00A14D57"/>
    <w:rsid w:val="00A154A3"/>
    <w:rsid w:val="00A155EA"/>
    <w:rsid w:val="00A16100"/>
    <w:rsid w:val="00A202B2"/>
    <w:rsid w:val="00A20A3D"/>
    <w:rsid w:val="00A20EA1"/>
    <w:rsid w:val="00A21A90"/>
    <w:rsid w:val="00A21D8F"/>
    <w:rsid w:val="00A225A5"/>
    <w:rsid w:val="00A22E99"/>
    <w:rsid w:val="00A230E4"/>
    <w:rsid w:val="00A23811"/>
    <w:rsid w:val="00A23F91"/>
    <w:rsid w:val="00A24545"/>
    <w:rsid w:val="00A2474D"/>
    <w:rsid w:val="00A24AE2"/>
    <w:rsid w:val="00A254BB"/>
    <w:rsid w:val="00A259D9"/>
    <w:rsid w:val="00A25D38"/>
    <w:rsid w:val="00A25FAD"/>
    <w:rsid w:val="00A26578"/>
    <w:rsid w:val="00A26D6B"/>
    <w:rsid w:val="00A27372"/>
    <w:rsid w:val="00A301B3"/>
    <w:rsid w:val="00A302FB"/>
    <w:rsid w:val="00A3038A"/>
    <w:rsid w:val="00A313E5"/>
    <w:rsid w:val="00A320E8"/>
    <w:rsid w:val="00A321CE"/>
    <w:rsid w:val="00A3324A"/>
    <w:rsid w:val="00A34291"/>
    <w:rsid w:val="00A358CA"/>
    <w:rsid w:val="00A36921"/>
    <w:rsid w:val="00A36C2E"/>
    <w:rsid w:val="00A37075"/>
    <w:rsid w:val="00A37D9C"/>
    <w:rsid w:val="00A37F2C"/>
    <w:rsid w:val="00A407E2"/>
    <w:rsid w:val="00A40D4D"/>
    <w:rsid w:val="00A414EE"/>
    <w:rsid w:val="00A43DD2"/>
    <w:rsid w:val="00A44AD6"/>
    <w:rsid w:val="00A456B5"/>
    <w:rsid w:val="00A45717"/>
    <w:rsid w:val="00A4747C"/>
    <w:rsid w:val="00A47F13"/>
    <w:rsid w:val="00A505CC"/>
    <w:rsid w:val="00A50892"/>
    <w:rsid w:val="00A523F1"/>
    <w:rsid w:val="00A524C1"/>
    <w:rsid w:val="00A54255"/>
    <w:rsid w:val="00A55286"/>
    <w:rsid w:val="00A56906"/>
    <w:rsid w:val="00A56A5A"/>
    <w:rsid w:val="00A5739D"/>
    <w:rsid w:val="00A574A2"/>
    <w:rsid w:val="00A57894"/>
    <w:rsid w:val="00A57DB9"/>
    <w:rsid w:val="00A600D2"/>
    <w:rsid w:val="00A603EC"/>
    <w:rsid w:val="00A622F6"/>
    <w:rsid w:val="00A62D8B"/>
    <w:rsid w:val="00A6385A"/>
    <w:rsid w:val="00A63BB2"/>
    <w:rsid w:val="00A6489C"/>
    <w:rsid w:val="00A650F7"/>
    <w:rsid w:val="00A65A39"/>
    <w:rsid w:val="00A660C6"/>
    <w:rsid w:val="00A6651C"/>
    <w:rsid w:val="00A66564"/>
    <w:rsid w:val="00A66F5D"/>
    <w:rsid w:val="00A672F7"/>
    <w:rsid w:val="00A679F9"/>
    <w:rsid w:val="00A707BD"/>
    <w:rsid w:val="00A70A3F"/>
    <w:rsid w:val="00A70B31"/>
    <w:rsid w:val="00A70EA9"/>
    <w:rsid w:val="00A7160F"/>
    <w:rsid w:val="00A71F7A"/>
    <w:rsid w:val="00A72348"/>
    <w:rsid w:val="00A7264E"/>
    <w:rsid w:val="00A72704"/>
    <w:rsid w:val="00A72D28"/>
    <w:rsid w:val="00A72D61"/>
    <w:rsid w:val="00A72E9E"/>
    <w:rsid w:val="00A736E3"/>
    <w:rsid w:val="00A73E9F"/>
    <w:rsid w:val="00A74479"/>
    <w:rsid w:val="00A74D30"/>
    <w:rsid w:val="00A75A73"/>
    <w:rsid w:val="00A75BD6"/>
    <w:rsid w:val="00A767B3"/>
    <w:rsid w:val="00A776A1"/>
    <w:rsid w:val="00A8050D"/>
    <w:rsid w:val="00A806FE"/>
    <w:rsid w:val="00A80B7A"/>
    <w:rsid w:val="00A80C7E"/>
    <w:rsid w:val="00A81871"/>
    <w:rsid w:val="00A81E30"/>
    <w:rsid w:val="00A81E60"/>
    <w:rsid w:val="00A81FEA"/>
    <w:rsid w:val="00A8225E"/>
    <w:rsid w:val="00A825F3"/>
    <w:rsid w:val="00A8298E"/>
    <w:rsid w:val="00A83BCD"/>
    <w:rsid w:val="00A84919"/>
    <w:rsid w:val="00A85261"/>
    <w:rsid w:val="00A85FE4"/>
    <w:rsid w:val="00A8621A"/>
    <w:rsid w:val="00A87284"/>
    <w:rsid w:val="00A9005F"/>
    <w:rsid w:val="00A9006C"/>
    <w:rsid w:val="00A91C91"/>
    <w:rsid w:val="00A934D1"/>
    <w:rsid w:val="00A93742"/>
    <w:rsid w:val="00A93F2E"/>
    <w:rsid w:val="00A9415E"/>
    <w:rsid w:val="00A94C84"/>
    <w:rsid w:val="00A95B42"/>
    <w:rsid w:val="00A96049"/>
    <w:rsid w:val="00A965E8"/>
    <w:rsid w:val="00A96D9B"/>
    <w:rsid w:val="00A971B0"/>
    <w:rsid w:val="00A975F6"/>
    <w:rsid w:val="00AA0256"/>
    <w:rsid w:val="00AA193E"/>
    <w:rsid w:val="00AA1F5B"/>
    <w:rsid w:val="00AA2152"/>
    <w:rsid w:val="00AA288C"/>
    <w:rsid w:val="00AA2B0C"/>
    <w:rsid w:val="00AA55F2"/>
    <w:rsid w:val="00AA57E3"/>
    <w:rsid w:val="00AA5E6C"/>
    <w:rsid w:val="00AA6163"/>
    <w:rsid w:val="00AA6170"/>
    <w:rsid w:val="00AA677B"/>
    <w:rsid w:val="00AA6C19"/>
    <w:rsid w:val="00AA7F60"/>
    <w:rsid w:val="00AB0338"/>
    <w:rsid w:val="00AB1965"/>
    <w:rsid w:val="00AB2830"/>
    <w:rsid w:val="00AB343B"/>
    <w:rsid w:val="00AB3E18"/>
    <w:rsid w:val="00AB43BB"/>
    <w:rsid w:val="00AB494A"/>
    <w:rsid w:val="00AB537D"/>
    <w:rsid w:val="00AB5454"/>
    <w:rsid w:val="00AB5AA3"/>
    <w:rsid w:val="00AB61FB"/>
    <w:rsid w:val="00AB668C"/>
    <w:rsid w:val="00AB6EE5"/>
    <w:rsid w:val="00AB72D6"/>
    <w:rsid w:val="00AB7DC6"/>
    <w:rsid w:val="00AC04D2"/>
    <w:rsid w:val="00AC08D5"/>
    <w:rsid w:val="00AC1F11"/>
    <w:rsid w:val="00AC300E"/>
    <w:rsid w:val="00AC3324"/>
    <w:rsid w:val="00AC5DDB"/>
    <w:rsid w:val="00AC64FC"/>
    <w:rsid w:val="00AC6B82"/>
    <w:rsid w:val="00AC768F"/>
    <w:rsid w:val="00AC7A33"/>
    <w:rsid w:val="00AC7B4C"/>
    <w:rsid w:val="00AD01FA"/>
    <w:rsid w:val="00AD148F"/>
    <w:rsid w:val="00AD1A49"/>
    <w:rsid w:val="00AD2F73"/>
    <w:rsid w:val="00AD37E4"/>
    <w:rsid w:val="00AD41C4"/>
    <w:rsid w:val="00AD492B"/>
    <w:rsid w:val="00AD49C7"/>
    <w:rsid w:val="00AD4AAF"/>
    <w:rsid w:val="00AD4C59"/>
    <w:rsid w:val="00AD5250"/>
    <w:rsid w:val="00AD539F"/>
    <w:rsid w:val="00AD5413"/>
    <w:rsid w:val="00AD59D0"/>
    <w:rsid w:val="00AD5D09"/>
    <w:rsid w:val="00AD63D5"/>
    <w:rsid w:val="00AD6804"/>
    <w:rsid w:val="00AD7312"/>
    <w:rsid w:val="00AE0688"/>
    <w:rsid w:val="00AE074A"/>
    <w:rsid w:val="00AE1F3C"/>
    <w:rsid w:val="00AE261D"/>
    <w:rsid w:val="00AE2B69"/>
    <w:rsid w:val="00AE2F7C"/>
    <w:rsid w:val="00AE306F"/>
    <w:rsid w:val="00AE321B"/>
    <w:rsid w:val="00AE3226"/>
    <w:rsid w:val="00AE373B"/>
    <w:rsid w:val="00AE4E14"/>
    <w:rsid w:val="00AE520D"/>
    <w:rsid w:val="00AE55D5"/>
    <w:rsid w:val="00AE6603"/>
    <w:rsid w:val="00AE6ACC"/>
    <w:rsid w:val="00AE7634"/>
    <w:rsid w:val="00AF0490"/>
    <w:rsid w:val="00AF049D"/>
    <w:rsid w:val="00AF18AA"/>
    <w:rsid w:val="00AF28D6"/>
    <w:rsid w:val="00AF31E6"/>
    <w:rsid w:val="00AF3333"/>
    <w:rsid w:val="00AF3476"/>
    <w:rsid w:val="00AF60C4"/>
    <w:rsid w:val="00AF6B40"/>
    <w:rsid w:val="00B00392"/>
    <w:rsid w:val="00B00A43"/>
    <w:rsid w:val="00B00DFE"/>
    <w:rsid w:val="00B019CD"/>
    <w:rsid w:val="00B022CE"/>
    <w:rsid w:val="00B030DE"/>
    <w:rsid w:val="00B0399F"/>
    <w:rsid w:val="00B039C3"/>
    <w:rsid w:val="00B03A0E"/>
    <w:rsid w:val="00B0410C"/>
    <w:rsid w:val="00B04280"/>
    <w:rsid w:val="00B04541"/>
    <w:rsid w:val="00B0569B"/>
    <w:rsid w:val="00B06747"/>
    <w:rsid w:val="00B07BF4"/>
    <w:rsid w:val="00B10AB2"/>
    <w:rsid w:val="00B113EB"/>
    <w:rsid w:val="00B12041"/>
    <w:rsid w:val="00B1226F"/>
    <w:rsid w:val="00B130CD"/>
    <w:rsid w:val="00B14177"/>
    <w:rsid w:val="00B1431A"/>
    <w:rsid w:val="00B143E3"/>
    <w:rsid w:val="00B14E80"/>
    <w:rsid w:val="00B15D7C"/>
    <w:rsid w:val="00B15DDF"/>
    <w:rsid w:val="00B16892"/>
    <w:rsid w:val="00B16979"/>
    <w:rsid w:val="00B17079"/>
    <w:rsid w:val="00B1786D"/>
    <w:rsid w:val="00B20293"/>
    <w:rsid w:val="00B20F14"/>
    <w:rsid w:val="00B21D37"/>
    <w:rsid w:val="00B22970"/>
    <w:rsid w:val="00B22A4B"/>
    <w:rsid w:val="00B22DC3"/>
    <w:rsid w:val="00B23F73"/>
    <w:rsid w:val="00B23F98"/>
    <w:rsid w:val="00B24083"/>
    <w:rsid w:val="00B24293"/>
    <w:rsid w:val="00B248BB"/>
    <w:rsid w:val="00B25658"/>
    <w:rsid w:val="00B26B31"/>
    <w:rsid w:val="00B2762D"/>
    <w:rsid w:val="00B2776B"/>
    <w:rsid w:val="00B27859"/>
    <w:rsid w:val="00B27F07"/>
    <w:rsid w:val="00B30397"/>
    <w:rsid w:val="00B303CE"/>
    <w:rsid w:val="00B308FB"/>
    <w:rsid w:val="00B31C64"/>
    <w:rsid w:val="00B32CAE"/>
    <w:rsid w:val="00B32E30"/>
    <w:rsid w:val="00B32F1C"/>
    <w:rsid w:val="00B3358F"/>
    <w:rsid w:val="00B33A4C"/>
    <w:rsid w:val="00B33C17"/>
    <w:rsid w:val="00B34B9B"/>
    <w:rsid w:val="00B34BB4"/>
    <w:rsid w:val="00B34FDB"/>
    <w:rsid w:val="00B35068"/>
    <w:rsid w:val="00B351C3"/>
    <w:rsid w:val="00B3526F"/>
    <w:rsid w:val="00B35AF3"/>
    <w:rsid w:val="00B35E5F"/>
    <w:rsid w:val="00B35F47"/>
    <w:rsid w:val="00B36A63"/>
    <w:rsid w:val="00B372EB"/>
    <w:rsid w:val="00B37456"/>
    <w:rsid w:val="00B379F2"/>
    <w:rsid w:val="00B37DBD"/>
    <w:rsid w:val="00B37DC1"/>
    <w:rsid w:val="00B37E2B"/>
    <w:rsid w:val="00B40201"/>
    <w:rsid w:val="00B4171A"/>
    <w:rsid w:val="00B428F2"/>
    <w:rsid w:val="00B43EC9"/>
    <w:rsid w:val="00B44BAF"/>
    <w:rsid w:val="00B46377"/>
    <w:rsid w:val="00B4684F"/>
    <w:rsid w:val="00B469AE"/>
    <w:rsid w:val="00B47B31"/>
    <w:rsid w:val="00B51D2C"/>
    <w:rsid w:val="00B52232"/>
    <w:rsid w:val="00B5299A"/>
    <w:rsid w:val="00B537F2"/>
    <w:rsid w:val="00B5385D"/>
    <w:rsid w:val="00B54933"/>
    <w:rsid w:val="00B552DF"/>
    <w:rsid w:val="00B55388"/>
    <w:rsid w:val="00B57BF2"/>
    <w:rsid w:val="00B61116"/>
    <w:rsid w:val="00B6113C"/>
    <w:rsid w:val="00B61207"/>
    <w:rsid w:val="00B63AE5"/>
    <w:rsid w:val="00B643C1"/>
    <w:rsid w:val="00B654F2"/>
    <w:rsid w:val="00B66287"/>
    <w:rsid w:val="00B66AB3"/>
    <w:rsid w:val="00B66AB9"/>
    <w:rsid w:val="00B66EDD"/>
    <w:rsid w:val="00B6719E"/>
    <w:rsid w:val="00B67FFC"/>
    <w:rsid w:val="00B70900"/>
    <w:rsid w:val="00B70B32"/>
    <w:rsid w:val="00B70D05"/>
    <w:rsid w:val="00B70FB0"/>
    <w:rsid w:val="00B7130D"/>
    <w:rsid w:val="00B71C38"/>
    <w:rsid w:val="00B71FBD"/>
    <w:rsid w:val="00B724C9"/>
    <w:rsid w:val="00B724D6"/>
    <w:rsid w:val="00B73409"/>
    <w:rsid w:val="00B73E83"/>
    <w:rsid w:val="00B73EA8"/>
    <w:rsid w:val="00B7425C"/>
    <w:rsid w:val="00B752DE"/>
    <w:rsid w:val="00B754D2"/>
    <w:rsid w:val="00B7643B"/>
    <w:rsid w:val="00B76475"/>
    <w:rsid w:val="00B7691F"/>
    <w:rsid w:val="00B76EAF"/>
    <w:rsid w:val="00B774B3"/>
    <w:rsid w:val="00B774BD"/>
    <w:rsid w:val="00B77A85"/>
    <w:rsid w:val="00B805FA"/>
    <w:rsid w:val="00B80734"/>
    <w:rsid w:val="00B80B4E"/>
    <w:rsid w:val="00B82621"/>
    <w:rsid w:val="00B82F4D"/>
    <w:rsid w:val="00B835C2"/>
    <w:rsid w:val="00B8446F"/>
    <w:rsid w:val="00B84A34"/>
    <w:rsid w:val="00B8582C"/>
    <w:rsid w:val="00B85B20"/>
    <w:rsid w:val="00B85D91"/>
    <w:rsid w:val="00B85E49"/>
    <w:rsid w:val="00B861EA"/>
    <w:rsid w:val="00B86D5E"/>
    <w:rsid w:val="00B87773"/>
    <w:rsid w:val="00B87988"/>
    <w:rsid w:val="00B906F3"/>
    <w:rsid w:val="00B90FCA"/>
    <w:rsid w:val="00B91AAF"/>
    <w:rsid w:val="00B91C7D"/>
    <w:rsid w:val="00B92D4C"/>
    <w:rsid w:val="00B93206"/>
    <w:rsid w:val="00B93BE0"/>
    <w:rsid w:val="00B94FAE"/>
    <w:rsid w:val="00B95D47"/>
    <w:rsid w:val="00B9620C"/>
    <w:rsid w:val="00B963FA"/>
    <w:rsid w:val="00B9676C"/>
    <w:rsid w:val="00B96975"/>
    <w:rsid w:val="00B9777E"/>
    <w:rsid w:val="00BA0FC1"/>
    <w:rsid w:val="00BA1CFE"/>
    <w:rsid w:val="00BA2246"/>
    <w:rsid w:val="00BA2514"/>
    <w:rsid w:val="00BA2D5D"/>
    <w:rsid w:val="00BA2F78"/>
    <w:rsid w:val="00BA32A5"/>
    <w:rsid w:val="00BA341C"/>
    <w:rsid w:val="00BA3B83"/>
    <w:rsid w:val="00BA3C34"/>
    <w:rsid w:val="00BA4603"/>
    <w:rsid w:val="00BA48B8"/>
    <w:rsid w:val="00BA4AB6"/>
    <w:rsid w:val="00BA621E"/>
    <w:rsid w:val="00BA6590"/>
    <w:rsid w:val="00BB19D0"/>
    <w:rsid w:val="00BB1B9C"/>
    <w:rsid w:val="00BB283D"/>
    <w:rsid w:val="00BB434E"/>
    <w:rsid w:val="00BB563D"/>
    <w:rsid w:val="00BB568D"/>
    <w:rsid w:val="00BB58A8"/>
    <w:rsid w:val="00BB5F88"/>
    <w:rsid w:val="00BB6451"/>
    <w:rsid w:val="00BB73A2"/>
    <w:rsid w:val="00BB740D"/>
    <w:rsid w:val="00BC05C7"/>
    <w:rsid w:val="00BC1D68"/>
    <w:rsid w:val="00BC1DD6"/>
    <w:rsid w:val="00BC2A13"/>
    <w:rsid w:val="00BC3F23"/>
    <w:rsid w:val="00BC3FD1"/>
    <w:rsid w:val="00BC4186"/>
    <w:rsid w:val="00BC4C35"/>
    <w:rsid w:val="00BC53B6"/>
    <w:rsid w:val="00BC59BD"/>
    <w:rsid w:val="00BC59D3"/>
    <w:rsid w:val="00BC5C1D"/>
    <w:rsid w:val="00BC616E"/>
    <w:rsid w:val="00BC624E"/>
    <w:rsid w:val="00BC654F"/>
    <w:rsid w:val="00BC6DA3"/>
    <w:rsid w:val="00BC72F3"/>
    <w:rsid w:val="00BC7B78"/>
    <w:rsid w:val="00BC7FEC"/>
    <w:rsid w:val="00BD0119"/>
    <w:rsid w:val="00BD03CC"/>
    <w:rsid w:val="00BD0A76"/>
    <w:rsid w:val="00BD0E4E"/>
    <w:rsid w:val="00BD114C"/>
    <w:rsid w:val="00BD126A"/>
    <w:rsid w:val="00BD135D"/>
    <w:rsid w:val="00BD1F55"/>
    <w:rsid w:val="00BD1F8B"/>
    <w:rsid w:val="00BD2956"/>
    <w:rsid w:val="00BD3357"/>
    <w:rsid w:val="00BD3948"/>
    <w:rsid w:val="00BD3987"/>
    <w:rsid w:val="00BD3C2F"/>
    <w:rsid w:val="00BD3FC7"/>
    <w:rsid w:val="00BD5661"/>
    <w:rsid w:val="00BD683C"/>
    <w:rsid w:val="00BD68A2"/>
    <w:rsid w:val="00BD68C3"/>
    <w:rsid w:val="00BD68E8"/>
    <w:rsid w:val="00BD6E4E"/>
    <w:rsid w:val="00BE0970"/>
    <w:rsid w:val="00BE1106"/>
    <w:rsid w:val="00BE280B"/>
    <w:rsid w:val="00BE2C72"/>
    <w:rsid w:val="00BE3BE1"/>
    <w:rsid w:val="00BE3C98"/>
    <w:rsid w:val="00BE618C"/>
    <w:rsid w:val="00BE68B5"/>
    <w:rsid w:val="00BE6B57"/>
    <w:rsid w:val="00BF06A1"/>
    <w:rsid w:val="00BF0750"/>
    <w:rsid w:val="00BF0A22"/>
    <w:rsid w:val="00BF0C1D"/>
    <w:rsid w:val="00BF0DB5"/>
    <w:rsid w:val="00BF18C9"/>
    <w:rsid w:val="00BF296E"/>
    <w:rsid w:val="00BF43B9"/>
    <w:rsid w:val="00BF4C0A"/>
    <w:rsid w:val="00BF5829"/>
    <w:rsid w:val="00BF6270"/>
    <w:rsid w:val="00BF72B2"/>
    <w:rsid w:val="00BF7FEB"/>
    <w:rsid w:val="00C007B2"/>
    <w:rsid w:val="00C00E4C"/>
    <w:rsid w:val="00C00F8A"/>
    <w:rsid w:val="00C0150D"/>
    <w:rsid w:val="00C03AC3"/>
    <w:rsid w:val="00C03F92"/>
    <w:rsid w:val="00C043F6"/>
    <w:rsid w:val="00C04C33"/>
    <w:rsid w:val="00C05549"/>
    <w:rsid w:val="00C057E8"/>
    <w:rsid w:val="00C05DC5"/>
    <w:rsid w:val="00C0665F"/>
    <w:rsid w:val="00C06F2A"/>
    <w:rsid w:val="00C07349"/>
    <w:rsid w:val="00C10577"/>
    <w:rsid w:val="00C10C90"/>
    <w:rsid w:val="00C10EBE"/>
    <w:rsid w:val="00C11A57"/>
    <w:rsid w:val="00C11AD0"/>
    <w:rsid w:val="00C13109"/>
    <w:rsid w:val="00C13830"/>
    <w:rsid w:val="00C13A0F"/>
    <w:rsid w:val="00C1438D"/>
    <w:rsid w:val="00C14442"/>
    <w:rsid w:val="00C14580"/>
    <w:rsid w:val="00C1509D"/>
    <w:rsid w:val="00C1529E"/>
    <w:rsid w:val="00C155B3"/>
    <w:rsid w:val="00C15D3C"/>
    <w:rsid w:val="00C15F8E"/>
    <w:rsid w:val="00C165AD"/>
    <w:rsid w:val="00C17895"/>
    <w:rsid w:val="00C20212"/>
    <w:rsid w:val="00C204D9"/>
    <w:rsid w:val="00C206B3"/>
    <w:rsid w:val="00C20CEA"/>
    <w:rsid w:val="00C22274"/>
    <w:rsid w:val="00C2241C"/>
    <w:rsid w:val="00C22542"/>
    <w:rsid w:val="00C22AC0"/>
    <w:rsid w:val="00C23307"/>
    <w:rsid w:val="00C2352C"/>
    <w:rsid w:val="00C23726"/>
    <w:rsid w:val="00C24F0A"/>
    <w:rsid w:val="00C260C5"/>
    <w:rsid w:val="00C26AEE"/>
    <w:rsid w:val="00C26BB8"/>
    <w:rsid w:val="00C27F82"/>
    <w:rsid w:val="00C30CAD"/>
    <w:rsid w:val="00C3112F"/>
    <w:rsid w:val="00C3136A"/>
    <w:rsid w:val="00C320B7"/>
    <w:rsid w:val="00C321FE"/>
    <w:rsid w:val="00C32F84"/>
    <w:rsid w:val="00C33651"/>
    <w:rsid w:val="00C353F5"/>
    <w:rsid w:val="00C35A58"/>
    <w:rsid w:val="00C362A2"/>
    <w:rsid w:val="00C376DB"/>
    <w:rsid w:val="00C410CB"/>
    <w:rsid w:val="00C420D7"/>
    <w:rsid w:val="00C424D3"/>
    <w:rsid w:val="00C430FF"/>
    <w:rsid w:val="00C43531"/>
    <w:rsid w:val="00C43C1D"/>
    <w:rsid w:val="00C43CA6"/>
    <w:rsid w:val="00C44B4A"/>
    <w:rsid w:val="00C45637"/>
    <w:rsid w:val="00C4563A"/>
    <w:rsid w:val="00C45E91"/>
    <w:rsid w:val="00C47DB8"/>
    <w:rsid w:val="00C50648"/>
    <w:rsid w:val="00C50757"/>
    <w:rsid w:val="00C50A56"/>
    <w:rsid w:val="00C50AFE"/>
    <w:rsid w:val="00C515F8"/>
    <w:rsid w:val="00C52886"/>
    <w:rsid w:val="00C528B0"/>
    <w:rsid w:val="00C53DAE"/>
    <w:rsid w:val="00C53F35"/>
    <w:rsid w:val="00C547D0"/>
    <w:rsid w:val="00C553D8"/>
    <w:rsid w:val="00C5550F"/>
    <w:rsid w:val="00C5595D"/>
    <w:rsid w:val="00C56048"/>
    <w:rsid w:val="00C56626"/>
    <w:rsid w:val="00C60035"/>
    <w:rsid w:val="00C60382"/>
    <w:rsid w:val="00C60F2A"/>
    <w:rsid w:val="00C60F34"/>
    <w:rsid w:val="00C6143F"/>
    <w:rsid w:val="00C617D3"/>
    <w:rsid w:val="00C619AC"/>
    <w:rsid w:val="00C625FA"/>
    <w:rsid w:val="00C62698"/>
    <w:rsid w:val="00C6344A"/>
    <w:rsid w:val="00C634C0"/>
    <w:rsid w:val="00C640D6"/>
    <w:rsid w:val="00C64C39"/>
    <w:rsid w:val="00C656DB"/>
    <w:rsid w:val="00C6592E"/>
    <w:rsid w:val="00C660FD"/>
    <w:rsid w:val="00C6695B"/>
    <w:rsid w:val="00C66FFE"/>
    <w:rsid w:val="00C67275"/>
    <w:rsid w:val="00C679A6"/>
    <w:rsid w:val="00C679E8"/>
    <w:rsid w:val="00C7043C"/>
    <w:rsid w:val="00C704C7"/>
    <w:rsid w:val="00C70553"/>
    <w:rsid w:val="00C70F6F"/>
    <w:rsid w:val="00C71344"/>
    <w:rsid w:val="00C71EA7"/>
    <w:rsid w:val="00C72077"/>
    <w:rsid w:val="00C72546"/>
    <w:rsid w:val="00C73359"/>
    <w:rsid w:val="00C73F97"/>
    <w:rsid w:val="00C74468"/>
    <w:rsid w:val="00C74AF2"/>
    <w:rsid w:val="00C75BD6"/>
    <w:rsid w:val="00C75D25"/>
    <w:rsid w:val="00C75D7E"/>
    <w:rsid w:val="00C7663B"/>
    <w:rsid w:val="00C770A5"/>
    <w:rsid w:val="00C77FE2"/>
    <w:rsid w:val="00C806FD"/>
    <w:rsid w:val="00C80A7D"/>
    <w:rsid w:val="00C80B5F"/>
    <w:rsid w:val="00C819C1"/>
    <w:rsid w:val="00C81FD0"/>
    <w:rsid w:val="00C8229C"/>
    <w:rsid w:val="00C82910"/>
    <w:rsid w:val="00C82AB6"/>
    <w:rsid w:val="00C84D4E"/>
    <w:rsid w:val="00C863CE"/>
    <w:rsid w:val="00C864E9"/>
    <w:rsid w:val="00C86574"/>
    <w:rsid w:val="00C867C9"/>
    <w:rsid w:val="00C913A8"/>
    <w:rsid w:val="00C91938"/>
    <w:rsid w:val="00C91A99"/>
    <w:rsid w:val="00C91E58"/>
    <w:rsid w:val="00C920F0"/>
    <w:rsid w:val="00C92C6E"/>
    <w:rsid w:val="00C93F8C"/>
    <w:rsid w:val="00C948B2"/>
    <w:rsid w:val="00C9512E"/>
    <w:rsid w:val="00C96382"/>
    <w:rsid w:val="00C97261"/>
    <w:rsid w:val="00C972EA"/>
    <w:rsid w:val="00C97A6F"/>
    <w:rsid w:val="00CA0FCF"/>
    <w:rsid w:val="00CA1750"/>
    <w:rsid w:val="00CA34ED"/>
    <w:rsid w:val="00CA3EF5"/>
    <w:rsid w:val="00CA400B"/>
    <w:rsid w:val="00CA5656"/>
    <w:rsid w:val="00CA5F82"/>
    <w:rsid w:val="00CA6181"/>
    <w:rsid w:val="00CA6AEB"/>
    <w:rsid w:val="00CA6B66"/>
    <w:rsid w:val="00CA6BEB"/>
    <w:rsid w:val="00CA7119"/>
    <w:rsid w:val="00CA744E"/>
    <w:rsid w:val="00CA7522"/>
    <w:rsid w:val="00CA78A3"/>
    <w:rsid w:val="00CA7C45"/>
    <w:rsid w:val="00CA7F69"/>
    <w:rsid w:val="00CB00D6"/>
    <w:rsid w:val="00CB0F3A"/>
    <w:rsid w:val="00CB1382"/>
    <w:rsid w:val="00CB15CF"/>
    <w:rsid w:val="00CB2313"/>
    <w:rsid w:val="00CB30CE"/>
    <w:rsid w:val="00CB44B9"/>
    <w:rsid w:val="00CB49D8"/>
    <w:rsid w:val="00CB4DAB"/>
    <w:rsid w:val="00CB4EC7"/>
    <w:rsid w:val="00CB50E4"/>
    <w:rsid w:val="00CB572F"/>
    <w:rsid w:val="00CB6930"/>
    <w:rsid w:val="00CC06A7"/>
    <w:rsid w:val="00CC0EA4"/>
    <w:rsid w:val="00CC1762"/>
    <w:rsid w:val="00CC206E"/>
    <w:rsid w:val="00CC2774"/>
    <w:rsid w:val="00CC283E"/>
    <w:rsid w:val="00CC2F0E"/>
    <w:rsid w:val="00CC3702"/>
    <w:rsid w:val="00CC4540"/>
    <w:rsid w:val="00CC4CE7"/>
    <w:rsid w:val="00CC55D9"/>
    <w:rsid w:val="00CC5B47"/>
    <w:rsid w:val="00CC5B85"/>
    <w:rsid w:val="00CC7289"/>
    <w:rsid w:val="00CC745E"/>
    <w:rsid w:val="00CD03B2"/>
    <w:rsid w:val="00CD0785"/>
    <w:rsid w:val="00CD1597"/>
    <w:rsid w:val="00CD1714"/>
    <w:rsid w:val="00CD2631"/>
    <w:rsid w:val="00CD3731"/>
    <w:rsid w:val="00CD3EB7"/>
    <w:rsid w:val="00CD4205"/>
    <w:rsid w:val="00CD420B"/>
    <w:rsid w:val="00CD4A8C"/>
    <w:rsid w:val="00CD6407"/>
    <w:rsid w:val="00CD6DA0"/>
    <w:rsid w:val="00CD7C26"/>
    <w:rsid w:val="00CE0570"/>
    <w:rsid w:val="00CE07C7"/>
    <w:rsid w:val="00CE0EBC"/>
    <w:rsid w:val="00CE40F7"/>
    <w:rsid w:val="00CE453C"/>
    <w:rsid w:val="00CE4562"/>
    <w:rsid w:val="00CE51AA"/>
    <w:rsid w:val="00CE5AE1"/>
    <w:rsid w:val="00CE70CF"/>
    <w:rsid w:val="00CE71AA"/>
    <w:rsid w:val="00CE7A1B"/>
    <w:rsid w:val="00CF017F"/>
    <w:rsid w:val="00CF04D9"/>
    <w:rsid w:val="00CF0B91"/>
    <w:rsid w:val="00CF3A0F"/>
    <w:rsid w:val="00CF3A35"/>
    <w:rsid w:val="00CF3C41"/>
    <w:rsid w:val="00CF3CD6"/>
    <w:rsid w:val="00CF4265"/>
    <w:rsid w:val="00CF4761"/>
    <w:rsid w:val="00CF5056"/>
    <w:rsid w:val="00CF5C7F"/>
    <w:rsid w:val="00CF60F8"/>
    <w:rsid w:val="00CF617F"/>
    <w:rsid w:val="00CF633D"/>
    <w:rsid w:val="00CF63C3"/>
    <w:rsid w:val="00CF6716"/>
    <w:rsid w:val="00CF6B69"/>
    <w:rsid w:val="00D003B3"/>
    <w:rsid w:val="00D0086E"/>
    <w:rsid w:val="00D0115B"/>
    <w:rsid w:val="00D01942"/>
    <w:rsid w:val="00D01D9C"/>
    <w:rsid w:val="00D01DBB"/>
    <w:rsid w:val="00D029CB"/>
    <w:rsid w:val="00D02A4A"/>
    <w:rsid w:val="00D0301A"/>
    <w:rsid w:val="00D037B1"/>
    <w:rsid w:val="00D04158"/>
    <w:rsid w:val="00D041D1"/>
    <w:rsid w:val="00D05B67"/>
    <w:rsid w:val="00D05ECF"/>
    <w:rsid w:val="00D05FC4"/>
    <w:rsid w:val="00D064BD"/>
    <w:rsid w:val="00D06DC6"/>
    <w:rsid w:val="00D07E7E"/>
    <w:rsid w:val="00D07F2B"/>
    <w:rsid w:val="00D10693"/>
    <w:rsid w:val="00D1072D"/>
    <w:rsid w:val="00D10825"/>
    <w:rsid w:val="00D109A8"/>
    <w:rsid w:val="00D11329"/>
    <w:rsid w:val="00D1182B"/>
    <w:rsid w:val="00D12415"/>
    <w:rsid w:val="00D1366C"/>
    <w:rsid w:val="00D13E1D"/>
    <w:rsid w:val="00D1498F"/>
    <w:rsid w:val="00D159B3"/>
    <w:rsid w:val="00D15C1A"/>
    <w:rsid w:val="00D15EDE"/>
    <w:rsid w:val="00D16914"/>
    <w:rsid w:val="00D1717F"/>
    <w:rsid w:val="00D174BA"/>
    <w:rsid w:val="00D17557"/>
    <w:rsid w:val="00D179E1"/>
    <w:rsid w:val="00D17F21"/>
    <w:rsid w:val="00D20229"/>
    <w:rsid w:val="00D203C4"/>
    <w:rsid w:val="00D20C2B"/>
    <w:rsid w:val="00D21198"/>
    <w:rsid w:val="00D211FC"/>
    <w:rsid w:val="00D21555"/>
    <w:rsid w:val="00D215F1"/>
    <w:rsid w:val="00D216AE"/>
    <w:rsid w:val="00D21AE8"/>
    <w:rsid w:val="00D22A73"/>
    <w:rsid w:val="00D24EF6"/>
    <w:rsid w:val="00D2546F"/>
    <w:rsid w:val="00D2618A"/>
    <w:rsid w:val="00D30051"/>
    <w:rsid w:val="00D304FD"/>
    <w:rsid w:val="00D30A32"/>
    <w:rsid w:val="00D3112A"/>
    <w:rsid w:val="00D31145"/>
    <w:rsid w:val="00D314BB"/>
    <w:rsid w:val="00D31560"/>
    <w:rsid w:val="00D31E61"/>
    <w:rsid w:val="00D32BC9"/>
    <w:rsid w:val="00D33613"/>
    <w:rsid w:val="00D34229"/>
    <w:rsid w:val="00D343AF"/>
    <w:rsid w:val="00D34946"/>
    <w:rsid w:val="00D34F44"/>
    <w:rsid w:val="00D35453"/>
    <w:rsid w:val="00D356BB"/>
    <w:rsid w:val="00D3588A"/>
    <w:rsid w:val="00D35908"/>
    <w:rsid w:val="00D35D2B"/>
    <w:rsid w:val="00D37193"/>
    <w:rsid w:val="00D372DA"/>
    <w:rsid w:val="00D3755D"/>
    <w:rsid w:val="00D37EE9"/>
    <w:rsid w:val="00D41376"/>
    <w:rsid w:val="00D42125"/>
    <w:rsid w:val="00D42A50"/>
    <w:rsid w:val="00D43CB3"/>
    <w:rsid w:val="00D43FDA"/>
    <w:rsid w:val="00D442A4"/>
    <w:rsid w:val="00D4446F"/>
    <w:rsid w:val="00D45823"/>
    <w:rsid w:val="00D462CA"/>
    <w:rsid w:val="00D4674F"/>
    <w:rsid w:val="00D46F8A"/>
    <w:rsid w:val="00D472AA"/>
    <w:rsid w:val="00D4756B"/>
    <w:rsid w:val="00D47733"/>
    <w:rsid w:val="00D47B30"/>
    <w:rsid w:val="00D503C8"/>
    <w:rsid w:val="00D508E6"/>
    <w:rsid w:val="00D50E70"/>
    <w:rsid w:val="00D51E4E"/>
    <w:rsid w:val="00D51FD4"/>
    <w:rsid w:val="00D53027"/>
    <w:rsid w:val="00D531CB"/>
    <w:rsid w:val="00D53608"/>
    <w:rsid w:val="00D54781"/>
    <w:rsid w:val="00D54E94"/>
    <w:rsid w:val="00D5544E"/>
    <w:rsid w:val="00D555F6"/>
    <w:rsid w:val="00D55739"/>
    <w:rsid w:val="00D560B3"/>
    <w:rsid w:val="00D56CE3"/>
    <w:rsid w:val="00D56CF9"/>
    <w:rsid w:val="00D57899"/>
    <w:rsid w:val="00D57ABB"/>
    <w:rsid w:val="00D60035"/>
    <w:rsid w:val="00D601D3"/>
    <w:rsid w:val="00D60D73"/>
    <w:rsid w:val="00D62A9C"/>
    <w:rsid w:val="00D637EE"/>
    <w:rsid w:val="00D64B84"/>
    <w:rsid w:val="00D6573E"/>
    <w:rsid w:val="00D65D7E"/>
    <w:rsid w:val="00D669FD"/>
    <w:rsid w:val="00D67BD5"/>
    <w:rsid w:val="00D67E98"/>
    <w:rsid w:val="00D67F1E"/>
    <w:rsid w:val="00D67FE2"/>
    <w:rsid w:val="00D701B4"/>
    <w:rsid w:val="00D702C8"/>
    <w:rsid w:val="00D7113E"/>
    <w:rsid w:val="00D712A5"/>
    <w:rsid w:val="00D71CE2"/>
    <w:rsid w:val="00D71DEE"/>
    <w:rsid w:val="00D72B8E"/>
    <w:rsid w:val="00D7301F"/>
    <w:rsid w:val="00D73547"/>
    <w:rsid w:val="00D7378E"/>
    <w:rsid w:val="00D74111"/>
    <w:rsid w:val="00D74A8A"/>
    <w:rsid w:val="00D75295"/>
    <w:rsid w:val="00D7656C"/>
    <w:rsid w:val="00D766BB"/>
    <w:rsid w:val="00D76899"/>
    <w:rsid w:val="00D76981"/>
    <w:rsid w:val="00D776DC"/>
    <w:rsid w:val="00D77CC3"/>
    <w:rsid w:val="00D80277"/>
    <w:rsid w:val="00D81582"/>
    <w:rsid w:val="00D8174D"/>
    <w:rsid w:val="00D81F02"/>
    <w:rsid w:val="00D82A58"/>
    <w:rsid w:val="00D82D6A"/>
    <w:rsid w:val="00D835AF"/>
    <w:rsid w:val="00D83860"/>
    <w:rsid w:val="00D839C9"/>
    <w:rsid w:val="00D83C53"/>
    <w:rsid w:val="00D83CDA"/>
    <w:rsid w:val="00D83DBD"/>
    <w:rsid w:val="00D84F08"/>
    <w:rsid w:val="00D85740"/>
    <w:rsid w:val="00D85860"/>
    <w:rsid w:val="00D8669B"/>
    <w:rsid w:val="00D86B7F"/>
    <w:rsid w:val="00D86D23"/>
    <w:rsid w:val="00D86EA4"/>
    <w:rsid w:val="00D875C6"/>
    <w:rsid w:val="00D87A6C"/>
    <w:rsid w:val="00D87EA9"/>
    <w:rsid w:val="00D90CF2"/>
    <w:rsid w:val="00D90F80"/>
    <w:rsid w:val="00D91FC3"/>
    <w:rsid w:val="00D92B93"/>
    <w:rsid w:val="00D9302D"/>
    <w:rsid w:val="00D9366C"/>
    <w:rsid w:val="00D93F12"/>
    <w:rsid w:val="00D97066"/>
    <w:rsid w:val="00D9783D"/>
    <w:rsid w:val="00DA001A"/>
    <w:rsid w:val="00DA01F3"/>
    <w:rsid w:val="00DA031A"/>
    <w:rsid w:val="00DA0E88"/>
    <w:rsid w:val="00DA10DF"/>
    <w:rsid w:val="00DA1E21"/>
    <w:rsid w:val="00DA2554"/>
    <w:rsid w:val="00DA2BF3"/>
    <w:rsid w:val="00DA2E09"/>
    <w:rsid w:val="00DA2EE3"/>
    <w:rsid w:val="00DA34F6"/>
    <w:rsid w:val="00DA38A1"/>
    <w:rsid w:val="00DA38F6"/>
    <w:rsid w:val="00DA3944"/>
    <w:rsid w:val="00DA4091"/>
    <w:rsid w:val="00DA41C7"/>
    <w:rsid w:val="00DA456E"/>
    <w:rsid w:val="00DA5B6B"/>
    <w:rsid w:val="00DA6A1A"/>
    <w:rsid w:val="00DA6D01"/>
    <w:rsid w:val="00DA7595"/>
    <w:rsid w:val="00DA7971"/>
    <w:rsid w:val="00DB097E"/>
    <w:rsid w:val="00DB0AE6"/>
    <w:rsid w:val="00DB0ED0"/>
    <w:rsid w:val="00DB0EF8"/>
    <w:rsid w:val="00DB0F03"/>
    <w:rsid w:val="00DB1A76"/>
    <w:rsid w:val="00DB1CBB"/>
    <w:rsid w:val="00DB2354"/>
    <w:rsid w:val="00DB2E47"/>
    <w:rsid w:val="00DB3780"/>
    <w:rsid w:val="00DB382A"/>
    <w:rsid w:val="00DB4ECA"/>
    <w:rsid w:val="00DB5427"/>
    <w:rsid w:val="00DB55BF"/>
    <w:rsid w:val="00DB6737"/>
    <w:rsid w:val="00DB6D6C"/>
    <w:rsid w:val="00DB738A"/>
    <w:rsid w:val="00DB793A"/>
    <w:rsid w:val="00DC02F0"/>
    <w:rsid w:val="00DC0F97"/>
    <w:rsid w:val="00DC1097"/>
    <w:rsid w:val="00DC1408"/>
    <w:rsid w:val="00DC16CF"/>
    <w:rsid w:val="00DC2B37"/>
    <w:rsid w:val="00DC488D"/>
    <w:rsid w:val="00DC4A9E"/>
    <w:rsid w:val="00DC4BE3"/>
    <w:rsid w:val="00DC5219"/>
    <w:rsid w:val="00DC5AA9"/>
    <w:rsid w:val="00DC68CB"/>
    <w:rsid w:val="00DC6DC6"/>
    <w:rsid w:val="00DC7273"/>
    <w:rsid w:val="00DD07B9"/>
    <w:rsid w:val="00DD0D64"/>
    <w:rsid w:val="00DD11F6"/>
    <w:rsid w:val="00DD1C4E"/>
    <w:rsid w:val="00DD1C6F"/>
    <w:rsid w:val="00DD27BF"/>
    <w:rsid w:val="00DD3486"/>
    <w:rsid w:val="00DD453D"/>
    <w:rsid w:val="00DD506D"/>
    <w:rsid w:val="00DD58A9"/>
    <w:rsid w:val="00DD5CD0"/>
    <w:rsid w:val="00DD62A5"/>
    <w:rsid w:val="00DD7458"/>
    <w:rsid w:val="00DD7619"/>
    <w:rsid w:val="00DD7F7A"/>
    <w:rsid w:val="00DE00F4"/>
    <w:rsid w:val="00DE073A"/>
    <w:rsid w:val="00DE0AD1"/>
    <w:rsid w:val="00DE0DE9"/>
    <w:rsid w:val="00DE1B6F"/>
    <w:rsid w:val="00DE1EF1"/>
    <w:rsid w:val="00DE2126"/>
    <w:rsid w:val="00DE23D4"/>
    <w:rsid w:val="00DE2FD4"/>
    <w:rsid w:val="00DE312A"/>
    <w:rsid w:val="00DE343A"/>
    <w:rsid w:val="00DE34D6"/>
    <w:rsid w:val="00DE4105"/>
    <w:rsid w:val="00DE4AEA"/>
    <w:rsid w:val="00DE5713"/>
    <w:rsid w:val="00DE6240"/>
    <w:rsid w:val="00DE6375"/>
    <w:rsid w:val="00DE6FCE"/>
    <w:rsid w:val="00DE7058"/>
    <w:rsid w:val="00DE742D"/>
    <w:rsid w:val="00DE75C6"/>
    <w:rsid w:val="00DE76F7"/>
    <w:rsid w:val="00DF1206"/>
    <w:rsid w:val="00DF12FA"/>
    <w:rsid w:val="00DF13F3"/>
    <w:rsid w:val="00DF1527"/>
    <w:rsid w:val="00DF1A24"/>
    <w:rsid w:val="00DF1BCC"/>
    <w:rsid w:val="00DF1D73"/>
    <w:rsid w:val="00DF2175"/>
    <w:rsid w:val="00DF2DD9"/>
    <w:rsid w:val="00DF30D9"/>
    <w:rsid w:val="00DF315C"/>
    <w:rsid w:val="00DF4530"/>
    <w:rsid w:val="00DF4B81"/>
    <w:rsid w:val="00DF4E5A"/>
    <w:rsid w:val="00DF510A"/>
    <w:rsid w:val="00DF54DA"/>
    <w:rsid w:val="00DF5CDC"/>
    <w:rsid w:val="00DF5E66"/>
    <w:rsid w:val="00DF6CC2"/>
    <w:rsid w:val="00DF6D2A"/>
    <w:rsid w:val="00E0096C"/>
    <w:rsid w:val="00E00AEE"/>
    <w:rsid w:val="00E00B9E"/>
    <w:rsid w:val="00E00CF2"/>
    <w:rsid w:val="00E01D94"/>
    <w:rsid w:val="00E01E6A"/>
    <w:rsid w:val="00E020DE"/>
    <w:rsid w:val="00E02389"/>
    <w:rsid w:val="00E02CC5"/>
    <w:rsid w:val="00E033BD"/>
    <w:rsid w:val="00E03B7A"/>
    <w:rsid w:val="00E05702"/>
    <w:rsid w:val="00E0593B"/>
    <w:rsid w:val="00E070D2"/>
    <w:rsid w:val="00E074C6"/>
    <w:rsid w:val="00E077B6"/>
    <w:rsid w:val="00E07974"/>
    <w:rsid w:val="00E10CA0"/>
    <w:rsid w:val="00E11460"/>
    <w:rsid w:val="00E118EA"/>
    <w:rsid w:val="00E12539"/>
    <w:rsid w:val="00E127BD"/>
    <w:rsid w:val="00E129CD"/>
    <w:rsid w:val="00E1326A"/>
    <w:rsid w:val="00E13AC2"/>
    <w:rsid w:val="00E13B53"/>
    <w:rsid w:val="00E148D2"/>
    <w:rsid w:val="00E156EE"/>
    <w:rsid w:val="00E16B7C"/>
    <w:rsid w:val="00E175D7"/>
    <w:rsid w:val="00E17A56"/>
    <w:rsid w:val="00E20549"/>
    <w:rsid w:val="00E21F43"/>
    <w:rsid w:val="00E2244E"/>
    <w:rsid w:val="00E227A3"/>
    <w:rsid w:val="00E22CEF"/>
    <w:rsid w:val="00E22D74"/>
    <w:rsid w:val="00E22DAE"/>
    <w:rsid w:val="00E239A4"/>
    <w:rsid w:val="00E247E2"/>
    <w:rsid w:val="00E24B1C"/>
    <w:rsid w:val="00E24D83"/>
    <w:rsid w:val="00E25651"/>
    <w:rsid w:val="00E260EA"/>
    <w:rsid w:val="00E2723F"/>
    <w:rsid w:val="00E2736E"/>
    <w:rsid w:val="00E27416"/>
    <w:rsid w:val="00E27553"/>
    <w:rsid w:val="00E27B71"/>
    <w:rsid w:val="00E30755"/>
    <w:rsid w:val="00E3091C"/>
    <w:rsid w:val="00E31A2F"/>
    <w:rsid w:val="00E32092"/>
    <w:rsid w:val="00E32110"/>
    <w:rsid w:val="00E3343F"/>
    <w:rsid w:val="00E3390A"/>
    <w:rsid w:val="00E350B7"/>
    <w:rsid w:val="00E36415"/>
    <w:rsid w:val="00E36870"/>
    <w:rsid w:val="00E369D1"/>
    <w:rsid w:val="00E36CD3"/>
    <w:rsid w:val="00E37C9E"/>
    <w:rsid w:val="00E415A8"/>
    <w:rsid w:val="00E41DAC"/>
    <w:rsid w:val="00E42042"/>
    <w:rsid w:val="00E43A8B"/>
    <w:rsid w:val="00E44403"/>
    <w:rsid w:val="00E44FBC"/>
    <w:rsid w:val="00E44FC5"/>
    <w:rsid w:val="00E45057"/>
    <w:rsid w:val="00E452CA"/>
    <w:rsid w:val="00E45EDA"/>
    <w:rsid w:val="00E46024"/>
    <w:rsid w:val="00E46FE6"/>
    <w:rsid w:val="00E4705A"/>
    <w:rsid w:val="00E47413"/>
    <w:rsid w:val="00E5153E"/>
    <w:rsid w:val="00E51D0B"/>
    <w:rsid w:val="00E52294"/>
    <w:rsid w:val="00E528AD"/>
    <w:rsid w:val="00E52B5B"/>
    <w:rsid w:val="00E52C73"/>
    <w:rsid w:val="00E5340C"/>
    <w:rsid w:val="00E53B95"/>
    <w:rsid w:val="00E5402D"/>
    <w:rsid w:val="00E5423E"/>
    <w:rsid w:val="00E55177"/>
    <w:rsid w:val="00E55872"/>
    <w:rsid w:val="00E570F2"/>
    <w:rsid w:val="00E571E7"/>
    <w:rsid w:val="00E610BE"/>
    <w:rsid w:val="00E61C10"/>
    <w:rsid w:val="00E620A4"/>
    <w:rsid w:val="00E62D97"/>
    <w:rsid w:val="00E62DE3"/>
    <w:rsid w:val="00E63EE0"/>
    <w:rsid w:val="00E657CC"/>
    <w:rsid w:val="00E65E45"/>
    <w:rsid w:val="00E663F1"/>
    <w:rsid w:val="00E66897"/>
    <w:rsid w:val="00E67B50"/>
    <w:rsid w:val="00E70268"/>
    <w:rsid w:val="00E7186D"/>
    <w:rsid w:val="00E72E5A"/>
    <w:rsid w:val="00E72F4F"/>
    <w:rsid w:val="00E7353A"/>
    <w:rsid w:val="00E73601"/>
    <w:rsid w:val="00E740CA"/>
    <w:rsid w:val="00E7476F"/>
    <w:rsid w:val="00E7496F"/>
    <w:rsid w:val="00E74975"/>
    <w:rsid w:val="00E75037"/>
    <w:rsid w:val="00E75831"/>
    <w:rsid w:val="00E7695F"/>
    <w:rsid w:val="00E76A2F"/>
    <w:rsid w:val="00E772C5"/>
    <w:rsid w:val="00E80A81"/>
    <w:rsid w:val="00E80FA6"/>
    <w:rsid w:val="00E811F1"/>
    <w:rsid w:val="00E8134A"/>
    <w:rsid w:val="00E81544"/>
    <w:rsid w:val="00E81685"/>
    <w:rsid w:val="00E81CDD"/>
    <w:rsid w:val="00E82062"/>
    <w:rsid w:val="00E8214A"/>
    <w:rsid w:val="00E82245"/>
    <w:rsid w:val="00E82269"/>
    <w:rsid w:val="00E8269F"/>
    <w:rsid w:val="00E82DF0"/>
    <w:rsid w:val="00E83365"/>
    <w:rsid w:val="00E83CE1"/>
    <w:rsid w:val="00E84028"/>
    <w:rsid w:val="00E84095"/>
    <w:rsid w:val="00E84188"/>
    <w:rsid w:val="00E8426C"/>
    <w:rsid w:val="00E852A3"/>
    <w:rsid w:val="00E86041"/>
    <w:rsid w:val="00E86DF4"/>
    <w:rsid w:val="00E86E5D"/>
    <w:rsid w:val="00E8760A"/>
    <w:rsid w:val="00E87ED3"/>
    <w:rsid w:val="00E90AAE"/>
    <w:rsid w:val="00E90AB8"/>
    <w:rsid w:val="00E923F0"/>
    <w:rsid w:val="00E92789"/>
    <w:rsid w:val="00E9283E"/>
    <w:rsid w:val="00E959B0"/>
    <w:rsid w:val="00E9697F"/>
    <w:rsid w:val="00E971EA"/>
    <w:rsid w:val="00E972EE"/>
    <w:rsid w:val="00EA05C8"/>
    <w:rsid w:val="00EA12D3"/>
    <w:rsid w:val="00EA150F"/>
    <w:rsid w:val="00EA1697"/>
    <w:rsid w:val="00EA1EB3"/>
    <w:rsid w:val="00EA359C"/>
    <w:rsid w:val="00EA43AD"/>
    <w:rsid w:val="00EA56D9"/>
    <w:rsid w:val="00EA5927"/>
    <w:rsid w:val="00EA5C57"/>
    <w:rsid w:val="00EA6F50"/>
    <w:rsid w:val="00EA7F7C"/>
    <w:rsid w:val="00EB08B4"/>
    <w:rsid w:val="00EB174F"/>
    <w:rsid w:val="00EB29EC"/>
    <w:rsid w:val="00EB3750"/>
    <w:rsid w:val="00EB3F9E"/>
    <w:rsid w:val="00EB45B7"/>
    <w:rsid w:val="00EB4A8B"/>
    <w:rsid w:val="00EB4C0C"/>
    <w:rsid w:val="00EB5C8C"/>
    <w:rsid w:val="00EB5DEF"/>
    <w:rsid w:val="00EB6098"/>
    <w:rsid w:val="00EB610A"/>
    <w:rsid w:val="00EB6BB2"/>
    <w:rsid w:val="00EB6EC3"/>
    <w:rsid w:val="00EB72DC"/>
    <w:rsid w:val="00EB7A08"/>
    <w:rsid w:val="00EC066D"/>
    <w:rsid w:val="00EC19B1"/>
    <w:rsid w:val="00EC2361"/>
    <w:rsid w:val="00EC32BD"/>
    <w:rsid w:val="00EC32F7"/>
    <w:rsid w:val="00EC361F"/>
    <w:rsid w:val="00EC3B0D"/>
    <w:rsid w:val="00EC3F89"/>
    <w:rsid w:val="00EC4F96"/>
    <w:rsid w:val="00EC7D32"/>
    <w:rsid w:val="00ED0217"/>
    <w:rsid w:val="00ED0640"/>
    <w:rsid w:val="00ED0ABF"/>
    <w:rsid w:val="00ED1C97"/>
    <w:rsid w:val="00ED1FE2"/>
    <w:rsid w:val="00ED22DD"/>
    <w:rsid w:val="00ED3EF9"/>
    <w:rsid w:val="00ED3F69"/>
    <w:rsid w:val="00ED42D3"/>
    <w:rsid w:val="00ED4FA8"/>
    <w:rsid w:val="00ED524F"/>
    <w:rsid w:val="00ED52F5"/>
    <w:rsid w:val="00ED5ABB"/>
    <w:rsid w:val="00ED66CC"/>
    <w:rsid w:val="00ED6C28"/>
    <w:rsid w:val="00ED7AB0"/>
    <w:rsid w:val="00EE0247"/>
    <w:rsid w:val="00EE049C"/>
    <w:rsid w:val="00EE0B24"/>
    <w:rsid w:val="00EE0B6B"/>
    <w:rsid w:val="00EE0F38"/>
    <w:rsid w:val="00EE2415"/>
    <w:rsid w:val="00EE2A5E"/>
    <w:rsid w:val="00EE4D8E"/>
    <w:rsid w:val="00EE5020"/>
    <w:rsid w:val="00EE5142"/>
    <w:rsid w:val="00EE53D2"/>
    <w:rsid w:val="00EE553A"/>
    <w:rsid w:val="00EE5D77"/>
    <w:rsid w:val="00EE695C"/>
    <w:rsid w:val="00EE722A"/>
    <w:rsid w:val="00EE794F"/>
    <w:rsid w:val="00EE7C93"/>
    <w:rsid w:val="00EE7DBB"/>
    <w:rsid w:val="00EF0B89"/>
    <w:rsid w:val="00EF0BFF"/>
    <w:rsid w:val="00EF1DA6"/>
    <w:rsid w:val="00EF219C"/>
    <w:rsid w:val="00EF2C5B"/>
    <w:rsid w:val="00EF31F5"/>
    <w:rsid w:val="00EF34D3"/>
    <w:rsid w:val="00EF3549"/>
    <w:rsid w:val="00EF38CA"/>
    <w:rsid w:val="00EF4259"/>
    <w:rsid w:val="00EF42B4"/>
    <w:rsid w:val="00EF488F"/>
    <w:rsid w:val="00EF4C5A"/>
    <w:rsid w:val="00EF54AA"/>
    <w:rsid w:val="00EF5C90"/>
    <w:rsid w:val="00EF6EB8"/>
    <w:rsid w:val="00EF7AAB"/>
    <w:rsid w:val="00F008DC"/>
    <w:rsid w:val="00F010AD"/>
    <w:rsid w:val="00F014F3"/>
    <w:rsid w:val="00F025DD"/>
    <w:rsid w:val="00F02AB5"/>
    <w:rsid w:val="00F039CF"/>
    <w:rsid w:val="00F0403D"/>
    <w:rsid w:val="00F0474E"/>
    <w:rsid w:val="00F05857"/>
    <w:rsid w:val="00F06534"/>
    <w:rsid w:val="00F072E1"/>
    <w:rsid w:val="00F074EE"/>
    <w:rsid w:val="00F07AD5"/>
    <w:rsid w:val="00F07BE7"/>
    <w:rsid w:val="00F07D23"/>
    <w:rsid w:val="00F1091A"/>
    <w:rsid w:val="00F11EF0"/>
    <w:rsid w:val="00F11FF4"/>
    <w:rsid w:val="00F13A98"/>
    <w:rsid w:val="00F1456D"/>
    <w:rsid w:val="00F14670"/>
    <w:rsid w:val="00F14CB1"/>
    <w:rsid w:val="00F14F43"/>
    <w:rsid w:val="00F15409"/>
    <w:rsid w:val="00F16528"/>
    <w:rsid w:val="00F169B2"/>
    <w:rsid w:val="00F170DF"/>
    <w:rsid w:val="00F1786B"/>
    <w:rsid w:val="00F20754"/>
    <w:rsid w:val="00F20D27"/>
    <w:rsid w:val="00F20DEB"/>
    <w:rsid w:val="00F20ECA"/>
    <w:rsid w:val="00F211B2"/>
    <w:rsid w:val="00F2120A"/>
    <w:rsid w:val="00F225EA"/>
    <w:rsid w:val="00F2333A"/>
    <w:rsid w:val="00F23392"/>
    <w:rsid w:val="00F2349B"/>
    <w:rsid w:val="00F2443B"/>
    <w:rsid w:val="00F2483A"/>
    <w:rsid w:val="00F24882"/>
    <w:rsid w:val="00F25469"/>
    <w:rsid w:val="00F25671"/>
    <w:rsid w:val="00F25818"/>
    <w:rsid w:val="00F25E5E"/>
    <w:rsid w:val="00F26018"/>
    <w:rsid w:val="00F26965"/>
    <w:rsid w:val="00F26E99"/>
    <w:rsid w:val="00F270DB"/>
    <w:rsid w:val="00F276D4"/>
    <w:rsid w:val="00F30056"/>
    <w:rsid w:val="00F305F7"/>
    <w:rsid w:val="00F30609"/>
    <w:rsid w:val="00F308BD"/>
    <w:rsid w:val="00F31E4D"/>
    <w:rsid w:val="00F33874"/>
    <w:rsid w:val="00F342FB"/>
    <w:rsid w:val="00F3469D"/>
    <w:rsid w:val="00F3482A"/>
    <w:rsid w:val="00F35EA0"/>
    <w:rsid w:val="00F36085"/>
    <w:rsid w:val="00F36799"/>
    <w:rsid w:val="00F36ADD"/>
    <w:rsid w:val="00F37A87"/>
    <w:rsid w:val="00F413B3"/>
    <w:rsid w:val="00F41F9B"/>
    <w:rsid w:val="00F43B1D"/>
    <w:rsid w:val="00F43E1A"/>
    <w:rsid w:val="00F4428A"/>
    <w:rsid w:val="00F44AE6"/>
    <w:rsid w:val="00F47091"/>
    <w:rsid w:val="00F47C54"/>
    <w:rsid w:val="00F47E4C"/>
    <w:rsid w:val="00F51F62"/>
    <w:rsid w:val="00F52084"/>
    <w:rsid w:val="00F523BF"/>
    <w:rsid w:val="00F54110"/>
    <w:rsid w:val="00F544F9"/>
    <w:rsid w:val="00F54C10"/>
    <w:rsid w:val="00F55231"/>
    <w:rsid w:val="00F55D3A"/>
    <w:rsid w:val="00F56064"/>
    <w:rsid w:val="00F561E6"/>
    <w:rsid w:val="00F56621"/>
    <w:rsid w:val="00F574D6"/>
    <w:rsid w:val="00F604C0"/>
    <w:rsid w:val="00F6135F"/>
    <w:rsid w:val="00F61368"/>
    <w:rsid w:val="00F627A0"/>
    <w:rsid w:val="00F62EBC"/>
    <w:rsid w:val="00F63607"/>
    <w:rsid w:val="00F6380E"/>
    <w:rsid w:val="00F63A98"/>
    <w:rsid w:val="00F6430E"/>
    <w:rsid w:val="00F645CE"/>
    <w:rsid w:val="00F649AF"/>
    <w:rsid w:val="00F65308"/>
    <w:rsid w:val="00F653EA"/>
    <w:rsid w:val="00F65AED"/>
    <w:rsid w:val="00F661B9"/>
    <w:rsid w:val="00F670C1"/>
    <w:rsid w:val="00F679D8"/>
    <w:rsid w:val="00F67CE6"/>
    <w:rsid w:val="00F71BE1"/>
    <w:rsid w:val="00F72C5A"/>
    <w:rsid w:val="00F73353"/>
    <w:rsid w:val="00F73EB9"/>
    <w:rsid w:val="00F74426"/>
    <w:rsid w:val="00F7446B"/>
    <w:rsid w:val="00F745F6"/>
    <w:rsid w:val="00F77151"/>
    <w:rsid w:val="00F77356"/>
    <w:rsid w:val="00F81315"/>
    <w:rsid w:val="00F818BF"/>
    <w:rsid w:val="00F81B30"/>
    <w:rsid w:val="00F81DB6"/>
    <w:rsid w:val="00F82BE1"/>
    <w:rsid w:val="00F84401"/>
    <w:rsid w:val="00F84BFF"/>
    <w:rsid w:val="00F854AF"/>
    <w:rsid w:val="00F85DDF"/>
    <w:rsid w:val="00F86709"/>
    <w:rsid w:val="00F90165"/>
    <w:rsid w:val="00F90632"/>
    <w:rsid w:val="00F90867"/>
    <w:rsid w:val="00F90914"/>
    <w:rsid w:val="00F90A00"/>
    <w:rsid w:val="00F90A8D"/>
    <w:rsid w:val="00F90E2D"/>
    <w:rsid w:val="00F91583"/>
    <w:rsid w:val="00F92079"/>
    <w:rsid w:val="00F92747"/>
    <w:rsid w:val="00F92AB6"/>
    <w:rsid w:val="00F92B7F"/>
    <w:rsid w:val="00F92EBF"/>
    <w:rsid w:val="00F934F0"/>
    <w:rsid w:val="00F940B9"/>
    <w:rsid w:val="00F944DF"/>
    <w:rsid w:val="00F96888"/>
    <w:rsid w:val="00F97D48"/>
    <w:rsid w:val="00FA03FF"/>
    <w:rsid w:val="00FA1645"/>
    <w:rsid w:val="00FA1768"/>
    <w:rsid w:val="00FA25F1"/>
    <w:rsid w:val="00FA2DC7"/>
    <w:rsid w:val="00FA4794"/>
    <w:rsid w:val="00FA4F7A"/>
    <w:rsid w:val="00FA582F"/>
    <w:rsid w:val="00FA5869"/>
    <w:rsid w:val="00FA71EC"/>
    <w:rsid w:val="00FA78D1"/>
    <w:rsid w:val="00FA7C66"/>
    <w:rsid w:val="00FA7C7E"/>
    <w:rsid w:val="00FB003B"/>
    <w:rsid w:val="00FB1E10"/>
    <w:rsid w:val="00FB1E70"/>
    <w:rsid w:val="00FB234C"/>
    <w:rsid w:val="00FB2B4C"/>
    <w:rsid w:val="00FB2CE6"/>
    <w:rsid w:val="00FB2F10"/>
    <w:rsid w:val="00FB4820"/>
    <w:rsid w:val="00FB4AC9"/>
    <w:rsid w:val="00FB5819"/>
    <w:rsid w:val="00FB60D8"/>
    <w:rsid w:val="00FB623A"/>
    <w:rsid w:val="00FC126F"/>
    <w:rsid w:val="00FC12FC"/>
    <w:rsid w:val="00FC1CE2"/>
    <w:rsid w:val="00FC1D8C"/>
    <w:rsid w:val="00FC1EF6"/>
    <w:rsid w:val="00FC206F"/>
    <w:rsid w:val="00FC3926"/>
    <w:rsid w:val="00FC3A49"/>
    <w:rsid w:val="00FC4442"/>
    <w:rsid w:val="00FC4963"/>
    <w:rsid w:val="00FC4C8A"/>
    <w:rsid w:val="00FC4F22"/>
    <w:rsid w:val="00FC566F"/>
    <w:rsid w:val="00FC6353"/>
    <w:rsid w:val="00FC6521"/>
    <w:rsid w:val="00FC69BB"/>
    <w:rsid w:val="00FC73CF"/>
    <w:rsid w:val="00FD01CC"/>
    <w:rsid w:val="00FD0DB7"/>
    <w:rsid w:val="00FD0F82"/>
    <w:rsid w:val="00FD1478"/>
    <w:rsid w:val="00FD244D"/>
    <w:rsid w:val="00FD2917"/>
    <w:rsid w:val="00FD3558"/>
    <w:rsid w:val="00FD3AB4"/>
    <w:rsid w:val="00FD3C17"/>
    <w:rsid w:val="00FD405F"/>
    <w:rsid w:val="00FD479E"/>
    <w:rsid w:val="00FD4CC4"/>
    <w:rsid w:val="00FD4F6B"/>
    <w:rsid w:val="00FD5236"/>
    <w:rsid w:val="00FD5C64"/>
    <w:rsid w:val="00FD5D50"/>
    <w:rsid w:val="00FD6236"/>
    <w:rsid w:val="00FD683E"/>
    <w:rsid w:val="00FD6B41"/>
    <w:rsid w:val="00FD7142"/>
    <w:rsid w:val="00FD7248"/>
    <w:rsid w:val="00FD7251"/>
    <w:rsid w:val="00FE0839"/>
    <w:rsid w:val="00FE08DD"/>
    <w:rsid w:val="00FE173D"/>
    <w:rsid w:val="00FE1A94"/>
    <w:rsid w:val="00FE1AF5"/>
    <w:rsid w:val="00FE3611"/>
    <w:rsid w:val="00FE36E2"/>
    <w:rsid w:val="00FE4167"/>
    <w:rsid w:val="00FE4833"/>
    <w:rsid w:val="00FE4A3A"/>
    <w:rsid w:val="00FE52FF"/>
    <w:rsid w:val="00FE60AC"/>
    <w:rsid w:val="00FE630D"/>
    <w:rsid w:val="00FE6CCC"/>
    <w:rsid w:val="00FE6D11"/>
    <w:rsid w:val="00FE6EEA"/>
    <w:rsid w:val="00FE6FCA"/>
    <w:rsid w:val="00FE7449"/>
    <w:rsid w:val="00FF1B64"/>
    <w:rsid w:val="00FF2139"/>
    <w:rsid w:val="00FF2688"/>
    <w:rsid w:val="00FF33F0"/>
    <w:rsid w:val="00FF443D"/>
    <w:rsid w:val="00FF44F0"/>
    <w:rsid w:val="00FF4520"/>
    <w:rsid w:val="00FF4767"/>
    <w:rsid w:val="00FF4B98"/>
    <w:rsid w:val="00FF584C"/>
    <w:rsid w:val="00FF5B6A"/>
    <w:rsid w:val="00FF77DE"/>
    <w:rsid w:val="00FF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3CD7"/>
  <w15:chartTrackingRefBased/>
  <w15:docId w15:val="{EB3EA465-D0B5-4A13-BB58-5FE604EA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621"/>
    <w:pPr>
      <w:ind w:firstLineChars="200" w:firstLine="200"/>
    </w:pPr>
    <w:rPr>
      <w:rFonts w:ascii="Times New Roman" w:eastAsia="宋体" w:hAnsi="Times New Roman"/>
      <w:kern w:val="0"/>
      <w:szCs w:val="24"/>
      <w:lang w:eastAsia="en-US"/>
    </w:rPr>
  </w:style>
  <w:style w:type="paragraph" w:styleId="1">
    <w:name w:val="heading 1"/>
    <w:basedOn w:val="a"/>
    <w:next w:val="a"/>
    <w:link w:val="10"/>
    <w:uiPriority w:val="9"/>
    <w:qFormat/>
    <w:rsid w:val="00C055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55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55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55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554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55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55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5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55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宋体"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标题 1 字符"/>
    <w:basedOn w:val="a0"/>
    <w:link w:val="1"/>
    <w:uiPriority w:val="9"/>
    <w:rsid w:val="00C055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55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55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5549"/>
    <w:rPr>
      <w:rFonts w:cstheme="majorBidi"/>
      <w:color w:val="2F5496" w:themeColor="accent1" w:themeShade="BF"/>
      <w:sz w:val="28"/>
      <w:szCs w:val="28"/>
    </w:rPr>
  </w:style>
  <w:style w:type="character" w:customStyle="1" w:styleId="50">
    <w:name w:val="标题 5 字符"/>
    <w:basedOn w:val="a0"/>
    <w:link w:val="5"/>
    <w:uiPriority w:val="9"/>
    <w:semiHidden/>
    <w:rsid w:val="00C05549"/>
    <w:rPr>
      <w:rFonts w:cstheme="majorBidi"/>
      <w:color w:val="2F5496" w:themeColor="accent1" w:themeShade="BF"/>
      <w:sz w:val="24"/>
      <w:szCs w:val="24"/>
    </w:rPr>
  </w:style>
  <w:style w:type="character" w:customStyle="1" w:styleId="60">
    <w:name w:val="标题 6 字符"/>
    <w:basedOn w:val="a0"/>
    <w:link w:val="6"/>
    <w:uiPriority w:val="9"/>
    <w:semiHidden/>
    <w:rsid w:val="00C05549"/>
    <w:rPr>
      <w:rFonts w:cstheme="majorBidi"/>
      <w:b/>
      <w:bCs/>
      <w:color w:val="2F5496" w:themeColor="accent1" w:themeShade="BF"/>
    </w:rPr>
  </w:style>
  <w:style w:type="character" w:customStyle="1" w:styleId="70">
    <w:name w:val="标题 7 字符"/>
    <w:basedOn w:val="a0"/>
    <w:link w:val="7"/>
    <w:uiPriority w:val="9"/>
    <w:semiHidden/>
    <w:rsid w:val="00C05549"/>
    <w:rPr>
      <w:rFonts w:cstheme="majorBidi"/>
      <w:b/>
      <w:bCs/>
      <w:color w:val="595959" w:themeColor="text1" w:themeTint="A6"/>
    </w:rPr>
  </w:style>
  <w:style w:type="character" w:customStyle="1" w:styleId="80">
    <w:name w:val="标题 8 字符"/>
    <w:basedOn w:val="a0"/>
    <w:link w:val="8"/>
    <w:uiPriority w:val="9"/>
    <w:semiHidden/>
    <w:rsid w:val="00C05549"/>
    <w:rPr>
      <w:rFonts w:cstheme="majorBidi"/>
      <w:color w:val="595959" w:themeColor="text1" w:themeTint="A6"/>
    </w:rPr>
  </w:style>
  <w:style w:type="character" w:customStyle="1" w:styleId="90">
    <w:name w:val="标题 9 字符"/>
    <w:basedOn w:val="a0"/>
    <w:link w:val="9"/>
    <w:uiPriority w:val="9"/>
    <w:semiHidden/>
    <w:rsid w:val="00C05549"/>
    <w:rPr>
      <w:rFonts w:eastAsiaTheme="majorEastAsia" w:cstheme="majorBidi"/>
      <w:color w:val="595959" w:themeColor="text1" w:themeTint="A6"/>
    </w:rPr>
  </w:style>
  <w:style w:type="paragraph" w:styleId="a4">
    <w:name w:val="Title"/>
    <w:basedOn w:val="a"/>
    <w:next w:val="a"/>
    <w:link w:val="a5"/>
    <w:uiPriority w:val="10"/>
    <w:qFormat/>
    <w:rsid w:val="00C0554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0554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55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0554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05549"/>
    <w:pPr>
      <w:spacing w:before="160" w:after="160"/>
      <w:jc w:val="center"/>
    </w:pPr>
    <w:rPr>
      <w:i/>
      <w:iCs/>
      <w:color w:val="404040" w:themeColor="text1" w:themeTint="BF"/>
    </w:rPr>
  </w:style>
  <w:style w:type="character" w:customStyle="1" w:styleId="a9">
    <w:name w:val="引用 字符"/>
    <w:basedOn w:val="a0"/>
    <w:link w:val="a8"/>
    <w:uiPriority w:val="29"/>
    <w:rsid w:val="00C05549"/>
    <w:rPr>
      <w:i/>
      <w:iCs/>
      <w:color w:val="404040" w:themeColor="text1" w:themeTint="BF"/>
    </w:rPr>
  </w:style>
  <w:style w:type="paragraph" w:styleId="aa">
    <w:name w:val="List Paragraph"/>
    <w:basedOn w:val="a"/>
    <w:uiPriority w:val="34"/>
    <w:qFormat/>
    <w:rsid w:val="00C05549"/>
    <w:pPr>
      <w:ind w:left="720"/>
      <w:contextualSpacing/>
    </w:pPr>
  </w:style>
  <w:style w:type="character" w:styleId="ab">
    <w:name w:val="Intense Emphasis"/>
    <w:basedOn w:val="a0"/>
    <w:uiPriority w:val="21"/>
    <w:qFormat/>
    <w:rsid w:val="00C05549"/>
    <w:rPr>
      <w:i/>
      <w:iCs/>
      <w:color w:val="2F5496" w:themeColor="accent1" w:themeShade="BF"/>
    </w:rPr>
  </w:style>
  <w:style w:type="paragraph" w:styleId="ac">
    <w:name w:val="Intense Quote"/>
    <w:basedOn w:val="a"/>
    <w:next w:val="a"/>
    <w:link w:val="ad"/>
    <w:uiPriority w:val="30"/>
    <w:qFormat/>
    <w:rsid w:val="00C0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05549"/>
    <w:rPr>
      <w:i/>
      <w:iCs/>
      <w:color w:val="2F5496" w:themeColor="accent1" w:themeShade="BF"/>
    </w:rPr>
  </w:style>
  <w:style w:type="character" w:styleId="ae">
    <w:name w:val="Intense Reference"/>
    <w:basedOn w:val="a0"/>
    <w:uiPriority w:val="32"/>
    <w:qFormat/>
    <w:rsid w:val="00C05549"/>
    <w:rPr>
      <w:b/>
      <w:bCs/>
      <w:smallCaps/>
      <w:color w:val="2F5496" w:themeColor="accent1" w:themeShade="BF"/>
      <w:spacing w:val="5"/>
    </w:rPr>
  </w:style>
  <w:style w:type="paragraph" w:customStyle="1" w:styleId="FirstParagraph">
    <w:name w:val="First Paragraph"/>
    <w:basedOn w:val="af"/>
    <w:next w:val="af"/>
    <w:qFormat/>
    <w:rsid w:val="00F90165"/>
    <w:pPr>
      <w:spacing w:before="180" w:after="180"/>
    </w:pPr>
  </w:style>
  <w:style w:type="table" w:customStyle="1" w:styleId="Table">
    <w:name w:val="Table"/>
    <w:semiHidden/>
    <w:unhideWhenUsed/>
    <w:qFormat/>
    <w:rsid w:val="00F90165"/>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rsid w:val="00F90165"/>
    <w:pPr>
      <w:spacing w:after="120"/>
    </w:pPr>
  </w:style>
  <w:style w:type="character" w:customStyle="1" w:styleId="af0">
    <w:name w:val="正文文本 字符"/>
    <w:basedOn w:val="a0"/>
    <w:link w:val="af"/>
    <w:uiPriority w:val="99"/>
    <w:rsid w:val="00F90165"/>
    <w:rPr>
      <w:kern w:val="0"/>
      <w:sz w:val="24"/>
      <w:szCs w:val="24"/>
      <w:lang w:eastAsia="en-US"/>
      <w14:ligatures w14:val="none"/>
    </w:rPr>
  </w:style>
  <w:style w:type="paragraph" w:customStyle="1" w:styleId="af1">
    <w:name w:val="理论三级"/>
    <w:basedOn w:val="a"/>
    <w:link w:val="af2"/>
    <w:qFormat/>
    <w:rsid w:val="00F90165"/>
    <w:pPr>
      <w:widowControl w:val="0"/>
      <w:spacing w:beforeLines="100" w:before="100" w:afterLines="100" w:after="100" w:line="400" w:lineRule="exact"/>
      <w:outlineLvl w:val="2"/>
    </w:pPr>
    <w:rPr>
      <w:rFonts w:eastAsia="黑体"/>
      <w:bCs/>
      <w:kern w:val="2"/>
      <w:szCs w:val="22"/>
      <w:lang w:val="de-DE" w:eastAsia="zh-CN"/>
    </w:rPr>
  </w:style>
  <w:style w:type="character" w:customStyle="1" w:styleId="af2">
    <w:name w:val="理论三级 字符"/>
    <w:basedOn w:val="a0"/>
    <w:link w:val="af1"/>
    <w:rsid w:val="00F90165"/>
    <w:rPr>
      <w:rFonts w:ascii="Times New Roman" w:eastAsia="黑体" w:hAnsi="Times New Roman"/>
      <w:bCs/>
      <w:sz w:val="24"/>
      <w:lang w:val="de-DE"/>
    </w:rPr>
  </w:style>
  <w:style w:type="paragraph" w:customStyle="1" w:styleId="af3">
    <w:name w:val="开题表题"/>
    <w:basedOn w:val="a"/>
    <w:link w:val="af4"/>
    <w:qFormat/>
    <w:rsid w:val="00F90165"/>
    <w:pPr>
      <w:spacing w:beforeLines="50" w:before="50"/>
      <w:jc w:val="center"/>
    </w:pPr>
    <w:rPr>
      <w:rFonts w:eastAsia="楷体"/>
      <w:kern w:val="2"/>
      <w:szCs w:val="22"/>
      <w:lang w:eastAsia="zh-CN"/>
    </w:rPr>
  </w:style>
  <w:style w:type="character" w:customStyle="1" w:styleId="af4">
    <w:name w:val="开题表题 字符"/>
    <w:basedOn w:val="a0"/>
    <w:link w:val="af3"/>
    <w:rsid w:val="00F90165"/>
    <w:rPr>
      <w:rFonts w:ascii="Times New Roman" w:eastAsia="楷体" w:hAnsi="Times New Roman"/>
    </w:rPr>
  </w:style>
  <w:style w:type="paragraph" w:customStyle="1" w:styleId="af5">
    <w:name w:val="表格内容"/>
    <w:basedOn w:val="a"/>
    <w:link w:val="af6"/>
    <w:qFormat/>
    <w:rsid w:val="00945B67"/>
    <w:pPr>
      <w:widowControl w:val="0"/>
      <w:spacing w:line="240" w:lineRule="atLeast"/>
      <w:ind w:firstLineChars="0" w:firstLine="0"/>
      <w:jc w:val="both"/>
    </w:pPr>
    <w:rPr>
      <w:kern w:val="2"/>
      <w:szCs w:val="22"/>
      <w:lang w:eastAsia="zh-CN"/>
    </w:rPr>
  </w:style>
  <w:style w:type="character" w:customStyle="1" w:styleId="af6">
    <w:name w:val="表格内容 字符"/>
    <w:basedOn w:val="a0"/>
    <w:link w:val="af5"/>
    <w:rsid w:val="00945B67"/>
    <w:rPr>
      <w:rFonts w:ascii="Times New Roman" w:eastAsia="宋体" w:hAnsi="Times New Roman"/>
    </w:rPr>
  </w:style>
  <w:style w:type="paragraph" w:customStyle="1" w:styleId="af7">
    <w:name w:val="理论五级"/>
    <w:basedOn w:val="a"/>
    <w:link w:val="af8"/>
    <w:qFormat/>
    <w:rsid w:val="00F90165"/>
    <w:pPr>
      <w:widowControl w:val="0"/>
      <w:spacing w:beforeLines="50" w:before="50"/>
      <w:jc w:val="both"/>
      <w:outlineLvl w:val="4"/>
    </w:pPr>
    <w:rPr>
      <w:rFonts w:cs="Times New Roman"/>
      <w:kern w:val="2"/>
      <w:szCs w:val="22"/>
      <w:lang w:eastAsia="zh-CN"/>
    </w:rPr>
  </w:style>
  <w:style w:type="character" w:customStyle="1" w:styleId="af8">
    <w:name w:val="理论五级 字符"/>
    <w:basedOn w:val="a0"/>
    <w:link w:val="af7"/>
    <w:rsid w:val="00F90165"/>
    <w:rPr>
      <w:rFonts w:ascii="Times New Roman" w:eastAsia="宋体" w:hAnsi="Times New Roman" w:cs="Times New Roman"/>
    </w:rPr>
  </w:style>
  <w:style w:type="paragraph" w:customStyle="1" w:styleId="af9">
    <w:name w:val="理论六级"/>
    <w:basedOn w:val="a"/>
    <w:link w:val="afa"/>
    <w:qFormat/>
    <w:rsid w:val="00F90165"/>
    <w:pPr>
      <w:widowControl w:val="0"/>
      <w:ind w:firstLine="420"/>
      <w:jc w:val="both"/>
      <w:outlineLvl w:val="5"/>
    </w:pPr>
    <w:rPr>
      <w:kern w:val="2"/>
      <w:szCs w:val="22"/>
      <w:lang w:eastAsia="zh-CN"/>
    </w:rPr>
  </w:style>
  <w:style w:type="character" w:customStyle="1" w:styleId="afa">
    <w:name w:val="理论六级 字符"/>
    <w:basedOn w:val="a0"/>
    <w:link w:val="af9"/>
    <w:rsid w:val="00F90165"/>
    <w:rPr>
      <w:rFonts w:ascii="Times New Roman" w:eastAsia="宋体" w:hAnsi="Times New Roman"/>
    </w:rPr>
  </w:style>
  <w:style w:type="paragraph" w:customStyle="1" w:styleId="afb">
    <w:name w:val="理论四级"/>
    <w:basedOn w:val="a"/>
    <w:link w:val="afc"/>
    <w:qFormat/>
    <w:rsid w:val="00F90165"/>
    <w:pPr>
      <w:widowControl w:val="0"/>
      <w:jc w:val="both"/>
      <w:outlineLvl w:val="3"/>
    </w:pPr>
    <w:rPr>
      <w:b/>
      <w:kern w:val="2"/>
      <w:szCs w:val="22"/>
      <w:lang w:val="de-DE" w:eastAsia="zh-CN"/>
    </w:rPr>
  </w:style>
  <w:style w:type="character" w:customStyle="1" w:styleId="afc">
    <w:name w:val="理论四级 字符"/>
    <w:basedOn w:val="a0"/>
    <w:link w:val="afb"/>
    <w:rsid w:val="00F90165"/>
    <w:rPr>
      <w:rFonts w:ascii="Times New Roman" w:eastAsia="宋体" w:hAnsi="Times New Roman"/>
      <w:b/>
      <w:lang w:val="de-DE"/>
    </w:rPr>
  </w:style>
  <w:style w:type="character" w:styleId="afd">
    <w:name w:val="Hyperlink"/>
    <w:basedOn w:val="a0"/>
    <w:uiPriority w:val="99"/>
    <w:unhideWhenUsed/>
    <w:rsid w:val="007F3B68"/>
    <w:rPr>
      <w:color w:val="0563C1" w:themeColor="hyperlink"/>
      <w:u w:val="single"/>
    </w:rPr>
  </w:style>
  <w:style w:type="character" w:styleId="afe">
    <w:name w:val="Unresolved Mention"/>
    <w:basedOn w:val="a0"/>
    <w:uiPriority w:val="99"/>
    <w:semiHidden/>
    <w:unhideWhenUsed/>
    <w:rsid w:val="007F3B68"/>
    <w:rPr>
      <w:color w:val="605E5C"/>
      <w:shd w:val="clear" w:color="auto" w:fill="E1DFDD"/>
    </w:rPr>
  </w:style>
  <w:style w:type="paragraph" w:styleId="aff">
    <w:name w:val="header"/>
    <w:basedOn w:val="a"/>
    <w:link w:val="aff0"/>
    <w:uiPriority w:val="99"/>
    <w:unhideWhenUsed/>
    <w:rsid w:val="00E36870"/>
    <w:pPr>
      <w:tabs>
        <w:tab w:val="center" w:pos="4153"/>
        <w:tab w:val="right" w:pos="8306"/>
      </w:tabs>
      <w:snapToGrid w:val="0"/>
      <w:jc w:val="center"/>
    </w:pPr>
    <w:rPr>
      <w:sz w:val="18"/>
      <w:szCs w:val="18"/>
    </w:rPr>
  </w:style>
  <w:style w:type="character" w:customStyle="1" w:styleId="aff0">
    <w:name w:val="页眉 字符"/>
    <w:basedOn w:val="a0"/>
    <w:link w:val="aff"/>
    <w:uiPriority w:val="99"/>
    <w:rsid w:val="00E36870"/>
    <w:rPr>
      <w:rFonts w:ascii="Times New Roman" w:eastAsia="宋体" w:hAnsi="Times New Roman"/>
      <w:kern w:val="0"/>
      <w:sz w:val="18"/>
      <w:szCs w:val="18"/>
      <w:lang w:eastAsia="en-US"/>
    </w:rPr>
  </w:style>
  <w:style w:type="paragraph" w:styleId="aff1">
    <w:name w:val="footer"/>
    <w:basedOn w:val="a"/>
    <w:link w:val="aff2"/>
    <w:uiPriority w:val="99"/>
    <w:unhideWhenUsed/>
    <w:rsid w:val="00E36870"/>
    <w:pPr>
      <w:tabs>
        <w:tab w:val="center" w:pos="4153"/>
        <w:tab w:val="right" w:pos="8306"/>
      </w:tabs>
      <w:snapToGrid w:val="0"/>
    </w:pPr>
    <w:rPr>
      <w:sz w:val="18"/>
      <w:szCs w:val="18"/>
    </w:rPr>
  </w:style>
  <w:style w:type="character" w:customStyle="1" w:styleId="aff2">
    <w:name w:val="页脚 字符"/>
    <w:basedOn w:val="a0"/>
    <w:link w:val="aff1"/>
    <w:uiPriority w:val="99"/>
    <w:rsid w:val="00E36870"/>
    <w:rPr>
      <w:rFonts w:ascii="Times New Roman" w:eastAsia="宋体" w:hAnsi="Times New Roman"/>
      <w:kern w:val="0"/>
      <w:sz w:val="18"/>
      <w:szCs w:val="18"/>
      <w:lang w:eastAsia="en-US"/>
    </w:rPr>
  </w:style>
  <w:style w:type="paragraph" w:customStyle="1" w:styleId="TableCaption">
    <w:name w:val="Table Caption"/>
    <w:basedOn w:val="aff3"/>
    <w:rsid w:val="002918B1"/>
    <w:pPr>
      <w:keepNext/>
      <w:spacing w:after="120"/>
      <w:ind w:firstLineChars="0" w:firstLine="0"/>
    </w:pPr>
    <w:rPr>
      <w:rFonts w:asciiTheme="minorHAnsi" w:eastAsiaTheme="minorEastAsia" w:hAnsiTheme="minorHAnsi" w:cstheme="minorBidi"/>
      <w:i/>
      <w:sz w:val="24"/>
      <w:szCs w:val="24"/>
    </w:rPr>
  </w:style>
  <w:style w:type="paragraph" w:styleId="aff3">
    <w:name w:val="caption"/>
    <w:basedOn w:val="a"/>
    <w:next w:val="a"/>
    <w:uiPriority w:val="35"/>
    <w:semiHidden/>
    <w:unhideWhenUsed/>
    <w:qFormat/>
    <w:rsid w:val="002918B1"/>
    <w:rPr>
      <w:rFonts w:asciiTheme="majorHAnsi" w:eastAsia="黑体" w:hAnsiTheme="majorHAnsi" w:cstheme="majorBidi"/>
      <w:sz w:val="20"/>
      <w:szCs w:val="20"/>
    </w:rPr>
  </w:style>
  <w:style w:type="table" w:styleId="aff4">
    <w:name w:val="Table Grid"/>
    <w:basedOn w:val="a1"/>
    <w:uiPriority w:val="39"/>
    <w:rsid w:val="0052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footnote text"/>
    <w:basedOn w:val="a"/>
    <w:link w:val="aff6"/>
    <w:uiPriority w:val="99"/>
    <w:unhideWhenUsed/>
    <w:rsid w:val="005D1617"/>
    <w:pPr>
      <w:snapToGrid w:val="0"/>
    </w:pPr>
    <w:rPr>
      <w:sz w:val="18"/>
      <w:szCs w:val="18"/>
    </w:rPr>
  </w:style>
  <w:style w:type="character" w:customStyle="1" w:styleId="aff6">
    <w:name w:val="脚注文本 字符"/>
    <w:basedOn w:val="a0"/>
    <w:link w:val="aff5"/>
    <w:uiPriority w:val="99"/>
    <w:rsid w:val="005D1617"/>
    <w:rPr>
      <w:rFonts w:ascii="Times New Roman" w:eastAsia="宋体" w:hAnsi="Times New Roman"/>
      <w:kern w:val="0"/>
      <w:sz w:val="18"/>
      <w:szCs w:val="18"/>
      <w:lang w:eastAsia="en-US"/>
    </w:rPr>
  </w:style>
  <w:style w:type="character" w:styleId="aff7">
    <w:name w:val="footnote reference"/>
    <w:basedOn w:val="a0"/>
    <w:uiPriority w:val="99"/>
    <w:semiHidden/>
    <w:unhideWhenUsed/>
    <w:rsid w:val="005D1617"/>
    <w:rPr>
      <w:vertAlign w:val="superscript"/>
    </w:rPr>
  </w:style>
  <w:style w:type="character" w:styleId="aff8">
    <w:name w:val="FollowedHyperlink"/>
    <w:basedOn w:val="a0"/>
    <w:uiPriority w:val="99"/>
    <w:semiHidden/>
    <w:unhideWhenUsed/>
    <w:rsid w:val="001B63FA"/>
    <w:rPr>
      <w:color w:val="954F72" w:themeColor="followedHyperlink"/>
      <w:u w:val="single"/>
    </w:rPr>
  </w:style>
  <w:style w:type="paragraph" w:customStyle="1" w:styleId="aff9">
    <w:name w:val="理论七级"/>
    <w:basedOn w:val="a"/>
    <w:link w:val="affa"/>
    <w:qFormat/>
    <w:rsid w:val="00AA6C19"/>
    <w:pPr>
      <w:ind w:firstLine="420"/>
      <w:outlineLvl w:val="6"/>
    </w:pPr>
    <w:rPr>
      <w:b/>
    </w:rPr>
  </w:style>
  <w:style w:type="character" w:customStyle="1" w:styleId="affa">
    <w:name w:val="理论七级 字符"/>
    <w:basedOn w:val="a0"/>
    <w:link w:val="aff9"/>
    <w:rsid w:val="00AA6C19"/>
    <w:rPr>
      <w:rFonts w:ascii="Times New Roman" w:eastAsia="宋体" w:hAnsi="Times New Roman"/>
      <w:b/>
      <w:kern w:val="0"/>
      <w:szCs w:val="24"/>
      <w:lang w:eastAsia="en-US"/>
    </w:rPr>
  </w:style>
  <w:style w:type="paragraph" w:styleId="affb">
    <w:name w:val="Revision"/>
    <w:hidden/>
    <w:uiPriority w:val="99"/>
    <w:semiHidden/>
    <w:rsid w:val="00CC745E"/>
    <w:rPr>
      <w:rFonts w:ascii="Times New Roman" w:eastAsia="宋体" w:hAnsi="Times New Roman"/>
      <w:kern w:val="0"/>
      <w:szCs w:val="24"/>
      <w:lang w:eastAsia="en-US"/>
    </w:rPr>
  </w:style>
  <w:style w:type="paragraph" w:customStyle="1" w:styleId="affc">
    <w:name w:val="空巢三级"/>
    <w:basedOn w:val="a"/>
    <w:link w:val="affd"/>
    <w:qFormat/>
    <w:rsid w:val="00AB5454"/>
    <w:pPr>
      <w:widowControl w:val="0"/>
      <w:spacing w:beforeLines="50" w:before="50"/>
      <w:jc w:val="both"/>
      <w:outlineLvl w:val="2"/>
    </w:pPr>
    <w:rPr>
      <w:kern w:val="2"/>
      <w:szCs w:val="22"/>
      <w:lang w:eastAsia="zh-CN"/>
    </w:rPr>
  </w:style>
  <w:style w:type="character" w:customStyle="1" w:styleId="affd">
    <w:name w:val="空巢三级 字符"/>
    <w:basedOn w:val="a0"/>
    <w:link w:val="affc"/>
    <w:rsid w:val="00AB5454"/>
    <w:rPr>
      <w:rFonts w:ascii="Times New Roman" w:eastAsia="宋体" w:hAnsi="Times New Roman"/>
    </w:rPr>
  </w:style>
  <w:style w:type="paragraph" w:customStyle="1" w:styleId="affe">
    <w:name w:val="空巢一级"/>
    <w:basedOn w:val="a"/>
    <w:link w:val="afff"/>
    <w:qFormat/>
    <w:rsid w:val="00100649"/>
    <w:pPr>
      <w:widowControl w:val="0"/>
      <w:spacing w:beforeLines="100" w:before="100" w:afterLines="100" w:after="100"/>
      <w:ind w:firstLineChars="0" w:firstLine="0"/>
      <w:jc w:val="both"/>
      <w:outlineLvl w:val="0"/>
    </w:pPr>
    <w:rPr>
      <w:b/>
      <w:kern w:val="2"/>
      <w:szCs w:val="22"/>
      <w:lang w:eastAsia="zh-CN"/>
    </w:rPr>
  </w:style>
  <w:style w:type="character" w:customStyle="1" w:styleId="afff">
    <w:name w:val="空巢一级 字符"/>
    <w:basedOn w:val="a0"/>
    <w:link w:val="affe"/>
    <w:rsid w:val="00100649"/>
    <w:rPr>
      <w:rFonts w:ascii="Times New Roman" w:eastAsia="宋体" w:hAnsi="Times New Roman"/>
      <w:b/>
    </w:rPr>
  </w:style>
  <w:style w:type="paragraph" w:customStyle="1" w:styleId="afff0">
    <w:name w:val="空巢二级"/>
    <w:basedOn w:val="a"/>
    <w:link w:val="afff1"/>
    <w:qFormat/>
    <w:rsid w:val="0065738C"/>
    <w:pPr>
      <w:widowControl w:val="0"/>
      <w:spacing w:beforeLines="50" w:before="50" w:afterLines="50" w:after="50"/>
      <w:jc w:val="both"/>
      <w:outlineLvl w:val="1"/>
    </w:pPr>
    <w:rPr>
      <w:b/>
      <w:kern w:val="2"/>
      <w:szCs w:val="22"/>
      <w:lang w:eastAsia="zh-CN"/>
    </w:rPr>
  </w:style>
  <w:style w:type="character" w:customStyle="1" w:styleId="afff1">
    <w:name w:val="空巢二级 字符"/>
    <w:basedOn w:val="a0"/>
    <w:link w:val="afff0"/>
    <w:rsid w:val="0065738C"/>
    <w:rPr>
      <w:rFonts w:ascii="Times New Roman" w:eastAsia="宋体" w:hAnsi="Times New Roman"/>
      <w:b/>
    </w:rPr>
  </w:style>
  <w:style w:type="paragraph" w:customStyle="1" w:styleId="afff2">
    <w:name w:val="问题假设"/>
    <w:basedOn w:val="a"/>
    <w:link w:val="afff3"/>
    <w:qFormat/>
    <w:rsid w:val="008533AE"/>
    <w:pPr>
      <w:spacing w:line="288" w:lineRule="auto"/>
    </w:pPr>
    <w:rPr>
      <w:rFonts w:eastAsia="楷体"/>
      <w:lang w:eastAsia="zh-CN"/>
    </w:rPr>
  </w:style>
  <w:style w:type="character" w:customStyle="1" w:styleId="afff3">
    <w:name w:val="问题假设 字符"/>
    <w:basedOn w:val="a0"/>
    <w:link w:val="afff2"/>
    <w:rsid w:val="008533AE"/>
    <w:rPr>
      <w:rFonts w:ascii="Times New Roman" w:eastAsia="楷体" w:hAnsi="Times New Roman"/>
      <w:kern w:val="0"/>
      <w:szCs w:val="24"/>
    </w:rPr>
  </w:style>
  <w:style w:type="paragraph" w:customStyle="1" w:styleId="afff4">
    <w:name w:val="开题图题"/>
    <w:basedOn w:val="a"/>
    <w:link w:val="afff5"/>
    <w:qFormat/>
    <w:rsid w:val="00512E94"/>
    <w:pPr>
      <w:spacing w:afterLines="50" w:after="156"/>
      <w:ind w:firstLineChars="0" w:firstLine="0"/>
      <w:jc w:val="center"/>
    </w:pPr>
    <w:rPr>
      <w:rFonts w:eastAsia="楷体"/>
      <w:kern w:val="2"/>
      <w:szCs w:val="22"/>
      <w:lang w:eastAsia="zh-CN"/>
    </w:rPr>
  </w:style>
  <w:style w:type="character" w:customStyle="1" w:styleId="afff5">
    <w:name w:val="开题图题 字符"/>
    <w:basedOn w:val="a0"/>
    <w:link w:val="afff4"/>
    <w:rsid w:val="00512E94"/>
    <w:rPr>
      <w:rFonts w:ascii="Times New Roman" w:eastAsia="楷体" w:hAnsi="Times New Roman"/>
    </w:rPr>
  </w:style>
  <w:style w:type="paragraph" w:customStyle="1" w:styleId="afff6">
    <w:name w:val="空巢四级"/>
    <w:basedOn w:val="affc"/>
    <w:link w:val="afff7"/>
    <w:qFormat/>
    <w:rsid w:val="002A73D9"/>
    <w:pPr>
      <w:spacing w:before="120"/>
      <w:ind w:firstLine="420"/>
      <w:outlineLvl w:val="3"/>
    </w:pPr>
  </w:style>
  <w:style w:type="character" w:customStyle="1" w:styleId="afff7">
    <w:name w:val="空巢四级 字符"/>
    <w:basedOn w:val="affd"/>
    <w:link w:val="afff6"/>
    <w:rsid w:val="002A73D9"/>
    <w:rPr>
      <w:rFonts w:ascii="Times New Roman" w:eastAsia="宋体" w:hAnsi="Times New Roman"/>
    </w:rPr>
  </w:style>
  <w:style w:type="paragraph" w:styleId="HTML">
    <w:name w:val="HTML Preformatted"/>
    <w:basedOn w:val="a"/>
    <w:link w:val="HTML0"/>
    <w:uiPriority w:val="99"/>
    <w:semiHidden/>
    <w:unhideWhenUsed/>
    <w:rsid w:val="00EC19B1"/>
    <w:rPr>
      <w:rFonts w:ascii="Courier New" w:hAnsi="Courier New" w:cs="Courier New"/>
      <w:sz w:val="20"/>
      <w:szCs w:val="20"/>
    </w:rPr>
  </w:style>
  <w:style w:type="character" w:customStyle="1" w:styleId="HTML0">
    <w:name w:val="HTML 预设格式 字符"/>
    <w:basedOn w:val="a0"/>
    <w:link w:val="HTML"/>
    <w:uiPriority w:val="99"/>
    <w:semiHidden/>
    <w:rsid w:val="00EC19B1"/>
    <w:rPr>
      <w:rFonts w:ascii="Courier New" w:eastAsia="宋体" w:hAnsi="Courier New" w:cs="Courier New"/>
      <w:kern w:val="0"/>
      <w:sz w:val="20"/>
      <w:szCs w:val="20"/>
      <w:lang w:eastAsia="en-US"/>
    </w:rPr>
  </w:style>
  <w:style w:type="character" w:styleId="afff8">
    <w:name w:val="endnote reference"/>
    <w:basedOn w:val="a0"/>
    <w:uiPriority w:val="99"/>
    <w:semiHidden/>
    <w:unhideWhenUsed/>
    <w:rsid w:val="00E452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sv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svg"/><Relationship Id="rId42" Type="http://schemas.openxmlformats.org/officeDocument/2006/relationships/image" Target="media/image28.svg"/><Relationship Id="rId47" Type="http://schemas.openxmlformats.org/officeDocument/2006/relationships/image" Target="media/image33.png"/><Relationship Id="rId50" Type="http://schemas.openxmlformats.org/officeDocument/2006/relationships/image" Target="media/image36.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sv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sv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sv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sss.pku.edu.cn/cfps/" TargetMode="Externa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sv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svg"/><Relationship Id="rId20" Type="http://schemas.openxmlformats.org/officeDocument/2006/relationships/image" Target="media/image6.sv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80950-1A8C-4FB5-8DE2-54217D366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72983</Words>
  <Characters>416004</Characters>
  <Application>Microsoft Office Word</Application>
  <DocSecurity>0</DocSecurity>
  <Lines>3466</Lines>
  <Paragraphs>976</Paragraphs>
  <ScaleCrop>false</ScaleCrop>
  <Company/>
  <LinksUpToDate>false</LinksUpToDate>
  <CharactersWithSpaces>488011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瑞鹏 卢</cp:lastModifiedBy>
  <cp:revision>2</cp:revision>
  <dcterms:created xsi:type="dcterms:W3CDTF">2026-02-14T15:00:00Z</dcterms:created>
  <dcterms:modified xsi:type="dcterms:W3CDTF">2026-02-14T15:00:00Z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zotero-version="8.0.2-beta.1+62894d56e"&gt;&lt;session id="OHDqmik7"/&gt;&lt;style id="http://www.zotero.org/styles/gb-t-7714-2015-author-date-bilingual-no-uppercase-no-url-doi-full-width-parentheses" hasBibliography="1" bibliographyStyleHasBee</vt:lpwstr>
  </property>
  <property fmtid="{D5CDD505-2E9C-101B-9397-08002B2CF9AE}" pid="3" name="ZOTERO_PREF_2">
    <vt:lpwstr>nSet="0"/&gt;&lt;prefs&gt;&lt;pref name="fieldType" value="Field"/&gt;&lt;/prefs&gt;&lt;/data&gt;</vt:lpwstr>
  </property>
</Properties>
</file>