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  <w:bookmarkStart w:id="0" w:name="_GoBack"/>
      <w:bookmarkEnd w:id="0"/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462"/>
        <w:gridCol w:w="6127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bookmarkStart w:id="1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 w:rsidRPr="00512AD2">
              <w:rPr>
                <w:rFonts w:ascii="Calibri" w:hAnsi="Calibri"/>
                <w:bCs/>
                <w:color w:val="003F72"/>
              </w:rPr>
              <w:t xml:space="preserve"> </w:t>
            </w:r>
            <w:r>
              <w:rPr>
                <w:rFonts w:ascii="Calibri" w:hAnsi="Calibri"/>
                <w:bCs/>
                <w:color w:val="003F72"/>
              </w:rPr>
              <w:t>Strength in Numbers!</w:t>
            </w:r>
          </w:p>
          <w:p w:rsidR="003B5D37" w:rsidRDefault="003B5D37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>
              <w:rPr>
                <w:rFonts w:ascii="Calibri" w:hAnsi="Calibri"/>
                <w:bCs/>
                <w:color w:val="003F72"/>
              </w:rPr>
              <w:t>Tuesday, 7/24 @ 9am</w:t>
            </w:r>
          </w:p>
          <w:p w:rsidR="003B5D37" w:rsidRDefault="008D2528" w:rsidP="003B5D3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-97702</wp:posOffset>
                  </wp:positionH>
                  <wp:positionV relativeFrom="paragraph">
                    <wp:posOffset>104184</wp:posOffset>
                  </wp:positionV>
                  <wp:extent cx="1188720" cy="1188720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5D37" w:rsidRPr="00D7256D">
              <w:rPr>
                <w:rFonts w:ascii="Calibri" w:hAnsi="Calibri"/>
                <w:b/>
                <w:bCs/>
                <w:color w:val="003F72"/>
              </w:rPr>
              <w:t>Meeting Info</w:t>
            </w:r>
            <w:r w:rsidR="003B5D37"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 w:rsidR="003B5D37"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 w:rsidR="003B5D37">
              <w:rPr>
                <w:rFonts w:ascii="Calibri" w:hAnsi="Calibri"/>
                <w:bCs/>
                <w:color w:val="003F72"/>
              </w:rPr>
              <w:t>/live | VANTS: 1-800-767-1750; Code 27379</w:t>
            </w:r>
          </w:p>
          <w:p w:rsidR="008D2528" w:rsidRDefault="008D2528" w:rsidP="008D2528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</w:pPr>
          </w:p>
          <w:p w:rsidR="003B5D37" w:rsidRDefault="003B5D37" w:rsidP="008D2528">
            <w:pPr>
              <w:pStyle w:val="NormalWeb"/>
              <w:spacing w:before="0" w:beforeAutospacing="0" w:after="0" w:afterAutospacing="0"/>
              <w:ind w:left="1896"/>
              <w:rPr>
                <w:rFonts w:ascii="Calibri" w:eastAsia="Times New Roman" w:hAnsi="Calibri"/>
                <w:color w:val="003F72"/>
              </w:rPr>
            </w:pPr>
            <w:r w:rsidRPr="00DF772E"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>We decide</w:t>
            </w:r>
            <w:r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 xml:space="preserve">d… </w:t>
            </w:r>
            <w:r>
              <w:rPr>
                <w:rFonts w:ascii="Calibri" w:eastAsia="Times New Roman" w:hAnsi="Calibri"/>
                <w:color w:val="003F72"/>
              </w:rPr>
              <w:t xml:space="preserve">To run an experiment next time that </w:t>
            </w:r>
            <w:r w:rsidRPr="003C7A93">
              <w:rPr>
                <w:rFonts w:ascii="Calibri" w:eastAsia="Times New Roman" w:hAnsi="Calibri"/>
                <w:color w:val="003F72"/>
              </w:rPr>
              <w:t>will include changes to both supply AND referral % to see desired impact</w:t>
            </w:r>
          </w:p>
          <w:p w:rsidR="008D2528" w:rsidRPr="003B5D37" w:rsidRDefault="008D2528" w:rsidP="008D2528">
            <w:pPr>
              <w:pStyle w:val="NormalWeb"/>
              <w:spacing w:after="0" w:afterAutospacing="0"/>
              <w:rPr>
                <w:rFonts w:ascii="Calibri" w:eastAsia="Times New Roman" w:hAnsi="Calibri"/>
                <w:color w:val="003F72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3B5D37" w:rsidRDefault="003B5D37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Validated patient data and model parameters</w:t>
            </w:r>
          </w:p>
          <w:p w:rsidR="003B5D37" w:rsidRDefault="003B5D37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Build hands-on familiarity with UI</w:t>
            </w:r>
          </w:p>
          <w:p w:rsidR="003B5D37" w:rsidRDefault="003B5D37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Developed and ran experiment and hypothesis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3B5D37" w:rsidRDefault="003B5D37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N</w:t>
            </w:r>
            <w:r w:rsidRPr="003B5D37">
              <w:rPr>
                <w:rFonts w:ascii="Calibri" w:hAnsi="Calibri"/>
                <w:color w:val="0083BE"/>
              </w:rPr>
              <w:t>ext experiment will include changes to both supply AND referral % to see desired impact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1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"http://www.mtl.how/sim"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"http://www.mtl.how/live"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2239FE"/>
    <w:rsid w:val="002407E6"/>
    <w:rsid w:val="0031473E"/>
    <w:rsid w:val="003428C2"/>
    <w:rsid w:val="003B5D37"/>
    <w:rsid w:val="003C7A93"/>
    <w:rsid w:val="00453B4C"/>
    <w:rsid w:val="0048243B"/>
    <w:rsid w:val="004849F2"/>
    <w:rsid w:val="004B2B26"/>
    <w:rsid w:val="004F7F61"/>
    <w:rsid w:val="00512AD2"/>
    <w:rsid w:val="00656D9B"/>
    <w:rsid w:val="006606A8"/>
    <w:rsid w:val="00853C93"/>
    <w:rsid w:val="0088568C"/>
    <w:rsid w:val="008D2528"/>
    <w:rsid w:val="00905012"/>
    <w:rsid w:val="00A610DC"/>
    <w:rsid w:val="00AB529D"/>
    <w:rsid w:val="00C86C94"/>
    <w:rsid w:val="00D31D5A"/>
    <w:rsid w:val="00D63FC4"/>
    <w:rsid w:val="00DF772E"/>
    <w:rsid w:val="00E22827"/>
    <w:rsid w:val="00E36320"/>
    <w:rsid w:val="00E9438E"/>
    <w:rsid w:val="00ED3500"/>
    <w:rsid w:val="00F33B8E"/>
    <w:rsid w:val="00F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71532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3</cp:revision>
  <dcterms:created xsi:type="dcterms:W3CDTF">2018-07-19T01:05:00Z</dcterms:created>
  <dcterms:modified xsi:type="dcterms:W3CDTF">2018-07-19T01:41:00Z</dcterms:modified>
</cp:coreProperties>
</file>