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289"/>
        <w:spacing w:before="169" w:line="221" w:lineRule="auto"/>
        <w:outlineLvl w:val="0"/>
        <w:rPr>
          <w:rFonts w:ascii="SimHei" w:hAnsi="SimHei" w:eastAsia="SimHei" w:cs="SimHei"/>
          <w:sz w:val="52"/>
          <w:szCs w:val="52"/>
        </w:rPr>
      </w:pPr>
      <w:r>
        <w:rPr>
          <w:rFonts w:ascii="SimHei" w:hAnsi="SimHei" w:eastAsia="SimHei" w:cs="SimHei"/>
          <w:sz w:val="52"/>
          <w:szCs w:val="52"/>
          <w:spacing w:val="-2"/>
        </w:rPr>
        <w:t>基于场景图的具身智能机器人任务</w:t>
      </w:r>
    </w:p>
    <w:p>
      <w:pPr>
        <w:ind w:left="2623"/>
        <w:spacing w:before="312" w:line="222" w:lineRule="auto"/>
        <w:rPr>
          <w:rFonts w:ascii="SimHei" w:hAnsi="SimHei" w:eastAsia="SimHei" w:cs="SimHei"/>
          <w:sz w:val="52"/>
          <w:szCs w:val="52"/>
        </w:rPr>
      </w:pPr>
      <w:r>
        <w:rPr>
          <w:rFonts w:ascii="SimHei" w:hAnsi="SimHei" w:eastAsia="SimHei" w:cs="SimHei"/>
          <w:sz w:val="52"/>
          <w:szCs w:val="52"/>
          <w:spacing w:val="-3"/>
        </w:rPr>
        <w:t>规划技术研究</w:t>
      </w:r>
    </w:p>
    <w:p>
      <w:pPr>
        <w:spacing w:line="468" w:lineRule="auto"/>
        <w:rPr>
          <w:rFonts w:ascii="Arial"/>
          <w:sz w:val="21"/>
        </w:rPr>
      </w:pPr>
      <w:r/>
    </w:p>
    <w:p>
      <w:pPr>
        <w:ind w:left="1414"/>
        <w:spacing w:before="117" w:line="218" w:lineRule="auto"/>
        <w:rPr>
          <w:rFonts w:ascii="SimSun" w:hAnsi="SimSun" w:eastAsia="SimSun" w:cs="SimSun"/>
          <w:sz w:val="36"/>
          <w:szCs w:val="36"/>
        </w:rPr>
      </w:pPr>
      <w:r>
        <w:rPr>
          <w:rFonts w:ascii="SimSun" w:hAnsi="SimSun" w:eastAsia="SimSun" w:cs="SimSun"/>
          <w:sz w:val="36"/>
          <w:szCs w:val="36"/>
          <w:spacing w:val="11"/>
        </w:rPr>
        <w:t>(清华大学硕士学位论文选题报告)</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145"/>
        <w:spacing w:before="104" w:line="221" w:lineRule="auto"/>
        <w:rPr/>
      </w:pPr>
      <w:r>
        <w:rPr/>
        <w:t>培</w:t>
      </w:r>
      <w:r>
        <w:rPr/>
        <w:t xml:space="preserve"> </w:t>
      </w:r>
      <w:r>
        <w:rPr/>
        <w:t>养</w:t>
      </w:r>
      <w:r>
        <w:rPr>
          <w:spacing w:val="34"/>
        </w:rPr>
        <w:t xml:space="preserve"> </w:t>
      </w:r>
      <w:r>
        <w:rPr/>
        <w:t>单</w:t>
      </w:r>
      <w:r>
        <w:rPr>
          <w:spacing w:val="22"/>
        </w:rPr>
        <w:t xml:space="preserve"> </w:t>
      </w:r>
      <w:r>
        <w:rPr/>
        <w:t>位</w:t>
      </w:r>
      <w:r>
        <w:rPr/>
        <w:t xml:space="preserve">  </w:t>
      </w:r>
      <w:r>
        <w:rPr/>
        <w:t>：</w:t>
      </w:r>
      <w:r>
        <w:rPr/>
        <w:t xml:space="preserve"> </w:t>
      </w:r>
      <w:r>
        <w:rPr/>
        <w:t>深圳国际研究生院</w:t>
      </w:r>
    </w:p>
    <w:p>
      <w:pPr>
        <w:pStyle w:val="BodyText"/>
        <w:ind w:left="2157"/>
        <w:spacing w:before="241" w:line="221" w:lineRule="auto"/>
        <w:rPr/>
      </w:pPr>
      <w:r>
        <w:rPr>
          <w:spacing w:val="-11"/>
        </w:rPr>
        <w:t>学</w:t>
      </w:r>
      <w:r>
        <w:rPr>
          <w:spacing w:val="3"/>
        </w:rPr>
        <w:t xml:space="preserve">       </w:t>
      </w:r>
      <w:r>
        <w:rPr>
          <w:spacing w:val="-11"/>
        </w:rPr>
        <w:t>科</w:t>
      </w:r>
      <w:r>
        <w:rPr>
          <w:spacing w:val="-11"/>
        </w:rPr>
        <w:t xml:space="preserve">  </w:t>
      </w:r>
      <w:r>
        <w:rPr>
          <w:spacing w:val="-11"/>
        </w:rPr>
        <w:t>：</w:t>
      </w:r>
      <w:r>
        <w:rPr>
          <w:spacing w:val="-11"/>
        </w:rPr>
        <w:t xml:space="preserve"> </w:t>
      </w:r>
      <w:r>
        <w:rPr>
          <w:spacing w:val="-11"/>
        </w:rPr>
        <w:t>机械</w:t>
      </w:r>
      <w:r>
        <w:rPr>
          <w:spacing w:val="-47"/>
        </w:rPr>
        <w:t xml:space="preserve"> </w:t>
      </w:r>
      <w:r>
        <w:rPr>
          <w:spacing w:val="-11"/>
        </w:rPr>
        <w:t>（智</w:t>
      </w:r>
      <w:r>
        <w:rPr>
          <w:spacing w:val="-37"/>
        </w:rPr>
        <w:t xml:space="preserve"> </w:t>
      </w:r>
      <w:r>
        <w:rPr>
          <w:spacing w:val="-11"/>
        </w:rPr>
        <w:t>能制造）</w:t>
      </w:r>
    </w:p>
    <w:p>
      <w:pPr>
        <w:pStyle w:val="BodyText"/>
        <w:ind w:left="2142"/>
        <w:spacing w:before="241" w:line="222" w:lineRule="auto"/>
        <w:rPr/>
      </w:pPr>
      <w:r>
        <w:rPr>
          <w:spacing w:val="-17"/>
        </w:rPr>
        <w:t>研</w:t>
      </w:r>
      <w:r>
        <w:rPr>
          <w:spacing w:val="-17"/>
        </w:rPr>
        <w:t xml:space="preserve">   </w:t>
      </w:r>
      <w:r>
        <w:rPr>
          <w:spacing w:val="-17"/>
        </w:rPr>
        <w:t>究</w:t>
      </w:r>
      <w:r>
        <w:rPr>
          <w:spacing w:val="-17"/>
        </w:rPr>
        <w:t xml:space="preserve">   </w:t>
      </w:r>
      <w:r>
        <w:rPr>
          <w:spacing w:val="-17"/>
        </w:rPr>
        <w:t>生</w:t>
      </w:r>
      <w:r>
        <w:rPr>
          <w:spacing w:val="2"/>
        </w:rPr>
        <w:t xml:space="preserve">  </w:t>
      </w:r>
      <w:r>
        <w:rPr>
          <w:spacing w:val="-17"/>
        </w:rPr>
        <w:t>：</w:t>
      </w:r>
      <w:r>
        <w:rPr>
          <w:spacing w:val="-17"/>
        </w:rPr>
        <w:t xml:space="preserve"> </w:t>
      </w:r>
      <w:r>
        <w:rPr>
          <w:spacing w:val="-17"/>
        </w:rPr>
        <w:t>倪</w:t>
      </w:r>
      <w:r>
        <w:rPr>
          <w:spacing w:val="-17"/>
        </w:rPr>
        <w:t xml:space="preserve">     </w:t>
      </w:r>
      <w:r>
        <w:rPr>
          <w:spacing w:val="-17"/>
        </w:rPr>
        <w:t>喆</w:t>
      </w:r>
    </w:p>
    <w:p>
      <w:pPr>
        <w:pStyle w:val="BodyText"/>
        <w:ind w:left="2157"/>
        <w:spacing w:before="239" w:line="223" w:lineRule="auto"/>
        <w:rPr/>
      </w:pPr>
      <w:r>
        <w:rPr>
          <w:spacing w:val="-8"/>
        </w:rPr>
        <w:t>学</w:t>
      </w:r>
      <w:r>
        <w:rPr>
          <w:spacing w:val="4"/>
        </w:rPr>
        <w:t xml:space="preserve">       </w:t>
      </w:r>
      <w:r>
        <w:rPr>
          <w:spacing w:val="-8"/>
        </w:rPr>
        <w:t>号</w:t>
      </w:r>
      <w:r>
        <w:rPr>
          <w:spacing w:val="-8"/>
        </w:rPr>
        <w:t xml:space="preserve">  </w:t>
      </w:r>
      <w:r>
        <w:rPr>
          <w:spacing w:val="-8"/>
        </w:rPr>
        <w:t>：</w:t>
      </w:r>
      <w:r>
        <w:rPr>
          <w:spacing w:val="-8"/>
        </w:rPr>
        <w:t xml:space="preserve"> </w:t>
      </w:r>
      <w:r>
        <w:rPr>
          <w:spacing w:val="-8"/>
        </w:rPr>
        <w:t>2022214652</w:t>
      </w:r>
    </w:p>
    <w:p>
      <w:pPr>
        <w:pStyle w:val="BodyText"/>
        <w:ind w:left="2143"/>
        <w:spacing w:before="238" w:line="222" w:lineRule="auto"/>
        <w:rPr/>
      </w:pPr>
      <w:r>
        <w:rPr>
          <w:spacing w:val="-25"/>
        </w:rPr>
        <w:t>指</w:t>
      </w:r>
      <w:r>
        <w:rPr>
          <w:spacing w:val="35"/>
        </w:rPr>
        <w:t xml:space="preserve"> </w:t>
      </w:r>
      <w:r>
        <w:rPr>
          <w:spacing w:val="-25"/>
        </w:rPr>
        <w:t>导</w:t>
      </w:r>
      <w:r>
        <w:rPr>
          <w:spacing w:val="20"/>
        </w:rPr>
        <w:t xml:space="preserve"> </w:t>
      </w:r>
      <w:r>
        <w:rPr>
          <w:spacing w:val="-25"/>
        </w:rPr>
        <w:t>教</w:t>
      </w:r>
      <w:r>
        <w:rPr>
          <w:spacing w:val="42"/>
        </w:rPr>
        <w:t xml:space="preserve"> </w:t>
      </w:r>
      <w:r>
        <w:rPr>
          <w:spacing w:val="-25"/>
        </w:rPr>
        <w:t>师</w:t>
      </w:r>
      <w:r>
        <w:rPr>
          <w:spacing w:val="-25"/>
        </w:rPr>
        <w:t xml:space="preserve">  </w:t>
      </w:r>
      <w:r>
        <w:rPr>
          <w:spacing w:val="-25"/>
        </w:rPr>
        <w:t>：</w:t>
      </w:r>
      <w:r>
        <w:rPr>
          <w:spacing w:val="54"/>
        </w:rPr>
        <w:t xml:space="preserve"> </w:t>
      </w:r>
      <w:r>
        <w:rPr>
          <w:spacing w:val="-25"/>
        </w:rPr>
        <w:t>曾</w:t>
      </w:r>
      <w:r>
        <w:rPr>
          <w:spacing w:val="24"/>
        </w:rPr>
        <w:t xml:space="preserve">    </w:t>
      </w:r>
      <w:r>
        <w:rPr>
          <w:spacing w:val="-25"/>
        </w:rPr>
        <w:t>龙</w:t>
      </w:r>
      <w:r>
        <w:rPr>
          <w:spacing w:val="69"/>
        </w:rPr>
        <w:t xml:space="preserve"> </w:t>
      </w:r>
      <w:r>
        <w:rPr>
          <w:spacing w:val="-25"/>
        </w:rPr>
        <w:t>副</w:t>
      </w:r>
      <w:r>
        <w:rPr>
          <w:spacing w:val="-25"/>
        </w:rPr>
        <w:t xml:space="preserve"> </w:t>
      </w:r>
      <w:r>
        <w:rPr>
          <w:spacing w:val="-25"/>
        </w:rPr>
        <w:t>教</w:t>
      </w:r>
      <w:r>
        <w:rPr>
          <w:spacing w:val="-25"/>
        </w:rPr>
        <w:t xml:space="preserve"> </w:t>
      </w:r>
      <w:r>
        <w:rPr>
          <w:spacing w:val="-25"/>
        </w:rPr>
        <w:t>授</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2834"/>
        <w:spacing w:before="104" w:line="220" w:lineRule="auto"/>
        <w:rPr>
          <w:rFonts w:ascii="SimSun" w:hAnsi="SimSun" w:eastAsia="SimSun" w:cs="SimSun"/>
          <w:sz w:val="32"/>
          <w:szCs w:val="32"/>
        </w:rPr>
      </w:pPr>
      <w:r>
        <w:rPr>
          <w:rFonts w:ascii="SimSun" w:hAnsi="SimSun" w:eastAsia="SimSun" w:cs="SimSun"/>
          <w:sz w:val="32"/>
          <w:szCs w:val="32"/>
          <w:spacing w:val="15"/>
        </w:rPr>
        <w:t>二〇二三年十一月</w:t>
      </w:r>
    </w:p>
    <w:p>
      <w:pPr>
        <w:spacing w:line="220" w:lineRule="auto"/>
        <w:sectPr>
          <w:pgSz w:w="11906" w:h="16838"/>
          <w:pgMar w:top="1431" w:right="1785" w:bottom="0" w:left="1785" w:header="0" w:footer="0" w:gutter="0"/>
        </w:sectPr>
        <w:rPr>
          <w:rFonts w:ascii="SimSun" w:hAnsi="SimSun" w:eastAsia="SimSun" w:cs="SimSun"/>
          <w:sz w:val="32"/>
          <w:szCs w:val="32"/>
        </w:rPr>
      </w:pPr>
    </w:p>
    <w:p>
      <w:pPr>
        <w:rPr>
          <w:rFonts w:ascii="Arial"/>
          <w:sz w:val="21"/>
        </w:rPr>
      </w:pPr>
      <w:r/>
    </w:p>
    <w:p>
      <w:pPr>
        <w:sectPr>
          <w:headerReference w:type="default" r:id="rId1"/>
          <w:footerReference w:type="default" r:id="rId2"/>
          <w:pgSz w:w="11906" w:h="16838"/>
          <w:pgMar w:top="0" w:right="0" w:bottom="0" w:left="0" w:header="0" w:footer="0" w:gutter="0"/>
        </w:sectPr>
        <w:rPr>
          <w:rFonts w:ascii="Arial" w:hAnsi="Arial" w:eastAsia="Arial" w:cs="Arial"/>
          <w:sz w:val="21"/>
          <w:szCs w:val="21"/>
        </w:rPr>
      </w:pPr>
    </w:p>
    <w:p>
      <w:pPr>
        <w:spacing w:line="278" w:lineRule="auto"/>
        <w:rPr>
          <w:rFonts w:ascii="Arial"/>
          <w:sz w:val="21"/>
        </w:rPr>
      </w:pPr>
      <w:r/>
    </w:p>
    <w:p>
      <w:pPr>
        <w:spacing w:line="279" w:lineRule="auto"/>
        <w:rPr>
          <w:rFonts w:ascii="Arial"/>
          <w:sz w:val="21"/>
        </w:rPr>
      </w:pPr>
      <w:r/>
    </w:p>
    <w:p>
      <w:pPr>
        <w:ind w:left="3824"/>
        <w:spacing w:before="104" w:line="222" w:lineRule="auto"/>
        <w:outlineLvl w:val="1"/>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284" w:lineRule="auto"/>
        <w:rPr>
          <w:rFonts w:ascii="Arial"/>
          <w:sz w:val="21"/>
        </w:rPr>
      </w:pPr>
      <w:r/>
    </w:p>
    <w:p>
      <w:pPr>
        <w:spacing w:line="284" w:lineRule="auto"/>
        <w:rPr>
          <w:rFonts w:ascii="Arial"/>
          <w:sz w:val="21"/>
        </w:rPr>
      </w:pPr>
      <w:r/>
    </w:p>
    <w:sdt>
      <w:sdtPr>
        <w:rPr>
          <w:rFonts w:ascii="SimHei" w:hAnsi="SimHei" w:eastAsia="SimHei" w:cs="SimHei"/>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39"/>
            <w:spacing w:before="78" w:line="239" w:lineRule="auto"/>
            <w:tabs>
              <w:tab w:val="right" w:leader="dot" w:pos="8502"/>
            </w:tabs>
            <w:rPr>
              <w:rFonts w:ascii="Times New Roman" w:hAnsi="Times New Roman" w:eastAsia="Times New Roman" w:cs="Times New Roman"/>
              <w:sz w:val="24"/>
              <w:szCs w:val="24"/>
            </w:rPr>
          </w:pPr>
          <w:hyperlink w:history="true" w:anchor="bookmark1">
            <w:r>
              <w:rPr>
                <w:rFonts w:ascii="SimHei" w:hAnsi="SimHei" w:eastAsia="SimHei" w:cs="SimHei"/>
                <w:sz w:val="24"/>
                <w:szCs w:val="24"/>
                <w:spacing w:val="-26"/>
              </w:rPr>
              <w:t>目</w:t>
            </w:r>
            <w:r>
              <w:rPr>
                <w:rFonts w:ascii="SimHei" w:hAnsi="SimHei" w:eastAsia="SimHei" w:cs="SimHei"/>
                <w:sz w:val="24"/>
                <w:szCs w:val="24"/>
                <w:spacing w:val="5"/>
              </w:rPr>
              <w:t xml:space="preserve">  </w:t>
            </w:r>
            <w:r>
              <w:rPr>
                <w:rFonts w:ascii="SimHei" w:hAnsi="SimHei" w:eastAsia="SimHei" w:cs="SimHei"/>
                <w:sz w:val="24"/>
                <w:szCs w:val="24"/>
                <w:spacing w:val="-26"/>
              </w:rPr>
              <w:t>录</w:t>
            </w:r>
          </w:hyperlink>
          <w:r>
            <w:rPr>
              <w:rFonts w:ascii="SimHei" w:hAnsi="SimHei" w:eastAsia="SimHei" w:cs="SimHei"/>
              <w:sz w:val="24"/>
              <w:szCs w:val="24"/>
              <w:spacing w:val="-82"/>
            </w:rPr>
            <w:t xml:space="preserve"> </w:t>
          </w:r>
          <w:r>
            <w:rPr>
              <w:rFonts w:ascii="SimHei" w:hAnsi="SimHei" w:eastAsia="SimHei" w:cs="SimHei"/>
              <w:sz w:val="24"/>
              <w:szCs w:val="24"/>
            </w:rPr>
            <w:tab/>
          </w:r>
          <w:r>
            <w:rPr>
              <w:rFonts w:ascii="SimHei" w:hAnsi="SimHei" w:eastAsia="SimHei" w:cs="SimHei"/>
              <w:sz w:val="24"/>
              <w:szCs w:val="24"/>
              <w:spacing w:val="-96"/>
            </w:rPr>
            <w:t xml:space="preserve"> </w:t>
          </w:r>
          <w:hyperlink w:history="true" w:anchor="bookmark1">
            <w:r>
              <w:rPr>
                <w:rFonts w:ascii="Times New Roman" w:hAnsi="Times New Roman" w:eastAsia="Times New Roman" w:cs="Times New Roman"/>
                <w:sz w:val="24"/>
                <w:szCs w:val="24"/>
              </w:rPr>
              <w:t>I</w:t>
            </w:r>
          </w:hyperlink>
        </w:p>
        <w:p>
          <w:pPr>
            <w:ind w:left="9"/>
            <w:spacing w:before="209" w:line="238" w:lineRule="auto"/>
            <w:tabs>
              <w:tab w:val="right" w:leader="dot" w:pos="8502"/>
            </w:tabs>
            <w:rPr>
              <w:rFonts w:ascii="Times New Roman" w:hAnsi="Times New Roman" w:eastAsia="Times New Roman" w:cs="Times New Roman"/>
              <w:sz w:val="24"/>
              <w:szCs w:val="24"/>
            </w:rPr>
          </w:pPr>
          <w:r>
            <w:rPr>
              <w:rFonts w:ascii="SimHei" w:hAnsi="SimHei" w:eastAsia="SimHei" w:cs="SimHei"/>
              <w:sz w:val="24"/>
              <w:szCs w:val="24"/>
              <w:spacing w:val="-3"/>
            </w:rPr>
            <w:t>第</w:t>
          </w:r>
          <w:r>
            <w:rPr>
              <w:rFonts w:ascii="SimHei" w:hAnsi="SimHei" w:eastAsia="SimHei" w:cs="SimHei"/>
              <w:sz w:val="24"/>
              <w:szCs w:val="24"/>
              <w:spacing w:val="-25"/>
            </w:rPr>
            <w:t xml:space="preserve"> </w:t>
          </w:r>
          <w:r>
            <w:rPr>
              <w:rFonts w:ascii="Arial" w:hAnsi="Arial" w:eastAsia="Arial" w:cs="Arial"/>
              <w:sz w:val="24"/>
              <w:szCs w:val="24"/>
              <w:spacing w:val="-3"/>
            </w:rPr>
            <w:t>1 </w:t>
          </w:r>
          <w:r>
            <w:rPr>
              <w:rFonts w:ascii="SimHei" w:hAnsi="SimHei" w:eastAsia="SimHei" w:cs="SimHei"/>
              <w:sz w:val="24"/>
              <w:szCs w:val="24"/>
              <w:spacing w:val="-3"/>
            </w:rPr>
            <w:t>章</w:t>
          </w:r>
          <w:r>
            <w:rPr>
              <w:rFonts w:ascii="SimHei" w:hAnsi="SimHei" w:eastAsia="SimHei" w:cs="SimHei"/>
              <w:sz w:val="24"/>
              <w:szCs w:val="24"/>
              <w:spacing w:val="-3"/>
            </w:rPr>
            <w:t xml:space="preserve">  </w:t>
          </w:r>
          <w:hyperlink w:history="true" w:anchor="bookmark2">
            <w:r>
              <w:rPr>
                <w:rFonts w:ascii="SimHei" w:hAnsi="SimHei" w:eastAsia="SimHei" w:cs="SimHei"/>
                <w:sz w:val="24"/>
                <w:szCs w:val="24"/>
                <w:spacing w:val="-3"/>
              </w:rPr>
              <w:t>选题背景、意义</w:t>
            </w:r>
          </w:hyperlink>
          <w:r>
            <w:rPr>
              <w:rFonts w:ascii="SimHei" w:hAnsi="SimHei" w:eastAsia="SimHei" w:cs="SimHei"/>
              <w:sz w:val="24"/>
              <w:szCs w:val="24"/>
              <w:spacing w:val="-30"/>
            </w:rPr>
            <w:t xml:space="preserve"> </w:t>
          </w:r>
          <w:r>
            <w:rPr>
              <w:rFonts w:ascii="SimHei" w:hAnsi="SimHei" w:eastAsia="SimHei" w:cs="SimHei"/>
              <w:sz w:val="24"/>
              <w:szCs w:val="24"/>
            </w:rPr>
            <w:tab/>
          </w:r>
          <w:r>
            <w:rPr>
              <w:rFonts w:ascii="SimHei" w:hAnsi="SimHei" w:eastAsia="SimHei" w:cs="SimHei"/>
              <w:sz w:val="24"/>
              <w:szCs w:val="24"/>
              <w:spacing w:val="-57"/>
            </w:rPr>
            <w:t xml:space="preserve"> </w:t>
          </w:r>
          <w:hyperlink w:history="true" w:anchor="bookmark2">
            <w:r>
              <w:rPr>
                <w:rFonts w:ascii="Times New Roman" w:hAnsi="Times New Roman" w:eastAsia="Times New Roman" w:cs="Times New Roman"/>
                <w:sz w:val="24"/>
                <w:szCs w:val="24"/>
              </w:rPr>
              <w:t>1</w:t>
            </w:r>
          </w:hyperlink>
        </w:p>
        <w:p>
          <w:pPr>
            <w:ind w:left="268"/>
            <w:spacing w:before="91"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1.1    </w:t>
          </w:r>
          <w:hyperlink w:history="true" w:anchor="bookmark3">
            <w:r>
              <w:rPr>
                <w:rFonts w:ascii="SimSun" w:hAnsi="SimSun" w:eastAsia="SimSun" w:cs="SimSun"/>
                <w:sz w:val="24"/>
                <w:szCs w:val="24"/>
                <w:spacing w:val="-3"/>
              </w:rPr>
              <w:t>选题背景</w:t>
            </w:r>
          </w:hyperlink>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57"/>
            </w:rPr>
            <w:t xml:space="preserve"> </w:t>
          </w:r>
          <w:hyperlink w:history="true" w:anchor="bookmark3">
            <w:r>
              <w:rPr>
                <w:rFonts w:ascii="Times New Roman" w:hAnsi="Times New Roman" w:eastAsia="Times New Roman" w:cs="Times New Roman"/>
                <w:sz w:val="24"/>
                <w:szCs w:val="24"/>
              </w:rPr>
              <w:t>1</w:t>
            </w:r>
          </w:hyperlink>
        </w:p>
        <w:p>
          <w:pPr>
            <w:ind w:left="268"/>
            <w:spacing w:before="88"/>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1.2    </w:t>
          </w:r>
          <w:hyperlink w:history="true" w:anchor="bookmark4">
            <w:r>
              <w:rPr>
                <w:rFonts w:ascii="SimSun" w:hAnsi="SimSun" w:eastAsia="SimSun" w:cs="SimSun"/>
                <w:sz w:val="24"/>
                <w:szCs w:val="24"/>
                <w:spacing w:val="-3"/>
              </w:rPr>
              <w:t>选题意义</w:t>
            </w:r>
          </w:hyperlink>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57"/>
            </w:rPr>
            <w:t xml:space="preserve"> </w:t>
          </w:r>
          <w:hyperlink w:history="true" w:anchor="bookmark4">
            <w:r>
              <w:rPr>
                <w:rFonts w:ascii="Times New Roman" w:hAnsi="Times New Roman" w:eastAsia="Times New Roman" w:cs="Times New Roman"/>
                <w:sz w:val="24"/>
                <w:szCs w:val="24"/>
              </w:rPr>
              <w:t>2</w:t>
            </w:r>
          </w:hyperlink>
        </w:p>
        <w:p>
          <w:pPr>
            <w:ind w:left="9"/>
            <w:spacing w:before="207" w:line="239" w:lineRule="auto"/>
            <w:tabs>
              <w:tab w:val="right" w:leader="dot" w:pos="8502"/>
            </w:tabs>
            <w:rPr>
              <w:rFonts w:ascii="Times New Roman" w:hAnsi="Times New Roman" w:eastAsia="Times New Roman" w:cs="Times New Roman"/>
              <w:sz w:val="24"/>
              <w:szCs w:val="24"/>
            </w:rPr>
          </w:pPr>
          <w:r>
            <w:rPr>
              <w:rFonts w:ascii="SimHei" w:hAnsi="SimHei" w:eastAsia="SimHei" w:cs="SimHei"/>
              <w:sz w:val="24"/>
              <w:szCs w:val="24"/>
              <w:spacing w:val="-2"/>
            </w:rPr>
            <w:t>第</w:t>
          </w:r>
          <w:r>
            <w:rPr>
              <w:rFonts w:ascii="SimHei" w:hAnsi="SimHei" w:eastAsia="SimHei" w:cs="SimHei"/>
              <w:sz w:val="24"/>
              <w:szCs w:val="24"/>
              <w:spacing w:val="-34"/>
            </w:rPr>
            <w:t xml:space="preserve"> </w:t>
          </w:r>
          <w:r>
            <w:rPr>
              <w:rFonts w:ascii="Arial" w:hAnsi="Arial" w:eastAsia="Arial" w:cs="Arial"/>
              <w:sz w:val="24"/>
              <w:szCs w:val="24"/>
              <w:spacing w:val="-2"/>
            </w:rPr>
            <w:t>2 </w:t>
          </w:r>
          <w:r>
            <w:rPr>
              <w:rFonts w:ascii="SimHei" w:hAnsi="SimHei" w:eastAsia="SimHei" w:cs="SimHei"/>
              <w:sz w:val="24"/>
              <w:szCs w:val="24"/>
              <w:spacing w:val="-2"/>
            </w:rPr>
            <w:t>章</w:t>
          </w:r>
          <w:r>
            <w:rPr>
              <w:rFonts w:ascii="SimHei" w:hAnsi="SimHei" w:eastAsia="SimHei" w:cs="SimHei"/>
              <w:sz w:val="24"/>
              <w:szCs w:val="24"/>
              <w:spacing w:val="-2"/>
            </w:rPr>
            <w:t xml:space="preserve">  </w:t>
          </w:r>
          <w:hyperlink w:history="true" w:anchor="bookmark5">
            <w:r>
              <w:rPr>
                <w:rFonts w:ascii="SimHei" w:hAnsi="SimHei" w:eastAsia="SimHei" w:cs="SimHei"/>
                <w:sz w:val="24"/>
                <w:szCs w:val="24"/>
                <w:spacing w:val="-2"/>
              </w:rPr>
              <w:t>国内外研究现状综述</w:t>
            </w:r>
          </w:hyperlink>
          <w:r>
            <w:rPr>
              <w:rFonts w:ascii="SimHei" w:hAnsi="SimHei" w:eastAsia="SimHei" w:cs="SimHei"/>
              <w:sz w:val="24"/>
              <w:szCs w:val="24"/>
              <w:spacing w:val="-30"/>
            </w:rPr>
            <w:t xml:space="preserve"> </w:t>
          </w:r>
          <w:r>
            <w:rPr>
              <w:rFonts w:ascii="SimHei" w:hAnsi="SimHei" w:eastAsia="SimHei" w:cs="SimHei"/>
              <w:sz w:val="24"/>
              <w:szCs w:val="24"/>
            </w:rPr>
            <w:tab/>
          </w:r>
          <w:r>
            <w:rPr>
              <w:rFonts w:ascii="SimHei" w:hAnsi="SimHei" w:eastAsia="SimHei" w:cs="SimHei"/>
              <w:sz w:val="24"/>
              <w:szCs w:val="24"/>
              <w:spacing w:val="-57"/>
            </w:rPr>
            <w:t xml:space="preserve"> </w:t>
          </w:r>
          <w:hyperlink w:history="true" w:anchor="bookmark5">
            <w:r>
              <w:rPr>
                <w:rFonts w:ascii="Times New Roman" w:hAnsi="Times New Roman" w:eastAsia="Times New Roman" w:cs="Times New Roman"/>
                <w:sz w:val="24"/>
                <w:szCs w:val="24"/>
              </w:rPr>
              <w:t>4</w:t>
            </w:r>
          </w:hyperlink>
        </w:p>
        <w:p>
          <w:pPr>
            <w:ind w:left="245"/>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    </w:t>
          </w:r>
          <w:hyperlink w:history="true" w:anchor="bookmark6">
            <w:r>
              <w:rPr>
                <w:rFonts w:ascii="SimSun" w:hAnsi="SimSun" w:eastAsia="SimSun" w:cs="SimSun"/>
                <w:sz w:val="24"/>
                <w:szCs w:val="24"/>
                <w:spacing w:val="-1"/>
              </w:rPr>
              <w:t>基于大语言模型的具身智能机器人技术</w:t>
            </w:r>
          </w:hyperlink>
          <w:r>
            <w:rPr>
              <w:rFonts w:ascii="SimSun" w:hAnsi="SimSun" w:eastAsia="SimSun" w:cs="SimSun"/>
              <w:sz w:val="24"/>
              <w:szCs w:val="24"/>
              <w:spacing w:val="-46"/>
            </w:rPr>
            <w:t xml:space="preserve"> </w:t>
          </w:r>
          <w:r>
            <w:rPr>
              <w:rFonts w:ascii="SimSun" w:hAnsi="SimSun" w:eastAsia="SimSun" w:cs="SimSun"/>
              <w:sz w:val="24"/>
              <w:szCs w:val="24"/>
            </w:rPr>
            <w:tab/>
          </w:r>
          <w:r>
            <w:rPr>
              <w:rFonts w:ascii="SimSun" w:hAnsi="SimSun" w:eastAsia="SimSun" w:cs="SimSun"/>
              <w:sz w:val="24"/>
              <w:szCs w:val="24"/>
              <w:spacing w:val="-57"/>
            </w:rPr>
            <w:t xml:space="preserve"> </w:t>
          </w:r>
          <w:hyperlink w:history="true" w:anchor="bookmark6">
            <w:r>
              <w:rPr>
                <w:rFonts w:ascii="Times New Roman" w:hAnsi="Times New Roman" w:eastAsia="Times New Roman" w:cs="Times New Roman"/>
                <w:sz w:val="24"/>
                <w:szCs w:val="24"/>
              </w:rPr>
              <w:t>4</w:t>
            </w:r>
          </w:hyperlink>
        </w:p>
        <w:p>
          <w:pPr>
            <w:ind w:left="485"/>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2.1.1    </w:t>
          </w:r>
          <w:hyperlink w:history="true" w:anchor="bookmark7">
            <w:r>
              <w:rPr>
                <w:rFonts w:ascii="SimSun" w:hAnsi="SimSun" w:eastAsia="SimSun" w:cs="SimSun"/>
                <w:sz w:val="24"/>
                <w:szCs w:val="24"/>
                <w:spacing w:val="-1"/>
              </w:rPr>
              <w:t>包含语言指令的机器人任务数据集</w:t>
            </w:r>
          </w:hyperlink>
          <w:r>
            <w:rPr>
              <w:rFonts w:ascii="SimSun" w:hAnsi="SimSun" w:eastAsia="SimSun" w:cs="SimSun"/>
              <w:sz w:val="24"/>
              <w:szCs w:val="24"/>
              <w:spacing w:val="-66"/>
            </w:rPr>
            <w:t xml:space="preserve"> </w:t>
          </w:r>
          <w:r>
            <w:rPr>
              <w:rFonts w:ascii="SimSun" w:hAnsi="SimSun" w:eastAsia="SimSun" w:cs="SimSun"/>
              <w:sz w:val="24"/>
              <w:szCs w:val="24"/>
            </w:rPr>
            <w:tab/>
          </w:r>
          <w:r>
            <w:rPr>
              <w:rFonts w:ascii="SimSun" w:hAnsi="SimSun" w:eastAsia="SimSun" w:cs="SimSun"/>
              <w:sz w:val="24"/>
              <w:szCs w:val="24"/>
              <w:spacing w:val="-57"/>
            </w:rPr>
            <w:t xml:space="preserve"> </w:t>
          </w:r>
          <w:hyperlink w:history="true" w:anchor="bookmark7">
            <w:r>
              <w:rPr>
                <w:rFonts w:ascii="Times New Roman" w:hAnsi="Times New Roman" w:eastAsia="Times New Roman" w:cs="Times New Roman"/>
                <w:sz w:val="24"/>
                <w:szCs w:val="24"/>
              </w:rPr>
              <w:t>4</w:t>
            </w:r>
          </w:hyperlink>
        </w:p>
        <w:p>
          <w:pPr>
            <w:ind w:left="485"/>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2.1.2    </w:t>
          </w:r>
          <w:hyperlink w:history="true" w:anchor="bookmark8">
            <w:r>
              <w:rPr>
                <w:rFonts w:ascii="SimSun" w:hAnsi="SimSun" w:eastAsia="SimSun" w:cs="SimSun"/>
                <w:sz w:val="24"/>
                <w:szCs w:val="24"/>
                <w:spacing w:val="-1"/>
              </w:rPr>
              <w:t>自然语言引导的机器人任务规划</w:t>
            </w:r>
          </w:hyperlink>
          <w:r>
            <w:rPr>
              <w:rFonts w:ascii="SimSun" w:hAnsi="SimSun" w:eastAsia="SimSun" w:cs="SimSun"/>
              <w:sz w:val="24"/>
              <w:szCs w:val="24"/>
              <w:spacing w:val="-67"/>
            </w:rPr>
            <w:t xml:space="preserve"> </w:t>
          </w:r>
          <w:r>
            <w:rPr>
              <w:rFonts w:ascii="SimSun" w:hAnsi="SimSun" w:eastAsia="SimSun" w:cs="SimSun"/>
              <w:sz w:val="24"/>
              <w:szCs w:val="24"/>
            </w:rPr>
            <w:tab/>
          </w:r>
          <w:r>
            <w:rPr>
              <w:rFonts w:ascii="SimSun" w:hAnsi="SimSun" w:eastAsia="SimSun" w:cs="SimSun"/>
              <w:sz w:val="24"/>
              <w:szCs w:val="24"/>
              <w:spacing w:val="-57"/>
            </w:rPr>
            <w:t xml:space="preserve"> </w:t>
          </w:r>
          <w:hyperlink w:history="true" w:anchor="bookmark8">
            <w:r>
              <w:rPr>
                <w:rFonts w:ascii="Times New Roman" w:hAnsi="Times New Roman" w:eastAsia="Times New Roman" w:cs="Times New Roman"/>
                <w:sz w:val="24"/>
                <w:szCs w:val="24"/>
              </w:rPr>
              <w:t>6</w:t>
            </w:r>
          </w:hyperlink>
        </w:p>
        <w:p>
          <w:pPr>
            <w:ind w:left="245"/>
            <w:spacing w:before="91"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2.2    </w:t>
          </w:r>
          <w:hyperlink w:history="true" w:anchor="bookmark9">
            <w:r>
              <w:rPr>
                <w:rFonts w:ascii="SimSun" w:hAnsi="SimSun" w:eastAsia="SimSun" w:cs="SimSun"/>
                <w:sz w:val="24"/>
                <w:szCs w:val="24"/>
                <w:spacing w:val="-1"/>
              </w:rPr>
              <w:t>基于场景图的场景理解方法</w:t>
            </w:r>
          </w:hyperlink>
          <w:r>
            <w:rPr>
              <w:rFonts w:ascii="SimSun" w:hAnsi="SimSun" w:eastAsia="SimSun" w:cs="SimSun"/>
              <w:sz w:val="24"/>
              <w:szCs w:val="24"/>
              <w:spacing w:val="-51"/>
            </w:rPr>
            <w:t xml:space="preserve"> </w:t>
          </w:r>
          <w:r>
            <w:rPr>
              <w:rFonts w:ascii="SimSun" w:hAnsi="SimSun" w:eastAsia="SimSun" w:cs="SimSun"/>
              <w:sz w:val="24"/>
              <w:szCs w:val="24"/>
            </w:rPr>
            <w:tab/>
          </w:r>
          <w:r>
            <w:rPr>
              <w:rFonts w:ascii="SimSun" w:hAnsi="SimSun" w:eastAsia="SimSun" w:cs="SimSun"/>
              <w:sz w:val="24"/>
              <w:szCs w:val="24"/>
              <w:spacing w:val="-88"/>
            </w:rPr>
            <w:t xml:space="preserve"> </w:t>
          </w:r>
          <w:hyperlink w:history="true" w:anchor="bookmark9">
            <w:r>
              <w:rPr>
                <w:rFonts w:ascii="Times New Roman" w:hAnsi="Times New Roman" w:eastAsia="Times New Roman" w:cs="Times New Roman"/>
                <w:sz w:val="24"/>
                <w:szCs w:val="24"/>
                <w:spacing w:val="-5"/>
              </w:rPr>
              <w:t>11</w:t>
            </w:r>
          </w:hyperlink>
        </w:p>
        <w:p>
          <w:pPr>
            <w:ind w:left="485"/>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2.2.1    </w:t>
          </w:r>
          <w:hyperlink w:history="true" w:anchor="bookmark10">
            <w:r>
              <w:rPr>
                <w:rFonts w:ascii="SimSun" w:hAnsi="SimSun" w:eastAsia="SimSun" w:cs="SimSun"/>
                <w:sz w:val="24"/>
                <w:szCs w:val="24"/>
                <w:spacing w:val="-1"/>
              </w:rPr>
              <w:t>场景图生成方法与数据集</w:t>
            </w:r>
          </w:hyperlink>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0">
            <w:r>
              <w:rPr>
                <w:rFonts w:ascii="Times New Roman" w:hAnsi="Times New Roman" w:eastAsia="Times New Roman" w:cs="Times New Roman"/>
                <w:sz w:val="24"/>
                <w:szCs w:val="24"/>
              </w:rPr>
              <w:t>12</w:t>
            </w:r>
          </w:hyperlink>
        </w:p>
        <w:p>
          <w:pPr>
            <w:ind w:left="485"/>
            <w:spacing w:before="88"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2.2.2    </w:t>
          </w:r>
          <w:hyperlink w:history="true" w:anchor="bookmark11">
            <w:r>
              <w:rPr>
                <w:rFonts w:ascii="SimSun" w:hAnsi="SimSun" w:eastAsia="SimSun" w:cs="SimSun"/>
                <w:sz w:val="24"/>
                <w:szCs w:val="24"/>
                <w:spacing w:val="-1"/>
              </w:rPr>
              <w:t>场景图在机器人相关领域的应用</w:t>
            </w:r>
          </w:hyperlink>
          <w:r>
            <w:rPr>
              <w:rFonts w:ascii="SimSun" w:hAnsi="SimSun" w:eastAsia="SimSun" w:cs="SimSun"/>
              <w:sz w:val="24"/>
              <w:szCs w:val="24"/>
              <w:spacing w:val="-67"/>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1">
            <w:r>
              <w:rPr>
                <w:rFonts w:ascii="Times New Roman" w:hAnsi="Times New Roman" w:eastAsia="Times New Roman" w:cs="Times New Roman"/>
                <w:sz w:val="24"/>
                <w:szCs w:val="24"/>
              </w:rPr>
              <w:t>15</w:t>
            </w:r>
          </w:hyperlink>
        </w:p>
        <w:p>
          <w:pPr>
            <w:ind w:left="245"/>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2.3    </w:t>
          </w:r>
          <w:hyperlink w:history="true" w:anchor="bookmark12">
            <w:r>
              <w:rPr>
                <w:rFonts w:ascii="SimSun" w:hAnsi="SimSun" w:eastAsia="SimSun" w:cs="SimSun"/>
                <w:sz w:val="24"/>
                <w:szCs w:val="24"/>
                <w:spacing w:val="-1"/>
              </w:rPr>
              <w:t>现阶段研究存在的问题分析</w:t>
            </w:r>
          </w:hyperlink>
          <w:r>
            <w:rPr>
              <w:rFonts w:ascii="SimSun" w:hAnsi="SimSun" w:eastAsia="SimSun" w:cs="SimSun"/>
              <w:sz w:val="24"/>
              <w:szCs w:val="24"/>
              <w:spacing w:val="-51"/>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2">
            <w:r>
              <w:rPr>
                <w:rFonts w:ascii="Times New Roman" w:hAnsi="Times New Roman" w:eastAsia="Times New Roman" w:cs="Times New Roman"/>
                <w:sz w:val="24"/>
                <w:szCs w:val="24"/>
              </w:rPr>
              <w:t>16</w:t>
            </w:r>
          </w:hyperlink>
        </w:p>
        <w:p>
          <w:pPr>
            <w:ind w:left="9"/>
            <w:spacing w:before="209" w:line="238" w:lineRule="auto"/>
            <w:tabs>
              <w:tab w:val="right" w:leader="dot" w:pos="8502"/>
            </w:tabs>
            <w:rPr>
              <w:rFonts w:ascii="Times New Roman" w:hAnsi="Times New Roman" w:eastAsia="Times New Roman" w:cs="Times New Roman"/>
              <w:sz w:val="24"/>
              <w:szCs w:val="24"/>
            </w:rPr>
          </w:pPr>
          <w:r>
            <w:rPr>
              <w:rFonts w:ascii="SimHei" w:hAnsi="SimHei" w:eastAsia="SimHei" w:cs="SimHei"/>
              <w:sz w:val="24"/>
              <w:szCs w:val="24"/>
              <w:spacing w:val="-2"/>
            </w:rPr>
            <w:t>第</w:t>
          </w:r>
          <w:r>
            <w:rPr>
              <w:rFonts w:ascii="SimHei" w:hAnsi="SimHei" w:eastAsia="SimHei" w:cs="SimHei"/>
              <w:sz w:val="24"/>
              <w:szCs w:val="24"/>
              <w:spacing w:val="-38"/>
            </w:rPr>
            <w:t xml:space="preserve"> </w:t>
          </w:r>
          <w:r>
            <w:rPr>
              <w:rFonts w:ascii="Arial" w:hAnsi="Arial" w:eastAsia="Arial" w:cs="Arial"/>
              <w:sz w:val="24"/>
              <w:szCs w:val="24"/>
              <w:spacing w:val="-2"/>
            </w:rPr>
            <w:t>3 </w:t>
          </w:r>
          <w:r>
            <w:rPr>
              <w:rFonts w:ascii="SimHei" w:hAnsi="SimHei" w:eastAsia="SimHei" w:cs="SimHei"/>
              <w:sz w:val="24"/>
              <w:szCs w:val="24"/>
              <w:spacing w:val="-2"/>
            </w:rPr>
            <w:t>章</w:t>
          </w:r>
          <w:r>
            <w:rPr>
              <w:rFonts w:ascii="SimHei" w:hAnsi="SimHei" w:eastAsia="SimHei" w:cs="SimHei"/>
              <w:sz w:val="24"/>
              <w:szCs w:val="24"/>
              <w:spacing w:val="-2"/>
            </w:rPr>
            <w:t xml:space="preserve">  </w:t>
          </w:r>
          <w:hyperlink w:history="true" w:anchor="bookmark13">
            <w:r>
              <w:rPr>
                <w:rFonts w:ascii="SimHei" w:hAnsi="SimHei" w:eastAsia="SimHei" w:cs="SimHei"/>
                <w:sz w:val="24"/>
                <w:szCs w:val="24"/>
                <w:spacing w:val="-2"/>
              </w:rPr>
              <w:t>研究内容与方法</w:t>
            </w:r>
          </w:hyperlink>
          <w:r>
            <w:rPr>
              <w:rFonts w:ascii="SimHei" w:hAnsi="SimHei" w:eastAsia="SimHei" w:cs="SimHei"/>
              <w:sz w:val="24"/>
              <w:szCs w:val="24"/>
              <w:spacing w:val="-30"/>
            </w:rPr>
            <w:t xml:space="preserve"> </w:t>
          </w:r>
          <w:r>
            <w:rPr>
              <w:rFonts w:ascii="SimHei" w:hAnsi="SimHei" w:eastAsia="SimHei" w:cs="SimHei"/>
              <w:sz w:val="24"/>
              <w:szCs w:val="24"/>
            </w:rPr>
            <w:tab/>
          </w:r>
          <w:r>
            <w:rPr>
              <w:rFonts w:ascii="SimHei" w:hAnsi="SimHei" w:eastAsia="SimHei" w:cs="SimHei"/>
              <w:sz w:val="24"/>
              <w:szCs w:val="24"/>
              <w:spacing w:val="-97"/>
            </w:rPr>
            <w:t xml:space="preserve"> </w:t>
          </w:r>
          <w:hyperlink w:history="true" w:anchor="bookmark13">
            <w:r>
              <w:rPr>
                <w:rFonts w:ascii="Times New Roman" w:hAnsi="Times New Roman" w:eastAsia="Times New Roman" w:cs="Times New Roman"/>
                <w:sz w:val="24"/>
                <w:szCs w:val="24"/>
              </w:rPr>
              <w:t>18</w:t>
            </w:r>
          </w:hyperlink>
        </w:p>
        <w:p>
          <w:pPr>
            <w:ind w:left="249"/>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3.1    </w:t>
          </w:r>
          <w:hyperlink w:history="true" w:anchor="bookmark14">
            <w:r>
              <w:rPr>
                <w:rFonts w:ascii="SimSun" w:hAnsi="SimSun" w:eastAsia="SimSun" w:cs="SimSun"/>
                <w:sz w:val="24"/>
                <w:szCs w:val="24"/>
                <w:spacing w:val="-1"/>
              </w:rPr>
              <w:t>研究目标</w:t>
            </w:r>
          </w:hyperlink>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4">
            <w:r>
              <w:rPr>
                <w:rFonts w:ascii="Times New Roman" w:hAnsi="Times New Roman" w:eastAsia="Times New Roman" w:cs="Times New Roman"/>
                <w:sz w:val="24"/>
                <w:szCs w:val="24"/>
              </w:rPr>
              <w:t>18</w:t>
            </w:r>
          </w:hyperlink>
        </w:p>
        <w:p>
          <w:pPr>
            <w:ind w:left="249"/>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    </w:t>
          </w:r>
          <w:hyperlink w:history="true" w:anchor="bookmark15">
            <w:r>
              <w:rPr>
                <w:rFonts w:ascii="SimSun" w:hAnsi="SimSun" w:eastAsia="SimSun" w:cs="SimSun"/>
                <w:sz w:val="24"/>
                <w:szCs w:val="24"/>
                <w:spacing w:val="-1"/>
              </w:rPr>
              <w:t>研究内容</w:t>
            </w:r>
          </w:hyperlink>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5">
            <w:r>
              <w:rPr>
                <w:rFonts w:ascii="Times New Roman" w:hAnsi="Times New Roman" w:eastAsia="Times New Roman" w:cs="Times New Roman"/>
                <w:sz w:val="24"/>
                <w:szCs w:val="24"/>
              </w:rPr>
              <w:t>18</w:t>
            </w:r>
          </w:hyperlink>
        </w:p>
        <w:p>
          <w:pPr>
            <w:ind w:left="249"/>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3.3    </w:t>
          </w:r>
          <w:hyperlink w:history="true" w:anchor="bookmark16">
            <w:r>
              <w:rPr>
                <w:rFonts w:ascii="SimSun" w:hAnsi="SimSun" w:eastAsia="SimSun" w:cs="SimSun"/>
                <w:sz w:val="24"/>
                <w:szCs w:val="24"/>
                <w:spacing w:val="-1"/>
              </w:rPr>
              <w:t>技术路线</w:t>
            </w:r>
          </w:hyperlink>
          <w:r>
            <w:rPr>
              <w:rFonts w:ascii="SimSun" w:hAnsi="SimSun" w:eastAsia="SimSun" w:cs="SimSun"/>
              <w:sz w:val="24"/>
              <w:szCs w:val="24"/>
              <w:spacing w:val="-63"/>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6">
            <w:r>
              <w:rPr>
                <w:rFonts w:ascii="Times New Roman" w:hAnsi="Times New Roman" w:eastAsia="Times New Roman" w:cs="Times New Roman"/>
                <w:sz w:val="24"/>
                <w:szCs w:val="24"/>
              </w:rPr>
              <w:t>19</w:t>
            </w:r>
          </w:hyperlink>
        </w:p>
        <w:p>
          <w:pPr>
            <w:ind w:left="9"/>
            <w:spacing w:before="208" w:line="239" w:lineRule="auto"/>
            <w:tabs>
              <w:tab w:val="right" w:leader="dot" w:pos="8502"/>
            </w:tabs>
            <w:rPr>
              <w:rFonts w:ascii="Times New Roman" w:hAnsi="Times New Roman" w:eastAsia="Times New Roman" w:cs="Times New Roman"/>
              <w:sz w:val="24"/>
              <w:szCs w:val="24"/>
            </w:rPr>
          </w:pPr>
          <w:r>
            <w:rPr>
              <w:rFonts w:ascii="SimHei" w:hAnsi="SimHei" w:eastAsia="SimHei" w:cs="SimHei"/>
              <w:sz w:val="24"/>
              <w:szCs w:val="24"/>
              <w:spacing w:val="-2"/>
            </w:rPr>
            <w:t>第</w:t>
          </w:r>
          <w:r>
            <w:rPr>
              <w:rFonts w:ascii="SimHei" w:hAnsi="SimHei" w:eastAsia="SimHei" w:cs="SimHei"/>
              <w:sz w:val="24"/>
              <w:szCs w:val="24"/>
              <w:spacing w:val="-40"/>
            </w:rPr>
            <w:t xml:space="preserve"> </w:t>
          </w:r>
          <w:r>
            <w:rPr>
              <w:rFonts w:ascii="Arial" w:hAnsi="Arial" w:eastAsia="Arial" w:cs="Arial"/>
              <w:sz w:val="24"/>
              <w:szCs w:val="24"/>
              <w:spacing w:val="-2"/>
            </w:rPr>
            <w:t>4 </w:t>
          </w:r>
          <w:r>
            <w:rPr>
              <w:rFonts w:ascii="SimHei" w:hAnsi="SimHei" w:eastAsia="SimHei" w:cs="SimHei"/>
              <w:sz w:val="24"/>
              <w:szCs w:val="24"/>
              <w:spacing w:val="-2"/>
            </w:rPr>
            <w:t>章</w:t>
          </w:r>
          <w:r>
            <w:rPr>
              <w:rFonts w:ascii="SimHei" w:hAnsi="SimHei" w:eastAsia="SimHei" w:cs="SimHei"/>
              <w:sz w:val="24"/>
              <w:szCs w:val="24"/>
              <w:spacing w:val="-2"/>
            </w:rPr>
            <w:t xml:space="preserve">  </w:t>
          </w:r>
          <w:hyperlink w:history="true" w:anchor="bookmark17">
            <w:r>
              <w:rPr>
                <w:rFonts w:ascii="SimHei" w:hAnsi="SimHei" w:eastAsia="SimHei" w:cs="SimHei"/>
                <w:sz w:val="24"/>
                <w:szCs w:val="24"/>
                <w:spacing w:val="-2"/>
              </w:rPr>
              <w:t>前期研究工作</w:t>
            </w:r>
          </w:hyperlink>
          <w:r>
            <w:rPr>
              <w:rFonts w:ascii="SimHei" w:hAnsi="SimHei" w:eastAsia="SimHei" w:cs="SimHei"/>
              <w:sz w:val="24"/>
              <w:szCs w:val="24"/>
              <w:spacing w:val="-30"/>
            </w:rPr>
            <w:t xml:space="preserve"> </w:t>
          </w:r>
          <w:r>
            <w:rPr>
              <w:rFonts w:ascii="SimHei" w:hAnsi="SimHei" w:eastAsia="SimHei" w:cs="SimHei"/>
              <w:sz w:val="24"/>
              <w:szCs w:val="24"/>
            </w:rPr>
            <w:tab/>
          </w:r>
          <w:r>
            <w:rPr>
              <w:rFonts w:ascii="SimHei" w:hAnsi="SimHei" w:eastAsia="SimHei" w:cs="SimHei"/>
              <w:sz w:val="24"/>
              <w:szCs w:val="24"/>
              <w:spacing w:val="-97"/>
            </w:rPr>
            <w:t xml:space="preserve"> </w:t>
          </w:r>
          <w:hyperlink w:history="true" w:anchor="bookmark17">
            <w:r>
              <w:rPr>
                <w:rFonts w:ascii="Times New Roman" w:hAnsi="Times New Roman" w:eastAsia="Times New Roman" w:cs="Times New Roman"/>
                <w:sz w:val="24"/>
                <w:szCs w:val="24"/>
              </w:rPr>
              <w:t>21</w:t>
            </w:r>
          </w:hyperlink>
        </w:p>
        <w:p>
          <w:pPr>
            <w:ind w:left="243"/>
            <w:spacing w:before="90"/>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4.1    </w:t>
          </w:r>
          <w:hyperlink w:history="true" w:anchor="bookmark18">
            <w:r>
              <w:rPr>
                <w:rFonts w:ascii="SimSun" w:hAnsi="SimSun" w:eastAsia="SimSun" w:cs="SimSun"/>
                <w:sz w:val="24"/>
                <w:szCs w:val="24"/>
                <w:spacing w:val="-1"/>
              </w:rPr>
              <w:t>问题定义</w:t>
            </w:r>
          </w:hyperlink>
          <w:r>
            <w:rPr>
              <w:rFonts w:ascii="SimSun" w:hAnsi="SimSun" w:eastAsia="SimSun" w:cs="SimSun"/>
              <w:sz w:val="24"/>
              <w:szCs w:val="24"/>
              <w:spacing w:val="-57"/>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8">
            <w:r>
              <w:rPr>
                <w:rFonts w:ascii="Times New Roman" w:hAnsi="Times New Roman" w:eastAsia="Times New Roman" w:cs="Times New Roman"/>
                <w:sz w:val="24"/>
                <w:szCs w:val="24"/>
              </w:rPr>
              <w:t>21</w:t>
            </w:r>
          </w:hyperlink>
        </w:p>
        <w:p>
          <w:pPr>
            <w:ind w:left="243"/>
            <w:spacing w:before="88"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    </w:t>
          </w:r>
          <w:hyperlink w:history="true" w:anchor="bookmark19">
            <w:r>
              <w:rPr>
                <w:rFonts w:ascii="SimSun" w:hAnsi="SimSun" w:eastAsia="SimSun" w:cs="SimSun"/>
                <w:sz w:val="24"/>
                <w:szCs w:val="24"/>
                <w:spacing w:val="-1"/>
              </w:rPr>
              <w:t>场景图</w:t>
            </w:r>
            <w:r>
              <w:rPr>
                <w:rFonts w:ascii="Times New Roman" w:hAnsi="Times New Roman" w:eastAsia="Times New Roman" w:cs="Times New Roman"/>
                <w:sz w:val="24"/>
                <w:szCs w:val="24"/>
                <w:spacing w:val="-1"/>
              </w:rPr>
              <w:t>-</w:t>
            </w:r>
            <w:r>
              <w:rPr>
                <w:rFonts w:ascii="SimSun" w:hAnsi="SimSun" w:eastAsia="SimSun" w:cs="SimSun"/>
                <w:sz w:val="24"/>
                <w:szCs w:val="24"/>
                <w:spacing w:val="-1"/>
              </w:rPr>
              <w:t>机器人任务数据集构建</w:t>
            </w:r>
          </w:hyperlink>
          <w:r>
            <w:rPr>
              <w:rFonts w:ascii="SimSun" w:hAnsi="SimSun" w:eastAsia="SimSun" w:cs="SimSun"/>
              <w:sz w:val="24"/>
              <w:szCs w:val="24"/>
              <w:spacing w:val="-47"/>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19">
            <w:r>
              <w:rPr>
                <w:rFonts w:ascii="Times New Roman" w:hAnsi="Times New Roman" w:eastAsia="Times New Roman" w:cs="Times New Roman"/>
                <w:sz w:val="24"/>
                <w:szCs w:val="24"/>
              </w:rPr>
              <w:t>22</w:t>
            </w:r>
          </w:hyperlink>
        </w:p>
        <w:p>
          <w:pPr>
            <w:ind w:left="243"/>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    </w:t>
          </w:r>
          <w:hyperlink w:history="true" w:anchor="bookmark20">
            <w:r>
              <w:rPr>
                <w:rFonts w:ascii="SimSun" w:hAnsi="SimSun" w:eastAsia="SimSun" w:cs="SimSun"/>
                <w:sz w:val="24"/>
                <w:szCs w:val="24"/>
                <w:spacing w:val="-1"/>
              </w:rPr>
              <w:t>指令驱动的机器人任务规划方法</w:t>
            </w:r>
          </w:hyperlink>
          <w:r>
            <w:rPr>
              <w:rFonts w:ascii="SimSun" w:hAnsi="SimSun" w:eastAsia="SimSun" w:cs="SimSun"/>
              <w:sz w:val="24"/>
              <w:szCs w:val="24"/>
              <w:spacing w:val="-47"/>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0">
            <w:r>
              <w:rPr>
                <w:rFonts w:ascii="Times New Roman" w:hAnsi="Times New Roman" w:eastAsia="Times New Roman" w:cs="Times New Roman"/>
                <w:sz w:val="24"/>
                <w:szCs w:val="24"/>
              </w:rPr>
              <w:t>26</w:t>
            </w:r>
          </w:hyperlink>
        </w:p>
        <w:p>
          <w:pPr>
            <w:ind w:left="483"/>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4.3.1    </w:t>
          </w:r>
          <w:hyperlink w:history="true" w:anchor="bookmark21">
            <w:r>
              <w:rPr>
                <w:rFonts w:ascii="SimSun" w:hAnsi="SimSun" w:eastAsia="SimSun" w:cs="SimSun"/>
                <w:sz w:val="24"/>
                <w:szCs w:val="24"/>
                <w:spacing w:val="-1"/>
              </w:rPr>
              <w:t>特征提取器</w:t>
            </w:r>
          </w:hyperlink>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1">
            <w:r>
              <w:rPr>
                <w:rFonts w:ascii="Times New Roman" w:hAnsi="Times New Roman" w:eastAsia="Times New Roman" w:cs="Times New Roman"/>
                <w:sz w:val="24"/>
                <w:szCs w:val="24"/>
              </w:rPr>
              <w:t>26</w:t>
            </w:r>
          </w:hyperlink>
        </w:p>
        <w:p>
          <w:pPr>
            <w:ind w:left="483"/>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4.3.2    </w:t>
          </w:r>
          <w:hyperlink w:history="true" w:anchor="bookmark22">
            <w:r>
              <w:rPr>
                <w:rFonts w:ascii="SimSun" w:hAnsi="SimSun" w:eastAsia="SimSun" w:cs="SimSun"/>
                <w:sz w:val="24"/>
                <w:szCs w:val="24"/>
                <w:spacing w:val="-1"/>
              </w:rPr>
              <w:t>特征增强器</w:t>
            </w:r>
          </w:hyperlink>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2">
            <w:r>
              <w:rPr>
                <w:rFonts w:ascii="Times New Roman" w:hAnsi="Times New Roman" w:eastAsia="Times New Roman" w:cs="Times New Roman"/>
                <w:sz w:val="24"/>
                <w:szCs w:val="24"/>
              </w:rPr>
              <w:t>27</w:t>
            </w:r>
          </w:hyperlink>
        </w:p>
        <w:p>
          <w:pPr>
            <w:ind w:left="483"/>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4.3.3    </w:t>
          </w:r>
          <w:hyperlink w:history="true" w:anchor="bookmark23">
            <w:r>
              <w:rPr>
                <w:rFonts w:ascii="SimSun" w:hAnsi="SimSun" w:eastAsia="SimSun" w:cs="SimSun"/>
                <w:sz w:val="24"/>
                <w:szCs w:val="24"/>
                <w:spacing w:val="-1"/>
              </w:rPr>
              <w:t>任务解码器</w:t>
            </w:r>
          </w:hyperlink>
          <w:r>
            <w:rPr>
              <w:rFonts w:ascii="SimSun" w:hAnsi="SimSun" w:eastAsia="SimSun" w:cs="SimSun"/>
              <w:sz w:val="24"/>
              <w:szCs w:val="24"/>
              <w:spacing w:val="-74"/>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3">
            <w:r>
              <w:rPr>
                <w:rFonts w:ascii="Times New Roman" w:hAnsi="Times New Roman" w:eastAsia="Times New Roman" w:cs="Times New Roman"/>
                <w:sz w:val="24"/>
                <w:szCs w:val="24"/>
              </w:rPr>
              <w:t>28</w:t>
            </w:r>
          </w:hyperlink>
        </w:p>
        <w:p>
          <w:pPr>
            <w:ind w:left="483"/>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4.3.4    </w:t>
          </w:r>
          <w:hyperlink w:history="true" w:anchor="bookmark24">
            <w:r>
              <w:rPr>
                <w:rFonts w:ascii="SimSun" w:hAnsi="SimSun" w:eastAsia="SimSun" w:cs="SimSun"/>
                <w:sz w:val="24"/>
                <w:szCs w:val="24"/>
                <w:spacing w:val="-1"/>
              </w:rPr>
              <w:t>损失函数</w:t>
            </w:r>
          </w:hyperlink>
          <w:r>
            <w:rPr>
              <w:rFonts w:ascii="SimSun" w:hAnsi="SimSun" w:eastAsia="SimSun" w:cs="SimSun"/>
              <w:sz w:val="24"/>
              <w:szCs w:val="24"/>
              <w:spacing w:val="-75"/>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4">
            <w:r>
              <w:rPr>
                <w:rFonts w:ascii="Times New Roman" w:hAnsi="Times New Roman" w:eastAsia="Times New Roman" w:cs="Times New Roman"/>
                <w:sz w:val="24"/>
                <w:szCs w:val="24"/>
              </w:rPr>
              <w:t>28</w:t>
            </w:r>
          </w:hyperlink>
        </w:p>
        <w:p>
          <w:pPr>
            <w:ind w:left="483"/>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4.3.5    </w:t>
          </w:r>
          <w:hyperlink w:history="true" w:anchor="bookmark25">
            <w:r>
              <w:rPr>
                <w:rFonts w:ascii="SimSun" w:hAnsi="SimSun" w:eastAsia="SimSun" w:cs="SimSun"/>
                <w:sz w:val="24"/>
                <w:szCs w:val="24"/>
                <w:spacing w:val="-1"/>
              </w:rPr>
              <w:t>模型训练设置</w:t>
            </w:r>
          </w:hyperlink>
          <w:r>
            <w:rPr>
              <w:rFonts w:ascii="SimSun" w:hAnsi="SimSun" w:eastAsia="SimSun" w:cs="SimSun"/>
              <w:sz w:val="24"/>
              <w:szCs w:val="24"/>
              <w:spacing w:val="-73"/>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5">
            <w:r>
              <w:rPr>
                <w:rFonts w:ascii="Times New Roman" w:hAnsi="Times New Roman" w:eastAsia="Times New Roman" w:cs="Times New Roman"/>
                <w:sz w:val="24"/>
                <w:szCs w:val="24"/>
              </w:rPr>
              <w:t>29</w:t>
            </w:r>
          </w:hyperlink>
        </w:p>
        <w:p>
          <w:pPr>
            <w:ind w:left="243"/>
            <w:spacing w:before="90"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    </w:t>
          </w:r>
          <w:hyperlink w:history="true" w:anchor="bookmark26">
            <w:r>
              <w:rPr>
                <w:rFonts w:ascii="SimSun" w:hAnsi="SimSun" w:eastAsia="SimSun" w:cs="SimSun"/>
                <w:sz w:val="24"/>
                <w:szCs w:val="24"/>
                <w:spacing w:val="-1"/>
              </w:rPr>
              <w:t>任务规划技术的集成与应用</w:t>
            </w:r>
          </w:hyperlink>
          <w:r>
            <w:rPr>
              <w:rFonts w:ascii="SimSun" w:hAnsi="SimSun" w:eastAsia="SimSun" w:cs="SimSun"/>
              <w:sz w:val="24"/>
              <w:szCs w:val="24"/>
              <w:spacing w:val="-49"/>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6">
            <w:r>
              <w:rPr>
                <w:rFonts w:ascii="Times New Roman" w:hAnsi="Times New Roman" w:eastAsia="Times New Roman" w:cs="Times New Roman"/>
                <w:sz w:val="24"/>
                <w:szCs w:val="24"/>
              </w:rPr>
              <w:t>29</w:t>
            </w:r>
          </w:hyperlink>
        </w:p>
        <w:p>
          <w:pPr>
            <w:ind w:left="483"/>
            <w:spacing w:before="88" w:line="238"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4.4.1    </w:t>
          </w:r>
          <w:hyperlink w:history="true" w:anchor="bookmark27">
            <w:r>
              <w:rPr>
                <w:rFonts w:ascii="SimSun" w:hAnsi="SimSun" w:eastAsia="SimSun" w:cs="SimSun"/>
                <w:sz w:val="24"/>
                <w:szCs w:val="24"/>
                <w:spacing w:val="-1"/>
              </w:rPr>
              <w:t>模型性能评估与对比</w:t>
            </w:r>
          </w:hyperlink>
          <w:r>
            <w:rPr>
              <w:rFonts w:ascii="SimSun" w:hAnsi="SimSun" w:eastAsia="SimSun" w:cs="SimSun"/>
              <w:sz w:val="24"/>
              <w:szCs w:val="24"/>
              <w:spacing w:val="-70"/>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7">
            <w:r>
              <w:rPr>
                <w:rFonts w:ascii="Times New Roman" w:hAnsi="Times New Roman" w:eastAsia="Times New Roman" w:cs="Times New Roman"/>
                <w:sz w:val="24"/>
                <w:szCs w:val="24"/>
              </w:rPr>
              <w:t>29</w:t>
            </w:r>
          </w:hyperlink>
        </w:p>
        <w:p>
          <w:pPr>
            <w:ind w:left="483"/>
            <w:spacing w:before="92"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4.4.2    </w:t>
          </w:r>
          <w:hyperlink w:history="true" w:anchor="bookmark28">
            <w:r>
              <w:rPr>
                <w:rFonts w:ascii="SimSun" w:hAnsi="SimSun" w:eastAsia="SimSun" w:cs="SimSun"/>
                <w:sz w:val="24"/>
                <w:szCs w:val="24"/>
                <w:spacing w:val="-1"/>
              </w:rPr>
              <w:t>部署与应用实验</w:t>
            </w:r>
          </w:hyperlink>
          <w:r>
            <w:rPr>
              <w:rFonts w:ascii="SimSun" w:hAnsi="SimSun" w:eastAsia="SimSun" w:cs="SimSun"/>
              <w:sz w:val="24"/>
              <w:szCs w:val="24"/>
              <w:spacing w:val="-72"/>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8">
            <w:r>
              <w:rPr>
                <w:rFonts w:ascii="Times New Roman" w:hAnsi="Times New Roman" w:eastAsia="Times New Roman" w:cs="Times New Roman"/>
                <w:sz w:val="24"/>
                <w:szCs w:val="24"/>
              </w:rPr>
              <w:t>31</w:t>
            </w:r>
          </w:hyperlink>
        </w:p>
      </w:sdtContent>
    </w:sdt>
    <w:p>
      <w:pPr>
        <w:spacing w:line="239" w:lineRule="auto"/>
        <w:sectPr>
          <w:headerReference w:type="default" r:id="rId3"/>
          <w:footerReference w:type="default" r:id="rId4"/>
          <w:pgSz w:w="11906" w:h="16838"/>
          <w:pgMar w:top="1545" w:right="1700" w:bottom="1388" w:left="1700" w:header="1268" w:footer="1201" w:gutter="0"/>
        </w:sectPr>
        <w:rPr>
          <w:rFonts w:ascii="Times New Roman" w:hAnsi="Times New Roman" w:eastAsia="Times New Roman" w:cs="Times New Roman"/>
          <w:sz w:val="24"/>
          <w:szCs w:val="24"/>
        </w:rPr>
      </w:pP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243"/>
            <w:spacing w:before="221"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4.5    </w:t>
          </w:r>
          <w:hyperlink w:history="true" w:anchor="bookmark29">
            <w:r>
              <w:rPr>
                <w:rFonts w:ascii="SimSun" w:hAnsi="SimSun" w:eastAsia="SimSun" w:cs="SimSun"/>
                <w:sz w:val="24"/>
                <w:szCs w:val="24"/>
                <w:spacing w:val="-1"/>
              </w:rPr>
              <w:t>学术成果</w:t>
            </w:r>
          </w:hyperlink>
          <w:r>
            <w:rPr>
              <w:rFonts w:ascii="SimSun" w:hAnsi="SimSun" w:eastAsia="SimSun" w:cs="SimSun"/>
              <w:sz w:val="24"/>
              <w:szCs w:val="24"/>
              <w:spacing w:val="-57"/>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29">
            <w:r>
              <w:rPr>
                <w:rFonts w:ascii="Times New Roman" w:hAnsi="Times New Roman" w:eastAsia="Times New Roman" w:cs="Times New Roman"/>
                <w:sz w:val="24"/>
                <w:szCs w:val="24"/>
              </w:rPr>
              <w:t>31</w:t>
            </w:r>
          </w:hyperlink>
        </w:p>
        <w:p>
          <w:pPr>
            <w:ind w:left="243"/>
            <w:spacing w:before="89" w:line="239" w:lineRule="auto"/>
            <w:tabs>
              <w:tab w:val="right" w:leader="dot" w:pos="85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4.6    </w:t>
          </w:r>
          <w:hyperlink w:history="true" w:anchor="bookmark30">
            <w:r>
              <w:rPr>
                <w:rFonts w:ascii="SimSun" w:hAnsi="SimSun" w:eastAsia="SimSun" w:cs="SimSun"/>
                <w:sz w:val="24"/>
                <w:szCs w:val="24"/>
                <w:spacing w:val="-1"/>
              </w:rPr>
              <w:t>未来工作规划</w:t>
            </w:r>
          </w:hyperlink>
          <w:r>
            <w:rPr>
              <w:rFonts w:ascii="SimSun" w:hAnsi="SimSun" w:eastAsia="SimSun" w:cs="SimSun"/>
              <w:sz w:val="24"/>
              <w:szCs w:val="24"/>
              <w:spacing w:val="-55"/>
            </w:rPr>
            <w:t xml:space="preserve"> </w:t>
          </w:r>
          <w:r>
            <w:rPr>
              <w:rFonts w:ascii="SimSun" w:hAnsi="SimSun" w:eastAsia="SimSun" w:cs="SimSun"/>
              <w:sz w:val="24"/>
              <w:szCs w:val="24"/>
            </w:rPr>
            <w:tab/>
          </w:r>
          <w:r>
            <w:rPr>
              <w:rFonts w:ascii="SimSun" w:hAnsi="SimSun" w:eastAsia="SimSun" w:cs="SimSun"/>
              <w:sz w:val="24"/>
              <w:szCs w:val="24"/>
              <w:spacing w:val="-97"/>
            </w:rPr>
            <w:t xml:space="preserve"> </w:t>
          </w:r>
          <w:hyperlink w:history="true" w:anchor="bookmark30">
            <w:r>
              <w:rPr>
                <w:rFonts w:ascii="Times New Roman" w:hAnsi="Times New Roman" w:eastAsia="Times New Roman" w:cs="Times New Roman"/>
                <w:sz w:val="24"/>
                <w:szCs w:val="24"/>
              </w:rPr>
              <w:t>33</w:t>
            </w:r>
          </w:hyperlink>
        </w:p>
        <w:p>
          <w:pPr>
            <w:ind w:left="9"/>
            <w:spacing w:before="208" w:line="239" w:lineRule="auto"/>
            <w:tabs>
              <w:tab w:val="right" w:leader="dot" w:pos="8502"/>
            </w:tabs>
            <w:rPr>
              <w:rFonts w:ascii="Times New Roman" w:hAnsi="Times New Roman" w:eastAsia="Times New Roman" w:cs="Times New Roman"/>
              <w:sz w:val="24"/>
              <w:szCs w:val="24"/>
            </w:rPr>
          </w:pPr>
          <w:r>
            <w:rPr>
              <w:rFonts w:ascii="SimHei" w:hAnsi="SimHei" w:eastAsia="SimHei" w:cs="SimHei"/>
              <w:sz w:val="24"/>
              <w:szCs w:val="24"/>
              <w:spacing w:val="-2"/>
            </w:rPr>
            <w:t>第</w:t>
          </w:r>
          <w:r>
            <w:rPr>
              <w:rFonts w:ascii="SimHei" w:hAnsi="SimHei" w:eastAsia="SimHei" w:cs="SimHei"/>
              <w:sz w:val="24"/>
              <w:szCs w:val="24"/>
              <w:spacing w:val="-36"/>
            </w:rPr>
            <w:t xml:space="preserve"> </w:t>
          </w:r>
          <w:r>
            <w:rPr>
              <w:rFonts w:ascii="Arial" w:hAnsi="Arial" w:eastAsia="Arial" w:cs="Arial"/>
              <w:sz w:val="24"/>
              <w:szCs w:val="24"/>
              <w:spacing w:val="-2"/>
            </w:rPr>
            <w:t>5 </w:t>
          </w:r>
          <w:r>
            <w:rPr>
              <w:rFonts w:ascii="SimHei" w:hAnsi="SimHei" w:eastAsia="SimHei" w:cs="SimHei"/>
              <w:sz w:val="24"/>
              <w:szCs w:val="24"/>
              <w:spacing w:val="-2"/>
            </w:rPr>
            <w:t>章</w:t>
          </w:r>
          <w:r>
            <w:rPr>
              <w:rFonts w:ascii="SimHei" w:hAnsi="SimHei" w:eastAsia="SimHei" w:cs="SimHei"/>
              <w:sz w:val="24"/>
              <w:szCs w:val="24"/>
              <w:spacing w:val="-2"/>
            </w:rPr>
            <w:t xml:space="preserve">  </w:t>
          </w:r>
          <w:hyperlink w:history="true" w:anchor="bookmark31">
            <w:r>
              <w:rPr>
                <w:rFonts w:ascii="SimHei" w:hAnsi="SimHei" w:eastAsia="SimHei" w:cs="SimHei"/>
                <w:sz w:val="24"/>
                <w:szCs w:val="24"/>
                <w:spacing w:val="-2"/>
              </w:rPr>
              <w:t>论文工作总体安排</w:t>
            </w:r>
          </w:hyperlink>
          <w:r>
            <w:rPr>
              <w:rFonts w:ascii="SimHei" w:hAnsi="SimHei" w:eastAsia="SimHei" w:cs="SimHei"/>
              <w:sz w:val="24"/>
              <w:szCs w:val="24"/>
              <w:spacing w:val="-30"/>
            </w:rPr>
            <w:t xml:space="preserve"> </w:t>
          </w:r>
          <w:r>
            <w:rPr>
              <w:rFonts w:ascii="SimHei" w:hAnsi="SimHei" w:eastAsia="SimHei" w:cs="SimHei"/>
              <w:sz w:val="24"/>
              <w:szCs w:val="24"/>
            </w:rPr>
            <w:tab/>
          </w:r>
          <w:r>
            <w:rPr>
              <w:rFonts w:ascii="SimHei" w:hAnsi="SimHei" w:eastAsia="SimHei" w:cs="SimHei"/>
              <w:sz w:val="24"/>
              <w:szCs w:val="24"/>
              <w:spacing w:val="-97"/>
            </w:rPr>
            <w:t xml:space="preserve"> </w:t>
          </w:r>
          <w:hyperlink w:history="true" w:anchor="bookmark31">
            <w:r>
              <w:rPr>
                <w:rFonts w:ascii="Times New Roman" w:hAnsi="Times New Roman" w:eastAsia="Times New Roman" w:cs="Times New Roman"/>
                <w:sz w:val="24"/>
                <w:szCs w:val="24"/>
              </w:rPr>
              <w:t>34</w:t>
            </w:r>
          </w:hyperlink>
        </w:p>
        <w:p>
          <w:pPr>
            <w:ind w:left="9"/>
            <w:spacing w:before="209" w:line="239" w:lineRule="auto"/>
            <w:tabs>
              <w:tab w:val="right" w:leader="dot" w:pos="8502"/>
            </w:tabs>
            <w:rPr>
              <w:rFonts w:ascii="Times New Roman" w:hAnsi="Times New Roman" w:eastAsia="Times New Roman" w:cs="Times New Roman"/>
              <w:sz w:val="24"/>
              <w:szCs w:val="24"/>
            </w:rPr>
          </w:pPr>
          <w:hyperlink w:history="true" w:anchor="bookmark32">
            <w:r>
              <w:rPr>
                <w:rFonts w:ascii="SimHei" w:hAnsi="SimHei" w:eastAsia="SimHei" w:cs="SimHei"/>
                <w:sz w:val="24"/>
                <w:szCs w:val="24"/>
                <w:spacing w:val="-3"/>
              </w:rPr>
              <w:t>参考文献</w:t>
            </w:r>
          </w:hyperlink>
          <w:r>
            <w:rPr>
              <w:rFonts w:ascii="SimHei" w:hAnsi="SimHei" w:eastAsia="SimHei" w:cs="SimHei"/>
              <w:sz w:val="24"/>
              <w:szCs w:val="24"/>
              <w:spacing w:val="-82"/>
            </w:rPr>
            <w:t xml:space="preserve"> </w:t>
          </w:r>
          <w:r>
            <w:rPr>
              <w:rFonts w:ascii="SimHei" w:hAnsi="SimHei" w:eastAsia="SimHei" w:cs="SimHei"/>
              <w:sz w:val="24"/>
              <w:szCs w:val="24"/>
            </w:rPr>
            <w:tab/>
          </w:r>
          <w:r>
            <w:rPr>
              <w:rFonts w:ascii="SimHei" w:hAnsi="SimHei" w:eastAsia="SimHei" w:cs="SimHei"/>
              <w:sz w:val="24"/>
              <w:szCs w:val="24"/>
              <w:spacing w:val="-97"/>
            </w:rPr>
            <w:t xml:space="preserve"> </w:t>
          </w:r>
          <w:hyperlink w:history="true" w:anchor="bookmark32">
            <w:r>
              <w:rPr>
                <w:rFonts w:ascii="Times New Roman" w:hAnsi="Times New Roman" w:eastAsia="Times New Roman" w:cs="Times New Roman"/>
                <w:sz w:val="24"/>
                <w:szCs w:val="24"/>
              </w:rPr>
              <w:t>35</w:t>
            </w:r>
          </w:hyperlink>
        </w:p>
      </w:sdtContent>
    </w:sdt>
    <w:p>
      <w:pPr>
        <w:spacing w:line="239" w:lineRule="auto"/>
        <w:sectPr>
          <w:headerReference w:type="default" r:id="rId5"/>
          <w:footerReference w:type="default" r:id="rId6"/>
          <w:pgSz w:w="11906" w:h="16838"/>
          <w:pgMar w:top="1545" w:right="1700" w:bottom="1388" w:left="1700" w:header="1268" w:footer="1201" w:gutter="0"/>
        </w:sectPr>
        <w:rPr>
          <w:rFonts w:ascii="Times New Roman" w:hAnsi="Times New Roman" w:eastAsia="Times New Roman" w:cs="Times New Roman"/>
          <w:sz w:val="24"/>
          <w:szCs w:val="24"/>
        </w:rPr>
      </w:pPr>
    </w:p>
    <w:p>
      <w:pPr>
        <w:spacing w:line="288" w:lineRule="auto"/>
        <w:rPr>
          <w:rFonts w:ascii="Arial"/>
          <w:sz w:val="21"/>
        </w:rPr>
      </w:pPr>
      <w:r/>
    </w:p>
    <w:p>
      <w:pPr>
        <w:spacing w:line="289" w:lineRule="auto"/>
        <w:rPr>
          <w:rFonts w:ascii="Arial"/>
          <w:sz w:val="21"/>
        </w:rPr>
      </w:pPr>
      <w:r/>
    </w:p>
    <w:p>
      <w:pPr>
        <w:ind w:left="2486"/>
        <w:spacing w:before="104" w:line="221" w:lineRule="auto"/>
        <w:outlineLvl w:val="1"/>
        <w:rPr>
          <w:rFonts w:ascii="SimHei" w:hAnsi="SimHei" w:eastAsia="SimHei" w:cs="SimHei"/>
          <w:sz w:val="32"/>
          <w:szCs w:val="32"/>
        </w:rPr>
      </w:pPr>
      <w:bookmarkStart w:name="bookmark2" w:id="2"/>
      <w:bookmarkEnd w:id="2"/>
      <w:bookmarkStart w:name="bookmark3" w:id="3"/>
      <w:bookmarkEnd w:id="3"/>
      <w:r>
        <w:rPr>
          <w:rFonts w:ascii="SimHei" w:hAnsi="SimHei" w:eastAsia="SimHei" w:cs="SimHei"/>
          <w:sz w:val="32"/>
          <w:szCs w:val="32"/>
          <w:spacing w:val="-6"/>
        </w:rPr>
        <w:t>第</w:t>
      </w:r>
      <w:r>
        <w:rPr>
          <w:rFonts w:ascii="SimHei" w:hAnsi="SimHei" w:eastAsia="SimHei" w:cs="SimHei"/>
          <w:sz w:val="32"/>
          <w:szCs w:val="32"/>
          <w:spacing w:val="-34"/>
        </w:rPr>
        <w:t xml:space="preserve"> </w:t>
      </w:r>
      <w:r>
        <w:rPr>
          <w:rFonts w:ascii="Arial" w:hAnsi="Arial" w:eastAsia="Arial" w:cs="Arial"/>
          <w:sz w:val="32"/>
          <w:szCs w:val="32"/>
          <w:spacing w:val="-6"/>
        </w:rPr>
        <w:t>1 </w:t>
      </w:r>
      <w:r>
        <w:rPr>
          <w:rFonts w:ascii="SimHei" w:hAnsi="SimHei" w:eastAsia="SimHei" w:cs="SimHei"/>
          <w:sz w:val="32"/>
          <w:szCs w:val="32"/>
          <w:spacing w:val="-6"/>
        </w:rPr>
        <w:t>章</w:t>
      </w:r>
      <w:r>
        <w:rPr>
          <w:rFonts w:ascii="SimHei" w:hAnsi="SimHei" w:eastAsia="SimHei" w:cs="SimHei"/>
          <w:sz w:val="32"/>
          <w:szCs w:val="32"/>
          <w:spacing w:val="8"/>
        </w:rPr>
        <w:t xml:space="preserve">  </w:t>
      </w:r>
      <w:r>
        <w:rPr>
          <w:rFonts w:ascii="SimHei" w:hAnsi="SimHei" w:eastAsia="SimHei" w:cs="SimHei"/>
          <w:sz w:val="32"/>
          <w:szCs w:val="32"/>
          <w:spacing w:val="-6"/>
        </w:rPr>
        <w:t>选题背景、意义</w:t>
      </w:r>
    </w:p>
    <w:p>
      <w:pPr>
        <w:spacing w:line="359" w:lineRule="auto"/>
        <w:rPr>
          <w:rFonts w:ascii="Arial"/>
          <w:sz w:val="21"/>
        </w:rPr>
      </w:pPr>
      <w:r/>
    </w:p>
    <w:p>
      <w:pPr>
        <w:ind w:left="30"/>
        <w:spacing w:before="91" w:line="221" w:lineRule="auto"/>
        <w:outlineLvl w:val="2"/>
        <w:rPr>
          <w:rFonts w:ascii="SimHei" w:hAnsi="SimHei" w:eastAsia="SimHei" w:cs="SimHei"/>
          <w:sz w:val="28"/>
          <w:szCs w:val="28"/>
        </w:rPr>
      </w:pPr>
      <w:r>
        <w:rPr>
          <w:rFonts w:ascii="Arial" w:hAnsi="Arial" w:eastAsia="Arial" w:cs="Arial"/>
          <w:sz w:val="28"/>
          <w:szCs w:val="28"/>
          <w:spacing w:val="-7"/>
        </w:rPr>
        <w:t>1.1</w:t>
      </w:r>
      <w:r>
        <w:rPr>
          <w:rFonts w:ascii="Arial" w:hAnsi="Arial" w:eastAsia="Arial" w:cs="Arial"/>
          <w:sz w:val="28"/>
          <w:szCs w:val="28"/>
          <w:spacing w:val="22"/>
        </w:rPr>
        <w:t xml:space="preserve">   </w:t>
      </w:r>
      <w:r>
        <w:rPr>
          <w:rFonts w:ascii="SimHei" w:hAnsi="SimHei" w:eastAsia="SimHei" w:cs="SimHei"/>
          <w:sz w:val="28"/>
          <w:szCs w:val="28"/>
          <w:spacing w:val="-7"/>
        </w:rPr>
        <w:t>选题背景</w:t>
      </w:r>
    </w:p>
    <w:p>
      <w:pPr>
        <w:ind w:left="11" w:right="119" w:firstLine="479"/>
        <w:spacing w:before="217" w:line="308" w:lineRule="auto"/>
        <w:jc w:val="both"/>
        <w:rPr>
          <w:rFonts w:ascii="SimSun" w:hAnsi="SimSun" w:eastAsia="SimSun" w:cs="SimSun"/>
          <w:sz w:val="24"/>
          <w:szCs w:val="24"/>
        </w:rPr>
      </w:pPr>
      <w:r>
        <w:rPr>
          <w:rFonts w:ascii="SimSun" w:hAnsi="SimSun" w:eastAsia="SimSun" w:cs="SimSun"/>
          <w:sz w:val="24"/>
          <w:szCs w:val="24"/>
          <w:spacing w:val="-1"/>
        </w:rPr>
        <w:t>得益于大数据、人工智能的快速发展， 机器人的智能化也使其进入了技术进</w:t>
      </w:r>
      <w:r>
        <w:rPr>
          <w:rFonts w:ascii="SimSun" w:hAnsi="SimSun" w:eastAsia="SimSun" w:cs="SimSun"/>
          <w:sz w:val="24"/>
          <w:szCs w:val="24"/>
          <w:spacing w:val="6"/>
        </w:rPr>
        <w:t xml:space="preserve"> </w:t>
      </w:r>
      <w:r>
        <w:rPr>
          <w:rFonts w:ascii="SimSun" w:hAnsi="SimSun" w:eastAsia="SimSun" w:cs="SimSun"/>
          <w:sz w:val="24"/>
          <w:szCs w:val="24"/>
          <w:spacing w:val="-1"/>
        </w:rPr>
        <w:t>步与应用普及的快车道， 智能机器人已经在医疗、餐饮、家居等场景获得了研究</w:t>
      </w:r>
      <w:r>
        <w:rPr>
          <w:rFonts w:ascii="SimSun" w:hAnsi="SimSun" w:eastAsia="SimSun" w:cs="SimSun"/>
          <w:sz w:val="24"/>
          <w:szCs w:val="24"/>
          <w:spacing w:val="7"/>
        </w:rPr>
        <w:t xml:space="preserve"> </w:t>
      </w:r>
      <w:r>
        <w:rPr>
          <w:rFonts w:ascii="SimSun" w:hAnsi="SimSun" w:eastAsia="SimSun" w:cs="SimSun"/>
          <w:sz w:val="24"/>
          <w:szCs w:val="24"/>
          <w:spacing w:val="-1"/>
        </w:rPr>
        <w:t>人员与市场的大量关注。与执行较为固定任务的传统工业机械臂不同， 智能机器</w:t>
      </w:r>
      <w:r>
        <w:rPr>
          <w:rFonts w:ascii="SimSun" w:hAnsi="SimSun" w:eastAsia="SimSun" w:cs="SimSun"/>
          <w:sz w:val="24"/>
          <w:szCs w:val="24"/>
          <w:spacing w:val="7"/>
        </w:rPr>
        <w:t xml:space="preserve"> </w:t>
      </w:r>
      <w:r>
        <w:rPr>
          <w:rFonts w:ascii="SimSun" w:hAnsi="SimSun" w:eastAsia="SimSun" w:cs="SimSun"/>
          <w:sz w:val="24"/>
          <w:szCs w:val="24"/>
          <w:spacing w:val="-1"/>
        </w:rPr>
        <w:t>人往往需要理解多变、多样化的人类指令； 同时还需要在复杂多变的环境中完成</w:t>
      </w:r>
      <w:r>
        <w:rPr>
          <w:rFonts w:ascii="SimSun" w:hAnsi="SimSun" w:eastAsia="SimSun" w:cs="SimSun"/>
          <w:sz w:val="24"/>
          <w:szCs w:val="24"/>
          <w:spacing w:val="7"/>
        </w:rPr>
        <w:t xml:space="preserve"> </w:t>
      </w:r>
      <w:r>
        <w:rPr>
          <w:rFonts w:ascii="SimSun" w:hAnsi="SimSun" w:eastAsia="SimSun" w:cs="SimSun"/>
          <w:sz w:val="24"/>
          <w:szCs w:val="24"/>
          <w:spacing w:val="-1"/>
        </w:rPr>
        <w:t>人类指定的形式多样的任务， 所以智能机器人对自然语言交互能力和环境场景的</w:t>
      </w:r>
    </w:p>
    <w:p>
      <w:pPr>
        <w:ind w:left="9"/>
        <w:spacing w:before="1" w:line="218" w:lineRule="auto"/>
        <w:rPr>
          <w:rFonts w:ascii="SimSun" w:hAnsi="SimSun" w:eastAsia="SimSun" w:cs="SimSun"/>
          <w:sz w:val="24"/>
          <w:szCs w:val="24"/>
        </w:rPr>
      </w:pPr>
      <w:r>
        <w:rPr>
          <w:rFonts w:ascii="SimSun" w:hAnsi="SimSun" w:eastAsia="SimSun" w:cs="SimSun"/>
          <w:sz w:val="24"/>
          <w:szCs w:val="24"/>
          <w:spacing w:val="-3"/>
        </w:rPr>
        <w:t>深入理解的要求比传统的机器人更高。</w:t>
      </w:r>
    </w:p>
    <w:p>
      <w:pPr>
        <w:ind w:left="10" w:right="119" w:firstLine="481"/>
        <w:spacing w:before="114" w:line="308" w:lineRule="auto"/>
        <w:jc w:val="both"/>
        <w:rPr>
          <w:rFonts w:ascii="SimSun" w:hAnsi="SimSun" w:eastAsia="SimSun" w:cs="SimSun"/>
          <w:sz w:val="24"/>
          <w:szCs w:val="24"/>
        </w:rPr>
      </w:pPr>
      <w:r>
        <w:rPr>
          <w:rFonts w:ascii="SimSun" w:hAnsi="SimSun" w:eastAsia="SimSun" w:cs="SimSun"/>
          <w:sz w:val="24"/>
          <w:szCs w:val="24"/>
          <w:spacing w:val="3"/>
        </w:rPr>
        <w:t>理解自然语言的指令并进行任务规划是智能机器人的一</w:t>
      </w:r>
      <w:r>
        <w:rPr>
          <w:rFonts w:ascii="SimSun" w:hAnsi="SimSun" w:eastAsia="SimSun" w:cs="SimSun"/>
          <w:sz w:val="24"/>
          <w:szCs w:val="24"/>
          <w:spacing w:val="2"/>
        </w:rPr>
        <w:t>个重大挑战。传统方</w:t>
      </w:r>
      <w:r>
        <w:rPr>
          <w:rFonts w:ascii="SimSun" w:hAnsi="SimSun" w:eastAsia="SimSun" w:cs="SimSun"/>
          <w:sz w:val="24"/>
          <w:szCs w:val="24"/>
        </w:rPr>
        <w:t xml:space="preserve"> </w:t>
      </w:r>
      <w:r>
        <w:rPr>
          <w:rFonts w:ascii="SimSun" w:hAnsi="SimSun" w:eastAsia="SimSun" w:cs="SimSun"/>
          <w:sz w:val="24"/>
          <w:szCs w:val="24"/>
          <w:spacing w:val="-1"/>
        </w:rPr>
        <w:t>法依赖有限和固定的指令库， 难以实现灵活智能的人机交互。如何在兼顾环境约</w:t>
      </w:r>
      <w:r>
        <w:rPr>
          <w:rFonts w:ascii="SimSun" w:hAnsi="SimSun" w:eastAsia="SimSun" w:cs="SimSun"/>
          <w:sz w:val="24"/>
          <w:szCs w:val="24"/>
          <w:spacing w:val="8"/>
        </w:rPr>
        <w:t xml:space="preserve"> </w:t>
      </w:r>
      <w:r>
        <w:rPr>
          <w:rFonts w:ascii="SimSun" w:hAnsi="SimSun" w:eastAsia="SimSun" w:cs="SimSun"/>
          <w:sz w:val="24"/>
          <w:szCs w:val="24"/>
        </w:rPr>
        <w:t>束的前提下，</w:t>
      </w:r>
      <w:r>
        <w:rPr>
          <w:rFonts w:ascii="SimSun" w:hAnsi="SimSun" w:eastAsia="SimSun" w:cs="SimSun"/>
          <w:sz w:val="24"/>
          <w:szCs w:val="24"/>
          <w:spacing w:val="-21"/>
        </w:rPr>
        <w:t xml:space="preserve"> </w:t>
      </w:r>
      <w:r>
        <w:rPr>
          <w:rFonts w:ascii="SimSun" w:hAnsi="SimSun" w:eastAsia="SimSun" w:cs="SimSun"/>
          <w:sz w:val="24"/>
          <w:szCs w:val="24"/>
        </w:rPr>
        <w:t>将自然语言指令给出的任务目标转化为机器人可执</w:t>
      </w:r>
      <w:r>
        <w:rPr>
          <w:rFonts w:ascii="SimSun" w:hAnsi="SimSun" w:eastAsia="SimSun" w:cs="SimSun"/>
          <w:sz w:val="24"/>
          <w:szCs w:val="24"/>
          <w:spacing w:val="-1"/>
        </w:rPr>
        <w:t>行的低级动作序</w:t>
      </w:r>
    </w:p>
    <w:p>
      <w:pPr>
        <w:ind w:left="14"/>
        <w:spacing w:line="219" w:lineRule="auto"/>
        <w:rPr>
          <w:rFonts w:ascii="SimSun" w:hAnsi="SimSun" w:eastAsia="SimSun" w:cs="SimSun"/>
          <w:sz w:val="24"/>
          <w:szCs w:val="24"/>
        </w:rPr>
      </w:pPr>
      <w:r>
        <w:rPr>
          <w:rFonts w:ascii="SimSun" w:hAnsi="SimSun" w:eastAsia="SimSun" w:cs="SimSun"/>
          <w:sz w:val="24"/>
          <w:szCs w:val="24"/>
          <w:spacing w:val="-4"/>
        </w:rPr>
        <w:t>列，是一个系统性难题。</w:t>
      </w:r>
    </w:p>
    <w:p>
      <w:pPr>
        <w:ind w:left="8" w:right="119" w:firstLine="480"/>
        <w:spacing w:before="111" w:line="308" w:lineRule="auto"/>
        <w:jc w:val="both"/>
        <w:rPr>
          <w:rFonts w:ascii="SimSun" w:hAnsi="SimSun" w:eastAsia="SimSun" w:cs="SimSun"/>
          <w:sz w:val="24"/>
          <w:szCs w:val="24"/>
        </w:rPr>
      </w:pPr>
      <w:r>
        <w:rPr>
          <w:rFonts w:ascii="SimSun" w:hAnsi="SimSun" w:eastAsia="SimSun" w:cs="SimSun"/>
          <w:sz w:val="24"/>
          <w:szCs w:val="24"/>
          <w:spacing w:val="-6"/>
        </w:rPr>
        <w:t>在最近几年，</w:t>
      </w:r>
      <w:r>
        <w:rPr>
          <w:rFonts w:ascii="SimSun" w:hAnsi="SimSun" w:eastAsia="SimSun" w:cs="SimSun"/>
          <w:sz w:val="24"/>
          <w:szCs w:val="24"/>
          <w:spacing w:val="69"/>
        </w:rPr>
        <w:t xml:space="preserve"> </w:t>
      </w:r>
      <w:r>
        <w:rPr>
          <w:rFonts w:ascii="SimSun" w:hAnsi="SimSun" w:eastAsia="SimSun" w:cs="SimSun"/>
          <w:sz w:val="24"/>
          <w:szCs w:val="24"/>
          <w:spacing w:val="-6"/>
        </w:rPr>
        <w:t>基于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Transformer </w:t>
      </w:r>
      <w:r>
        <w:rPr>
          <w:rFonts w:ascii="SimSun" w:hAnsi="SimSun" w:eastAsia="SimSun" w:cs="SimSun"/>
          <w:sz w:val="24"/>
          <w:szCs w:val="24"/>
          <w:spacing w:val="-6"/>
        </w:rPr>
        <w:t>结构的大规模语言模型（</w:t>
      </w:r>
      <w:r>
        <w:rPr>
          <w:rFonts w:ascii="Times New Roman" w:hAnsi="Times New Roman" w:eastAsia="Times New Roman" w:cs="Times New Roman"/>
          <w:sz w:val="24"/>
          <w:szCs w:val="24"/>
          <w:spacing w:val="-6"/>
        </w:rPr>
        <w:t>LLM</w:t>
      </w:r>
      <w:r>
        <w:rPr>
          <w:rFonts w:ascii="SimSun" w:hAnsi="SimSun" w:eastAsia="SimSun" w:cs="SimSun"/>
          <w:sz w:val="24"/>
          <w:szCs w:val="24"/>
          <w:spacing w:val="-6"/>
        </w:rPr>
        <w:t>）技术取得了长</w:t>
      </w:r>
      <w:r>
        <w:rPr>
          <w:rFonts w:ascii="SimSun" w:hAnsi="SimSun" w:eastAsia="SimSun" w:cs="SimSun"/>
          <w:sz w:val="24"/>
          <w:szCs w:val="24"/>
        </w:rPr>
        <w:t xml:space="preserve"> </w:t>
      </w:r>
      <w:r>
        <w:rPr>
          <w:rFonts w:ascii="SimSun" w:hAnsi="SimSun" w:eastAsia="SimSun" w:cs="SimSun"/>
          <w:sz w:val="24"/>
          <w:szCs w:val="24"/>
          <w:spacing w:val="-6"/>
        </w:rPr>
        <w:t>足进展，</w:t>
      </w:r>
      <w:r>
        <w:rPr>
          <w:rFonts w:ascii="SimSun" w:hAnsi="SimSun" w:eastAsia="SimSun" w:cs="SimSun"/>
          <w:sz w:val="24"/>
          <w:szCs w:val="24"/>
          <w:spacing w:val="-34"/>
        </w:rPr>
        <w:t xml:space="preserve"> </w:t>
      </w:r>
      <w:r>
        <w:rPr>
          <w:rFonts w:ascii="SimSun" w:hAnsi="SimSun" w:eastAsia="SimSun" w:cs="SimSun"/>
          <w:sz w:val="24"/>
          <w:szCs w:val="24"/>
          <w:spacing w:val="-6"/>
        </w:rPr>
        <w:t>在理解自然语言意图、提取和表示知</w:t>
      </w:r>
      <w:r>
        <w:rPr>
          <w:rFonts w:ascii="SimSun" w:hAnsi="SimSun" w:eastAsia="SimSun" w:cs="SimSun"/>
          <w:sz w:val="24"/>
          <w:szCs w:val="24"/>
          <w:spacing w:val="-7"/>
        </w:rPr>
        <w:t>识的能力方面均展现出广阔前景。目</w:t>
      </w:r>
      <w:r>
        <w:rPr>
          <w:rFonts w:ascii="SimSun" w:hAnsi="SimSun" w:eastAsia="SimSun" w:cs="SimSun"/>
          <w:sz w:val="24"/>
          <w:szCs w:val="24"/>
        </w:rPr>
        <w:t xml:space="preserve"> </w:t>
      </w:r>
      <w:hyperlink w:history="true" w:anchor="bookmark33">
        <w:r>
          <w:rPr>
            <w:rFonts w:ascii="SimSun" w:hAnsi="SimSun" w:eastAsia="SimSun" w:cs="SimSun"/>
            <w:sz w:val="24"/>
            <w:szCs w:val="24"/>
            <w:spacing w:val="3"/>
          </w:rPr>
          <w:t>前已经出现若干使用大语言模型解决机器人相关问题的研究</w:t>
        </w:r>
        <w:r>
          <w:rPr>
            <w:rFonts w:ascii="Times New Roman" w:hAnsi="Times New Roman" w:eastAsia="Times New Roman" w:cs="Times New Roman"/>
            <w:sz w:val="18"/>
            <w:szCs w:val="18"/>
            <w:spacing w:val="3"/>
          </w:rPr>
          <w:t>[1</w:t>
        </w:r>
      </w:hyperlink>
      <w:r>
        <w:rPr>
          <w:rFonts w:ascii="Times New Roman" w:hAnsi="Times New Roman" w:eastAsia="Times New Roman" w:cs="Times New Roman"/>
          <w:sz w:val="18"/>
          <w:szCs w:val="18"/>
          <w:spacing w:val="3"/>
        </w:rPr>
        <w:t>]</w:t>
      </w:r>
      <w:r>
        <w:rPr>
          <w:rFonts w:ascii="SimSun" w:hAnsi="SimSun" w:eastAsia="SimSun" w:cs="SimSun"/>
          <w:sz w:val="24"/>
          <w:szCs w:val="24"/>
          <w:spacing w:val="3"/>
        </w:rPr>
        <w:t>，这些利用大语言</w:t>
      </w:r>
      <w:r>
        <w:rPr>
          <w:rFonts w:ascii="SimSun" w:hAnsi="SimSun" w:eastAsia="SimSun" w:cs="SimSun"/>
          <w:sz w:val="24"/>
          <w:szCs w:val="24"/>
          <w:spacing w:val="13"/>
        </w:rPr>
        <w:t xml:space="preserve"> </w:t>
      </w:r>
      <w:r>
        <w:rPr>
          <w:rFonts w:ascii="SimSun" w:hAnsi="SimSun" w:eastAsia="SimSun" w:cs="SimSun"/>
          <w:sz w:val="24"/>
          <w:szCs w:val="24"/>
          <w:spacing w:val="3"/>
        </w:rPr>
        <w:t>模型提高智能化程度的机器人被称为具身智能机器人。</w:t>
      </w:r>
      <w:r>
        <w:rPr>
          <w:rFonts w:ascii="SimSun" w:hAnsi="SimSun" w:eastAsia="SimSun" w:cs="SimSun"/>
          <w:sz w:val="24"/>
          <w:szCs w:val="24"/>
          <w:spacing w:val="2"/>
        </w:rPr>
        <w:t>如何有效地将这些语言模</w:t>
      </w:r>
      <w:r>
        <w:rPr>
          <w:rFonts w:ascii="SimSun" w:hAnsi="SimSun" w:eastAsia="SimSun" w:cs="SimSun"/>
          <w:sz w:val="24"/>
          <w:szCs w:val="24"/>
        </w:rPr>
        <w:t xml:space="preserve"> </w:t>
      </w:r>
      <w:r>
        <w:rPr>
          <w:rFonts w:ascii="SimSun" w:hAnsi="SimSun" w:eastAsia="SimSun" w:cs="SimSun"/>
          <w:sz w:val="24"/>
          <w:szCs w:val="24"/>
        </w:rPr>
        <w:t>型的表示能力和理解能力融入到智能机器人的任务规划和决策中，</w:t>
      </w:r>
      <w:r>
        <w:rPr>
          <w:rFonts w:ascii="SimSun" w:hAnsi="SimSun" w:eastAsia="SimSun" w:cs="SimSun"/>
          <w:sz w:val="24"/>
          <w:szCs w:val="24"/>
          <w:spacing w:val="-21"/>
        </w:rPr>
        <w:t xml:space="preserve"> </w:t>
      </w:r>
      <w:r>
        <w:rPr>
          <w:rFonts w:ascii="SimSun" w:hAnsi="SimSun" w:eastAsia="SimSun" w:cs="SimSun"/>
          <w:sz w:val="24"/>
          <w:szCs w:val="24"/>
        </w:rPr>
        <w:t>将</w:t>
      </w:r>
      <w:r>
        <w:rPr>
          <w:rFonts w:ascii="SimSun" w:hAnsi="SimSun" w:eastAsia="SimSun" w:cs="SimSun"/>
          <w:sz w:val="24"/>
          <w:szCs w:val="24"/>
          <w:spacing w:val="-1"/>
        </w:rPr>
        <w:t>可能成为新</w:t>
      </w:r>
      <w:r>
        <w:rPr>
          <w:rFonts w:ascii="SimSun" w:hAnsi="SimSun" w:eastAsia="SimSun" w:cs="SimSun"/>
          <w:sz w:val="24"/>
          <w:szCs w:val="24"/>
        </w:rPr>
        <w:t xml:space="preserve"> </w:t>
      </w:r>
      <w:r>
        <w:rPr>
          <w:rFonts w:ascii="SimSun" w:hAnsi="SimSun" w:eastAsia="SimSun" w:cs="SimSun"/>
          <w:sz w:val="24"/>
          <w:szCs w:val="24"/>
          <w:spacing w:val="3"/>
        </w:rPr>
        <w:t>一代智能机器人研发的重要方向之一。这不仅需要构建</w:t>
      </w:r>
      <w:r>
        <w:rPr>
          <w:rFonts w:ascii="SimSun" w:hAnsi="SimSun" w:eastAsia="SimSun" w:cs="SimSun"/>
          <w:sz w:val="24"/>
          <w:szCs w:val="24"/>
          <w:spacing w:val="2"/>
        </w:rPr>
        <w:t>环境信息与自然语言指令</w:t>
      </w:r>
      <w:r>
        <w:rPr>
          <w:rFonts w:ascii="SimSun" w:hAnsi="SimSun" w:eastAsia="SimSun" w:cs="SimSun"/>
          <w:sz w:val="24"/>
          <w:szCs w:val="24"/>
        </w:rPr>
        <w:t xml:space="preserve"> </w:t>
      </w:r>
      <w:r>
        <w:rPr>
          <w:rFonts w:ascii="SimSun" w:hAnsi="SimSun" w:eastAsia="SimSun" w:cs="SimSun"/>
          <w:sz w:val="24"/>
          <w:szCs w:val="24"/>
          <w:spacing w:val="-1"/>
        </w:rPr>
        <w:t>同机器人底层控制指令的对应关系， 也需要探索如何使得语言模型有效理解环境</w:t>
      </w:r>
      <w:r>
        <w:rPr>
          <w:rFonts w:ascii="SimSun" w:hAnsi="SimSun" w:eastAsia="SimSun" w:cs="SimSun"/>
          <w:sz w:val="24"/>
          <w:szCs w:val="24"/>
          <w:spacing w:val="10"/>
        </w:rPr>
        <w:t xml:space="preserve"> </w:t>
      </w:r>
      <w:r>
        <w:rPr>
          <w:rFonts w:ascii="SimSun" w:hAnsi="SimSun" w:eastAsia="SimSun" w:cs="SimSun"/>
          <w:sz w:val="24"/>
          <w:szCs w:val="24"/>
          <w:spacing w:val="-1"/>
        </w:rPr>
        <w:t>信息并将之与自然语言指令深度耦合， 这将是未来研究一个重大的科学和工程挑</w:t>
      </w:r>
    </w:p>
    <w:p>
      <w:pPr>
        <w:ind w:left="20"/>
        <w:spacing w:before="1" w:line="220" w:lineRule="auto"/>
        <w:rPr>
          <w:rFonts w:ascii="SimSun" w:hAnsi="SimSun" w:eastAsia="SimSun" w:cs="SimSun"/>
          <w:sz w:val="24"/>
          <w:szCs w:val="24"/>
        </w:rPr>
      </w:pPr>
      <w:r>
        <w:rPr>
          <w:rFonts w:ascii="SimSun" w:hAnsi="SimSun" w:eastAsia="SimSun" w:cs="SimSun"/>
          <w:sz w:val="24"/>
          <w:szCs w:val="24"/>
          <w:spacing w:val="-14"/>
        </w:rPr>
        <w:t>战。</w:t>
      </w:r>
    </w:p>
    <w:p>
      <w:pPr>
        <w:ind w:left="8" w:firstLine="485"/>
        <w:spacing w:before="110" w:line="308" w:lineRule="auto"/>
        <w:jc w:val="both"/>
        <w:rPr>
          <w:rFonts w:ascii="SimSun" w:hAnsi="SimSun" w:eastAsia="SimSun" w:cs="SimSun"/>
          <w:sz w:val="24"/>
          <w:szCs w:val="24"/>
        </w:rPr>
      </w:pPr>
      <w:r>
        <w:rPr>
          <w:rFonts w:ascii="SimSun" w:hAnsi="SimSun" w:eastAsia="SimSun" w:cs="SimSun"/>
          <w:sz w:val="24"/>
          <w:szCs w:val="24"/>
          <w:spacing w:val="-1"/>
        </w:rPr>
        <w:t>具身智能机器人领域的一个关键点是场景理解， 这也正是机器人智能化的重</w:t>
      </w:r>
      <w:r>
        <w:rPr>
          <w:rFonts w:ascii="SimSun" w:hAnsi="SimSun" w:eastAsia="SimSun" w:cs="SimSun"/>
          <w:sz w:val="24"/>
          <w:szCs w:val="24"/>
          <w:spacing w:val="1"/>
        </w:rPr>
        <w:t xml:space="preserve">  </w:t>
      </w:r>
      <w:r>
        <w:rPr>
          <w:rFonts w:ascii="SimSun" w:hAnsi="SimSun" w:eastAsia="SimSun" w:cs="SimSun"/>
          <w:sz w:val="24"/>
          <w:szCs w:val="24"/>
        </w:rPr>
        <w:t>要基础之一。目前在机器人领域有多种不同的场景理解方法。利用</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SLAM </w:t>
      </w:r>
      <w:r>
        <w:rPr>
          <w:rFonts w:ascii="SimSun" w:hAnsi="SimSun" w:eastAsia="SimSun" w:cs="SimSun"/>
          <w:sz w:val="24"/>
          <w:szCs w:val="24"/>
        </w:rPr>
        <w:t>算法建  </w:t>
      </w:r>
      <w:r>
        <w:rPr>
          <w:rFonts w:ascii="SimSun" w:hAnsi="SimSun" w:eastAsia="SimSun" w:cs="SimSun"/>
          <w:sz w:val="24"/>
          <w:szCs w:val="24"/>
          <w:spacing w:val="-6"/>
        </w:rPr>
        <w:t>立二维栅格地图，</w:t>
      </w:r>
      <w:r>
        <w:rPr>
          <w:rFonts w:ascii="SimSun" w:hAnsi="SimSun" w:eastAsia="SimSun" w:cs="SimSun"/>
          <w:sz w:val="24"/>
          <w:szCs w:val="24"/>
          <w:spacing w:val="-23"/>
        </w:rPr>
        <w:t xml:space="preserve"> </w:t>
      </w:r>
      <w:r>
        <w:rPr>
          <w:rFonts w:ascii="SimSun" w:hAnsi="SimSun" w:eastAsia="SimSun" w:cs="SimSun"/>
          <w:sz w:val="24"/>
          <w:szCs w:val="24"/>
          <w:spacing w:val="-6"/>
        </w:rPr>
        <w:t>机器人可以在场景中进行导航，</w:t>
      </w:r>
      <w:r>
        <w:rPr>
          <w:rFonts w:ascii="SimSun" w:hAnsi="SimSun" w:eastAsia="SimSun" w:cs="SimSun"/>
          <w:sz w:val="24"/>
          <w:szCs w:val="24"/>
          <w:spacing w:val="-24"/>
        </w:rPr>
        <w:t xml:space="preserve"> </w:t>
      </w:r>
      <w:r>
        <w:rPr>
          <w:rFonts w:ascii="SimSun" w:hAnsi="SimSun" w:eastAsia="SimSun" w:cs="SimSun"/>
          <w:sz w:val="24"/>
          <w:szCs w:val="24"/>
          <w:spacing w:val="-6"/>
        </w:rPr>
        <w:t>但难以获取场景中物体的</w:t>
      </w:r>
      <w:r>
        <w:rPr>
          <w:rFonts w:ascii="SimSun" w:hAnsi="SimSun" w:eastAsia="SimSun" w:cs="SimSun"/>
          <w:sz w:val="24"/>
          <w:szCs w:val="24"/>
          <w:spacing w:val="-7"/>
        </w:rPr>
        <w:t>信息；</w:t>
      </w:r>
      <w:r>
        <w:rPr>
          <w:rFonts w:ascii="SimSun" w:hAnsi="SimSun" w:eastAsia="SimSun" w:cs="SimSun"/>
          <w:sz w:val="24"/>
          <w:szCs w:val="24"/>
        </w:rPr>
        <w:t xml:space="preserve"> </w:t>
      </w:r>
      <w:r>
        <w:rPr>
          <w:rFonts w:ascii="SimSun" w:hAnsi="SimSun" w:eastAsia="SimSun" w:cs="SimSun"/>
          <w:sz w:val="24"/>
          <w:szCs w:val="24"/>
        </w:rPr>
        <w:t>通过目标检测、语义实例分割等算法可以获取场景中物品的信息，</w:t>
      </w:r>
      <w:r>
        <w:rPr>
          <w:rFonts w:ascii="SimSun" w:hAnsi="SimSun" w:eastAsia="SimSun" w:cs="SimSun"/>
          <w:sz w:val="24"/>
          <w:szCs w:val="24"/>
          <w:spacing w:val="-21"/>
        </w:rPr>
        <w:t xml:space="preserve"> </w:t>
      </w:r>
      <w:r>
        <w:rPr>
          <w:rFonts w:ascii="SimSun" w:hAnsi="SimSun" w:eastAsia="SimSun" w:cs="SimSun"/>
          <w:sz w:val="24"/>
          <w:szCs w:val="24"/>
        </w:rPr>
        <w:t>但</w:t>
      </w:r>
      <w:r>
        <w:rPr>
          <w:rFonts w:ascii="SimSun" w:hAnsi="SimSun" w:eastAsia="SimSun" w:cs="SimSun"/>
          <w:sz w:val="24"/>
          <w:szCs w:val="24"/>
          <w:spacing w:val="-1"/>
        </w:rPr>
        <w:t>仅能关注当</w:t>
      </w:r>
      <w:r>
        <w:rPr>
          <w:rFonts w:ascii="SimSun" w:hAnsi="SimSun" w:eastAsia="SimSun" w:cs="SimSun"/>
          <w:sz w:val="24"/>
          <w:szCs w:val="24"/>
        </w:rPr>
        <w:t xml:space="preserve">  </w:t>
      </w:r>
      <w:r>
        <w:rPr>
          <w:rFonts w:ascii="SimSun" w:hAnsi="SimSun" w:eastAsia="SimSun" w:cs="SimSun"/>
          <w:sz w:val="24"/>
          <w:szCs w:val="24"/>
          <w:spacing w:val="-1"/>
        </w:rPr>
        <w:t>前机器人传感器所观察到的范围； 有的机器人直接将机器人采集到的原始图像信</w:t>
      </w:r>
      <w:r>
        <w:rPr>
          <w:rFonts w:ascii="SimSun" w:hAnsi="SimSun" w:eastAsia="SimSun" w:cs="SimSun"/>
          <w:sz w:val="24"/>
          <w:szCs w:val="24"/>
          <w:spacing w:val="5"/>
        </w:rPr>
        <w:t xml:space="preserve">  </w:t>
      </w:r>
      <w:r>
        <w:rPr>
          <w:rFonts w:ascii="SimSun" w:hAnsi="SimSun" w:eastAsia="SimSun" w:cs="SimSun"/>
          <w:sz w:val="24"/>
          <w:szCs w:val="24"/>
          <w:spacing w:val="-10"/>
        </w:rPr>
        <w:t>息输入端到端的深度学习模型， 通过网络学习的方式隐式地理解环境，</w:t>
      </w:r>
      <w:r>
        <w:rPr>
          <w:rFonts w:ascii="SimSun" w:hAnsi="SimSun" w:eastAsia="SimSun" w:cs="SimSun"/>
          <w:sz w:val="24"/>
          <w:szCs w:val="24"/>
          <w:spacing w:val="-11"/>
        </w:rPr>
        <w:t xml:space="preserve"> 但这种方法</w:t>
      </w:r>
      <w:r>
        <w:rPr>
          <w:rFonts w:ascii="SimSun" w:hAnsi="SimSun" w:eastAsia="SimSun" w:cs="SimSun"/>
          <w:sz w:val="24"/>
          <w:szCs w:val="24"/>
        </w:rPr>
        <w:t xml:space="preserve">  </w:t>
      </w:r>
      <w:r>
        <w:rPr>
          <w:rFonts w:ascii="SimSun" w:hAnsi="SimSun" w:eastAsia="SimSun" w:cs="SimSun"/>
          <w:sz w:val="24"/>
          <w:szCs w:val="24"/>
          <w:spacing w:val="-1"/>
        </w:rPr>
        <w:t>难以泛化到训练集中不包含的场景下， 同时也仅局限于单张或前后少数几帧图像</w:t>
      </w:r>
      <w:r>
        <w:rPr>
          <w:rFonts w:ascii="SimSun" w:hAnsi="SimSun" w:eastAsia="SimSun" w:cs="SimSun"/>
          <w:sz w:val="24"/>
          <w:szCs w:val="24"/>
          <w:spacing w:val="5"/>
        </w:rPr>
        <w:t xml:space="preserve">  </w:t>
      </w:r>
      <w:r>
        <w:rPr>
          <w:rFonts w:ascii="SimSun" w:hAnsi="SimSun" w:eastAsia="SimSun" w:cs="SimSun"/>
          <w:sz w:val="24"/>
          <w:szCs w:val="24"/>
        </w:rPr>
        <w:t>所观察到的范围。目前多数智能机器人主要采用以上几种方式理解环</w:t>
      </w:r>
      <w:r>
        <w:rPr>
          <w:rFonts w:ascii="SimSun" w:hAnsi="SimSun" w:eastAsia="SimSun" w:cs="SimSun"/>
          <w:sz w:val="24"/>
          <w:szCs w:val="24"/>
          <w:spacing w:val="-1"/>
        </w:rPr>
        <w:t>境信息，</w:t>
      </w:r>
      <w:r>
        <w:rPr>
          <w:rFonts w:ascii="SimSun" w:hAnsi="SimSun" w:eastAsia="SimSun" w:cs="SimSun"/>
          <w:sz w:val="24"/>
          <w:szCs w:val="24"/>
          <w:spacing w:val="-21"/>
        </w:rPr>
        <w:t xml:space="preserve"> </w:t>
      </w:r>
      <w:r>
        <w:rPr>
          <w:rFonts w:ascii="SimSun" w:hAnsi="SimSun" w:eastAsia="SimSun" w:cs="SimSun"/>
          <w:sz w:val="24"/>
          <w:szCs w:val="24"/>
          <w:spacing w:val="-1"/>
        </w:rPr>
        <w:t>但</w:t>
      </w:r>
      <w:r>
        <w:rPr>
          <w:rFonts w:ascii="SimSun" w:hAnsi="SimSun" w:eastAsia="SimSun" w:cs="SimSun"/>
          <w:sz w:val="24"/>
          <w:szCs w:val="24"/>
        </w:rPr>
        <w:t xml:space="preserve">  </w:t>
      </w:r>
      <w:r>
        <w:rPr>
          <w:rFonts w:ascii="SimSun" w:hAnsi="SimSun" w:eastAsia="SimSun" w:cs="SimSun"/>
          <w:sz w:val="24"/>
          <w:szCs w:val="24"/>
          <w:spacing w:val="-1"/>
        </w:rPr>
        <w:t>这些方法的局限性一定程度上限制了机器人智能化的发展。最近， 一种名为场景</w:t>
      </w:r>
    </w:p>
    <w:p>
      <w:pPr>
        <w:ind w:left="32"/>
        <w:spacing w:before="1" w:line="218" w:lineRule="auto"/>
        <w:rPr>
          <w:rFonts w:ascii="SimSun" w:hAnsi="SimSun" w:eastAsia="SimSun" w:cs="SimSun"/>
          <w:sz w:val="24"/>
          <w:szCs w:val="24"/>
        </w:rPr>
      </w:pPr>
      <w:r>
        <w:rPr>
          <w:rFonts w:ascii="SimSun" w:hAnsi="SimSun" w:eastAsia="SimSun" w:cs="SimSun"/>
          <w:sz w:val="24"/>
          <w:szCs w:val="24"/>
          <w:spacing w:val="-1"/>
        </w:rPr>
        <w:t>图的场景表示方法越来越多地被应用于机器人领域</w:t>
      </w:r>
      <w:r>
        <w:rPr>
          <w:rFonts w:ascii="SimSun" w:hAnsi="SimSun" w:eastAsia="SimSun" w:cs="SimSun"/>
          <w:sz w:val="24"/>
          <w:szCs w:val="24"/>
          <w:spacing w:val="-2"/>
        </w:rPr>
        <w:t>， 这是一种以图结构为基础的</w:t>
      </w:r>
    </w:p>
    <w:p>
      <w:pPr>
        <w:spacing w:line="218" w:lineRule="auto"/>
        <w:sectPr>
          <w:headerReference w:type="default" r:id="rId7"/>
          <w:footerReference w:type="default" r:id="rId8"/>
          <w:pgSz w:w="11906" w:h="16838"/>
          <w:pgMar w:top="1545" w:right="1580" w:bottom="1391" w:left="1700" w:header="1268" w:footer="1201" w:gutter="0"/>
        </w:sectPr>
        <w:rPr>
          <w:rFonts w:ascii="SimSun" w:hAnsi="SimSun" w:eastAsia="SimSun" w:cs="SimSun"/>
          <w:sz w:val="24"/>
          <w:szCs w:val="24"/>
        </w:rPr>
      </w:pPr>
    </w:p>
    <w:p>
      <w:pPr>
        <w:ind w:left="8"/>
        <w:spacing w:before="186" w:line="308" w:lineRule="auto"/>
        <w:jc w:val="both"/>
        <w:rPr>
          <w:rFonts w:ascii="SimSun" w:hAnsi="SimSun" w:eastAsia="SimSun" w:cs="SimSun"/>
          <w:sz w:val="24"/>
          <w:szCs w:val="24"/>
        </w:rPr>
      </w:pPr>
      <w:r>
        <w:rPr>
          <w:rFonts w:ascii="SimSun" w:hAnsi="SimSun" w:eastAsia="SimSun" w:cs="SimSun"/>
          <w:sz w:val="24"/>
          <w:szCs w:val="24"/>
          <w:spacing w:val="-10"/>
        </w:rPr>
        <w:t>场景表示， 其将物体表示为节点， 物体间关系表示为边， 范围可以囊括整个场景，</w:t>
      </w:r>
      <w:r>
        <w:rPr>
          <w:rFonts w:ascii="SimSun" w:hAnsi="SimSun" w:eastAsia="SimSun" w:cs="SimSun"/>
          <w:sz w:val="24"/>
          <w:szCs w:val="24"/>
          <w:spacing w:val="4"/>
        </w:rPr>
        <w:t xml:space="preserve"> </w:t>
      </w:r>
      <w:r>
        <w:rPr>
          <w:rFonts w:ascii="SimSun" w:hAnsi="SimSun" w:eastAsia="SimSun" w:cs="SimSun"/>
          <w:sz w:val="24"/>
          <w:szCs w:val="24"/>
          <w:spacing w:val="-1"/>
        </w:rPr>
        <w:t>为机器人提供了结构化描述环境的能力， 具备极大的增强机器人理解场景能力的</w:t>
      </w:r>
      <w:r>
        <w:rPr>
          <w:rFonts w:ascii="SimSun" w:hAnsi="SimSun" w:eastAsia="SimSun" w:cs="SimSun"/>
          <w:sz w:val="24"/>
          <w:szCs w:val="24"/>
          <w:spacing w:val="5"/>
        </w:rPr>
        <w:t xml:space="preserve">  </w:t>
      </w:r>
      <w:r>
        <w:rPr>
          <w:rFonts w:ascii="SimSun" w:hAnsi="SimSun" w:eastAsia="SimSun" w:cs="SimSun"/>
          <w:sz w:val="24"/>
          <w:szCs w:val="24"/>
          <w:spacing w:val="-14"/>
        </w:rPr>
        <w:t>潜力，</w:t>
      </w:r>
      <w:r>
        <w:rPr>
          <w:rFonts w:ascii="SimSun" w:hAnsi="SimSun" w:eastAsia="SimSun" w:cs="SimSun"/>
          <w:sz w:val="24"/>
          <w:szCs w:val="24"/>
          <w:spacing w:val="-32"/>
        </w:rPr>
        <w:t xml:space="preserve"> </w:t>
      </w:r>
      <w:r>
        <w:rPr>
          <w:rFonts w:ascii="SimSun" w:hAnsi="SimSun" w:eastAsia="SimSun" w:cs="SimSun"/>
          <w:sz w:val="24"/>
          <w:szCs w:val="24"/>
          <w:spacing w:val="-14"/>
        </w:rPr>
        <w:t>但如何有效利用场景图内的信息，</w:t>
      </w:r>
      <w:r>
        <w:rPr>
          <w:rFonts w:ascii="SimSun" w:hAnsi="SimSun" w:eastAsia="SimSun" w:cs="SimSun"/>
          <w:sz w:val="24"/>
          <w:szCs w:val="24"/>
          <w:spacing w:val="44"/>
        </w:rPr>
        <w:t xml:space="preserve"> </w:t>
      </w:r>
      <w:r>
        <w:rPr>
          <w:rFonts w:ascii="SimSun" w:hAnsi="SimSun" w:eastAsia="SimSun" w:cs="SimSun"/>
          <w:sz w:val="24"/>
          <w:szCs w:val="24"/>
          <w:spacing w:val="-14"/>
        </w:rPr>
        <w:t>以支撑机器人的任务规划需求， 仍需进一</w:t>
      </w:r>
    </w:p>
    <w:p>
      <w:pPr>
        <w:ind w:left="12"/>
        <w:spacing w:before="1" w:line="218" w:lineRule="auto"/>
        <w:rPr>
          <w:rFonts w:ascii="SimSun" w:hAnsi="SimSun" w:eastAsia="SimSun" w:cs="SimSun"/>
          <w:sz w:val="24"/>
          <w:szCs w:val="24"/>
        </w:rPr>
      </w:pPr>
      <w:r>
        <w:rPr>
          <w:rFonts w:ascii="SimSun" w:hAnsi="SimSun" w:eastAsia="SimSun" w:cs="SimSun"/>
          <w:sz w:val="24"/>
          <w:szCs w:val="24"/>
          <w:spacing w:val="-6"/>
        </w:rPr>
        <w:t>步的深入研究。</w:t>
      </w:r>
    </w:p>
    <w:p>
      <w:pPr>
        <w:ind w:left="9" w:right="119" w:firstLine="486"/>
        <w:spacing w:before="114" w:line="308" w:lineRule="auto"/>
        <w:jc w:val="both"/>
        <w:rPr>
          <w:rFonts w:ascii="SimSun" w:hAnsi="SimSun" w:eastAsia="SimSun" w:cs="SimSun"/>
          <w:sz w:val="24"/>
          <w:szCs w:val="24"/>
        </w:rPr>
      </w:pPr>
      <w:r>
        <w:rPr>
          <w:rFonts w:ascii="SimSun" w:hAnsi="SimSun" w:eastAsia="SimSun" w:cs="SimSun"/>
          <w:sz w:val="24"/>
          <w:szCs w:val="24"/>
          <w:spacing w:val="-1"/>
        </w:rPr>
        <w:t>总地来说， 探索大规模语言模型强大的理解和推理能力将有可能弥补传统机</w:t>
      </w:r>
      <w:r>
        <w:rPr>
          <w:rFonts w:ascii="SimSun" w:hAnsi="SimSun" w:eastAsia="SimSun" w:cs="SimSun"/>
          <w:sz w:val="24"/>
          <w:szCs w:val="24"/>
          <w:spacing w:val="1"/>
        </w:rPr>
        <w:t xml:space="preserve"> </w:t>
      </w:r>
      <w:r>
        <w:rPr>
          <w:rFonts w:ascii="SimSun" w:hAnsi="SimSun" w:eastAsia="SimSun" w:cs="SimSun"/>
          <w:sz w:val="24"/>
          <w:szCs w:val="24"/>
          <w:spacing w:val="-1"/>
        </w:rPr>
        <w:t>器人环境理解和任务规划方法的不足， 而利用场景图对场景的表示能力将能够很</w:t>
      </w:r>
      <w:r>
        <w:rPr>
          <w:rFonts w:ascii="SimSun" w:hAnsi="SimSun" w:eastAsia="SimSun" w:cs="SimSun"/>
          <w:sz w:val="24"/>
          <w:szCs w:val="24"/>
          <w:spacing w:val="9"/>
        </w:rPr>
        <w:t xml:space="preserve"> </w:t>
      </w:r>
      <w:r>
        <w:rPr>
          <w:rFonts w:ascii="SimSun" w:hAnsi="SimSun" w:eastAsia="SimSun" w:cs="SimSun"/>
          <w:sz w:val="24"/>
          <w:szCs w:val="24"/>
          <w:spacing w:val="-1"/>
        </w:rPr>
        <w:t>大程度上帮助机器人理解其所处的复杂的环境， 这两者相结合将使得具身智能机</w:t>
      </w:r>
    </w:p>
    <w:p>
      <w:pPr>
        <w:ind w:left="9"/>
        <w:spacing w:line="219" w:lineRule="auto"/>
        <w:rPr>
          <w:rFonts w:ascii="SimSun" w:hAnsi="SimSun" w:eastAsia="SimSun" w:cs="SimSun"/>
          <w:sz w:val="24"/>
          <w:szCs w:val="24"/>
        </w:rPr>
      </w:pPr>
      <w:r>
        <w:rPr>
          <w:rFonts w:ascii="SimSun" w:hAnsi="SimSun" w:eastAsia="SimSun" w:cs="SimSun"/>
          <w:sz w:val="24"/>
          <w:szCs w:val="24"/>
          <w:spacing w:val="-3"/>
        </w:rPr>
        <w:t>器人在各个行业的应用中迸发出更大的潜力。</w:t>
      </w:r>
    </w:p>
    <w:p>
      <w:pPr>
        <w:spacing w:line="466" w:lineRule="auto"/>
        <w:rPr>
          <w:rFonts w:ascii="Arial"/>
          <w:sz w:val="21"/>
        </w:rPr>
      </w:pPr>
      <w:r/>
    </w:p>
    <w:p>
      <w:pPr>
        <w:ind w:left="30"/>
        <w:spacing w:before="91" w:line="222" w:lineRule="auto"/>
        <w:outlineLvl w:val="2"/>
        <w:rPr>
          <w:rFonts w:ascii="SimHei" w:hAnsi="SimHei" w:eastAsia="SimHei" w:cs="SimHei"/>
          <w:sz w:val="28"/>
          <w:szCs w:val="28"/>
        </w:rPr>
      </w:pPr>
      <w:bookmarkStart w:name="bookmark4" w:id="4"/>
      <w:bookmarkEnd w:id="4"/>
      <w:r>
        <w:rPr>
          <w:rFonts w:ascii="Arial" w:hAnsi="Arial" w:eastAsia="Arial" w:cs="Arial"/>
          <w:sz w:val="28"/>
          <w:szCs w:val="28"/>
          <w:spacing w:val="-7"/>
        </w:rPr>
        <w:t>1.2</w:t>
      </w:r>
      <w:r>
        <w:rPr>
          <w:rFonts w:ascii="Arial" w:hAnsi="Arial" w:eastAsia="Arial" w:cs="Arial"/>
          <w:sz w:val="28"/>
          <w:szCs w:val="28"/>
          <w:spacing w:val="22"/>
        </w:rPr>
        <w:t xml:space="preserve">   </w:t>
      </w:r>
      <w:r>
        <w:rPr>
          <w:rFonts w:ascii="SimHei" w:hAnsi="SimHei" w:eastAsia="SimHei" w:cs="SimHei"/>
          <w:sz w:val="28"/>
          <w:szCs w:val="28"/>
          <w:spacing w:val="-7"/>
        </w:rPr>
        <w:t>选题意义</w:t>
      </w:r>
    </w:p>
    <w:p>
      <w:pPr>
        <w:ind w:left="11" w:right="119" w:firstLine="481"/>
        <w:spacing w:before="218" w:line="263" w:lineRule="auto"/>
        <w:rPr>
          <w:rFonts w:ascii="SimSun" w:hAnsi="SimSun" w:eastAsia="SimSun" w:cs="SimSun"/>
          <w:sz w:val="24"/>
          <w:szCs w:val="24"/>
        </w:rPr>
      </w:pPr>
      <w:r>
        <w:rPr>
          <w:rFonts w:ascii="SimSun" w:hAnsi="SimSun" w:eastAsia="SimSun" w:cs="SimSun"/>
          <w:sz w:val="24"/>
          <w:szCs w:val="24"/>
          <w:spacing w:val="-1"/>
        </w:rPr>
        <w:t>如何让机器人自主、有效地理解场景中的信息， 并利用这些信息进行任务决</w:t>
      </w:r>
      <w:r>
        <w:rPr>
          <w:rFonts w:ascii="SimSun" w:hAnsi="SimSun" w:eastAsia="SimSun" w:cs="SimSun"/>
          <w:sz w:val="24"/>
          <w:szCs w:val="24"/>
          <w:spacing w:val="3"/>
        </w:rPr>
        <w:t xml:space="preserve"> </w:t>
      </w:r>
      <w:r>
        <w:rPr>
          <w:rFonts w:ascii="SimSun" w:hAnsi="SimSun" w:eastAsia="SimSun" w:cs="SimSun"/>
          <w:sz w:val="24"/>
          <w:szCs w:val="24"/>
          <w:spacing w:val="-3"/>
        </w:rPr>
        <w:t>策是智能机器人所面临的主要的难点。</w:t>
      </w:r>
    </w:p>
    <w:p>
      <w:pPr>
        <w:ind w:left="9" w:firstLine="495"/>
        <w:spacing w:before="115" w:line="306" w:lineRule="auto"/>
        <w:rPr>
          <w:rFonts w:ascii="SimSun" w:hAnsi="SimSun" w:eastAsia="SimSun" w:cs="SimSun"/>
          <w:sz w:val="24"/>
          <w:szCs w:val="24"/>
        </w:rPr>
      </w:pPr>
      <w:r>
        <w:rPr>
          <w:rFonts w:ascii="SimSun" w:hAnsi="SimSun" w:eastAsia="SimSun" w:cs="SimSun"/>
          <w:sz w:val="24"/>
          <w:szCs w:val="24"/>
          <w:spacing w:val="-1"/>
        </w:rPr>
        <w:t>当前， 大多服务型智能机器人无法根据自然语言形式输入</w:t>
      </w:r>
      <w:r>
        <w:rPr>
          <w:rFonts w:ascii="SimSun" w:hAnsi="SimSun" w:eastAsia="SimSun" w:cs="SimSun"/>
          <w:sz w:val="24"/>
          <w:szCs w:val="24"/>
          <w:spacing w:val="-2"/>
        </w:rPr>
        <w:t>的指令有机地规划</w:t>
      </w:r>
      <w:r>
        <w:rPr>
          <w:rFonts w:ascii="SimSun" w:hAnsi="SimSun" w:eastAsia="SimSun" w:cs="SimSun"/>
          <w:sz w:val="24"/>
          <w:szCs w:val="24"/>
        </w:rPr>
        <w:t xml:space="preserve">  </w:t>
      </w:r>
      <w:r>
        <w:rPr>
          <w:rFonts w:ascii="SimSun" w:hAnsi="SimSun" w:eastAsia="SimSun" w:cs="SimSun"/>
          <w:sz w:val="24"/>
          <w:szCs w:val="24"/>
          <w:spacing w:val="3"/>
        </w:rPr>
        <w:t>出合适的底层任务序列。常见的机器人通常执行由有</w:t>
      </w:r>
      <w:r>
        <w:rPr>
          <w:rFonts w:ascii="SimSun" w:hAnsi="SimSun" w:eastAsia="SimSun" w:cs="SimSun"/>
          <w:sz w:val="24"/>
          <w:szCs w:val="24"/>
          <w:spacing w:val="2"/>
        </w:rPr>
        <w:t>限数量的交互按钮（或其他</w:t>
      </w:r>
      <w:r>
        <w:rPr>
          <w:rFonts w:ascii="SimSun" w:hAnsi="SimSun" w:eastAsia="SimSun" w:cs="SimSun"/>
          <w:sz w:val="24"/>
          <w:szCs w:val="24"/>
        </w:rPr>
        <w:t xml:space="preserve">  </w:t>
      </w:r>
      <w:r>
        <w:rPr>
          <w:rFonts w:ascii="SimSun" w:hAnsi="SimSun" w:eastAsia="SimSun" w:cs="SimSun"/>
          <w:sz w:val="24"/>
          <w:szCs w:val="24"/>
          <w:spacing w:val="-2"/>
        </w:rPr>
        <w:t>形式的指令）</w:t>
      </w:r>
      <w:r>
        <w:rPr>
          <w:rFonts w:ascii="SimSun" w:hAnsi="SimSun" w:eastAsia="SimSun" w:cs="SimSun"/>
          <w:sz w:val="24"/>
          <w:szCs w:val="24"/>
          <w:spacing w:val="-39"/>
        </w:rPr>
        <w:t xml:space="preserve"> </w:t>
      </w:r>
      <w:r>
        <w:rPr>
          <w:rFonts w:ascii="SimSun" w:hAnsi="SimSun" w:eastAsia="SimSun" w:cs="SimSun"/>
          <w:sz w:val="24"/>
          <w:szCs w:val="24"/>
          <w:spacing w:val="-2"/>
        </w:rPr>
        <w:t>所确定的固定任务， 而不具备文本指令理解的能力</w:t>
      </w:r>
      <w:r>
        <w:rPr>
          <w:rFonts w:ascii="Times New Roman" w:hAnsi="Times New Roman" w:eastAsia="Times New Roman" w:cs="Times New Roman"/>
          <w:sz w:val="18"/>
          <w:szCs w:val="18"/>
          <w:spacing w:val="-2"/>
        </w:rPr>
        <w:t>[</w:t>
      </w:r>
      <w:hyperlink w:history="true" w:anchor="bookmark34">
        <w:r>
          <w:rPr>
            <w:rFonts w:ascii="Times New Roman" w:hAnsi="Times New Roman" w:eastAsia="Times New Roman" w:cs="Times New Roman"/>
            <w:sz w:val="18"/>
            <w:szCs w:val="18"/>
            <w:spacing w:val="-2"/>
            <w:position w:val="9"/>
          </w:rPr>
          <w:t>2</w:t>
        </w:r>
      </w:hyperlink>
      <w:r>
        <w:rPr>
          <w:rFonts w:ascii="Times New Roman" w:hAnsi="Times New Roman" w:eastAsia="Times New Roman" w:cs="Times New Roman"/>
          <w:sz w:val="18"/>
          <w:szCs w:val="18"/>
          <w:spacing w:val="-2"/>
        </w:rPr>
        <w:t>]</w:t>
      </w:r>
      <w:r>
        <w:rPr>
          <w:rFonts w:ascii="SimSun" w:hAnsi="SimSun" w:eastAsia="SimSun" w:cs="SimSun"/>
          <w:sz w:val="24"/>
          <w:szCs w:val="24"/>
          <w:spacing w:val="-2"/>
        </w:rPr>
        <w:t>。少数机</w:t>
      </w:r>
      <w:r>
        <w:rPr>
          <w:rFonts w:ascii="SimSun" w:hAnsi="SimSun" w:eastAsia="SimSun" w:cs="SimSun"/>
          <w:sz w:val="24"/>
          <w:szCs w:val="24"/>
          <w:spacing w:val="-3"/>
        </w:rPr>
        <w:t>器人</w:t>
      </w:r>
      <w:r>
        <w:rPr>
          <w:rFonts w:ascii="SimSun" w:hAnsi="SimSun" w:eastAsia="SimSun" w:cs="SimSun"/>
          <w:sz w:val="24"/>
          <w:szCs w:val="24"/>
        </w:rPr>
        <w:t xml:space="preserve">  </w:t>
      </w:r>
      <w:r>
        <w:rPr>
          <w:rFonts w:ascii="SimSun" w:hAnsi="SimSun" w:eastAsia="SimSun" w:cs="SimSun"/>
          <w:sz w:val="24"/>
          <w:szCs w:val="24"/>
          <w:spacing w:val="-3"/>
        </w:rPr>
        <w:t>具备语音或文本识别能力，</w:t>
      </w:r>
      <w:r>
        <w:rPr>
          <w:rFonts w:ascii="SimSun" w:hAnsi="SimSun" w:eastAsia="SimSun" w:cs="SimSun"/>
          <w:sz w:val="24"/>
          <w:szCs w:val="24"/>
          <w:spacing w:val="-24"/>
        </w:rPr>
        <w:t xml:space="preserve"> </w:t>
      </w:r>
      <w:r>
        <w:rPr>
          <w:rFonts w:ascii="SimSun" w:hAnsi="SimSun" w:eastAsia="SimSun" w:cs="SimSun"/>
          <w:sz w:val="24"/>
          <w:szCs w:val="24"/>
          <w:spacing w:val="-3"/>
        </w:rPr>
        <w:t>但仅能识别出固定格</w:t>
      </w:r>
      <w:r>
        <w:rPr>
          <w:rFonts w:ascii="SimSun" w:hAnsi="SimSun" w:eastAsia="SimSun" w:cs="SimSun"/>
          <w:sz w:val="24"/>
          <w:szCs w:val="24"/>
          <w:spacing w:val="-4"/>
        </w:rPr>
        <w:t>式的文本并执行对应的单一任务，</w:t>
      </w:r>
      <w:r>
        <w:rPr>
          <w:rFonts w:ascii="SimSun" w:hAnsi="SimSun" w:eastAsia="SimSun" w:cs="SimSun"/>
          <w:sz w:val="24"/>
          <w:szCs w:val="24"/>
        </w:rPr>
        <w:t xml:space="preserve"> </w:t>
      </w:r>
      <w:r>
        <w:rPr>
          <w:rFonts w:ascii="SimSun" w:hAnsi="SimSun" w:eastAsia="SimSun" w:cs="SimSun"/>
          <w:sz w:val="24"/>
          <w:szCs w:val="24"/>
        </w:rPr>
        <w:t>而不具备扩展词义或理解文本的能力。</w:t>
      </w:r>
      <w:r>
        <w:rPr>
          <w:rFonts w:ascii="SimSun" w:hAnsi="SimSun" w:eastAsia="SimSun" w:cs="SimSun"/>
          <w:sz w:val="24"/>
          <w:szCs w:val="24"/>
          <w:spacing w:val="-25"/>
        </w:rPr>
        <w:t xml:space="preserve"> </w:t>
      </w:r>
      <w:r>
        <w:rPr>
          <w:rFonts w:ascii="SimSun" w:hAnsi="SimSun" w:eastAsia="SimSun" w:cs="SimSun"/>
          <w:sz w:val="24"/>
          <w:szCs w:val="24"/>
        </w:rPr>
        <w:t>一些机器人采用预设任务组或条件触</w:t>
      </w:r>
      <w:r>
        <w:rPr>
          <w:rFonts w:ascii="SimSun" w:hAnsi="SimSun" w:eastAsia="SimSun" w:cs="SimSun"/>
          <w:sz w:val="24"/>
          <w:szCs w:val="24"/>
          <w:spacing w:val="-1"/>
        </w:rPr>
        <w:t>发的</w:t>
      </w:r>
      <w:r>
        <w:rPr>
          <w:rFonts w:ascii="SimSun" w:hAnsi="SimSun" w:eastAsia="SimSun" w:cs="SimSun"/>
          <w:sz w:val="24"/>
          <w:szCs w:val="24"/>
        </w:rPr>
        <w:t xml:space="preserve">  </w:t>
      </w:r>
      <w:r>
        <w:rPr>
          <w:rFonts w:ascii="SimSun" w:hAnsi="SimSun" w:eastAsia="SimSun" w:cs="SimSun"/>
          <w:sz w:val="24"/>
          <w:szCs w:val="24"/>
          <w:spacing w:val="-4"/>
        </w:rPr>
        <w:t>方式， 使得机器人能够连续执行一系列任务， 如在送餐任务完成后执行返回充电</w:t>
      </w:r>
      <w:r>
        <w:rPr>
          <w:rFonts w:ascii="SimSun" w:hAnsi="SimSun" w:eastAsia="SimSun" w:cs="SimSun"/>
          <w:sz w:val="24"/>
          <w:szCs w:val="24"/>
        </w:rPr>
        <w:t xml:space="preserve">  </w:t>
      </w:r>
      <w:r>
        <w:rPr>
          <w:rFonts w:ascii="SimSun" w:hAnsi="SimSun" w:eastAsia="SimSun" w:cs="SimSun"/>
          <w:sz w:val="24"/>
          <w:szCs w:val="24"/>
          <w:spacing w:val="-4"/>
        </w:rPr>
        <w:t>基站任务， 但只能依赖预设好的固定程序逻辑进行任务切换， 而无法灵活地根据</w:t>
      </w:r>
    </w:p>
    <w:p>
      <w:pPr>
        <w:ind w:left="8"/>
        <w:spacing w:before="1" w:line="219" w:lineRule="auto"/>
        <w:rPr>
          <w:rFonts w:ascii="SimSun" w:hAnsi="SimSun" w:eastAsia="SimSun" w:cs="SimSun"/>
          <w:sz w:val="24"/>
          <w:szCs w:val="24"/>
        </w:rPr>
      </w:pPr>
      <w:r>
        <w:rPr>
          <w:rFonts w:ascii="SimSun" w:hAnsi="SimSun" w:eastAsia="SimSun" w:cs="SimSun"/>
          <w:sz w:val="24"/>
          <w:szCs w:val="24"/>
          <w:spacing w:val="-3"/>
        </w:rPr>
        <w:t>任务要求或环境条件变化进行反应。</w:t>
      </w:r>
    </w:p>
    <w:p>
      <w:pPr>
        <w:ind w:left="8" w:right="119" w:firstLine="483"/>
        <w:spacing w:before="112" w:line="308" w:lineRule="auto"/>
        <w:rPr>
          <w:rFonts w:ascii="SimSun" w:hAnsi="SimSun" w:eastAsia="SimSun" w:cs="SimSun"/>
          <w:sz w:val="24"/>
          <w:szCs w:val="24"/>
        </w:rPr>
      </w:pPr>
      <w:r>
        <w:rPr>
          <w:rFonts w:ascii="SimSun" w:hAnsi="SimSun" w:eastAsia="SimSun" w:cs="SimSun"/>
          <w:sz w:val="24"/>
          <w:szCs w:val="24"/>
          <w:spacing w:val="-1"/>
        </w:rPr>
        <w:t>大语言模型的引入能够帮助机器人理解人类给出的自然语言形式的指令， 使</w:t>
      </w:r>
      <w:r>
        <w:rPr>
          <w:rFonts w:ascii="SimSun" w:hAnsi="SimSun" w:eastAsia="SimSun" w:cs="SimSun"/>
          <w:sz w:val="24"/>
          <w:szCs w:val="24"/>
          <w:spacing w:val="4"/>
        </w:rPr>
        <w:t xml:space="preserve"> </w:t>
      </w:r>
      <w:r>
        <w:rPr>
          <w:rFonts w:ascii="SimSun" w:hAnsi="SimSun" w:eastAsia="SimSun" w:cs="SimSun"/>
          <w:sz w:val="24"/>
          <w:szCs w:val="24"/>
          <w:spacing w:val="-1"/>
        </w:rPr>
        <w:t>其能够根据指令的要求执行最合适的任务， 而不仅限于有限数量、给定逻辑的任</w:t>
      </w:r>
      <w:r>
        <w:rPr>
          <w:rFonts w:ascii="SimSun" w:hAnsi="SimSun" w:eastAsia="SimSun" w:cs="SimSun"/>
          <w:sz w:val="24"/>
          <w:szCs w:val="24"/>
          <w:spacing w:val="10"/>
        </w:rPr>
        <w:t xml:space="preserve"> </w:t>
      </w:r>
      <w:r>
        <w:rPr>
          <w:rFonts w:ascii="SimSun" w:hAnsi="SimSun" w:eastAsia="SimSun" w:cs="SimSun"/>
          <w:sz w:val="24"/>
          <w:szCs w:val="24"/>
          <w:spacing w:val="-1"/>
        </w:rPr>
        <w:t>务或任务组。但大语言模型原始的输出形式为机器人无法直接利用的文本， 所以</w:t>
      </w:r>
      <w:r>
        <w:rPr>
          <w:rFonts w:ascii="SimSun" w:hAnsi="SimSun" w:eastAsia="SimSun" w:cs="SimSun"/>
          <w:sz w:val="24"/>
          <w:szCs w:val="24"/>
          <w:spacing w:val="10"/>
        </w:rPr>
        <w:t xml:space="preserve"> </w:t>
      </w:r>
      <w:r>
        <w:rPr>
          <w:rFonts w:ascii="SimSun" w:hAnsi="SimSun" w:eastAsia="SimSun" w:cs="SimSun"/>
          <w:sz w:val="24"/>
          <w:szCs w:val="24"/>
          <w:spacing w:val="-1"/>
        </w:rPr>
        <w:t>如何选择合适的模型的输出形式以便机器人能够利用是一大难点。另外， 大语言</w:t>
      </w:r>
      <w:r>
        <w:rPr>
          <w:rFonts w:ascii="SimSun" w:hAnsi="SimSun" w:eastAsia="SimSun" w:cs="SimSun"/>
          <w:sz w:val="24"/>
          <w:szCs w:val="24"/>
          <w:spacing w:val="10"/>
        </w:rPr>
        <w:t xml:space="preserve"> </w:t>
      </w:r>
      <w:r>
        <w:rPr>
          <w:rFonts w:ascii="SimSun" w:hAnsi="SimSun" w:eastAsia="SimSun" w:cs="SimSun"/>
          <w:sz w:val="24"/>
          <w:szCs w:val="24"/>
          <w:spacing w:val="-1"/>
        </w:rPr>
        <w:t>模型仅能输入文本的特点使得其往往难以很好地理解机器人所处的复杂环境， 有</w:t>
      </w:r>
      <w:r>
        <w:rPr>
          <w:rFonts w:ascii="SimSun" w:hAnsi="SimSun" w:eastAsia="SimSun" w:cs="SimSun"/>
          <w:sz w:val="24"/>
          <w:szCs w:val="24"/>
          <w:spacing w:val="10"/>
        </w:rPr>
        <w:t xml:space="preserve"> </w:t>
      </w:r>
      <w:r>
        <w:rPr>
          <w:rFonts w:ascii="SimSun" w:hAnsi="SimSun" w:eastAsia="SimSun" w:cs="SimSun"/>
          <w:sz w:val="24"/>
          <w:szCs w:val="24"/>
          <w:spacing w:val="3"/>
        </w:rPr>
        <w:t>众多研究将目光聚焦于如何为基于大语言模型的机器人</w:t>
      </w:r>
      <w:r>
        <w:rPr>
          <w:rFonts w:ascii="SimSun" w:hAnsi="SimSun" w:eastAsia="SimSun" w:cs="SimSun"/>
          <w:sz w:val="24"/>
          <w:szCs w:val="24"/>
          <w:spacing w:val="2"/>
        </w:rPr>
        <w:t>任务规划器设计合适的场</w:t>
      </w:r>
    </w:p>
    <w:p>
      <w:pPr>
        <w:ind w:left="13"/>
        <w:spacing w:before="1" w:line="219" w:lineRule="auto"/>
        <w:rPr>
          <w:rFonts w:ascii="SimSun" w:hAnsi="SimSun" w:eastAsia="SimSun" w:cs="SimSun"/>
          <w:sz w:val="24"/>
          <w:szCs w:val="24"/>
        </w:rPr>
      </w:pPr>
      <w:r>
        <w:rPr>
          <w:rFonts w:ascii="SimSun" w:hAnsi="SimSun" w:eastAsia="SimSun" w:cs="SimSun"/>
          <w:sz w:val="24"/>
          <w:szCs w:val="24"/>
          <w:spacing w:val="-7"/>
        </w:rPr>
        <w:t>景理解方式。</w:t>
      </w:r>
    </w:p>
    <w:p>
      <w:pPr>
        <w:ind w:left="8" w:right="119" w:firstLine="526"/>
        <w:spacing w:before="112" w:line="308" w:lineRule="auto"/>
        <w:rPr>
          <w:rFonts w:ascii="SimSun" w:hAnsi="SimSun" w:eastAsia="SimSun" w:cs="SimSun"/>
          <w:sz w:val="24"/>
          <w:szCs w:val="24"/>
        </w:rPr>
      </w:pPr>
      <w:r>
        <w:rPr>
          <w:rFonts w:ascii="SimSun" w:hAnsi="SimSun" w:eastAsia="SimSun" w:cs="SimSun"/>
          <w:sz w:val="24"/>
          <w:szCs w:val="24"/>
          <w:spacing w:val="-2"/>
        </w:rPr>
        <w:t>目前， 市面上所使用的大多数智能机器人通常仅仅具备理解场景</w:t>
      </w:r>
      <w:r>
        <w:rPr>
          <w:rFonts w:ascii="SimSun" w:hAnsi="SimSun" w:eastAsia="SimSun" w:cs="SimSun"/>
          <w:sz w:val="24"/>
          <w:szCs w:val="24"/>
          <w:spacing w:val="-3"/>
        </w:rPr>
        <w:t>中二维地图</w:t>
      </w:r>
      <w:r>
        <w:rPr>
          <w:rFonts w:ascii="SimSun" w:hAnsi="SimSun" w:eastAsia="SimSun" w:cs="SimSun"/>
          <w:sz w:val="24"/>
          <w:szCs w:val="24"/>
        </w:rPr>
        <w:t xml:space="preserve"> </w:t>
      </w:r>
      <w:r>
        <w:rPr>
          <w:rFonts w:ascii="SimSun" w:hAnsi="SimSun" w:eastAsia="SimSun" w:cs="SimSun"/>
          <w:sz w:val="24"/>
          <w:szCs w:val="24"/>
          <w:spacing w:val="3"/>
        </w:rPr>
        <w:t>几何信息与少量语义信息的能力。例如普渡公司推出的</w:t>
      </w:r>
      <w:r>
        <w:rPr>
          <w:rFonts w:ascii="SimSun" w:hAnsi="SimSun" w:eastAsia="SimSun" w:cs="SimSun"/>
          <w:sz w:val="24"/>
          <w:szCs w:val="24"/>
          <w:spacing w:val="2"/>
        </w:rPr>
        <w:t>送餐机器人首先建立二维</w:t>
      </w:r>
      <w:r>
        <w:rPr>
          <w:rFonts w:ascii="SimSun" w:hAnsi="SimSun" w:eastAsia="SimSun" w:cs="SimSun"/>
          <w:sz w:val="24"/>
          <w:szCs w:val="24"/>
        </w:rPr>
        <w:t xml:space="preserve"> </w:t>
      </w:r>
      <w:r>
        <w:rPr>
          <w:rFonts w:ascii="SimSun" w:hAnsi="SimSun" w:eastAsia="SimSun" w:cs="SimSun"/>
          <w:sz w:val="24"/>
          <w:szCs w:val="24"/>
          <w:spacing w:val="-12"/>
        </w:rPr>
        <w:t>占用栅格地图， 然后人工对地图进行分区与标注，</w:t>
      </w:r>
      <w:r>
        <w:rPr>
          <w:rFonts w:ascii="SimSun" w:hAnsi="SimSun" w:eastAsia="SimSun" w:cs="SimSun"/>
          <w:sz w:val="24"/>
          <w:szCs w:val="24"/>
          <w:spacing w:val="58"/>
        </w:rPr>
        <w:t xml:space="preserve"> </w:t>
      </w:r>
      <w:r>
        <w:rPr>
          <w:rFonts w:ascii="SimSun" w:hAnsi="SimSun" w:eastAsia="SimSun" w:cs="SimSun"/>
          <w:sz w:val="24"/>
          <w:szCs w:val="24"/>
          <w:spacing w:val="-12"/>
        </w:rPr>
        <w:t>以提供房间等语义信息。但这种</w:t>
      </w:r>
      <w:r>
        <w:rPr>
          <w:rFonts w:ascii="SimSun" w:hAnsi="SimSun" w:eastAsia="SimSun" w:cs="SimSun"/>
          <w:sz w:val="24"/>
          <w:szCs w:val="24"/>
        </w:rPr>
        <w:t xml:space="preserve"> </w:t>
      </w:r>
      <w:r>
        <w:rPr>
          <w:rFonts w:ascii="SimSun" w:hAnsi="SimSun" w:eastAsia="SimSun" w:cs="SimSun"/>
          <w:sz w:val="24"/>
          <w:szCs w:val="24"/>
          <w:spacing w:val="-10"/>
        </w:rPr>
        <w:t>场景表示所包含的信息量有限， 仅包含场景中较大尺度的区域级别信息</w:t>
      </w:r>
      <w:r>
        <w:rPr>
          <w:rFonts w:ascii="SimSun" w:hAnsi="SimSun" w:eastAsia="SimSun" w:cs="SimSun"/>
          <w:sz w:val="24"/>
          <w:szCs w:val="24"/>
          <w:spacing w:val="-11"/>
        </w:rPr>
        <w:t>， 而不包含</w:t>
      </w:r>
      <w:r>
        <w:rPr>
          <w:rFonts w:ascii="SimSun" w:hAnsi="SimSun" w:eastAsia="SimSun" w:cs="SimSun"/>
          <w:sz w:val="24"/>
          <w:szCs w:val="24"/>
        </w:rPr>
        <w:t xml:space="preserve"> </w:t>
      </w:r>
      <w:r>
        <w:rPr>
          <w:rFonts w:ascii="SimSun" w:hAnsi="SimSun" w:eastAsia="SimSun" w:cs="SimSun"/>
          <w:sz w:val="24"/>
          <w:szCs w:val="24"/>
          <w:spacing w:val="-4"/>
        </w:rPr>
        <w:t>物体级别的信息， 故而难以推广到除了机器人导航以外的复合机器人任务； 另外</w:t>
      </w:r>
    </w:p>
    <w:p>
      <w:pPr>
        <w:ind w:left="10"/>
        <w:spacing w:before="1" w:line="218" w:lineRule="auto"/>
        <w:rPr>
          <w:rFonts w:ascii="SimSun" w:hAnsi="SimSun" w:eastAsia="SimSun" w:cs="SimSun"/>
          <w:sz w:val="24"/>
          <w:szCs w:val="24"/>
        </w:rPr>
      </w:pPr>
      <w:r>
        <w:rPr>
          <w:rFonts w:ascii="SimSun" w:hAnsi="SimSun" w:eastAsia="SimSun" w:cs="SimSun"/>
          <w:sz w:val="24"/>
          <w:szCs w:val="24"/>
          <w:spacing w:val="-3"/>
        </w:rPr>
        <w:t>其依赖人工进行语义标注， 在新场景的部署便利性和成本均有一定提升空间</w:t>
      </w:r>
      <w:r>
        <w:rPr>
          <w:rFonts w:ascii="SimSun" w:hAnsi="SimSun" w:eastAsia="SimSun" w:cs="SimSun"/>
          <w:sz w:val="24"/>
          <w:szCs w:val="24"/>
          <w:spacing w:val="-4"/>
        </w:rPr>
        <w:t>。</w:t>
      </w:r>
      <w:r>
        <w:rPr>
          <w:rFonts w:ascii="SimSun" w:hAnsi="SimSun" w:eastAsia="SimSun" w:cs="SimSun"/>
          <w:sz w:val="24"/>
          <w:szCs w:val="24"/>
          <w:spacing w:val="-25"/>
        </w:rPr>
        <w:t xml:space="preserve"> </w:t>
      </w:r>
      <w:r>
        <w:rPr>
          <w:rFonts w:ascii="SimSun" w:hAnsi="SimSun" w:eastAsia="SimSun" w:cs="SimSun"/>
          <w:sz w:val="24"/>
          <w:szCs w:val="24"/>
          <w:spacing w:val="-4"/>
        </w:rPr>
        <w:t>一</w:t>
      </w:r>
    </w:p>
    <w:p>
      <w:pPr>
        <w:spacing w:line="218" w:lineRule="auto"/>
        <w:sectPr>
          <w:headerReference w:type="default" r:id="rId9"/>
          <w:footerReference w:type="default" r:id="rId10"/>
          <w:pgSz w:w="11906" w:h="16838"/>
          <w:pgMar w:top="1545" w:right="1581" w:bottom="1391" w:left="1700" w:header="1268" w:footer="1201" w:gutter="0"/>
        </w:sectPr>
        <w:rPr>
          <w:rFonts w:ascii="SimSun" w:hAnsi="SimSun" w:eastAsia="SimSun" w:cs="SimSun"/>
          <w:sz w:val="24"/>
          <w:szCs w:val="24"/>
        </w:rPr>
      </w:pPr>
    </w:p>
    <w:p>
      <w:pPr>
        <w:ind w:left="9" w:right="119" w:firstLine="3"/>
        <w:spacing w:before="186" w:line="308" w:lineRule="auto"/>
        <w:jc w:val="both"/>
        <w:rPr>
          <w:rFonts w:ascii="SimSun" w:hAnsi="SimSun" w:eastAsia="SimSun" w:cs="SimSun"/>
          <w:sz w:val="24"/>
          <w:szCs w:val="24"/>
        </w:rPr>
      </w:pPr>
      <w:r>
        <w:rPr>
          <w:rFonts w:ascii="SimSun" w:hAnsi="SimSun" w:eastAsia="SimSun" w:cs="SimSun"/>
          <w:sz w:val="24"/>
          <w:szCs w:val="24"/>
          <w:spacing w:val="-1"/>
        </w:rPr>
        <w:t>些机器人使用摄像头获取其周边物体图像信息， 在此基础之上使用目标检测、实</w:t>
      </w:r>
      <w:r>
        <w:rPr>
          <w:rFonts w:ascii="SimSun" w:hAnsi="SimSun" w:eastAsia="SimSun" w:cs="SimSun"/>
          <w:sz w:val="24"/>
          <w:szCs w:val="24"/>
          <w:spacing w:val="5"/>
        </w:rPr>
        <w:t xml:space="preserve"> </w:t>
      </w:r>
      <w:r>
        <w:rPr>
          <w:rFonts w:ascii="SimSun" w:hAnsi="SimSun" w:eastAsia="SimSun" w:cs="SimSun"/>
          <w:sz w:val="24"/>
          <w:szCs w:val="24"/>
          <w:spacing w:val="-1"/>
        </w:rPr>
        <w:t>例分割等算法理解图像中的物体语义。但这些方法仅关注机器人附近的物体， 无</w:t>
      </w:r>
      <w:r>
        <w:rPr>
          <w:rFonts w:ascii="SimSun" w:hAnsi="SimSun" w:eastAsia="SimSun" w:cs="SimSun"/>
          <w:sz w:val="24"/>
          <w:szCs w:val="24"/>
          <w:spacing w:val="9"/>
        </w:rPr>
        <w:t xml:space="preserve"> </w:t>
      </w:r>
      <w:r>
        <w:rPr>
          <w:rFonts w:ascii="SimSun" w:hAnsi="SimSun" w:eastAsia="SimSun" w:cs="SimSun"/>
          <w:sz w:val="24"/>
          <w:szCs w:val="24"/>
          <w:spacing w:val="-1"/>
        </w:rPr>
        <w:t>法获取场景规模的语义信息， 故而难以支持在实际应用中所常见的具有较大场景</w:t>
      </w:r>
    </w:p>
    <w:p>
      <w:pPr>
        <w:ind w:left="9"/>
        <w:spacing w:line="219" w:lineRule="auto"/>
        <w:rPr>
          <w:rFonts w:ascii="SimSun" w:hAnsi="SimSun" w:eastAsia="SimSun" w:cs="SimSun"/>
          <w:sz w:val="24"/>
          <w:szCs w:val="24"/>
        </w:rPr>
      </w:pPr>
      <w:r>
        <w:rPr>
          <w:rFonts w:ascii="SimSun" w:hAnsi="SimSun" w:eastAsia="SimSun" w:cs="SimSun"/>
          <w:sz w:val="24"/>
          <w:szCs w:val="24"/>
          <w:spacing w:val="-5"/>
        </w:rPr>
        <w:t>跨度的任务规划。</w:t>
      </w:r>
    </w:p>
    <w:p>
      <w:pPr>
        <w:ind w:left="8" w:firstLine="480"/>
        <w:spacing w:before="110" w:line="305" w:lineRule="auto"/>
        <w:rPr>
          <w:rFonts w:ascii="SimSun" w:hAnsi="SimSun" w:eastAsia="SimSun" w:cs="SimSun"/>
          <w:sz w:val="24"/>
          <w:szCs w:val="24"/>
        </w:rPr>
      </w:pPr>
      <w:r>
        <w:rPr>
          <w:rFonts w:ascii="SimSun" w:hAnsi="SimSun" w:eastAsia="SimSun" w:cs="SimSun"/>
          <w:sz w:val="24"/>
          <w:szCs w:val="24"/>
          <w:spacing w:val="-8"/>
        </w:rPr>
        <w:t>场景图作为一种常用、典型的语义地图， 能够表示整个场景中各个房间、物体</w:t>
      </w:r>
      <w:r>
        <w:rPr>
          <w:rFonts w:ascii="SimSun" w:hAnsi="SimSun" w:eastAsia="SimSun" w:cs="SimSun"/>
          <w:sz w:val="24"/>
          <w:szCs w:val="24"/>
          <w:spacing w:val="7"/>
        </w:rPr>
        <w:t xml:space="preserve">  </w:t>
      </w:r>
      <w:r>
        <w:rPr>
          <w:rFonts w:ascii="SimSun" w:hAnsi="SimSun" w:eastAsia="SimSun" w:cs="SimSun"/>
          <w:sz w:val="24"/>
          <w:szCs w:val="24"/>
          <w:spacing w:val="-9"/>
        </w:rPr>
        <w:t>等的各项语义属性信息，</w:t>
      </w:r>
      <w:r>
        <w:rPr>
          <w:rFonts w:ascii="SimSun" w:hAnsi="SimSun" w:eastAsia="SimSun" w:cs="SimSun"/>
          <w:sz w:val="24"/>
          <w:szCs w:val="24"/>
          <w:spacing w:val="58"/>
        </w:rPr>
        <w:t xml:space="preserve"> </w:t>
      </w:r>
      <w:r>
        <w:rPr>
          <w:rFonts w:ascii="SimSun" w:hAnsi="SimSun" w:eastAsia="SimSun" w:cs="SimSun"/>
          <w:sz w:val="24"/>
          <w:szCs w:val="24"/>
          <w:spacing w:val="-9"/>
        </w:rPr>
        <w:t>如类别、位置、颜色、纹理、功能、相互之间的关系等内</w:t>
      </w:r>
      <w:r>
        <w:rPr>
          <w:rFonts w:ascii="SimSun" w:hAnsi="SimSun" w:eastAsia="SimSun" w:cs="SimSun"/>
          <w:sz w:val="24"/>
          <w:szCs w:val="24"/>
        </w:rPr>
        <w:t xml:space="preserve">  </w:t>
      </w:r>
      <w:hyperlink w:history="true" w:anchor="bookmark35">
        <w:r>
          <w:rPr>
            <w:rFonts w:ascii="SimSun" w:hAnsi="SimSun" w:eastAsia="SimSun" w:cs="SimSun"/>
            <w:sz w:val="24"/>
            <w:szCs w:val="24"/>
            <w:spacing w:val="-7"/>
          </w:rPr>
          <w:t>容，</w:t>
        </w:r>
        <w:r>
          <w:rPr>
            <w:rFonts w:ascii="SimSun" w:hAnsi="SimSun" w:eastAsia="SimSun" w:cs="SimSun"/>
            <w:sz w:val="24"/>
            <w:szCs w:val="24"/>
            <w:spacing w:val="-33"/>
          </w:rPr>
          <w:t xml:space="preserve"> </w:t>
        </w:r>
        <w:r>
          <w:rPr>
            <w:rFonts w:ascii="SimSun" w:hAnsi="SimSun" w:eastAsia="SimSun" w:cs="SimSun"/>
            <w:sz w:val="24"/>
            <w:szCs w:val="24"/>
            <w:spacing w:val="-7"/>
          </w:rPr>
          <w:t>这使得其具备了帮助机器人进行场景信息理解的极大潜力</w:t>
        </w:r>
        <w:r>
          <w:rPr>
            <w:rFonts w:ascii="Times New Roman" w:hAnsi="Times New Roman" w:eastAsia="Times New Roman" w:cs="Times New Roman"/>
            <w:sz w:val="18"/>
            <w:szCs w:val="18"/>
            <w:spacing w:val="-7"/>
          </w:rPr>
          <w:t>[3</w:t>
        </w:r>
      </w:hyperlink>
      <w:r>
        <w:rPr>
          <w:rFonts w:ascii="Times New Roman" w:hAnsi="Times New Roman" w:eastAsia="Times New Roman" w:cs="Times New Roman"/>
          <w:sz w:val="18"/>
          <w:szCs w:val="18"/>
          <w:spacing w:val="-7"/>
          <w:position w:val="9"/>
        </w:rPr>
        <w:t>-</w:t>
      </w:r>
      <w:hyperlink w:history="true" w:anchor="bookmark36">
        <w:r>
          <w:rPr>
            <w:rFonts w:ascii="Times New Roman" w:hAnsi="Times New Roman" w:eastAsia="Times New Roman" w:cs="Times New Roman"/>
            <w:sz w:val="18"/>
            <w:szCs w:val="18"/>
            <w:spacing w:val="-7"/>
            <w:position w:val="9"/>
          </w:rPr>
          <w:t>4</w:t>
        </w:r>
      </w:hyperlink>
      <w:r>
        <w:rPr>
          <w:rFonts w:ascii="Times New Roman" w:hAnsi="Times New Roman" w:eastAsia="Times New Roman" w:cs="Times New Roman"/>
          <w:sz w:val="18"/>
          <w:szCs w:val="18"/>
          <w:spacing w:val="-7"/>
        </w:rPr>
        <w:t>]</w:t>
      </w:r>
      <w:r>
        <w:rPr>
          <w:rFonts w:ascii="SimSun" w:hAnsi="SimSun" w:eastAsia="SimSun" w:cs="SimSun"/>
          <w:sz w:val="24"/>
          <w:szCs w:val="24"/>
          <w:spacing w:val="-7"/>
        </w:rPr>
        <w:t>。例如：</w:t>
      </w:r>
      <w:r>
        <w:rPr>
          <w:rFonts w:ascii="SimSun" w:hAnsi="SimSun" w:eastAsia="SimSun" w:cs="SimSun"/>
          <w:sz w:val="24"/>
          <w:szCs w:val="24"/>
          <w:spacing w:val="40"/>
        </w:rPr>
        <w:t xml:space="preserve"> </w:t>
      </w:r>
      <w:r>
        <w:rPr>
          <w:rFonts w:ascii="SimSun" w:hAnsi="SimSun" w:eastAsia="SimSun" w:cs="SimSun"/>
          <w:sz w:val="24"/>
          <w:szCs w:val="24"/>
          <w:spacing w:val="-7"/>
        </w:rPr>
        <w:t>场景图</w:t>
      </w:r>
      <w:r>
        <w:rPr>
          <w:rFonts w:ascii="SimSun" w:hAnsi="SimSun" w:eastAsia="SimSun" w:cs="SimSun"/>
          <w:sz w:val="24"/>
          <w:szCs w:val="24"/>
        </w:rPr>
        <w:t xml:space="preserve">  </w:t>
      </w:r>
      <w:r>
        <w:rPr>
          <w:rFonts w:ascii="SimSun" w:hAnsi="SimSun" w:eastAsia="SimSun" w:cs="SimSun"/>
          <w:sz w:val="24"/>
          <w:szCs w:val="24"/>
          <w:spacing w:val="-1"/>
        </w:rPr>
        <w:t>中所包含的几何位置信息能够用于机器人导航， 物体类别、颜色等信息能够帮助</w:t>
      </w:r>
      <w:r>
        <w:rPr>
          <w:rFonts w:ascii="SimSun" w:hAnsi="SimSun" w:eastAsia="SimSun" w:cs="SimSun"/>
          <w:sz w:val="24"/>
          <w:szCs w:val="24"/>
          <w:spacing w:val="5"/>
        </w:rPr>
        <w:t xml:space="preserve">  </w:t>
      </w:r>
      <w:r>
        <w:rPr>
          <w:rFonts w:ascii="SimSun" w:hAnsi="SimSun" w:eastAsia="SimSun" w:cs="SimSun"/>
          <w:sz w:val="24"/>
          <w:szCs w:val="24"/>
          <w:spacing w:val="-1"/>
        </w:rPr>
        <w:t>机器人理解物体的特点， 物体的功能信息赋予机器人对其进行操作的可能性。在</w:t>
      </w:r>
      <w:r>
        <w:rPr>
          <w:rFonts w:ascii="SimSun" w:hAnsi="SimSun" w:eastAsia="SimSun" w:cs="SimSun"/>
          <w:sz w:val="24"/>
          <w:szCs w:val="24"/>
          <w:spacing w:val="5"/>
        </w:rPr>
        <w:t xml:space="preserve">  </w:t>
      </w:r>
      <w:r>
        <w:rPr>
          <w:rFonts w:ascii="SimSun" w:hAnsi="SimSun" w:eastAsia="SimSun" w:cs="SimSun"/>
          <w:sz w:val="24"/>
          <w:szCs w:val="24"/>
          <w:spacing w:val="-3"/>
        </w:rPr>
        <w:t>场景图的帮助下，</w:t>
      </w:r>
      <w:r>
        <w:rPr>
          <w:rFonts w:ascii="SimSun" w:hAnsi="SimSun" w:eastAsia="SimSun" w:cs="SimSun"/>
          <w:sz w:val="24"/>
          <w:szCs w:val="24"/>
          <w:spacing w:val="-24"/>
        </w:rPr>
        <w:t xml:space="preserve"> </w:t>
      </w:r>
      <w:r>
        <w:rPr>
          <w:rFonts w:ascii="SimSun" w:hAnsi="SimSun" w:eastAsia="SimSun" w:cs="SimSun"/>
          <w:sz w:val="24"/>
          <w:szCs w:val="24"/>
          <w:spacing w:val="-3"/>
        </w:rPr>
        <w:t>机器人将能够执行诸如跨房间导</w:t>
      </w:r>
      <w:r>
        <w:rPr>
          <w:rFonts w:ascii="SimSun" w:hAnsi="SimSun" w:eastAsia="SimSun" w:cs="SimSun"/>
          <w:sz w:val="24"/>
          <w:szCs w:val="24"/>
          <w:spacing w:val="-4"/>
        </w:rPr>
        <w:t>航、路径规划、场景内容问答、</w:t>
      </w:r>
      <w:r>
        <w:rPr>
          <w:rFonts w:ascii="SimSun" w:hAnsi="SimSun" w:eastAsia="SimSun" w:cs="SimSun"/>
          <w:sz w:val="24"/>
          <w:szCs w:val="24"/>
        </w:rPr>
        <w:t xml:space="preserve"> </w:t>
      </w:r>
      <w:r>
        <w:rPr>
          <w:rFonts w:ascii="SimSun" w:hAnsi="SimSun" w:eastAsia="SimSun" w:cs="SimSun"/>
          <w:sz w:val="24"/>
          <w:szCs w:val="24"/>
          <w:spacing w:val="-1"/>
        </w:rPr>
        <w:t>物体抓取放置、物体功能使用等类型丰富的任务， 且具备大场景跨度执行任务的</w:t>
      </w:r>
      <w:r>
        <w:rPr>
          <w:rFonts w:ascii="SimSun" w:hAnsi="SimSun" w:eastAsia="SimSun" w:cs="SimSun"/>
          <w:sz w:val="24"/>
          <w:szCs w:val="24"/>
          <w:spacing w:val="5"/>
        </w:rPr>
        <w:t xml:space="preserve">  </w:t>
      </w:r>
      <w:hyperlink w:history="true" w:anchor="bookmark37">
        <w:r>
          <w:rPr>
            <w:rFonts w:ascii="SimSun" w:hAnsi="SimSun" w:eastAsia="SimSun" w:cs="SimSun"/>
            <w:sz w:val="24"/>
            <w:szCs w:val="24"/>
            <w:spacing w:val="-4"/>
            <w:position w:val="2"/>
          </w:rPr>
          <w:t>能力</w:t>
        </w:r>
        <w:r>
          <w:rPr>
            <w:rFonts w:ascii="Times New Roman" w:hAnsi="Times New Roman" w:eastAsia="Times New Roman" w:cs="Times New Roman"/>
            <w:sz w:val="18"/>
            <w:szCs w:val="18"/>
            <w:spacing w:val="-4"/>
            <w:position w:val="2"/>
          </w:rPr>
          <w:t>[5</w:t>
        </w:r>
      </w:hyperlink>
      <w:r>
        <w:rPr>
          <w:rFonts w:ascii="Times New Roman" w:hAnsi="Times New Roman" w:eastAsia="Times New Roman" w:cs="Times New Roman"/>
          <w:sz w:val="18"/>
          <w:szCs w:val="18"/>
          <w:spacing w:val="-4"/>
          <w:position w:val="9"/>
        </w:rPr>
        <w:t>-</w:t>
      </w:r>
      <w:hyperlink w:history="true" w:anchor="bookmark38">
        <w:r>
          <w:rPr>
            <w:rFonts w:ascii="Times New Roman" w:hAnsi="Times New Roman" w:eastAsia="Times New Roman" w:cs="Times New Roman"/>
            <w:sz w:val="18"/>
            <w:szCs w:val="18"/>
            <w:spacing w:val="-4"/>
            <w:position w:val="9"/>
          </w:rPr>
          <w:t>7</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。但目前的研究对场景图的应用多数仍然停留在单一任务上， 如使用场景</w:t>
      </w:r>
      <w:r>
        <w:rPr>
          <w:rFonts w:ascii="SimSun" w:hAnsi="SimSun" w:eastAsia="SimSun" w:cs="SimSun"/>
          <w:sz w:val="24"/>
          <w:szCs w:val="24"/>
          <w:spacing w:val="7"/>
        </w:rPr>
        <w:t xml:space="preserve">  </w:t>
      </w:r>
      <w:r>
        <w:rPr>
          <w:rFonts w:ascii="SimSun" w:hAnsi="SimSun" w:eastAsia="SimSun" w:cs="SimSun"/>
          <w:sz w:val="24"/>
          <w:szCs w:val="24"/>
          <w:spacing w:val="-1"/>
        </w:rPr>
        <w:t>图进行机器人导航任务， 所以如何充分地发挥场景图的大场景、富语义、多任务</w:t>
      </w:r>
    </w:p>
    <w:p>
      <w:pPr>
        <w:ind w:left="10"/>
        <w:spacing w:line="219" w:lineRule="auto"/>
        <w:rPr>
          <w:rFonts w:ascii="SimSun" w:hAnsi="SimSun" w:eastAsia="SimSun" w:cs="SimSun"/>
          <w:sz w:val="24"/>
          <w:szCs w:val="24"/>
        </w:rPr>
      </w:pPr>
      <w:r>
        <w:rPr>
          <w:rFonts w:ascii="SimSun" w:hAnsi="SimSun" w:eastAsia="SimSun" w:cs="SimSun"/>
          <w:sz w:val="24"/>
          <w:szCs w:val="24"/>
          <w:spacing w:val="-4"/>
        </w:rPr>
        <w:t>支持的能力仍然值得探讨。</w:t>
      </w:r>
    </w:p>
    <w:p>
      <w:pPr>
        <w:ind w:left="11" w:right="119" w:firstLine="480"/>
        <w:spacing w:before="113" w:line="308" w:lineRule="auto"/>
        <w:rPr>
          <w:rFonts w:ascii="SimSun" w:hAnsi="SimSun" w:eastAsia="SimSun" w:cs="SimSun"/>
          <w:sz w:val="24"/>
          <w:szCs w:val="24"/>
        </w:rPr>
      </w:pPr>
      <w:r>
        <w:rPr>
          <w:rFonts w:ascii="SimSun" w:hAnsi="SimSun" w:eastAsia="SimSun" w:cs="SimSun"/>
          <w:sz w:val="24"/>
          <w:szCs w:val="24"/>
          <w:spacing w:val="-9"/>
        </w:rPr>
        <w:t>综上，</w:t>
      </w:r>
      <w:r>
        <w:rPr>
          <w:rFonts w:ascii="SimSun" w:hAnsi="SimSun" w:eastAsia="SimSun" w:cs="SimSun"/>
          <w:sz w:val="24"/>
          <w:szCs w:val="24"/>
          <w:spacing w:val="-66"/>
        </w:rPr>
        <w:t xml:space="preserve"> </w:t>
      </w:r>
      <w:r>
        <w:rPr>
          <w:rFonts w:ascii="SimSun" w:hAnsi="SimSun" w:eastAsia="SimSun" w:cs="SimSun"/>
          <w:sz w:val="24"/>
          <w:szCs w:val="24"/>
          <w:spacing w:val="-9"/>
        </w:rPr>
        <w:t>本课题将探索一种深度结合大语言模型和场景图优势</w:t>
      </w:r>
      <w:r>
        <w:rPr>
          <w:rFonts w:ascii="SimSun" w:hAnsi="SimSun" w:eastAsia="SimSun" w:cs="SimSun"/>
          <w:sz w:val="24"/>
          <w:szCs w:val="24"/>
          <w:spacing w:val="-10"/>
        </w:rPr>
        <w:t>的方法： 使用场景</w:t>
      </w:r>
      <w:r>
        <w:rPr>
          <w:rFonts w:ascii="SimSun" w:hAnsi="SimSun" w:eastAsia="SimSun" w:cs="SimSun"/>
          <w:sz w:val="24"/>
          <w:szCs w:val="24"/>
        </w:rPr>
        <w:t xml:space="preserve"> </w:t>
      </w:r>
      <w:r>
        <w:rPr>
          <w:rFonts w:ascii="SimSun" w:hAnsi="SimSun" w:eastAsia="SimSun" w:cs="SimSun"/>
          <w:sz w:val="24"/>
          <w:szCs w:val="24"/>
          <w:spacing w:val="-1"/>
        </w:rPr>
        <w:t>图帮助机器人理解场景信息特别是其中的语义信息， 通过大语言模型赋予机器人</w:t>
      </w:r>
      <w:r>
        <w:rPr>
          <w:rFonts w:ascii="SimSun" w:hAnsi="SimSun" w:eastAsia="SimSun" w:cs="SimSun"/>
          <w:sz w:val="24"/>
          <w:szCs w:val="24"/>
          <w:spacing w:val="7"/>
        </w:rPr>
        <w:t xml:space="preserve"> </w:t>
      </w:r>
      <w:r>
        <w:rPr>
          <w:rFonts w:ascii="SimSun" w:hAnsi="SimSun" w:eastAsia="SimSun" w:cs="SimSun"/>
          <w:sz w:val="24"/>
          <w:szCs w:val="24"/>
        </w:rPr>
        <w:t>理解自然语言指令的能力，</w:t>
      </w:r>
      <w:r>
        <w:rPr>
          <w:rFonts w:ascii="SimSun" w:hAnsi="SimSun" w:eastAsia="SimSun" w:cs="SimSun"/>
          <w:sz w:val="24"/>
          <w:szCs w:val="24"/>
          <w:spacing w:val="-21"/>
        </w:rPr>
        <w:t xml:space="preserve"> </w:t>
      </w:r>
      <w:r>
        <w:rPr>
          <w:rFonts w:ascii="SimSun" w:hAnsi="SimSun" w:eastAsia="SimSun" w:cs="SimSun"/>
          <w:sz w:val="24"/>
          <w:szCs w:val="24"/>
        </w:rPr>
        <w:t>进而挖掘场景图对机器人多任务支</w:t>
      </w:r>
      <w:r>
        <w:rPr>
          <w:rFonts w:ascii="SimSun" w:hAnsi="SimSun" w:eastAsia="SimSun" w:cs="SimSun"/>
          <w:sz w:val="24"/>
          <w:szCs w:val="24"/>
          <w:spacing w:val="-1"/>
        </w:rPr>
        <w:t>持的潜力。最终实</w:t>
      </w:r>
      <w:r>
        <w:rPr>
          <w:rFonts w:ascii="SimSun" w:hAnsi="SimSun" w:eastAsia="SimSun" w:cs="SimSun"/>
          <w:sz w:val="24"/>
          <w:szCs w:val="24"/>
        </w:rPr>
        <w:t xml:space="preserve"> </w:t>
      </w:r>
      <w:r>
        <w:rPr>
          <w:rFonts w:ascii="SimSun" w:hAnsi="SimSun" w:eastAsia="SimSun" w:cs="SimSun"/>
          <w:sz w:val="24"/>
          <w:szCs w:val="24"/>
          <w:spacing w:val="-4"/>
        </w:rPr>
        <w:t>现具身智能机器人接收用户给出的自然语言指令， 根据其理解到的场景信息， 自</w:t>
      </w:r>
      <w:r>
        <w:rPr>
          <w:rFonts w:ascii="SimSun" w:hAnsi="SimSun" w:eastAsia="SimSun" w:cs="SimSun"/>
          <w:sz w:val="24"/>
          <w:szCs w:val="24"/>
        </w:rPr>
        <w:t xml:space="preserve"> </w:t>
      </w:r>
      <w:r>
        <w:rPr>
          <w:rFonts w:ascii="SimSun" w:hAnsi="SimSun" w:eastAsia="SimSun" w:cs="SimSun"/>
          <w:sz w:val="24"/>
          <w:szCs w:val="24"/>
          <w:spacing w:val="-4"/>
        </w:rPr>
        <w:t>主规划出合理的子任务， 与场景及其中的物体进行实时交互， 不断重复上述过程</w:t>
      </w:r>
    </w:p>
    <w:p>
      <w:pPr>
        <w:ind w:left="12"/>
        <w:spacing w:before="1" w:line="218" w:lineRule="auto"/>
        <w:rPr>
          <w:rFonts w:ascii="SimSun" w:hAnsi="SimSun" w:eastAsia="SimSun" w:cs="SimSun"/>
          <w:sz w:val="24"/>
          <w:szCs w:val="24"/>
        </w:rPr>
      </w:pPr>
      <w:r>
        <w:rPr>
          <w:rFonts w:ascii="SimSun" w:hAnsi="SimSun" w:eastAsia="SimSun" w:cs="SimSun"/>
          <w:sz w:val="24"/>
          <w:szCs w:val="24"/>
          <w:spacing w:val="-4"/>
        </w:rPr>
        <w:t>最终完成人类指令的要求。</w:t>
      </w:r>
    </w:p>
    <w:p>
      <w:pPr>
        <w:ind w:left="488"/>
        <w:spacing w:before="115" w:line="219" w:lineRule="auto"/>
        <w:rPr>
          <w:rFonts w:ascii="SimSun" w:hAnsi="SimSun" w:eastAsia="SimSun" w:cs="SimSun"/>
          <w:sz w:val="24"/>
          <w:szCs w:val="24"/>
        </w:rPr>
      </w:pPr>
      <w:r>
        <w:rPr>
          <w:rFonts w:ascii="SimSun" w:hAnsi="SimSun" w:eastAsia="SimSun" w:cs="SimSun"/>
          <w:sz w:val="24"/>
          <w:szCs w:val="24"/>
          <w:spacing w:val="-5"/>
        </w:rPr>
        <w:t>课题的研究工作意义如下：</w:t>
      </w:r>
    </w:p>
    <w:p>
      <w:pPr>
        <w:ind w:left="8" w:right="119" w:firstLine="351"/>
        <w:spacing w:before="115" w:line="308"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）构建场景图</w:t>
      </w:r>
      <w:r>
        <w:rPr>
          <w:rFonts w:ascii="Times New Roman" w:hAnsi="Times New Roman" w:eastAsia="Times New Roman" w:cs="Times New Roman"/>
          <w:sz w:val="24"/>
          <w:szCs w:val="24"/>
          <w:spacing w:val="-2"/>
        </w:rPr>
        <w:t>-</w:t>
      </w:r>
      <w:r>
        <w:rPr>
          <w:rFonts w:ascii="SimSun" w:hAnsi="SimSun" w:eastAsia="SimSun" w:cs="SimSun"/>
          <w:sz w:val="24"/>
          <w:szCs w:val="24"/>
          <w:spacing w:val="-2"/>
        </w:rPr>
        <w:t>机器人任务数据集。将场景图和机器人任务有机</w:t>
      </w:r>
      <w:r>
        <w:rPr>
          <w:rFonts w:ascii="SimSun" w:hAnsi="SimSun" w:eastAsia="SimSun" w:cs="SimSun"/>
          <w:sz w:val="24"/>
          <w:szCs w:val="24"/>
          <w:spacing w:val="-3"/>
        </w:rPr>
        <w:t>配对，</w:t>
      </w:r>
      <w:r>
        <w:rPr>
          <w:rFonts w:ascii="SimSun" w:hAnsi="SimSun" w:eastAsia="SimSun" w:cs="SimSun"/>
          <w:sz w:val="24"/>
          <w:szCs w:val="24"/>
          <w:spacing w:val="-23"/>
        </w:rPr>
        <w:t xml:space="preserve"> </w:t>
      </w:r>
      <w:r>
        <w:rPr>
          <w:rFonts w:ascii="SimSun" w:hAnsi="SimSun" w:eastAsia="SimSun" w:cs="SimSun"/>
          <w:sz w:val="24"/>
          <w:szCs w:val="24"/>
          <w:spacing w:val="-3"/>
        </w:rPr>
        <w:t>挖掘</w:t>
      </w:r>
      <w:r>
        <w:rPr>
          <w:rFonts w:ascii="SimSun" w:hAnsi="SimSun" w:eastAsia="SimSun" w:cs="SimSun"/>
          <w:sz w:val="24"/>
          <w:szCs w:val="24"/>
        </w:rPr>
        <w:t xml:space="preserve"> </w:t>
      </w:r>
      <w:r>
        <w:rPr>
          <w:rFonts w:ascii="SimSun" w:hAnsi="SimSun" w:eastAsia="SimSun" w:cs="SimSun"/>
          <w:sz w:val="24"/>
          <w:szCs w:val="24"/>
          <w:spacing w:val="-1"/>
        </w:rPr>
        <w:t>场景图对机器人多任务的支持能力。构造仿真数据集、采集真实数据集， 并设计</w:t>
      </w:r>
    </w:p>
    <w:p>
      <w:pPr>
        <w:ind w:left="8"/>
        <w:spacing w:line="218" w:lineRule="auto"/>
        <w:rPr>
          <w:rFonts w:ascii="SimSun" w:hAnsi="SimSun" w:eastAsia="SimSun" w:cs="SimSun"/>
          <w:sz w:val="24"/>
          <w:szCs w:val="24"/>
        </w:rPr>
      </w:pPr>
      <w:r>
        <w:rPr>
          <w:rFonts w:ascii="SimSun" w:hAnsi="SimSun" w:eastAsia="SimSun" w:cs="SimSun"/>
          <w:sz w:val="24"/>
          <w:szCs w:val="24"/>
          <w:spacing w:val="-1"/>
        </w:rPr>
        <w:t>机器人任务规划评价指标，为该领域后续的工作打下数据基础</w:t>
      </w:r>
      <w:r>
        <w:rPr>
          <w:rFonts w:ascii="SimSun" w:hAnsi="SimSun" w:eastAsia="SimSun" w:cs="SimSun"/>
          <w:sz w:val="24"/>
          <w:szCs w:val="24"/>
          <w:spacing w:val="-2"/>
        </w:rPr>
        <w:t>并提供参考基准。</w:t>
      </w:r>
    </w:p>
    <w:p>
      <w:pPr>
        <w:ind w:left="12" w:right="119" w:firstLine="347"/>
        <w:spacing w:before="116" w:line="308"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）研究基于场景图的机器人任务规划方法。充分利用大语言模型对文本的</w:t>
      </w:r>
      <w:r>
        <w:rPr>
          <w:rFonts w:ascii="SimSun" w:hAnsi="SimSun" w:eastAsia="SimSun" w:cs="SimSun"/>
          <w:sz w:val="24"/>
          <w:szCs w:val="24"/>
        </w:rPr>
        <w:t xml:space="preserve"> </w:t>
      </w:r>
      <w:r>
        <w:rPr>
          <w:rFonts w:ascii="SimSun" w:hAnsi="SimSun" w:eastAsia="SimSun" w:cs="SimSun"/>
          <w:sz w:val="24"/>
          <w:szCs w:val="24"/>
          <w:spacing w:val="-1"/>
        </w:rPr>
        <w:t>理解能力和场景图对场景中语义的表示能力， 帮助机器人在复杂室内场景下的自</w:t>
      </w:r>
    </w:p>
    <w:p>
      <w:pPr>
        <w:ind w:left="11"/>
        <w:spacing w:before="1" w:line="218" w:lineRule="auto"/>
        <w:rPr>
          <w:rFonts w:ascii="SimSun" w:hAnsi="SimSun" w:eastAsia="SimSun" w:cs="SimSun"/>
          <w:sz w:val="24"/>
          <w:szCs w:val="24"/>
        </w:rPr>
      </w:pPr>
      <w:r>
        <w:rPr>
          <w:rFonts w:ascii="SimSun" w:hAnsi="SimSun" w:eastAsia="SimSun" w:cs="SimSun"/>
          <w:sz w:val="24"/>
          <w:szCs w:val="24"/>
          <w:spacing w:val="-2"/>
        </w:rPr>
        <w:t>主执行多任务规划，推动机器人的智能化、拟人化。</w:t>
      </w:r>
    </w:p>
    <w:p>
      <w:pPr>
        <w:ind w:left="8" w:right="119" w:firstLine="351"/>
        <w:spacing w:before="114" w:line="308"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3</w:t>
      </w:r>
      <w:r>
        <w:rPr>
          <w:rFonts w:ascii="SimSun" w:hAnsi="SimSun" w:eastAsia="SimSun" w:cs="SimSun"/>
          <w:sz w:val="24"/>
          <w:szCs w:val="24"/>
          <w:spacing w:val="3"/>
        </w:rPr>
        <w:t>）探索自然语言指令引导的任务规划技术的集成与应用。提出环境信息采</w:t>
      </w:r>
      <w:r>
        <w:rPr>
          <w:rFonts w:ascii="SimSun" w:hAnsi="SimSun" w:eastAsia="SimSun" w:cs="SimSun"/>
          <w:sz w:val="24"/>
          <w:szCs w:val="24"/>
        </w:rPr>
        <w:t xml:space="preserve"> </w:t>
      </w:r>
      <w:r>
        <w:rPr>
          <w:rFonts w:ascii="SimSun" w:hAnsi="SimSun" w:eastAsia="SimSun" w:cs="SimSun"/>
          <w:sz w:val="24"/>
          <w:szCs w:val="24"/>
          <w:spacing w:val="-4"/>
        </w:rPr>
        <w:t>集、场景图生成、场景图理解、自然语言指令理解、自主任务规划、任务执行</w:t>
      </w:r>
      <w:r>
        <w:rPr>
          <w:rFonts w:ascii="SimSun" w:hAnsi="SimSun" w:eastAsia="SimSun" w:cs="SimSun"/>
          <w:sz w:val="24"/>
          <w:szCs w:val="24"/>
          <w:spacing w:val="-5"/>
        </w:rPr>
        <w:t>与反</w:t>
      </w:r>
      <w:r>
        <w:rPr>
          <w:rFonts w:ascii="SimSun" w:hAnsi="SimSun" w:eastAsia="SimSun" w:cs="SimSun"/>
          <w:sz w:val="24"/>
          <w:szCs w:val="24"/>
        </w:rPr>
        <w:t xml:space="preserve"> </w:t>
      </w:r>
      <w:r>
        <w:rPr>
          <w:rFonts w:ascii="SimSun" w:hAnsi="SimSun" w:eastAsia="SimSun" w:cs="SimSun"/>
          <w:sz w:val="24"/>
          <w:szCs w:val="24"/>
          <w:spacing w:val="-1"/>
        </w:rPr>
        <w:t>馈的一系列实际解决方案， 给予机器人理解指令、自主规划并与环境产生互动的</w:t>
      </w:r>
    </w:p>
    <w:p>
      <w:pPr>
        <w:ind w:left="18"/>
        <w:spacing w:before="1" w:line="219" w:lineRule="auto"/>
        <w:rPr>
          <w:rFonts w:ascii="SimSun" w:hAnsi="SimSun" w:eastAsia="SimSun" w:cs="SimSun"/>
          <w:sz w:val="24"/>
          <w:szCs w:val="24"/>
        </w:rPr>
      </w:pPr>
      <w:r>
        <w:rPr>
          <w:rFonts w:ascii="SimSun" w:hAnsi="SimSun" w:eastAsia="SimSun" w:cs="SimSun"/>
          <w:sz w:val="24"/>
          <w:szCs w:val="24"/>
          <w:spacing w:val="-12"/>
        </w:rPr>
        <w:t>能力。</w:t>
      </w:r>
    </w:p>
    <w:p>
      <w:pPr>
        <w:spacing w:line="219" w:lineRule="auto"/>
        <w:sectPr>
          <w:headerReference w:type="default" r:id="rId11"/>
          <w:footerReference w:type="default" r:id="rId12"/>
          <w:pgSz w:w="11906" w:h="16838"/>
          <w:pgMar w:top="1545" w:right="1581" w:bottom="1391" w:left="1700" w:header="1268" w:footer="1201" w:gutter="0"/>
        </w:sectPr>
        <w:rPr>
          <w:rFonts w:ascii="SimSun" w:hAnsi="SimSun" w:eastAsia="SimSun" w:cs="SimSun"/>
          <w:sz w:val="24"/>
          <w:szCs w:val="24"/>
        </w:rPr>
      </w:pPr>
    </w:p>
    <w:p>
      <w:pPr>
        <w:spacing w:line="288" w:lineRule="auto"/>
        <w:rPr>
          <w:rFonts w:ascii="Arial"/>
          <w:sz w:val="21"/>
        </w:rPr>
      </w:pPr>
      <w:r/>
    </w:p>
    <w:p>
      <w:pPr>
        <w:spacing w:line="288" w:lineRule="auto"/>
        <w:rPr>
          <w:rFonts w:ascii="Arial"/>
          <w:sz w:val="21"/>
        </w:rPr>
      </w:pPr>
      <w:r/>
    </w:p>
    <w:p>
      <w:pPr>
        <w:ind w:left="2166"/>
        <w:spacing w:before="104" w:line="222" w:lineRule="auto"/>
        <w:outlineLvl w:val="1"/>
        <w:rPr>
          <w:rFonts w:ascii="SimHei" w:hAnsi="SimHei" w:eastAsia="SimHei" w:cs="SimHei"/>
          <w:sz w:val="32"/>
          <w:szCs w:val="32"/>
        </w:rPr>
      </w:pPr>
      <w:bookmarkStart w:name="bookmark5" w:id="5"/>
      <w:bookmarkEnd w:id="5"/>
      <w:r>
        <w:rPr>
          <w:rFonts w:ascii="SimHei" w:hAnsi="SimHei" w:eastAsia="SimHei" w:cs="SimHei"/>
          <w:sz w:val="32"/>
          <w:szCs w:val="32"/>
          <w:spacing w:val="-4"/>
        </w:rPr>
        <w:t>第</w:t>
      </w:r>
      <w:r>
        <w:rPr>
          <w:rFonts w:ascii="SimHei" w:hAnsi="SimHei" w:eastAsia="SimHei" w:cs="SimHei"/>
          <w:sz w:val="32"/>
          <w:szCs w:val="32"/>
          <w:spacing w:val="-61"/>
        </w:rPr>
        <w:t xml:space="preserve"> </w:t>
      </w:r>
      <w:r>
        <w:rPr>
          <w:rFonts w:ascii="Arial" w:hAnsi="Arial" w:eastAsia="Arial" w:cs="Arial"/>
          <w:sz w:val="32"/>
          <w:szCs w:val="32"/>
          <w:spacing w:val="-4"/>
        </w:rPr>
        <w:t>2 </w:t>
      </w:r>
      <w:r>
        <w:rPr>
          <w:rFonts w:ascii="SimHei" w:hAnsi="SimHei" w:eastAsia="SimHei" w:cs="SimHei"/>
          <w:sz w:val="32"/>
          <w:szCs w:val="32"/>
          <w:spacing w:val="-4"/>
        </w:rPr>
        <w:t>章</w:t>
      </w:r>
      <w:r>
        <w:rPr>
          <w:rFonts w:ascii="SimHei" w:hAnsi="SimHei" w:eastAsia="SimHei" w:cs="SimHei"/>
          <w:sz w:val="32"/>
          <w:szCs w:val="32"/>
          <w:spacing w:val="15"/>
        </w:rPr>
        <w:t xml:space="preserve">  </w:t>
      </w:r>
      <w:r>
        <w:rPr>
          <w:rFonts w:ascii="SimHei" w:hAnsi="SimHei" w:eastAsia="SimHei" w:cs="SimHei"/>
          <w:sz w:val="32"/>
          <w:szCs w:val="32"/>
          <w:spacing w:val="-4"/>
        </w:rPr>
        <w:t>国内外研究现状综述</w:t>
      </w:r>
    </w:p>
    <w:p>
      <w:pPr>
        <w:spacing w:line="374" w:lineRule="auto"/>
        <w:rPr>
          <w:rFonts w:ascii="Arial"/>
          <w:sz w:val="21"/>
        </w:rPr>
      </w:pPr>
      <w:r/>
    </w:p>
    <w:p>
      <w:pPr>
        <w:ind w:left="8" w:right="119" w:firstLine="481"/>
        <w:spacing w:before="78" w:line="308" w:lineRule="auto"/>
        <w:jc w:val="both"/>
        <w:rPr>
          <w:rFonts w:ascii="SimSun" w:hAnsi="SimSun" w:eastAsia="SimSun" w:cs="SimSun"/>
          <w:sz w:val="24"/>
          <w:szCs w:val="24"/>
        </w:rPr>
      </w:pPr>
      <w:r>
        <w:rPr>
          <w:rFonts w:ascii="SimSun" w:hAnsi="SimSun" w:eastAsia="SimSun" w:cs="SimSun"/>
          <w:sz w:val="24"/>
          <w:szCs w:val="24"/>
          <w:spacing w:val="-2"/>
        </w:rPr>
        <w:t>本文在基于大语言模型（</w:t>
      </w:r>
      <w:r>
        <w:rPr>
          <w:rFonts w:ascii="Times New Roman" w:hAnsi="Times New Roman" w:eastAsia="Times New Roman" w:cs="Times New Roman"/>
          <w:sz w:val="24"/>
          <w:szCs w:val="24"/>
          <w:spacing w:val="-2"/>
        </w:rPr>
        <w:t>LLM</w:t>
      </w:r>
      <w:r>
        <w:rPr>
          <w:rFonts w:ascii="SimSun" w:hAnsi="SimSun" w:eastAsia="SimSun" w:cs="SimSun"/>
          <w:sz w:val="24"/>
          <w:szCs w:val="24"/>
          <w:spacing w:val="-2"/>
        </w:rPr>
        <w:t>）进行机器人任务规划的方法基础上， 通过引</w:t>
      </w:r>
      <w:r>
        <w:rPr>
          <w:rFonts w:ascii="SimSun" w:hAnsi="SimSun" w:eastAsia="SimSun" w:cs="SimSun"/>
          <w:sz w:val="24"/>
          <w:szCs w:val="24"/>
          <w:spacing w:val="15"/>
        </w:rPr>
        <w:t xml:space="preserve"> </w:t>
      </w:r>
      <w:r>
        <w:rPr>
          <w:rFonts w:ascii="SimSun" w:hAnsi="SimSun" w:eastAsia="SimSun" w:cs="SimSun"/>
          <w:sz w:val="24"/>
          <w:szCs w:val="24"/>
          <w:spacing w:val="-1"/>
        </w:rPr>
        <w:t>入场景图帮助具身智能机器人更好地理解环境中的信息， 故本文将从基于大语言</w:t>
      </w:r>
      <w:r>
        <w:rPr>
          <w:rFonts w:ascii="SimSun" w:hAnsi="SimSun" w:eastAsia="SimSun" w:cs="SimSun"/>
          <w:sz w:val="24"/>
          <w:szCs w:val="24"/>
          <w:spacing w:val="10"/>
        </w:rPr>
        <w:t xml:space="preserve"> </w:t>
      </w:r>
      <w:r>
        <w:rPr>
          <w:rFonts w:ascii="SimSun" w:hAnsi="SimSun" w:eastAsia="SimSun" w:cs="SimSun"/>
          <w:sz w:val="24"/>
          <w:szCs w:val="24"/>
          <w:spacing w:val="3"/>
        </w:rPr>
        <w:t>模型的具身智能机器人技术和基于场景图的场景理解方</w:t>
      </w:r>
      <w:r>
        <w:rPr>
          <w:rFonts w:ascii="SimSun" w:hAnsi="SimSun" w:eastAsia="SimSun" w:cs="SimSun"/>
          <w:sz w:val="24"/>
          <w:szCs w:val="24"/>
          <w:spacing w:val="2"/>
        </w:rPr>
        <w:t>法两方面进行研究现状综</w:t>
      </w:r>
    </w:p>
    <w:p>
      <w:pPr>
        <w:ind w:left="9"/>
        <w:spacing w:line="224" w:lineRule="auto"/>
        <w:rPr>
          <w:rFonts w:ascii="SimSun" w:hAnsi="SimSun" w:eastAsia="SimSun" w:cs="SimSun"/>
          <w:sz w:val="24"/>
          <w:szCs w:val="24"/>
        </w:rPr>
      </w:pPr>
      <w:r>
        <w:rPr>
          <w:rFonts w:ascii="SimSun" w:hAnsi="SimSun" w:eastAsia="SimSun" w:cs="SimSun"/>
          <w:sz w:val="24"/>
          <w:szCs w:val="24"/>
          <w:spacing w:val="-12"/>
        </w:rPr>
        <w:t>述。</w:t>
      </w:r>
    </w:p>
    <w:p>
      <w:pPr>
        <w:spacing w:line="459" w:lineRule="auto"/>
        <w:rPr>
          <w:rFonts w:ascii="Arial"/>
          <w:sz w:val="21"/>
        </w:rPr>
      </w:pPr>
      <w:r/>
    </w:p>
    <w:p>
      <w:pPr>
        <w:ind w:left="8"/>
        <w:spacing w:before="92" w:line="221" w:lineRule="auto"/>
        <w:outlineLvl w:val="2"/>
        <w:rPr>
          <w:rFonts w:ascii="SimHei" w:hAnsi="SimHei" w:eastAsia="SimHei" w:cs="SimHei"/>
          <w:sz w:val="28"/>
          <w:szCs w:val="28"/>
        </w:rPr>
      </w:pPr>
      <w:bookmarkStart w:name="bookmark6" w:id="6"/>
      <w:bookmarkEnd w:id="6"/>
      <w:r>
        <w:rPr>
          <w:rFonts w:ascii="Arial" w:hAnsi="Arial" w:eastAsia="Arial" w:cs="Arial"/>
          <w:sz w:val="28"/>
          <w:szCs w:val="28"/>
          <w:spacing w:val="-1"/>
        </w:rPr>
        <w:t>2.1</w:t>
      </w:r>
      <w:r>
        <w:rPr>
          <w:rFonts w:ascii="Arial" w:hAnsi="Arial" w:eastAsia="Arial" w:cs="Arial"/>
          <w:sz w:val="28"/>
          <w:szCs w:val="28"/>
          <w:spacing w:val="19"/>
        </w:rPr>
        <w:t xml:space="preserve">   </w:t>
      </w:r>
      <w:r>
        <w:rPr>
          <w:rFonts w:ascii="SimHei" w:hAnsi="SimHei" w:eastAsia="SimHei" w:cs="SimHei"/>
          <w:sz w:val="28"/>
          <w:szCs w:val="28"/>
          <w:spacing w:val="-1"/>
        </w:rPr>
        <w:t>基于大语言模型的具身智能机器人技术</w:t>
      </w:r>
    </w:p>
    <w:p>
      <w:pPr>
        <w:ind w:left="9" w:right="119" w:firstLine="479"/>
        <w:spacing w:before="216" w:line="308" w:lineRule="auto"/>
        <w:jc w:val="both"/>
        <w:rPr>
          <w:rFonts w:ascii="SimSun" w:hAnsi="SimSun" w:eastAsia="SimSun" w:cs="SimSun"/>
          <w:sz w:val="24"/>
          <w:szCs w:val="24"/>
        </w:rPr>
      </w:pPr>
      <w:r>
        <w:rPr>
          <w:rFonts w:ascii="SimSun" w:hAnsi="SimSun" w:eastAsia="SimSun" w:cs="SimSun"/>
          <w:sz w:val="24"/>
          <w:szCs w:val="24"/>
          <w:spacing w:val="-6"/>
        </w:rPr>
        <w:t>近年， 以</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6"/>
        </w:rPr>
        <w:t>ChatGPT</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6"/>
        </w:rPr>
        <w:t>为代表的大语言模型迎来了一</w:t>
      </w:r>
      <w:r>
        <w:rPr>
          <w:rFonts w:ascii="SimSun" w:hAnsi="SimSun" w:eastAsia="SimSun" w:cs="SimSun"/>
          <w:sz w:val="24"/>
          <w:szCs w:val="24"/>
          <w:spacing w:val="-7"/>
        </w:rPr>
        <w:t>段快速发展期， 凭借着互联</w:t>
      </w:r>
      <w:r>
        <w:rPr>
          <w:rFonts w:ascii="SimSun" w:hAnsi="SimSun" w:eastAsia="SimSun" w:cs="SimSun"/>
          <w:sz w:val="24"/>
          <w:szCs w:val="24"/>
        </w:rPr>
        <w:t xml:space="preserve"> </w:t>
      </w:r>
      <w:r>
        <w:rPr>
          <w:rFonts w:ascii="SimSun" w:hAnsi="SimSun" w:eastAsia="SimSun" w:cs="SimSun"/>
          <w:sz w:val="24"/>
          <w:szCs w:val="24"/>
          <w:spacing w:val="-4"/>
        </w:rPr>
        <w:t>网上的超大规模数据， 人工智能得以理解人类世界的众多知识与语义， 而引入了</w:t>
      </w:r>
      <w:r>
        <w:rPr>
          <w:rFonts w:ascii="SimSun" w:hAnsi="SimSun" w:eastAsia="SimSun" w:cs="SimSun"/>
          <w:sz w:val="24"/>
          <w:szCs w:val="24"/>
          <w:spacing w:val="1"/>
        </w:rPr>
        <w:t xml:space="preserve"> </w:t>
      </w:r>
      <w:r>
        <w:rPr>
          <w:rFonts w:ascii="SimSun" w:hAnsi="SimSun" w:eastAsia="SimSun" w:cs="SimSun"/>
          <w:sz w:val="24"/>
          <w:szCs w:val="24"/>
          <w:spacing w:val="3"/>
        </w:rPr>
        <w:t>大语言模型的机器人技术为机器人领域赋予了新的活</w:t>
      </w:r>
      <w:r>
        <w:rPr>
          <w:rFonts w:ascii="SimSun" w:hAnsi="SimSun" w:eastAsia="SimSun" w:cs="SimSun"/>
          <w:sz w:val="24"/>
          <w:szCs w:val="24"/>
          <w:spacing w:val="2"/>
        </w:rPr>
        <w:t>力。尽管大语言模型具备了</w:t>
      </w:r>
      <w:r>
        <w:rPr>
          <w:rFonts w:ascii="SimSun" w:hAnsi="SimSun" w:eastAsia="SimSun" w:cs="SimSun"/>
          <w:sz w:val="24"/>
          <w:szCs w:val="24"/>
        </w:rPr>
        <w:t xml:space="preserve"> </w:t>
      </w:r>
      <w:r>
        <w:rPr>
          <w:rFonts w:ascii="SimSun" w:hAnsi="SimSun" w:eastAsia="SimSun" w:cs="SimSun"/>
          <w:sz w:val="24"/>
          <w:szCs w:val="24"/>
          <w:spacing w:val="-4"/>
        </w:rPr>
        <w:t>大量的现实世界的知识， 但其也终究知识停留在电脑中的软件， 而“具身智能机</w:t>
      </w:r>
      <w:r>
        <w:rPr>
          <w:rFonts w:ascii="SimSun" w:hAnsi="SimSun" w:eastAsia="SimSun" w:cs="SimSun"/>
          <w:sz w:val="24"/>
          <w:szCs w:val="24"/>
          <w:spacing w:val="1"/>
        </w:rPr>
        <w:t xml:space="preserve"> </w:t>
      </w:r>
      <w:r>
        <w:rPr>
          <w:rFonts w:ascii="SimSun" w:hAnsi="SimSun" w:eastAsia="SimSun" w:cs="SimSun"/>
          <w:sz w:val="24"/>
          <w:szCs w:val="24"/>
          <w:spacing w:val="-1"/>
        </w:rPr>
        <w:t>器人”正是为其赋予具体身体的机器人， 使其能够利用自己强大知识的同时与现</w:t>
      </w:r>
      <w:r>
        <w:rPr>
          <w:rFonts w:ascii="SimSun" w:hAnsi="SimSun" w:eastAsia="SimSun" w:cs="SimSun"/>
          <w:sz w:val="24"/>
          <w:szCs w:val="24"/>
          <w:spacing w:val="9"/>
        </w:rPr>
        <w:t xml:space="preserve"> </w:t>
      </w:r>
      <w:r>
        <w:rPr>
          <w:rFonts w:ascii="SimSun" w:hAnsi="SimSun" w:eastAsia="SimSun" w:cs="SimSun"/>
          <w:sz w:val="24"/>
          <w:szCs w:val="24"/>
        </w:rPr>
        <w:t>实世界产生交互。目前该领域的研究主要分为两大类</w:t>
      </w:r>
      <w:r>
        <w:rPr>
          <w:rFonts w:ascii="SimSun" w:hAnsi="SimSun" w:eastAsia="SimSun" w:cs="SimSun"/>
          <w:sz w:val="24"/>
          <w:szCs w:val="24"/>
          <w:spacing w:val="-14"/>
        </w:rPr>
        <w:t>：（</w:t>
      </w:r>
      <w:r>
        <w:rPr>
          <w:rFonts w:ascii="Times New Roman" w:hAnsi="Times New Roman" w:eastAsia="Times New Roman" w:cs="Times New Roman"/>
          <w:sz w:val="24"/>
          <w:szCs w:val="24"/>
        </w:rPr>
        <w:t>1</w:t>
      </w:r>
      <w:r>
        <w:rPr>
          <w:rFonts w:ascii="SimSun" w:hAnsi="SimSun" w:eastAsia="SimSun" w:cs="SimSun"/>
          <w:sz w:val="24"/>
          <w:szCs w:val="24"/>
        </w:rPr>
        <w:t>）提供数据、评价标准</w:t>
      </w:r>
      <w:r>
        <w:rPr>
          <w:rFonts w:ascii="SimSun" w:hAnsi="SimSun" w:eastAsia="SimSun" w:cs="SimSun"/>
          <w:sz w:val="24"/>
          <w:szCs w:val="24"/>
          <w:spacing w:val="1"/>
        </w:rPr>
        <w:t xml:space="preserve"> </w:t>
      </w:r>
      <w:r>
        <w:rPr>
          <w:rFonts w:ascii="SimSun" w:hAnsi="SimSun" w:eastAsia="SimSun" w:cs="SimSun"/>
          <w:sz w:val="24"/>
          <w:szCs w:val="24"/>
        </w:rPr>
        <w:t>甚至仿真测试环境的数据集</w:t>
      </w:r>
      <w:r>
        <w:rPr>
          <w:rFonts w:ascii="SimSun" w:hAnsi="SimSun" w:eastAsia="SimSun" w:cs="SimSun"/>
          <w:sz w:val="24"/>
          <w:szCs w:val="24"/>
          <w:spacing w:val="-14"/>
        </w:rPr>
        <w:t>；（</w:t>
      </w:r>
      <w:r>
        <w:rPr>
          <w:rFonts w:ascii="Times New Roman" w:hAnsi="Times New Roman" w:eastAsia="Times New Roman" w:cs="Times New Roman"/>
          <w:sz w:val="24"/>
          <w:szCs w:val="24"/>
        </w:rPr>
        <w:t>2</w:t>
      </w:r>
      <w:r>
        <w:rPr>
          <w:rFonts w:ascii="SimSun" w:hAnsi="SimSun" w:eastAsia="SimSun" w:cs="SimSun"/>
          <w:sz w:val="24"/>
          <w:szCs w:val="24"/>
        </w:rPr>
        <w:t>）探索使用大语言模型赋予机器人理解人类自然</w:t>
      </w:r>
    </w:p>
    <w:p>
      <w:pPr>
        <w:ind w:left="9"/>
        <w:spacing w:before="1" w:line="218" w:lineRule="auto"/>
        <w:rPr>
          <w:rFonts w:ascii="SimSun" w:hAnsi="SimSun" w:eastAsia="SimSun" w:cs="SimSun"/>
          <w:sz w:val="24"/>
          <w:szCs w:val="24"/>
        </w:rPr>
      </w:pPr>
      <w:r>
        <w:rPr>
          <w:rFonts w:ascii="SimSun" w:hAnsi="SimSun" w:eastAsia="SimSun" w:cs="SimSun"/>
          <w:sz w:val="24"/>
          <w:szCs w:val="24"/>
          <w:spacing w:val="-2"/>
        </w:rPr>
        <w:t>语言指令并完成相应任务。下面详述这两种类别的研究。</w:t>
      </w:r>
    </w:p>
    <w:p>
      <w:pPr>
        <w:spacing w:line="251" w:lineRule="auto"/>
        <w:rPr>
          <w:rFonts w:ascii="Arial"/>
          <w:sz w:val="21"/>
        </w:rPr>
      </w:pPr>
      <w:r/>
    </w:p>
    <w:p>
      <w:pPr>
        <w:ind w:left="7"/>
        <w:spacing w:before="86" w:line="219" w:lineRule="auto"/>
        <w:outlineLvl w:val="3"/>
        <w:rPr>
          <w:rFonts w:ascii="SimHei" w:hAnsi="SimHei" w:eastAsia="SimHei" w:cs="SimHei"/>
          <w:sz w:val="26"/>
          <w:szCs w:val="26"/>
        </w:rPr>
      </w:pPr>
      <w:bookmarkStart w:name="bookmark7" w:id="7"/>
      <w:bookmarkEnd w:id="7"/>
      <w:r>
        <w:rPr>
          <w:rFonts w:ascii="Arial" w:hAnsi="Arial" w:eastAsia="Arial" w:cs="Arial"/>
          <w:sz w:val="26"/>
          <w:szCs w:val="26"/>
          <w:spacing w:val="-1"/>
        </w:rPr>
        <w:t>2.1.1</w:t>
      </w:r>
      <w:r>
        <w:rPr>
          <w:rFonts w:ascii="Arial" w:hAnsi="Arial" w:eastAsia="Arial" w:cs="Arial"/>
          <w:sz w:val="26"/>
          <w:szCs w:val="26"/>
          <w:spacing w:val="18"/>
        </w:rPr>
        <w:t xml:space="preserve">   </w:t>
      </w:r>
      <w:r>
        <w:rPr>
          <w:rFonts w:ascii="SimHei" w:hAnsi="SimHei" w:eastAsia="SimHei" w:cs="SimHei"/>
          <w:sz w:val="26"/>
          <w:szCs w:val="26"/>
          <w:spacing w:val="-1"/>
        </w:rPr>
        <w:t>包含语言指令的机器人任务数据集</w:t>
      </w:r>
    </w:p>
    <w:p>
      <w:pPr>
        <w:ind w:left="9" w:right="119" w:firstLine="509"/>
        <w:spacing w:before="227" w:line="308" w:lineRule="auto"/>
        <w:jc w:val="both"/>
        <w:rPr>
          <w:rFonts w:ascii="SimSun" w:hAnsi="SimSun" w:eastAsia="SimSun" w:cs="SimSun"/>
          <w:sz w:val="24"/>
          <w:szCs w:val="24"/>
        </w:rPr>
      </w:pPr>
      <w:r>
        <w:rPr>
          <w:rFonts w:ascii="SimSun" w:hAnsi="SimSun" w:eastAsia="SimSun" w:cs="SimSun"/>
          <w:sz w:val="24"/>
          <w:szCs w:val="24"/>
          <w:spacing w:val="2"/>
        </w:rPr>
        <w:t>由于利用自然语言指令指导机器人完成的任务种类、适用的场景、适合</w:t>
      </w:r>
      <w:r>
        <w:rPr>
          <w:rFonts w:ascii="SimSun" w:hAnsi="SimSun" w:eastAsia="SimSun" w:cs="SimSun"/>
          <w:sz w:val="24"/>
          <w:szCs w:val="24"/>
          <w:spacing w:val="1"/>
        </w:rPr>
        <w:t>的机</w:t>
      </w:r>
      <w:r>
        <w:rPr>
          <w:rFonts w:ascii="SimSun" w:hAnsi="SimSun" w:eastAsia="SimSun" w:cs="SimSun"/>
          <w:sz w:val="24"/>
          <w:szCs w:val="24"/>
        </w:rPr>
        <w:t xml:space="preserve"> </w:t>
      </w:r>
      <w:r>
        <w:rPr>
          <w:rFonts w:ascii="SimSun" w:hAnsi="SimSun" w:eastAsia="SimSun" w:cs="SimSun"/>
          <w:sz w:val="24"/>
          <w:szCs w:val="24"/>
          <w:spacing w:val="-4"/>
        </w:rPr>
        <w:t>器人型号等较为多样， 该领域尚未出现比较通用的数据集， 多数数据集围绕某种</w:t>
      </w:r>
      <w:r>
        <w:rPr>
          <w:rFonts w:ascii="SimSun" w:hAnsi="SimSun" w:eastAsia="SimSun" w:cs="SimSun"/>
          <w:sz w:val="24"/>
          <w:szCs w:val="24"/>
          <w:spacing w:val="1"/>
        </w:rPr>
        <w:t xml:space="preserve"> </w:t>
      </w:r>
      <w:r>
        <w:rPr>
          <w:rFonts w:ascii="SimSun" w:hAnsi="SimSun" w:eastAsia="SimSun" w:cs="SimSun"/>
          <w:sz w:val="24"/>
          <w:szCs w:val="24"/>
          <w:spacing w:val="-1"/>
        </w:rPr>
        <w:t>特定种类的机器人、特定种类的场景构建， 而大多数具身智能机器人技术的研究</w:t>
      </w:r>
      <w:r>
        <w:rPr>
          <w:rFonts w:ascii="SimSun" w:hAnsi="SimSun" w:eastAsia="SimSun" w:cs="SimSun"/>
          <w:sz w:val="24"/>
          <w:szCs w:val="24"/>
          <w:spacing w:val="9"/>
        </w:rPr>
        <w:t xml:space="preserve"> </w:t>
      </w:r>
      <w:r>
        <w:rPr>
          <w:rFonts w:ascii="SimSun" w:hAnsi="SimSun" w:eastAsia="SimSun" w:cs="SimSun"/>
          <w:sz w:val="24"/>
          <w:szCs w:val="24"/>
          <w:spacing w:val="-1"/>
        </w:rPr>
        <w:t>均为自己所关注的特定任务构造数据集， 故在此本文综述其中较为具有代表性的</w:t>
      </w:r>
    </w:p>
    <w:p>
      <w:pPr>
        <w:ind w:left="11"/>
        <w:spacing w:before="1" w:line="218" w:lineRule="auto"/>
        <w:rPr>
          <w:rFonts w:ascii="SimSun" w:hAnsi="SimSun" w:eastAsia="SimSun" w:cs="SimSun"/>
          <w:sz w:val="24"/>
          <w:szCs w:val="24"/>
        </w:rPr>
      </w:pPr>
      <w:r>
        <w:rPr>
          <w:rFonts w:ascii="SimSun" w:hAnsi="SimSun" w:eastAsia="SimSun" w:cs="SimSun"/>
          <w:sz w:val="24"/>
          <w:szCs w:val="24"/>
          <w:spacing w:val="-5"/>
        </w:rPr>
        <w:t>数据集的研究工作。</w:t>
      </w:r>
    </w:p>
    <w:p>
      <w:pPr>
        <w:ind w:left="10" w:firstLine="482"/>
        <w:spacing w:before="105" w:line="307" w:lineRule="auto"/>
        <w:jc w:val="both"/>
        <w:rPr>
          <w:rFonts w:ascii="SimSun" w:hAnsi="SimSun" w:eastAsia="SimSun" w:cs="SimSun"/>
          <w:sz w:val="24"/>
          <w:szCs w:val="24"/>
        </w:rPr>
      </w:pPr>
      <w:r>
        <w:rPr>
          <w:rFonts w:ascii="SimSun" w:hAnsi="SimSun" w:eastAsia="SimSun" w:cs="SimSun"/>
          <w:sz w:val="24"/>
          <w:szCs w:val="24"/>
          <w:spacing w:val="1"/>
        </w:rPr>
        <w:t>如图</w:t>
      </w:r>
      <w:hyperlink w:history="true" w:anchor="bookmark39">
        <w:r>
          <w:rPr>
            <w:rFonts w:ascii="Times New Roman" w:hAnsi="Times New Roman" w:eastAsia="Times New Roman" w:cs="Times New Roman"/>
            <w:sz w:val="24"/>
            <w:szCs w:val="24"/>
            <w:spacing w:val="1"/>
          </w:rPr>
          <w:t>2.1</w:t>
        </w:r>
      </w:hyperlink>
      <w:r>
        <w:rPr>
          <w:rFonts w:ascii="SimSun" w:hAnsi="SimSun" w:eastAsia="SimSun" w:cs="SimSun"/>
          <w:sz w:val="24"/>
          <w:szCs w:val="24"/>
          <w:spacing w:val="1"/>
        </w:rPr>
        <w:t>，发表在</w:t>
      </w:r>
      <w:r>
        <w:rPr>
          <w:rFonts w:ascii="SimSun" w:hAnsi="SimSun" w:eastAsia="SimSun" w:cs="SimSun"/>
          <w:sz w:val="24"/>
          <w:szCs w:val="24"/>
          <w:spacing w:val="-17"/>
        </w:rPr>
        <w:t xml:space="preserve"> </w:t>
      </w:r>
      <w:r>
        <w:rPr>
          <w:rFonts w:ascii="Times New Roman" w:hAnsi="Times New Roman" w:eastAsia="Times New Roman" w:cs="Times New Roman"/>
          <w:sz w:val="24"/>
          <w:szCs w:val="24"/>
        </w:rPr>
        <w:t>CVPR</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
        </w:rPr>
        <w:t>上的</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ALFRED</w:t>
      </w:r>
      <w:r>
        <w:rPr>
          <w:rFonts w:ascii="Times New Roman" w:hAnsi="Times New Roman" w:eastAsia="Times New Roman" w:cs="Times New Roman"/>
          <w:sz w:val="18"/>
          <w:szCs w:val="18"/>
          <w:spacing w:val="1"/>
        </w:rPr>
        <w:t>[</w:t>
      </w:r>
      <w:hyperlink w:history="true" w:anchor="bookmark40">
        <w:r>
          <w:rPr>
            <w:rFonts w:ascii="Times New Roman" w:hAnsi="Times New Roman" w:eastAsia="Times New Roman" w:cs="Times New Roman"/>
            <w:sz w:val="18"/>
            <w:szCs w:val="18"/>
            <w:spacing w:val="1"/>
            <w:position w:val="9"/>
          </w:rPr>
          <w:t>8</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是较早提出的具身智能数据集，</w:t>
      </w:r>
      <w:r>
        <w:rPr>
          <w:rFonts w:ascii="SimSun" w:hAnsi="SimSun" w:eastAsia="SimSun" w:cs="SimSun"/>
          <w:sz w:val="24"/>
          <w:szCs w:val="24"/>
        </w:rPr>
        <w:t xml:space="preserve"> </w:t>
      </w:r>
      <w:r>
        <w:rPr>
          <w:rFonts w:ascii="SimSun" w:hAnsi="SimSun" w:eastAsia="SimSun" w:cs="SimSun"/>
          <w:sz w:val="24"/>
          <w:szCs w:val="24"/>
          <w:spacing w:val="4"/>
        </w:rPr>
        <w:t>提供了从自然语言指指令和机器人第一人称视角</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4"/>
        </w:rPr>
        <w:t>图像到家庭环境动作序列</w:t>
      </w:r>
      <w:r>
        <w:rPr>
          <w:rFonts w:ascii="SimSun" w:hAnsi="SimSun" w:eastAsia="SimSun" w:cs="SimSun"/>
          <w:sz w:val="24"/>
          <w:szCs w:val="24"/>
        </w:rPr>
        <w:t xml:space="preserve">  </w:t>
      </w:r>
      <w:r>
        <w:rPr>
          <w:rFonts w:ascii="SimSun" w:hAnsi="SimSun" w:eastAsia="SimSun" w:cs="SimSun"/>
          <w:sz w:val="24"/>
          <w:szCs w:val="24"/>
          <w:spacing w:val="-15"/>
        </w:rPr>
        <w:t>的映射， 并给出了评价基准。但其仍然存在许多欠缺：</w:t>
      </w:r>
      <w:r>
        <w:rPr>
          <w:rFonts w:ascii="SimSun" w:hAnsi="SimSun" w:eastAsia="SimSun" w:cs="SimSun"/>
          <w:sz w:val="24"/>
          <w:szCs w:val="24"/>
          <w:spacing w:val="28"/>
        </w:rPr>
        <w:t xml:space="preserve"> </w:t>
      </w:r>
      <w:r>
        <w:rPr>
          <w:rFonts w:ascii="SimSun" w:hAnsi="SimSun" w:eastAsia="SimSun" w:cs="SimSun"/>
          <w:sz w:val="24"/>
          <w:szCs w:val="24"/>
          <w:spacing w:val="-15"/>
        </w:rPr>
        <w:t>在其给出的</w:t>
      </w:r>
      <w:r>
        <w:rPr>
          <w:rFonts w:ascii="SimSun" w:hAnsi="SimSun" w:eastAsia="SimSun" w:cs="SimSun"/>
          <w:sz w:val="24"/>
          <w:szCs w:val="24"/>
          <w:spacing w:val="-16"/>
        </w:rPr>
        <w:t>任务中，</w:t>
      </w:r>
      <w:r>
        <w:rPr>
          <w:rFonts w:ascii="SimSun" w:hAnsi="SimSun" w:eastAsia="SimSun" w:cs="SimSun"/>
          <w:sz w:val="24"/>
          <w:szCs w:val="24"/>
          <w:spacing w:val="26"/>
        </w:rPr>
        <w:t xml:space="preserve"> </w:t>
      </w:r>
      <w:r>
        <w:rPr>
          <w:rFonts w:ascii="SimSun" w:hAnsi="SimSun" w:eastAsia="SimSun" w:cs="SimSun"/>
          <w:sz w:val="24"/>
          <w:szCs w:val="24"/>
          <w:spacing w:val="-16"/>
        </w:rPr>
        <w:t>输入高</w:t>
      </w:r>
      <w:r>
        <w:rPr>
          <w:rFonts w:ascii="SimSun" w:hAnsi="SimSun" w:eastAsia="SimSun" w:cs="SimSun"/>
          <w:sz w:val="24"/>
          <w:szCs w:val="24"/>
        </w:rPr>
        <w:t xml:space="preserve">  </w:t>
      </w:r>
      <w:r>
        <w:rPr>
          <w:rFonts w:ascii="SimSun" w:hAnsi="SimSun" w:eastAsia="SimSun" w:cs="SimSun"/>
          <w:sz w:val="24"/>
          <w:szCs w:val="24"/>
          <w:spacing w:val="-1"/>
        </w:rPr>
        <w:t>级自然语言指令与机器人对环境的观察， 输出仍然为自然语言形式的低级指令序</w:t>
      </w:r>
      <w:r>
        <w:rPr>
          <w:rFonts w:ascii="SimSun" w:hAnsi="SimSun" w:eastAsia="SimSun" w:cs="SimSun"/>
          <w:sz w:val="24"/>
          <w:szCs w:val="24"/>
          <w:spacing w:val="4"/>
        </w:rPr>
        <w:t xml:space="preserve">  </w:t>
      </w:r>
      <w:r>
        <w:rPr>
          <w:rFonts w:ascii="SimSun" w:hAnsi="SimSun" w:eastAsia="SimSun" w:cs="SimSun"/>
          <w:sz w:val="24"/>
          <w:szCs w:val="24"/>
          <w:spacing w:val="-12"/>
        </w:rPr>
        <w:t>列，无法直接用于机器人控制；</w:t>
      </w:r>
      <w:r>
        <w:rPr>
          <w:rFonts w:ascii="SimSun" w:hAnsi="SimSun" w:eastAsia="SimSun" w:cs="SimSun"/>
          <w:sz w:val="24"/>
          <w:szCs w:val="24"/>
          <w:spacing w:val="23"/>
        </w:rPr>
        <w:t xml:space="preserve"> </w:t>
      </w:r>
      <w:r>
        <w:rPr>
          <w:rFonts w:ascii="SimSun" w:hAnsi="SimSun" w:eastAsia="SimSun" w:cs="SimSun"/>
          <w:sz w:val="24"/>
          <w:szCs w:val="24"/>
          <w:spacing w:val="-12"/>
        </w:rPr>
        <w:t>一次输出整个任务序列</w:t>
      </w:r>
      <w:r>
        <w:rPr>
          <w:rFonts w:ascii="SimSun" w:hAnsi="SimSun" w:eastAsia="SimSun" w:cs="SimSun"/>
          <w:sz w:val="24"/>
          <w:szCs w:val="24"/>
          <w:spacing w:val="-13"/>
        </w:rPr>
        <w:t>，</w:t>
      </w:r>
      <w:r>
        <w:rPr>
          <w:rFonts w:ascii="SimSun" w:hAnsi="SimSun" w:eastAsia="SimSun" w:cs="SimSun"/>
          <w:sz w:val="24"/>
          <w:szCs w:val="24"/>
          <w:spacing w:val="33"/>
        </w:rPr>
        <w:t xml:space="preserve"> </w:t>
      </w:r>
      <w:r>
        <w:rPr>
          <w:rFonts w:ascii="SimSun" w:hAnsi="SimSun" w:eastAsia="SimSun" w:cs="SimSun"/>
          <w:sz w:val="24"/>
          <w:szCs w:val="24"/>
          <w:spacing w:val="-13"/>
        </w:rPr>
        <w:t>当任务途中受到干扰时也</w:t>
      </w:r>
      <w:r>
        <w:rPr>
          <w:rFonts w:ascii="SimSun" w:hAnsi="SimSun" w:eastAsia="SimSun" w:cs="SimSun"/>
          <w:sz w:val="24"/>
          <w:szCs w:val="24"/>
        </w:rPr>
        <w:t xml:space="preserve">  </w:t>
      </w:r>
      <w:r>
        <w:rPr>
          <w:rFonts w:ascii="SimSun" w:hAnsi="SimSun" w:eastAsia="SimSun" w:cs="SimSun"/>
          <w:sz w:val="24"/>
          <w:szCs w:val="24"/>
          <w:spacing w:val="-4"/>
        </w:rPr>
        <w:t>无法灵活地改变序列； 仅在仿真环境中进行了数据采集， 不具备泛化到真实场景</w:t>
      </w:r>
    </w:p>
    <w:p>
      <w:pPr>
        <w:ind w:left="29"/>
        <w:spacing w:before="1" w:line="219" w:lineRule="auto"/>
        <w:rPr>
          <w:rFonts w:ascii="SimSun" w:hAnsi="SimSun" w:eastAsia="SimSun" w:cs="SimSun"/>
          <w:sz w:val="24"/>
          <w:szCs w:val="24"/>
        </w:rPr>
      </w:pPr>
      <w:r>
        <w:rPr>
          <w:rFonts w:ascii="SimSun" w:hAnsi="SimSun" w:eastAsia="SimSun" w:cs="SimSun"/>
          <w:sz w:val="24"/>
          <w:szCs w:val="24"/>
          <w:spacing w:val="-12"/>
        </w:rPr>
        <w:t>的能力。</w:t>
      </w:r>
    </w:p>
    <w:p>
      <w:pPr>
        <w:ind w:left="493"/>
        <w:spacing w:before="101" w:line="414" w:lineRule="exact"/>
        <w:rPr>
          <w:rFonts w:ascii="SimSun" w:hAnsi="SimSun" w:eastAsia="SimSun" w:cs="SimSun"/>
          <w:sz w:val="24"/>
          <w:szCs w:val="24"/>
        </w:rPr>
      </w:pPr>
      <w:hyperlink w:history="true" w:anchor="bookmark41">
        <w:r>
          <w:rPr>
            <w:rFonts w:ascii="SimSun" w:hAnsi="SimSun" w:eastAsia="SimSun" w:cs="SimSun"/>
            <w:sz w:val="24"/>
            <w:szCs w:val="24"/>
            <w:spacing w:val="-2"/>
            <w:position w:val="12"/>
          </w:rPr>
          <w:t>如图</w:t>
        </w:r>
        <w:r>
          <w:rPr>
            <w:rFonts w:ascii="Times New Roman" w:hAnsi="Times New Roman" w:eastAsia="Times New Roman" w:cs="Times New Roman"/>
            <w:sz w:val="24"/>
            <w:szCs w:val="24"/>
            <w:spacing w:val="-2"/>
            <w:position w:val="12"/>
          </w:rPr>
          <w:t>2.2</w:t>
        </w:r>
      </w:hyperlink>
      <w:r>
        <w:rPr>
          <w:rFonts w:ascii="SimSun" w:hAnsi="SimSun" w:eastAsia="SimSun" w:cs="SimSun"/>
          <w:sz w:val="24"/>
          <w:szCs w:val="24"/>
          <w:spacing w:val="-2"/>
          <w:position w:val="12"/>
        </w:rPr>
        <w:t>，发表于</w:t>
      </w:r>
      <w:r>
        <w:rPr>
          <w:rFonts w:ascii="SimSun" w:hAnsi="SimSun" w:eastAsia="SimSun" w:cs="SimSun"/>
          <w:sz w:val="24"/>
          <w:szCs w:val="24"/>
          <w:spacing w:val="-61"/>
          <w:position w:val="12"/>
        </w:rPr>
        <w:t xml:space="preserve"> </w:t>
      </w:r>
      <w:r>
        <w:rPr>
          <w:rFonts w:ascii="Times New Roman" w:hAnsi="Times New Roman" w:eastAsia="Times New Roman" w:cs="Times New Roman"/>
          <w:sz w:val="24"/>
          <w:szCs w:val="24"/>
          <w:spacing w:val="-2"/>
          <w:position w:val="12"/>
        </w:rPr>
        <w:t>RAL2022</w:t>
      </w:r>
      <w:r>
        <w:rPr>
          <w:rFonts w:ascii="Times New Roman" w:hAnsi="Times New Roman" w:eastAsia="Times New Roman" w:cs="Times New Roman"/>
          <w:sz w:val="24"/>
          <w:szCs w:val="24"/>
          <w:spacing w:val="24"/>
          <w:position w:val="12"/>
        </w:rPr>
        <w:t xml:space="preserve"> </w:t>
      </w:r>
      <w:r>
        <w:rPr>
          <w:rFonts w:ascii="SimSun" w:hAnsi="SimSun" w:eastAsia="SimSun" w:cs="SimSun"/>
          <w:sz w:val="24"/>
          <w:szCs w:val="24"/>
          <w:spacing w:val="-2"/>
          <w:position w:val="12"/>
        </w:rPr>
        <w:t>的</w:t>
      </w:r>
      <w:r>
        <w:rPr>
          <w:rFonts w:ascii="SimSun" w:hAnsi="SimSun" w:eastAsia="SimSun" w:cs="SimSun"/>
          <w:sz w:val="24"/>
          <w:szCs w:val="24"/>
          <w:spacing w:val="-56"/>
          <w:position w:val="12"/>
        </w:rPr>
        <w:t xml:space="preserve"> </w:t>
      </w:r>
      <w:r>
        <w:rPr>
          <w:rFonts w:ascii="Times New Roman" w:hAnsi="Times New Roman" w:eastAsia="Times New Roman" w:cs="Times New Roman"/>
          <w:sz w:val="24"/>
          <w:szCs w:val="24"/>
          <w:spacing w:val="-2"/>
          <w:position w:val="12"/>
        </w:rPr>
        <w:t>CALVIN</w:t>
      </w:r>
      <w:r>
        <w:rPr>
          <w:rFonts w:ascii="Times New Roman" w:hAnsi="Times New Roman" w:eastAsia="Times New Roman" w:cs="Times New Roman"/>
          <w:sz w:val="18"/>
          <w:szCs w:val="18"/>
          <w:spacing w:val="-2"/>
          <w:position w:val="12"/>
        </w:rPr>
        <w:t>[</w:t>
      </w:r>
      <w:hyperlink w:history="true" w:anchor="bookmark42">
        <w:r>
          <w:rPr>
            <w:rFonts w:ascii="Times New Roman" w:hAnsi="Times New Roman" w:eastAsia="Times New Roman" w:cs="Times New Roman"/>
            <w:sz w:val="18"/>
            <w:szCs w:val="18"/>
            <w:spacing w:val="-2"/>
            <w:position w:val="21"/>
          </w:rPr>
          <w:t>9</w:t>
        </w:r>
      </w:hyperlink>
      <w:r>
        <w:rPr>
          <w:rFonts w:ascii="Times New Roman" w:hAnsi="Times New Roman" w:eastAsia="Times New Roman" w:cs="Times New Roman"/>
          <w:sz w:val="18"/>
          <w:szCs w:val="18"/>
          <w:spacing w:val="-2"/>
          <w:position w:val="12"/>
        </w:rPr>
        <w:t>]</w:t>
      </w:r>
      <w:r>
        <w:rPr>
          <w:rFonts w:ascii="SimSun" w:hAnsi="SimSun" w:eastAsia="SimSun" w:cs="SimSun"/>
          <w:sz w:val="24"/>
          <w:szCs w:val="24"/>
          <w:spacing w:val="-2"/>
          <w:position w:val="12"/>
        </w:rPr>
        <w:t>则提供了完整</w:t>
      </w:r>
      <w:r>
        <w:rPr>
          <w:rFonts w:ascii="SimSun" w:hAnsi="SimSun" w:eastAsia="SimSun" w:cs="SimSun"/>
          <w:sz w:val="24"/>
          <w:szCs w:val="24"/>
          <w:spacing w:val="-3"/>
          <w:position w:val="12"/>
        </w:rPr>
        <w:t>的仿真环境、数据集和</w:t>
      </w:r>
    </w:p>
    <w:p>
      <w:pPr>
        <w:ind w:left="8"/>
        <w:spacing w:line="218" w:lineRule="auto"/>
        <w:rPr>
          <w:rFonts w:ascii="SimSun" w:hAnsi="SimSun" w:eastAsia="SimSun" w:cs="SimSun"/>
          <w:sz w:val="24"/>
          <w:szCs w:val="24"/>
        </w:rPr>
      </w:pPr>
      <w:r>
        <w:rPr>
          <w:rFonts w:ascii="SimSun" w:hAnsi="SimSun" w:eastAsia="SimSun" w:cs="SimSun"/>
          <w:sz w:val="24"/>
          <w:szCs w:val="24"/>
          <w:spacing w:val="-3"/>
        </w:rPr>
        <w:t>评价基准，</w:t>
      </w:r>
      <w:r>
        <w:rPr>
          <w:rFonts w:ascii="SimSun" w:hAnsi="SimSun" w:eastAsia="SimSun" w:cs="SimSun"/>
          <w:sz w:val="24"/>
          <w:szCs w:val="24"/>
          <w:spacing w:val="-12"/>
        </w:rPr>
        <w:t xml:space="preserve"> </w:t>
      </w:r>
      <w:r>
        <w:rPr>
          <w:rFonts w:ascii="SimSun" w:hAnsi="SimSun" w:eastAsia="SimSun" w:cs="SimSun"/>
          <w:sz w:val="24"/>
          <w:szCs w:val="24"/>
          <w:spacing w:val="-3"/>
        </w:rPr>
        <w:t>仅当物体被正确操作时才判定任务成功。在</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CALVIN</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3"/>
        </w:rPr>
        <w:t>数据集中一共包</w:t>
      </w:r>
    </w:p>
    <w:p>
      <w:pPr>
        <w:spacing w:line="218" w:lineRule="auto"/>
        <w:sectPr>
          <w:headerReference w:type="default" r:id="rId13"/>
          <w:footerReference w:type="default" r:id="rId14"/>
          <w:pgSz w:w="11906" w:h="16838"/>
          <w:pgMar w:top="1545" w:right="1581" w:bottom="1391" w:left="1700" w:header="1268" w:footer="1201" w:gutter="0"/>
        </w:sectPr>
        <w:rPr>
          <w:rFonts w:ascii="SimSun" w:hAnsi="SimSun" w:eastAsia="SimSun" w:cs="SimSun"/>
          <w:sz w:val="24"/>
          <w:szCs w:val="24"/>
        </w:rPr>
      </w:pPr>
    </w:p>
    <w:p>
      <w:pPr>
        <w:ind w:firstLine="850"/>
        <w:spacing w:before="155" w:line="2056" w:lineRule="exact"/>
        <w:rPr/>
      </w:pPr>
      <w:r>
        <w:rPr>
          <w:position w:val="-41"/>
        </w:rPr>
        <w:drawing>
          <wp:inline distT="0" distB="0" distL="0" distR="0">
            <wp:extent cx="4320027" cy="1305752"/>
            <wp:effectExtent l="0" t="0" r="0" b="0"/>
            <wp:docPr id="2" name="IM 2"/>
            <wp:cNvGraphicFramePr/>
            <a:graphic>
              <a:graphicData uri="http://schemas.openxmlformats.org/drawingml/2006/picture">
                <pic:pic>
                  <pic:nvPicPr>
                    <pic:cNvPr id="2" name="IM 2"/>
                    <pic:cNvPicPr/>
                  </pic:nvPicPr>
                  <pic:blipFill>
                    <a:blip r:embed="rId17"/>
                    <a:stretch>
                      <a:fillRect/>
                    </a:stretch>
                  </pic:blipFill>
                  <pic:spPr>
                    <a:xfrm rot="0">
                      <a:off x="0" y="0"/>
                      <a:ext cx="4320027" cy="1305752"/>
                    </a:xfrm>
                    <a:prstGeom prst="rect">
                      <a:avLst/>
                    </a:prstGeom>
                  </pic:spPr>
                </pic:pic>
              </a:graphicData>
            </a:graphic>
          </wp:inline>
        </w:drawing>
      </w:r>
    </w:p>
    <w:p>
      <w:pPr>
        <w:ind w:left="2671"/>
        <w:spacing w:before="130"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2"/>
        </w:rPr>
        <w:t>2.1    ALFRED </w:t>
      </w:r>
      <w:r>
        <w:rPr>
          <w:rFonts w:ascii="SimSun" w:hAnsi="SimSun" w:eastAsia="SimSun" w:cs="SimSun"/>
          <w:sz w:val="22"/>
          <w:szCs w:val="22"/>
          <w:spacing w:val="-2"/>
        </w:rPr>
        <w:t>数据集内容示例</w:t>
      </w:r>
    </w:p>
    <w:p>
      <w:pPr>
        <w:ind w:left="8"/>
        <w:spacing w:before="284" w:line="308" w:lineRule="auto"/>
        <w:jc w:val="both"/>
        <w:rPr>
          <w:rFonts w:ascii="SimSun" w:hAnsi="SimSun" w:eastAsia="SimSun" w:cs="SimSun"/>
          <w:sz w:val="24"/>
          <w:szCs w:val="24"/>
        </w:rPr>
      </w:pPr>
      <w:bookmarkStart w:name="bookmark39" w:id="8"/>
      <w:bookmarkEnd w:id="8"/>
      <w:r>
        <w:rPr>
          <w:rFonts w:ascii="SimSun" w:hAnsi="SimSun" w:eastAsia="SimSun" w:cs="SimSun"/>
          <w:sz w:val="24"/>
          <w:szCs w:val="24"/>
          <w:spacing w:val="-9"/>
        </w:rPr>
        <w:t>括了</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9"/>
        </w:rPr>
        <w:t>34 </w:t>
      </w:r>
      <w:r>
        <w:rPr>
          <w:rFonts w:ascii="SimSun" w:hAnsi="SimSun" w:eastAsia="SimSun" w:cs="SimSun"/>
          <w:sz w:val="24"/>
          <w:szCs w:val="24"/>
          <w:spacing w:val="-9"/>
        </w:rPr>
        <w:t>种任务， 每个任务的成功率是一个评价指标，</w:t>
      </w:r>
      <w:r>
        <w:rPr>
          <w:rFonts w:ascii="SimSun" w:hAnsi="SimSun" w:eastAsia="SimSun" w:cs="SimSun"/>
          <w:sz w:val="24"/>
          <w:szCs w:val="24"/>
          <w:spacing w:val="57"/>
        </w:rPr>
        <w:t xml:space="preserve"> </w:t>
      </w:r>
      <w:r>
        <w:rPr>
          <w:rFonts w:ascii="SimSun" w:hAnsi="SimSun" w:eastAsia="SimSun" w:cs="SimSun"/>
          <w:sz w:val="24"/>
          <w:szCs w:val="24"/>
          <w:spacing w:val="-9"/>
        </w:rPr>
        <w:t>这些任务随机组合构成长序</w:t>
      </w:r>
      <w:r>
        <w:rPr>
          <w:rFonts w:ascii="SimSun" w:hAnsi="SimSun" w:eastAsia="SimSun" w:cs="SimSun"/>
          <w:sz w:val="24"/>
          <w:szCs w:val="24"/>
        </w:rPr>
        <w:t xml:space="preserve">  </w:t>
      </w:r>
      <w:r>
        <w:rPr>
          <w:rFonts w:ascii="SimSun" w:hAnsi="SimSun" w:eastAsia="SimSun" w:cs="SimSun"/>
          <w:sz w:val="24"/>
          <w:szCs w:val="24"/>
          <w:spacing w:val="-4"/>
        </w:rPr>
        <w:t>列任务作为另一个评价指标。相比于其他数据集，</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4"/>
        </w:rPr>
        <w:t>CALVI</w:t>
      </w:r>
      <w:r>
        <w:rPr>
          <w:rFonts w:ascii="Times New Roman" w:hAnsi="Times New Roman" w:eastAsia="Times New Roman" w:cs="Times New Roman"/>
          <w:sz w:val="24"/>
          <w:szCs w:val="24"/>
          <w:spacing w:val="-5"/>
        </w:rPr>
        <w:t>N</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5"/>
        </w:rPr>
        <w:t>的任务序列长度更长，</w:t>
      </w:r>
      <w:r>
        <w:rPr>
          <w:rFonts w:ascii="SimSun" w:hAnsi="SimSun" w:eastAsia="SimSun" w:cs="SimSun"/>
          <w:sz w:val="24"/>
          <w:szCs w:val="24"/>
        </w:rPr>
        <w:t xml:space="preserve"> </w:t>
      </w:r>
      <w:r>
        <w:rPr>
          <w:rFonts w:ascii="SimSun" w:hAnsi="SimSun" w:eastAsia="SimSun" w:cs="SimSun"/>
          <w:sz w:val="24"/>
          <w:szCs w:val="24"/>
          <w:spacing w:val="3"/>
        </w:rPr>
        <w:t>在动作种类、语言指令等方面均更加复杂。但仍然仅限</w:t>
      </w:r>
      <w:r>
        <w:rPr>
          <w:rFonts w:ascii="SimSun" w:hAnsi="SimSun" w:eastAsia="SimSun" w:cs="SimSun"/>
          <w:sz w:val="24"/>
          <w:szCs w:val="24"/>
          <w:spacing w:val="2"/>
        </w:rPr>
        <w:t>于固定机械臂对桌面物体</w:t>
      </w:r>
    </w:p>
    <w:p>
      <w:pPr>
        <w:ind w:left="29"/>
        <w:spacing w:before="1" w:line="218" w:lineRule="auto"/>
        <w:rPr>
          <w:rFonts w:ascii="SimSun" w:hAnsi="SimSun" w:eastAsia="SimSun" w:cs="SimSun"/>
          <w:sz w:val="24"/>
          <w:szCs w:val="24"/>
        </w:rPr>
      </w:pPr>
      <w:bookmarkStart w:name="bookmark41" w:id="9"/>
      <w:bookmarkEnd w:id="9"/>
      <w:r>
        <w:rPr>
          <w:rFonts w:ascii="SimSun" w:hAnsi="SimSun" w:eastAsia="SimSun" w:cs="SimSun"/>
          <w:sz w:val="24"/>
          <w:szCs w:val="24"/>
          <w:spacing w:val="-4"/>
        </w:rPr>
        <w:t>的简单操作，并只有仿真环境采集的数据。</w:t>
      </w:r>
    </w:p>
    <w:p>
      <w:pPr>
        <w:ind w:firstLine="850"/>
        <w:spacing w:before="186" w:line="2281" w:lineRule="exact"/>
        <w:rPr/>
      </w:pPr>
      <w:r>
        <w:rPr>
          <w:position w:val="-45"/>
        </w:rPr>
        <w:drawing>
          <wp:inline distT="0" distB="0" distL="0" distR="0">
            <wp:extent cx="4320027" cy="1448810"/>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4320027" cy="1448810"/>
                    </a:xfrm>
                    <a:prstGeom prst="rect">
                      <a:avLst/>
                    </a:prstGeom>
                  </pic:spPr>
                </pic:pic>
              </a:graphicData>
            </a:graphic>
          </wp:inline>
        </w:drawing>
      </w:r>
    </w:p>
    <w:p>
      <w:pPr>
        <w:ind w:left="2034"/>
        <w:spacing w:before="130"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2"/>
        </w:rPr>
        <w:t>2.2    CALVIN </w:t>
      </w:r>
      <w:r>
        <w:rPr>
          <w:rFonts w:ascii="SimSun" w:hAnsi="SimSun" w:eastAsia="SimSun" w:cs="SimSun"/>
          <w:sz w:val="22"/>
          <w:szCs w:val="22"/>
          <w:spacing w:val="-2"/>
        </w:rPr>
        <w:t>数据集的训练集与测试集范例</w:t>
      </w:r>
    </w:p>
    <w:p>
      <w:pPr>
        <w:spacing w:line="328" w:lineRule="auto"/>
        <w:rPr>
          <w:rFonts w:ascii="Arial"/>
          <w:sz w:val="21"/>
        </w:rPr>
      </w:pPr>
      <w:r/>
    </w:p>
    <w:p>
      <w:pPr>
        <w:ind w:left="8" w:right="119" w:firstLine="504"/>
        <w:spacing w:before="78" w:line="307" w:lineRule="auto"/>
        <w:jc w:val="both"/>
        <w:rPr>
          <w:rFonts w:ascii="SimSun" w:hAnsi="SimSun" w:eastAsia="SimSun" w:cs="SimSun"/>
          <w:sz w:val="24"/>
          <w:szCs w:val="24"/>
        </w:rPr>
      </w:pPr>
      <w:r>
        <w:rPr>
          <w:rFonts w:ascii="SimSun" w:hAnsi="SimSun" w:eastAsia="SimSun" w:cs="SimSun"/>
          <w:sz w:val="24"/>
          <w:szCs w:val="24"/>
          <w:spacing w:val="-2"/>
        </w:rPr>
        <w:t>图</w:t>
      </w:r>
      <w:hyperlink w:history="true" w:anchor="bookmark43">
        <w:r>
          <w:rPr>
            <w:rFonts w:ascii="Times New Roman" w:hAnsi="Times New Roman" w:eastAsia="Times New Roman" w:cs="Times New Roman"/>
            <w:sz w:val="24"/>
            <w:szCs w:val="24"/>
            <w:spacing w:val="-2"/>
          </w:rPr>
          <w:t>2.3</w:t>
        </w:r>
      </w:hyperlink>
      <w:r>
        <w:rPr>
          <w:rFonts w:ascii="SimSun" w:hAnsi="SimSun" w:eastAsia="SimSun" w:cs="SimSun"/>
          <w:sz w:val="24"/>
          <w:szCs w:val="24"/>
          <w:spacing w:val="-2"/>
        </w:rPr>
        <w:t>所示的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ARNOLD </w:t>
      </w:r>
      <w:r>
        <w:rPr>
          <w:rFonts w:ascii="SimSun" w:hAnsi="SimSun" w:eastAsia="SimSun" w:cs="SimSun"/>
          <w:sz w:val="24"/>
          <w:szCs w:val="24"/>
          <w:spacing w:val="-2"/>
        </w:rPr>
        <w:t>数据集</w:t>
      </w:r>
      <w:r>
        <w:rPr>
          <w:rFonts w:ascii="Times New Roman" w:hAnsi="Times New Roman" w:eastAsia="Times New Roman" w:cs="Times New Roman"/>
          <w:sz w:val="18"/>
          <w:szCs w:val="18"/>
          <w:spacing w:val="-2"/>
        </w:rPr>
        <w:t>[</w:t>
      </w:r>
      <w:hyperlink w:history="true" w:anchor="bookmark44">
        <w:r>
          <w:rPr>
            <w:rFonts w:ascii="Times New Roman" w:hAnsi="Times New Roman" w:eastAsia="Times New Roman" w:cs="Times New Roman"/>
            <w:sz w:val="18"/>
            <w:szCs w:val="18"/>
            <w:spacing w:val="-2"/>
            <w:position w:val="9"/>
          </w:rPr>
          <w:t>10</w:t>
        </w:r>
      </w:hyperlink>
      <w:r>
        <w:rPr>
          <w:rFonts w:ascii="Times New Roman" w:hAnsi="Times New Roman" w:eastAsia="Times New Roman" w:cs="Times New Roman"/>
          <w:sz w:val="18"/>
          <w:szCs w:val="18"/>
          <w:spacing w:val="-2"/>
        </w:rPr>
        <w:t>]</w:t>
      </w:r>
      <w:r>
        <w:rPr>
          <w:rFonts w:ascii="SimSun" w:hAnsi="SimSun" w:eastAsia="SimSun" w:cs="SimSun"/>
          <w:sz w:val="24"/>
          <w:szCs w:val="24"/>
          <w:spacing w:val="-2"/>
        </w:rPr>
        <w:t>将任务完成程度细</w:t>
      </w:r>
      <w:r>
        <w:rPr>
          <w:rFonts w:ascii="SimSun" w:hAnsi="SimSun" w:eastAsia="SimSun" w:cs="SimSun"/>
          <w:sz w:val="24"/>
          <w:szCs w:val="24"/>
          <w:spacing w:val="-3"/>
        </w:rPr>
        <w:t>化， 不再像以往的研究一</w:t>
      </w:r>
      <w:r>
        <w:rPr>
          <w:rFonts w:ascii="SimSun" w:hAnsi="SimSun" w:eastAsia="SimSun" w:cs="SimSun"/>
          <w:sz w:val="24"/>
          <w:szCs w:val="24"/>
        </w:rPr>
        <w:t xml:space="preserve"> </w:t>
      </w:r>
      <w:r>
        <w:rPr>
          <w:rFonts w:ascii="SimSun" w:hAnsi="SimSun" w:eastAsia="SimSun" w:cs="SimSun"/>
          <w:sz w:val="24"/>
          <w:szCs w:val="24"/>
          <w:spacing w:val="-7"/>
        </w:rPr>
        <w:t>样离散地控制机器人， 而是评估机器人执行任务的连续状态。设计</w:t>
      </w:r>
      <w:r>
        <w:rPr>
          <w:rFonts w:ascii="SimSun" w:hAnsi="SimSun" w:eastAsia="SimSun" w:cs="SimSun"/>
          <w:sz w:val="24"/>
          <w:szCs w:val="24"/>
          <w:spacing w:val="-8"/>
        </w:rPr>
        <w:t>了包括倒水、开</w:t>
      </w:r>
      <w:r>
        <w:rPr>
          <w:rFonts w:ascii="SimSun" w:hAnsi="SimSun" w:eastAsia="SimSun" w:cs="SimSun"/>
          <w:sz w:val="24"/>
          <w:szCs w:val="24"/>
        </w:rPr>
        <w:t xml:space="preserve"> </w:t>
      </w:r>
      <w:r>
        <w:rPr>
          <w:rFonts w:ascii="SimSun" w:hAnsi="SimSun" w:eastAsia="SimSun" w:cs="SimSun"/>
          <w:sz w:val="24"/>
          <w:szCs w:val="24"/>
          <w:spacing w:val="-5"/>
        </w:rPr>
        <w:t>关柜子等任务在内的</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5"/>
        </w:rPr>
        <w:t>种任务， 使用了文本模板用于生成自然语言指令， 且</w:t>
      </w:r>
      <w:r>
        <w:rPr>
          <w:rFonts w:ascii="SimSun" w:hAnsi="SimSun" w:eastAsia="SimSun" w:cs="SimSun"/>
          <w:sz w:val="24"/>
          <w:szCs w:val="24"/>
          <w:spacing w:val="-6"/>
        </w:rPr>
        <w:t>指令</w:t>
      </w:r>
      <w:r>
        <w:rPr>
          <w:rFonts w:ascii="SimSun" w:hAnsi="SimSun" w:eastAsia="SimSun" w:cs="SimSun"/>
          <w:sz w:val="24"/>
          <w:szCs w:val="24"/>
        </w:rPr>
        <w:t xml:space="preserve"> </w:t>
      </w:r>
      <w:r>
        <w:rPr>
          <w:rFonts w:ascii="SimSun" w:hAnsi="SimSun" w:eastAsia="SimSun" w:cs="SimSun"/>
          <w:sz w:val="24"/>
          <w:szCs w:val="24"/>
          <w:spacing w:val="3"/>
        </w:rPr>
        <w:t>中可以包括完成任务的程度。使用该数据集训练的机器</w:t>
      </w:r>
      <w:r>
        <w:rPr>
          <w:rFonts w:ascii="SimSun" w:hAnsi="SimSun" w:eastAsia="SimSun" w:cs="SimSun"/>
          <w:sz w:val="24"/>
          <w:szCs w:val="24"/>
          <w:spacing w:val="2"/>
        </w:rPr>
        <w:t>人可以一定程度上泛化到</w:t>
      </w:r>
    </w:p>
    <w:p>
      <w:pPr>
        <w:ind w:left="10"/>
        <w:spacing w:before="1" w:line="219" w:lineRule="auto"/>
        <w:rPr>
          <w:rFonts w:ascii="SimSun" w:hAnsi="SimSun" w:eastAsia="SimSun" w:cs="SimSun"/>
          <w:sz w:val="24"/>
          <w:szCs w:val="24"/>
        </w:rPr>
      </w:pPr>
      <w:bookmarkStart w:name="bookmark43" w:id="10"/>
      <w:bookmarkEnd w:id="10"/>
      <w:r>
        <w:rPr>
          <w:rFonts w:ascii="SimSun" w:hAnsi="SimSun" w:eastAsia="SimSun" w:cs="SimSun"/>
          <w:sz w:val="24"/>
          <w:szCs w:val="24"/>
          <w:spacing w:val="-2"/>
        </w:rPr>
        <w:t>新物体、新场景中，并具备一定的从仿真训练到真实运行的能力。</w:t>
      </w:r>
    </w:p>
    <w:p>
      <w:pPr>
        <w:ind w:firstLine="850"/>
        <w:spacing w:before="184" w:line="3042" w:lineRule="exact"/>
        <w:rPr/>
      </w:pPr>
      <w:r>
        <w:rPr>
          <w:position w:val="-60"/>
        </w:rPr>
        <w:drawing>
          <wp:inline distT="0" distB="0" distL="0" distR="0">
            <wp:extent cx="4320027" cy="1931468"/>
            <wp:effectExtent l="0" t="0" r="0" b="0"/>
            <wp:docPr id="6" name="IM 6"/>
            <wp:cNvGraphicFramePr/>
            <a:graphic>
              <a:graphicData uri="http://schemas.openxmlformats.org/drawingml/2006/picture">
                <pic:pic>
                  <pic:nvPicPr>
                    <pic:cNvPr id="6" name="IM 6"/>
                    <pic:cNvPicPr/>
                  </pic:nvPicPr>
                  <pic:blipFill>
                    <a:blip r:embed="rId19"/>
                    <a:stretch>
                      <a:fillRect/>
                    </a:stretch>
                  </pic:blipFill>
                  <pic:spPr>
                    <a:xfrm rot="0">
                      <a:off x="0" y="0"/>
                      <a:ext cx="4320027" cy="1931468"/>
                    </a:xfrm>
                    <a:prstGeom prst="rect">
                      <a:avLst/>
                    </a:prstGeom>
                  </pic:spPr>
                </pic:pic>
              </a:graphicData>
            </a:graphic>
          </wp:inline>
        </w:drawing>
      </w:r>
    </w:p>
    <w:p>
      <w:pPr>
        <w:ind w:left="1541"/>
        <w:spacing w:before="131" w:line="218"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2.3    ARNOLD </w:t>
      </w:r>
      <w:r>
        <w:rPr>
          <w:rFonts w:ascii="SimSun" w:hAnsi="SimSun" w:eastAsia="SimSun" w:cs="SimSun"/>
          <w:sz w:val="22"/>
          <w:szCs w:val="22"/>
          <w:spacing w:val="-1"/>
        </w:rPr>
        <w:t>连续地评估机器人完成任务目</w:t>
      </w:r>
      <w:r>
        <w:rPr>
          <w:rFonts w:ascii="SimSun" w:hAnsi="SimSun" w:eastAsia="SimSun" w:cs="SimSun"/>
          <w:sz w:val="22"/>
          <w:szCs w:val="22"/>
          <w:spacing w:val="-2"/>
        </w:rPr>
        <w:t>标的程度</w:t>
      </w:r>
    </w:p>
    <w:p>
      <w:pPr>
        <w:spacing w:line="218" w:lineRule="auto"/>
        <w:sectPr>
          <w:headerReference w:type="default" r:id="rId15"/>
          <w:footerReference w:type="default" r:id="rId16"/>
          <w:pgSz w:w="11906" w:h="16838"/>
          <w:pgMar w:top="1545" w:right="1581" w:bottom="1388" w:left="1700" w:header="1268" w:footer="1201" w:gutter="0"/>
        </w:sectPr>
        <w:rPr>
          <w:rFonts w:ascii="SimSun" w:hAnsi="SimSun" w:eastAsia="SimSun" w:cs="SimSun"/>
          <w:sz w:val="22"/>
          <w:szCs w:val="22"/>
        </w:rPr>
      </w:pPr>
    </w:p>
    <w:p>
      <w:pPr>
        <w:ind w:left="4" w:right="120" w:firstLine="490"/>
        <w:spacing w:before="186" w:line="308" w:lineRule="auto"/>
        <w:jc w:val="both"/>
        <w:rPr>
          <w:rFonts w:ascii="SimSun" w:hAnsi="SimSun" w:eastAsia="SimSun" w:cs="SimSun"/>
          <w:sz w:val="24"/>
          <w:szCs w:val="24"/>
        </w:rPr>
      </w:pPr>
      <w:r>
        <w:rPr>
          <w:rFonts w:ascii="SimSun" w:hAnsi="SimSun" w:eastAsia="SimSun" w:cs="SimSun"/>
          <w:sz w:val="24"/>
          <w:szCs w:val="24"/>
          <w:spacing w:val="-1"/>
        </w:rPr>
        <w:t>具身智能机器人任务往往需要多模态数据作为输入， 最常见的如文本指令和</w:t>
      </w:r>
      <w:r>
        <w:rPr>
          <w:rFonts w:ascii="SimSun" w:hAnsi="SimSun" w:eastAsia="SimSun" w:cs="SimSun"/>
          <w:sz w:val="24"/>
          <w:szCs w:val="24"/>
          <w:spacing w:val="2"/>
        </w:rPr>
        <w:t xml:space="preserve"> </w:t>
      </w:r>
      <w:r>
        <w:rPr>
          <w:rFonts w:ascii="Times New Roman" w:hAnsi="Times New Roman" w:eastAsia="Times New Roman" w:cs="Times New Roman"/>
          <w:sz w:val="24"/>
          <w:szCs w:val="24"/>
          <w:spacing w:val="-7"/>
        </w:rPr>
        <w:t>RGB</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7"/>
        </w:rPr>
        <w:t>图像， 同时还要用于机器人任务或者控制， 这三者在形式和内容上的差异往</w:t>
      </w:r>
      <w:r>
        <w:rPr>
          <w:rFonts w:ascii="SimSun" w:hAnsi="SimSun" w:eastAsia="SimSun" w:cs="SimSun"/>
          <w:sz w:val="24"/>
          <w:szCs w:val="24"/>
        </w:rPr>
        <w:t xml:space="preserve"> </w:t>
      </w:r>
      <w:r>
        <w:rPr>
          <w:rFonts w:ascii="SimSun" w:hAnsi="SimSun" w:eastAsia="SimSun" w:cs="SimSun"/>
          <w:sz w:val="24"/>
          <w:szCs w:val="24"/>
          <w:spacing w:val="-1"/>
        </w:rPr>
        <w:t>往非常大， 远大于输入输出模态相同的典型图像或对话任务。所以具身智能机器</w:t>
      </w:r>
      <w:r>
        <w:rPr>
          <w:rFonts w:ascii="SimSun" w:hAnsi="SimSun" w:eastAsia="SimSun" w:cs="SimSun"/>
          <w:sz w:val="24"/>
          <w:szCs w:val="24"/>
          <w:spacing w:val="14"/>
        </w:rPr>
        <w:t xml:space="preserve"> </w:t>
      </w:r>
      <w:r>
        <w:rPr>
          <w:rFonts w:ascii="SimSun" w:hAnsi="SimSun" w:eastAsia="SimSun" w:cs="SimSun"/>
          <w:sz w:val="24"/>
          <w:szCs w:val="24"/>
        </w:rPr>
        <w:t>人数据集往往需要包含大量的标注数据，</w:t>
      </w:r>
      <w:r>
        <w:rPr>
          <w:rFonts w:ascii="SimSun" w:hAnsi="SimSun" w:eastAsia="SimSun" w:cs="SimSun"/>
          <w:sz w:val="24"/>
          <w:szCs w:val="24"/>
          <w:spacing w:val="-21"/>
        </w:rPr>
        <w:t xml:space="preserve"> </w:t>
      </w:r>
      <w:r>
        <w:rPr>
          <w:rFonts w:ascii="SimSun" w:hAnsi="SimSun" w:eastAsia="SimSun" w:cs="SimSun"/>
          <w:sz w:val="24"/>
          <w:szCs w:val="24"/>
        </w:rPr>
        <w:t>但用于机器人任务的多模态有标注数据 </w:t>
      </w:r>
      <w:r>
        <w:rPr>
          <w:rFonts w:ascii="SimSun" w:hAnsi="SimSun" w:eastAsia="SimSun" w:cs="SimSun"/>
          <w:sz w:val="24"/>
          <w:szCs w:val="24"/>
          <w:spacing w:val="-4"/>
        </w:rPr>
        <w:t>的单位采集成本往往高于其他任务， 这使得常见的数据集或是规模有限， 或是仅</w:t>
      </w:r>
    </w:p>
    <w:p>
      <w:pPr>
        <w:ind w:left="10"/>
        <w:spacing w:before="1" w:line="218" w:lineRule="auto"/>
        <w:rPr>
          <w:rFonts w:ascii="SimSun" w:hAnsi="SimSun" w:eastAsia="SimSun" w:cs="SimSun"/>
          <w:sz w:val="24"/>
          <w:szCs w:val="24"/>
        </w:rPr>
      </w:pPr>
      <w:r>
        <w:rPr>
          <w:rFonts w:ascii="SimSun" w:hAnsi="SimSun" w:eastAsia="SimSun" w:cs="SimSun"/>
          <w:sz w:val="24"/>
          <w:szCs w:val="24"/>
          <w:spacing w:val="-3"/>
        </w:rPr>
        <w:t>给出采集成本较低的虚拟数据。</w:t>
      </w:r>
    </w:p>
    <w:p>
      <w:pPr>
        <w:ind w:left="8" w:right="120" w:firstLine="483"/>
        <w:spacing w:before="64" w:line="313" w:lineRule="auto"/>
        <w:jc w:val="both"/>
        <w:rPr>
          <w:rFonts w:ascii="SimSun" w:hAnsi="SimSun" w:eastAsia="SimSun" w:cs="SimSun"/>
          <w:sz w:val="24"/>
          <w:szCs w:val="24"/>
        </w:rPr>
      </w:pPr>
      <w:r>
        <w:rPr>
          <w:rFonts w:ascii="SimSun" w:hAnsi="SimSun" w:eastAsia="SimSun" w:cs="SimSun"/>
          <w:sz w:val="24"/>
          <w:szCs w:val="24"/>
          <w:spacing w:val="1"/>
        </w:rPr>
        <w:t>为了解决数据成本高的问题，</w:t>
      </w:r>
      <w:r>
        <w:rPr>
          <w:rFonts w:ascii="SimSun" w:hAnsi="SimSun" w:eastAsia="SimSun" w:cs="SimSun"/>
          <w:sz w:val="24"/>
          <w:szCs w:val="24"/>
          <w:spacing w:val="-9"/>
        </w:rPr>
        <w:t xml:space="preserve"> </w:t>
      </w:r>
      <w:hyperlink w:history="true" w:anchor="bookmark45">
        <w:r>
          <w:rPr>
            <w:rFonts w:ascii="Times New Roman" w:hAnsi="Times New Roman" w:eastAsia="Times New Roman" w:cs="Times New Roman"/>
            <w:sz w:val="24"/>
            <w:szCs w:val="24"/>
            <w:position w:val="1"/>
          </w:rPr>
          <w:t>Ha</w:t>
        </w:r>
        <w:r>
          <w:rPr>
            <w:rFonts w:ascii="Times New Roman" w:hAnsi="Times New Roman" w:eastAsia="Times New Roman" w:cs="Times New Roman"/>
            <w:sz w:val="24"/>
            <w:szCs w:val="24"/>
            <w:spacing w:val="25"/>
            <w:w w:val="101"/>
            <w:position w:val="1"/>
          </w:rPr>
          <w:t xml:space="preserve"> </w:t>
        </w:r>
        <w:r>
          <w:rPr>
            <w:rFonts w:ascii="SimSun" w:hAnsi="SimSun" w:eastAsia="SimSun" w:cs="SimSun"/>
            <w:sz w:val="24"/>
            <w:szCs w:val="24"/>
            <w:spacing w:val="1"/>
            <w:position w:val="1"/>
          </w:rPr>
          <w:t>等人</w:t>
        </w:r>
        <w:r>
          <w:rPr>
            <w:rFonts w:ascii="Times New Roman" w:hAnsi="Times New Roman" w:eastAsia="Times New Roman" w:cs="Times New Roman"/>
            <w:sz w:val="18"/>
            <w:szCs w:val="18"/>
            <w:spacing w:val="1"/>
            <w:position w:val="1"/>
          </w:rPr>
          <w:t>[11</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提出了一种大规模数据生成的方法</w:t>
      </w:r>
      <w:r>
        <w:rPr>
          <w:rFonts w:ascii="SimSun" w:hAnsi="SimSun" w:eastAsia="SimSun" w:cs="SimSun"/>
          <w:sz w:val="24"/>
          <w:szCs w:val="24"/>
        </w:rPr>
        <w:t xml:space="preserve"> </w:t>
      </w:r>
      <w:r>
        <w:rPr>
          <w:rFonts w:ascii="Times New Roman" w:hAnsi="Times New Roman" w:eastAsia="Times New Roman" w:cs="Times New Roman"/>
          <w:sz w:val="24"/>
          <w:szCs w:val="24"/>
          <w:spacing w:val="-2"/>
        </w:rPr>
        <w:t>Scaling Up and Distilling Down</w:t>
      </w:r>
      <w:r>
        <w:rPr>
          <w:rFonts w:ascii="SimSun" w:hAnsi="SimSun" w:eastAsia="SimSun" w:cs="SimSun"/>
          <w:sz w:val="24"/>
          <w:szCs w:val="24"/>
          <w:spacing w:val="-2"/>
        </w:rPr>
        <w:t>，极大地降低了具身智</w:t>
      </w:r>
      <w:r>
        <w:rPr>
          <w:rFonts w:ascii="SimSun" w:hAnsi="SimSun" w:eastAsia="SimSun" w:cs="SimSun"/>
          <w:sz w:val="24"/>
          <w:szCs w:val="24"/>
          <w:spacing w:val="-3"/>
        </w:rPr>
        <w:t>能机器人数据采集成本。该方</w:t>
      </w:r>
      <w:r>
        <w:rPr>
          <w:rFonts w:ascii="SimSun" w:hAnsi="SimSun" w:eastAsia="SimSun" w:cs="SimSun"/>
          <w:sz w:val="24"/>
          <w:szCs w:val="24"/>
        </w:rPr>
        <w:t xml:space="preserve"> </w:t>
      </w:r>
      <w:r>
        <w:rPr>
          <w:rFonts w:ascii="SimSun" w:hAnsi="SimSun" w:eastAsia="SimSun" w:cs="SimSun"/>
          <w:sz w:val="24"/>
          <w:szCs w:val="24"/>
          <w:spacing w:val="-10"/>
        </w:rPr>
        <w:t>法根据任务描述， 给定机器人的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0"/>
        </w:rPr>
        <w:t>6DoF</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0"/>
        </w:rPr>
        <w:t>可用技能， 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0"/>
        </w:rPr>
        <w:t>LLM</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0"/>
        </w:rPr>
        <w:t>分解为子任务树； </w:t>
      </w:r>
      <w:r>
        <w:rPr>
          <w:rFonts w:ascii="SimSun" w:hAnsi="SimSun" w:eastAsia="SimSun" w:cs="SimSun"/>
          <w:sz w:val="24"/>
          <w:szCs w:val="24"/>
          <w:spacing w:val="-11"/>
        </w:rPr>
        <w:t>接入</w:t>
      </w:r>
      <w:r>
        <w:rPr>
          <w:rFonts w:ascii="SimSun" w:hAnsi="SimSun" w:eastAsia="SimSun" w:cs="SimSun"/>
          <w:sz w:val="24"/>
          <w:szCs w:val="24"/>
        </w:rPr>
        <w:t xml:space="preserve"> </w:t>
      </w:r>
      <w:r>
        <w:rPr>
          <w:rFonts w:ascii="SimSun" w:hAnsi="SimSun" w:eastAsia="SimSun" w:cs="SimSun"/>
          <w:sz w:val="24"/>
          <w:szCs w:val="24"/>
          <w:spacing w:val="-1"/>
        </w:rPr>
        <w:t>任务规划器、抓取采样器产生大规模多任务数据； 然后筛选其中执行成功的任务</w:t>
      </w:r>
      <w:r>
        <w:rPr>
          <w:rFonts w:ascii="SimSun" w:hAnsi="SimSun" w:eastAsia="SimSun" w:cs="SimSun"/>
          <w:sz w:val="24"/>
          <w:szCs w:val="24"/>
          <w:spacing w:val="10"/>
        </w:rPr>
        <w:t xml:space="preserve"> </w:t>
      </w:r>
      <w:r>
        <w:rPr>
          <w:rFonts w:ascii="SimSun" w:hAnsi="SimSun" w:eastAsia="SimSun" w:cs="SimSun"/>
          <w:sz w:val="24"/>
          <w:szCs w:val="24"/>
          <w:spacing w:val="-4"/>
        </w:rPr>
        <w:t>数据； 最终用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Diffusion Policy</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产</w:t>
      </w:r>
      <w:r>
        <w:rPr>
          <w:rFonts w:ascii="SimSun" w:hAnsi="SimSun" w:eastAsia="SimSun" w:cs="SimSun"/>
          <w:sz w:val="24"/>
          <w:szCs w:val="24"/>
          <w:spacing w:val="-5"/>
        </w:rPr>
        <w:t>生机械臂末端位姿等指令， 获得完成的一条标注</w:t>
      </w:r>
      <w:r>
        <w:rPr>
          <w:rFonts w:ascii="SimSun" w:hAnsi="SimSun" w:eastAsia="SimSun" w:cs="SimSun"/>
          <w:sz w:val="24"/>
          <w:szCs w:val="24"/>
        </w:rPr>
        <w:t xml:space="preserve"> </w:t>
      </w:r>
      <w:r>
        <w:rPr>
          <w:rFonts w:ascii="SimSun" w:hAnsi="SimSun" w:eastAsia="SimSun" w:cs="SimSun"/>
          <w:sz w:val="24"/>
          <w:szCs w:val="24"/>
          <w:spacing w:val="-1"/>
        </w:rPr>
        <w:t>数据。但其数据仅局限于固定机械臂， 如何扩展至更多种类的机器人仍然值得探</w:t>
      </w:r>
    </w:p>
    <w:p>
      <w:pPr>
        <w:ind w:left="14"/>
        <w:spacing w:line="220" w:lineRule="auto"/>
        <w:rPr>
          <w:rFonts w:ascii="SimSun" w:hAnsi="SimSun" w:eastAsia="SimSun" w:cs="SimSun"/>
          <w:sz w:val="24"/>
          <w:szCs w:val="24"/>
        </w:rPr>
      </w:pPr>
      <w:r>
        <w:rPr>
          <w:rFonts w:ascii="SimSun" w:hAnsi="SimSun" w:eastAsia="SimSun" w:cs="SimSun"/>
          <w:sz w:val="24"/>
          <w:szCs w:val="24"/>
          <w:spacing w:val="-13"/>
        </w:rPr>
        <w:t>索。</w:t>
      </w:r>
    </w:p>
    <w:p>
      <w:pPr>
        <w:ind w:firstLine="850"/>
        <w:spacing w:before="182" w:line="1933" w:lineRule="exact"/>
        <w:rPr/>
      </w:pPr>
      <w:r>
        <w:rPr>
          <w:position w:val="-38"/>
        </w:rPr>
        <w:drawing>
          <wp:inline distT="0" distB="0" distL="0" distR="0">
            <wp:extent cx="4320027" cy="1227706"/>
            <wp:effectExtent l="0" t="0" r="0" b="0"/>
            <wp:docPr id="8" name="IM 8"/>
            <wp:cNvGraphicFramePr/>
            <a:graphic>
              <a:graphicData uri="http://schemas.openxmlformats.org/drawingml/2006/picture">
                <pic:pic>
                  <pic:nvPicPr>
                    <pic:cNvPr id="8" name="IM 8"/>
                    <pic:cNvPicPr/>
                  </pic:nvPicPr>
                  <pic:blipFill>
                    <a:blip r:embed="rId22"/>
                    <a:stretch>
                      <a:fillRect/>
                    </a:stretch>
                  </pic:blipFill>
                  <pic:spPr>
                    <a:xfrm rot="0">
                      <a:off x="0" y="0"/>
                      <a:ext cx="4320027" cy="1227706"/>
                    </a:xfrm>
                    <a:prstGeom prst="rect">
                      <a:avLst/>
                    </a:prstGeom>
                  </pic:spPr>
                </pic:pic>
              </a:graphicData>
            </a:graphic>
          </wp:inline>
        </w:drawing>
      </w:r>
    </w:p>
    <w:p>
      <w:pPr>
        <w:ind w:left="1571"/>
        <w:spacing w:before="131"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2.4    Scaling Up and Distilling</w:t>
      </w:r>
      <w:r>
        <w:rPr>
          <w:rFonts w:ascii="Times New Roman" w:hAnsi="Times New Roman" w:eastAsia="Times New Roman" w:cs="Times New Roman"/>
          <w:sz w:val="22"/>
          <w:szCs w:val="22"/>
          <w:spacing w:val="-2"/>
        </w:rPr>
        <w:t xml:space="preserve"> Down</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2"/>
        </w:rPr>
        <w:t>降低数据采集成本</w:t>
      </w:r>
    </w:p>
    <w:p>
      <w:pPr>
        <w:spacing w:line="283" w:lineRule="auto"/>
        <w:rPr>
          <w:rFonts w:ascii="Arial"/>
          <w:sz w:val="21"/>
        </w:rPr>
      </w:pPr>
      <w:r/>
    </w:p>
    <w:p>
      <w:pPr>
        <w:spacing w:line="283" w:lineRule="auto"/>
        <w:rPr>
          <w:rFonts w:ascii="Arial"/>
          <w:sz w:val="21"/>
        </w:rPr>
      </w:pPr>
      <w:r/>
    </w:p>
    <w:p>
      <w:pPr>
        <w:ind w:left="7"/>
        <w:spacing w:before="84" w:line="221" w:lineRule="auto"/>
        <w:outlineLvl w:val="3"/>
        <w:rPr>
          <w:rFonts w:ascii="SimHei" w:hAnsi="SimHei" w:eastAsia="SimHei" w:cs="SimHei"/>
          <w:sz w:val="26"/>
          <w:szCs w:val="26"/>
        </w:rPr>
      </w:pPr>
      <w:bookmarkStart w:name="bookmark8" w:id="11"/>
      <w:bookmarkEnd w:id="11"/>
      <w:r>
        <w:rPr>
          <w:rFonts w:ascii="Arial" w:hAnsi="Arial" w:eastAsia="Arial" w:cs="Arial"/>
          <w:sz w:val="26"/>
          <w:szCs w:val="26"/>
          <w:spacing w:val="-2"/>
        </w:rPr>
        <w:t>2.1.2    </w:t>
      </w:r>
      <w:r>
        <w:rPr>
          <w:rFonts w:ascii="SimHei" w:hAnsi="SimHei" w:eastAsia="SimHei" w:cs="SimHei"/>
          <w:sz w:val="26"/>
          <w:szCs w:val="26"/>
          <w:spacing w:val="-2"/>
        </w:rPr>
        <w:t>自然语言引导的机器人任务规划</w:t>
      </w:r>
    </w:p>
    <w:p>
      <w:pPr>
        <w:ind w:left="1" w:firstLine="486"/>
        <w:spacing w:before="219" w:line="299" w:lineRule="auto"/>
        <w:jc w:val="both"/>
        <w:rPr>
          <w:rFonts w:ascii="SimSun" w:hAnsi="SimSun" w:eastAsia="SimSun" w:cs="SimSun"/>
          <w:sz w:val="24"/>
          <w:szCs w:val="24"/>
        </w:rPr>
      </w:pPr>
      <w:r>
        <w:rPr>
          <w:rFonts w:ascii="SimSun" w:hAnsi="SimSun" w:eastAsia="SimSun" w:cs="SimSun"/>
          <w:sz w:val="24"/>
          <w:szCs w:val="24"/>
          <w:spacing w:val="-1"/>
        </w:rPr>
        <w:t>机器人技术中的任务规划将一个总体目标分解生成一系列操作， 以在环境中</w:t>
      </w:r>
      <w:r>
        <w:rPr>
          <w:rFonts w:ascii="SimSun" w:hAnsi="SimSun" w:eastAsia="SimSun" w:cs="SimSun"/>
          <w:sz w:val="24"/>
          <w:szCs w:val="24"/>
          <w:spacing w:val="4"/>
        </w:rPr>
        <w:t xml:space="preserve">  </w:t>
      </w:r>
      <w:r>
        <w:rPr>
          <w:rFonts w:ascii="SimSun" w:hAnsi="SimSun" w:eastAsia="SimSun" w:cs="SimSun"/>
          <w:sz w:val="24"/>
          <w:szCs w:val="24"/>
          <w:spacing w:val="-6"/>
        </w:rPr>
        <w:t>实现该目标。传统的任务规划方法有</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6"/>
        </w:rPr>
        <w:t>PDDL</w:t>
      </w:r>
      <w:r>
        <w:rPr>
          <w:rFonts w:ascii="SimSun" w:hAnsi="SimSun" w:eastAsia="SimSun" w:cs="SimSun"/>
          <w:sz w:val="24"/>
          <w:szCs w:val="24"/>
          <w:spacing w:val="-6"/>
        </w:rPr>
        <w:t>（</w:t>
      </w:r>
      <w:r>
        <w:rPr>
          <w:rFonts w:ascii="Times New Roman" w:hAnsi="Times New Roman" w:eastAsia="Times New Roman" w:cs="Times New Roman"/>
          <w:sz w:val="24"/>
          <w:szCs w:val="24"/>
          <w:spacing w:val="-6"/>
        </w:rPr>
        <w:t>Planning Domain Definition La</w:t>
      </w:r>
      <w:r>
        <w:rPr>
          <w:rFonts w:ascii="Times New Roman" w:hAnsi="Times New Roman" w:eastAsia="Times New Roman" w:cs="Times New Roman"/>
          <w:sz w:val="24"/>
          <w:szCs w:val="24"/>
          <w:spacing w:val="-7"/>
        </w:rPr>
        <w:t>nguage</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24"/>
          <w:szCs w:val="24"/>
          <w:spacing w:val="-7"/>
        </w:rPr>
        <w:t>ASP</w:t>
      </w:r>
      <w:r>
        <w:rPr>
          <w:rFonts w:ascii="SimSun" w:hAnsi="SimSun" w:eastAsia="SimSun" w:cs="SimSun"/>
          <w:sz w:val="24"/>
          <w:szCs w:val="24"/>
          <w:spacing w:val="-7"/>
        </w:rPr>
        <w:t>（</w:t>
      </w:r>
      <w:r>
        <w:rPr>
          <w:rFonts w:ascii="Times New Roman" w:hAnsi="Times New Roman" w:eastAsia="Times New Roman" w:cs="Times New Roman"/>
          <w:sz w:val="24"/>
          <w:szCs w:val="24"/>
          <w:spacing w:val="-7"/>
        </w:rPr>
        <w:t>Answer Set Programming</w:t>
      </w:r>
      <w:r>
        <w:rPr>
          <w:rFonts w:ascii="SimSun" w:hAnsi="SimSun" w:eastAsia="SimSun" w:cs="SimSun"/>
          <w:sz w:val="24"/>
          <w:szCs w:val="24"/>
          <w:spacing w:val="-7"/>
        </w:rPr>
        <w:t>）、搜索技术、启发式等</w:t>
      </w:r>
      <w:r>
        <w:rPr>
          <w:rFonts w:ascii="SimSun" w:hAnsi="SimSun" w:eastAsia="SimSun" w:cs="SimSun"/>
          <w:sz w:val="24"/>
          <w:szCs w:val="24"/>
          <w:spacing w:val="-8"/>
        </w:rPr>
        <w:t>，</w:t>
      </w:r>
      <w:r>
        <w:rPr>
          <w:rFonts w:ascii="SimSun" w:hAnsi="SimSun" w:eastAsia="SimSun" w:cs="SimSun"/>
          <w:sz w:val="24"/>
          <w:szCs w:val="24"/>
          <w:spacing w:val="42"/>
        </w:rPr>
        <w:t xml:space="preserve"> </w:t>
      </w:r>
      <w:r>
        <w:rPr>
          <w:rFonts w:ascii="SimSun" w:hAnsi="SimSun" w:eastAsia="SimSun" w:cs="SimSun"/>
          <w:sz w:val="24"/>
          <w:szCs w:val="24"/>
          <w:spacing w:val="-8"/>
        </w:rPr>
        <w:t>但这些方法难以应用于大</w:t>
      </w:r>
      <w:r>
        <w:rPr>
          <w:rFonts w:ascii="SimSun" w:hAnsi="SimSun" w:eastAsia="SimSun" w:cs="SimSun"/>
          <w:sz w:val="24"/>
          <w:szCs w:val="24"/>
        </w:rPr>
        <w:t xml:space="preserve">  </w:t>
      </w:r>
      <w:r>
        <w:rPr>
          <w:rFonts w:ascii="SimSun" w:hAnsi="SimSun" w:eastAsia="SimSun" w:cs="SimSun"/>
          <w:sz w:val="24"/>
          <w:szCs w:val="24"/>
          <w:spacing w:val="-7"/>
        </w:rPr>
        <w:t>场景， 也难以在复杂的现实世界中的各种场景中通用</w:t>
      </w:r>
      <w:r>
        <w:rPr>
          <w:rFonts w:ascii="Times New Roman" w:hAnsi="Times New Roman" w:eastAsia="Times New Roman" w:cs="Times New Roman"/>
          <w:sz w:val="18"/>
          <w:szCs w:val="18"/>
          <w:spacing w:val="-7"/>
        </w:rPr>
        <w:t>[</w:t>
      </w:r>
      <w:hyperlink w:history="true" w:anchor="bookmark46">
        <w:r>
          <w:rPr>
            <w:rFonts w:ascii="Times New Roman" w:hAnsi="Times New Roman" w:eastAsia="Times New Roman" w:cs="Times New Roman"/>
            <w:sz w:val="18"/>
            <w:szCs w:val="18"/>
            <w:spacing w:val="-7"/>
            <w:position w:val="9"/>
          </w:rPr>
          <w:t>12</w:t>
        </w:r>
      </w:hyperlink>
      <w:r>
        <w:rPr>
          <w:rFonts w:ascii="Times New Roman" w:hAnsi="Times New Roman" w:eastAsia="Times New Roman" w:cs="Times New Roman"/>
          <w:sz w:val="18"/>
          <w:szCs w:val="18"/>
          <w:spacing w:val="-7"/>
        </w:rPr>
        <w:t>]</w:t>
      </w:r>
      <w:r>
        <w:rPr>
          <w:rFonts w:ascii="SimSun" w:hAnsi="SimSun" w:eastAsia="SimSun" w:cs="SimSun"/>
          <w:sz w:val="24"/>
          <w:szCs w:val="24"/>
          <w:spacing w:val="-7"/>
        </w:rPr>
        <w:t>。而近年，</w:t>
      </w:r>
      <w:r>
        <w:rPr>
          <w:rFonts w:ascii="SimSun" w:hAnsi="SimSun" w:eastAsia="SimSun" w:cs="SimSun"/>
          <w:sz w:val="24"/>
          <w:szCs w:val="24"/>
          <w:spacing w:val="74"/>
        </w:rPr>
        <w:t xml:space="preserve"> </w:t>
      </w:r>
      <w:r>
        <w:rPr>
          <w:rFonts w:ascii="SimSun" w:hAnsi="SimSun" w:eastAsia="SimSun" w:cs="SimSun"/>
          <w:sz w:val="24"/>
          <w:szCs w:val="24"/>
          <w:spacing w:val="-7"/>
        </w:rPr>
        <w:t>在具身智能领</w:t>
      </w:r>
      <w:r>
        <w:rPr>
          <w:rFonts w:ascii="SimSun" w:hAnsi="SimSun" w:eastAsia="SimSun" w:cs="SimSun"/>
          <w:sz w:val="24"/>
          <w:szCs w:val="24"/>
        </w:rPr>
        <w:t xml:space="preserve">  </w:t>
      </w:r>
      <w:r>
        <w:rPr>
          <w:rFonts w:ascii="SimSun" w:hAnsi="SimSun" w:eastAsia="SimSun" w:cs="SimSun"/>
          <w:sz w:val="24"/>
          <w:szCs w:val="24"/>
          <w:spacing w:val="-1"/>
        </w:rPr>
        <w:t>域出现的使用自然语言引导的机器人任务规划技术则是将自然语言指令作为输入，</w:t>
      </w:r>
      <w:r>
        <w:rPr>
          <w:rFonts w:ascii="SimSun" w:hAnsi="SimSun" w:eastAsia="SimSun" w:cs="SimSun"/>
          <w:sz w:val="24"/>
          <w:szCs w:val="24"/>
          <w:spacing w:val="16"/>
        </w:rPr>
        <w:t xml:space="preserve"> </w:t>
      </w:r>
      <w:r>
        <w:rPr>
          <w:rFonts w:ascii="SimSun" w:hAnsi="SimSun" w:eastAsia="SimSun" w:cs="SimSun"/>
          <w:sz w:val="24"/>
          <w:szCs w:val="24"/>
          <w:spacing w:val="-10"/>
        </w:rPr>
        <w:t>分解、转化为机器人可执行的子任务， 得益于自然语言表述的语义丰富性， 这种途</w:t>
      </w:r>
      <w:r>
        <w:rPr>
          <w:rFonts w:ascii="SimSun" w:hAnsi="SimSun" w:eastAsia="SimSun" w:cs="SimSun"/>
          <w:sz w:val="24"/>
          <w:szCs w:val="24"/>
        </w:rPr>
        <w:t xml:space="preserve">  </w:t>
      </w:r>
      <w:r>
        <w:rPr>
          <w:rFonts w:ascii="SimSun" w:hAnsi="SimSun" w:eastAsia="SimSun" w:cs="SimSun"/>
          <w:sz w:val="24"/>
          <w:szCs w:val="24"/>
          <w:spacing w:val="3"/>
        </w:rPr>
        <w:t>径克服了传统任务规划中难以泛化到不同场景的缺点。因为使用了自然</w:t>
      </w:r>
      <w:r>
        <w:rPr>
          <w:rFonts w:ascii="SimSun" w:hAnsi="SimSun" w:eastAsia="SimSun" w:cs="SimSun"/>
          <w:sz w:val="24"/>
          <w:szCs w:val="24"/>
          <w:spacing w:val="2"/>
        </w:rPr>
        <w:t>语言对机</w:t>
      </w:r>
      <w:r>
        <w:rPr>
          <w:rFonts w:ascii="SimSun" w:hAnsi="SimSun" w:eastAsia="SimSun" w:cs="SimSun"/>
          <w:sz w:val="24"/>
          <w:szCs w:val="24"/>
        </w:rPr>
        <w:t xml:space="preserve">  </w:t>
      </w:r>
      <w:r>
        <w:rPr>
          <w:rFonts w:ascii="SimSun" w:hAnsi="SimSun" w:eastAsia="SimSun" w:cs="SimSun"/>
          <w:sz w:val="24"/>
          <w:szCs w:val="24"/>
          <w:spacing w:val="-6"/>
        </w:rPr>
        <w:t>器人进行引导， 所以这类方法的最大的共同特点就是都使用了大语言</w:t>
      </w:r>
      <w:r>
        <w:rPr>
          <w:rFonts w:ascii="SimSun" w:hAnsi="SimSun" w:eastAsia="SimSun" w:cs="SimSun"/>
          <w:sz w:val="24"/>
          <w:szCs w:val="24"/>
          <w:spacing w:val="-7"/>
        </w:rPr>
        <w:t>模型（</w:t>
      </w:r>
      <w:r>
        <w:rPr>
          <w:rFonts w:ascii="Times New Roman" w:hAnsi="Times New Roman" w:eastAsia="Times New Roman" w:cs="Times New Roman"/>
          <w:sz w:val="24"/>
          <w:szCs w:val="24"/>
          <w:spacing w:val="-7"/>
        </w:rPr>
        <w:t>LLM</w:t>
      </w:r>
      <w:r>
        <w:rPr>
          <w:rFonts w:ascii="SimSun" w:hAnsi="SimSun" w:eastAsia="SimSun" w:cs="SimSun"/>
          <w:sz w:val="24"/>
          <w:szCs w:val="24"/>
          <w:spacing w:val="-53"/>
          <w:w w:val="85"/>
        </w:rPr>
        <w:t>），</w:t>
      </w:r>
      <w:r>
        <w:rPr>
          <w:rFonts w:ascii="SimSun" w:hAnsi="SimSun" w:eastAsia="SimSun" w:cs="SimSun"/>
          <w:sz w:val="24"/>
          <w:szCs w:val="24"/>
        </w:rPr>
        <w:t xml:space="preserve"> </w:t>
      </w:r>
      <w:r>
        <w:rPr>
          <w:rFonts w:ascii="SimSun" w:hAnsi="SimSun" w:eastAsia="SimSun" w:cs="SimSun"/>
          <w:sz w:val="24"/>
          <w:szCs w:val="24"/>
          <w:spacing w:val="3"/>
        </w:rPr>
        <w:t>而其中的主要难点则是如何使得方法能够综合考虑给定的语言指令与当</w:t>
      </w:r>
      <w:r>
        <w:rPr>
          <w:rFonts w:ascii="SimSun" w:hAnsi="SimSun" w:eastAsia="SimSun" w:cs="SimSun"/>
          <w:sz w:val="24"/>
          <w:szCs w:val="24"/>
          <w:spacing w:val="2"/>
        </w:rPr>
        <w:t>前机器人</w:t>
      </w:r>
      <w:r>
        <w:rPr>
          <w:rFonts w:ascii="SimSun" w:hAnsi="SimSun" w:eastAsia="SimSun" w:cs="SimSun"/>
          <w:sz w:val="24"/>
          <w:szCs w:val="24"/>
        </w:rPr>
        <w:t xml:space="preserve">  </w:t>
      </w:r>
      <w:r>
        <w:rPr>
          <w:rFonts w:ascii="SimSun" w:hAnsi="SimSun" w:eastAsia="SimSun" w:cs="SimSun"/>
          <w:sz w:val="24"/>
          <w:szCs w:val="24"/>
          <w:spacing w:val="-2"/>
        </w:rPr>
        <w:t>所处的环境条件。为此， 以</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Robotics </w:t>
      </w:r>
      <w:r>
        <w:rPr>
          <w:rFonts w:ascii="Times New Roman" w:hAnsi="Times New Roman" w:eastAsia="Times New Roman" w:cs="Times New Roman"/>
          <w:sz w:val="24"/>
          <w:szCs w:val="24"/>
          <w:spacing w:val="-3"/>
        </w:rPr>
        <w:t>at Google</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团队为代表的各大团队在不同的技</w:t>
      </w:r>
      <w:r>
        <w:rPr>
          <w:rFonts w:ascii="SimSun" w:hAnsi="SimSun" w:eastAsia="SimSun" w:cs="SimSun"/>
          <w:sz w:val="24"/>
          <w:szCs w:val="24"/>
        </w:rPr>
        <w:t xml:space="preserve">  </w:t>
      </w:r>
      <w:r>
        <w:rPr>
          <w:rFonts w:ascii="SimSun" w:hAnsi="SimSun" w:eastAsia="SimSun" w:cs="SimSun"/>
          <w:sz w:val="24"/>
          <w:szCs w:val="24"/>
          <w:spacing w:val="-3"/>
        </w:rPr>
        <w:t>术路径上进行了许多研究探索。</w:t>
      </w:r>
    </w:p>
    <w:p>
      <w:pPr>
        <w:ind w:left="494"/>
        <w:spacing w:before="65" w:line="324" w:lineRule="exact"/>
        <w:rPr>
          <w:rFonts w:ascii="SimSun" w:hAnsi="SimSun" w:eastAsia="SimSun" w:cs="SimSun"/>
          <w:sz w:val="24"/>
          <w:szCs w:val="24"/>
        </w:rPr>
      </w:pPr>
      <w:r>
        <w:rPr>
          <w:rFonts w:ascii="SimSun" w:hAnsi="SimSun" w:eastAsia="SimSun" w:cs="SimSun"/>
          <w:sz w:val="24"/>
          <w:szCs w:val="24"/>
          <w:spacing w:val="1"/>
          <w:position w:val="2"/>
        </w:rPr>
        <w:t>受启发于图像领域的多模态模型</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position w:val="2"/>
        </w:rPr>
        <w:t>CLIP</w:t>
      </w:r>
      <w:r>
        <w:rPr>
          <w:rFonts w:ascii="Times New Roman" w:hAnsi="Times New Roman" w:eastAsia="Times New Roman" w:cs="Times New Roman"/>
          <w:sz w:val="24"/>
          <w:szCs w:val="24"/>
          <w:spacing w:val="-31"/>
          <w:position w:val="2"/>
        </w:rPr>
        <w:t xml:space="preserve"> </w:t>
      </w:r>
      <w:r>
        <w:rPr>
          <w:rFonts w:ascii="SimSun" w:hAnsi="SimSun" w:eastAsia="SimSun" w:cs="SimSun"/>
          <w:sz w:val="24"/>
          <w:szCs w:val="24"/>
          <w:spacing w:val="1"/>
          <w:position w:val="2"/>
        </w:rPr>
        <w:t>，</w:t>
      </w:r>
      <w:hyperlink w:history="true" w:anchor="bookmark47">
        <w:r>
          <w:rPr>
            <w:rFonts w:ascii="Times New Roman" w:hAnsi="Times New Roman" w:eastAsia="Times New Roman" w:cs="Times New Roman"/>
            <w:sz w:val="24"/>
            <w:szCs w:val="24"/>
            <w:position w:val="3"/>
          </w:rPr>
          <w:t>CLIPort</w:t>
        </w:r>
        <w:r>
          <w:rPr>
            <w:rFonts w:ascii="Times New Roman" w:hAnsi="Times New Roman" w:eastAsia="Times New Roman" w:cs="Times New Roman"/>
            <w:sz w:val="24"/>
            <w:szCs w:val="24"/>
            <w:spacing w:val="-26"/>
            <w:position w:val="3"/>
          </w:rPr>
          <w:t xml:space="preserve"> </w:t>
        </w:r>
        <w:r>
          <w:rPr>
            <w:rFonts w:ascii="Times New Roman" w:hAnsi="Times New Roman" w:eastAsia="Times New Roman" w:cs="Times New Roman"/>
            <w:sz w:val="18"/>
            <w:szCs w:val="18"/>
            <w:spacing w:val="1"/>
            <w:position w:val="3"/>
          </w:rPr>
          <w:t>[13</w:t>
        </w:r>
      </w:hyperlink>
      <w:r>
        <w:rPr>
          <w:rFonts w:ascii="Times New Roman" w:hAnsi="Times New Roman" w:eastAsia="Times New Roman" w:cs="Times New Roman"/>
          <w:sz w:val="18"/>
          <w:szCs w:val="18"/>
          <w:spacing w:val="1"/>
          <w:position w:val="2"/>
        </w:rPr>
        <w:t>]</w:t>
      </w:r>
      <w:r>
        <w:rPr>
          <w:rFonts w:ascii="SimSun" w:hAnsi="SimSun" w:eastAsia="SimSun" w:cs="SimSun"/>
          <w:sz w:val="24"/>
          <w:szCs w:val="24"/>
          <w:spacing w:val="1"/>
          <w:position w:val="2"/>
        </w:rPr>
        <w:t>是最早</w:t>
      </w:r>
      <w:r>
        <w:rPr>
          <w:rFonts w:ascii="SimSun" w:hAnsi="SimSun" w:eastAsia="SimSun" w:cs="SimSun"/>
          <w:sz w:val="24"/>
          <w:szCs w:val="24"/>
          <w:position w:val="2"/>
        </w:rPr>
        <w:t>一批探索自然语言</w:t>
      </w:r>
    </w:p>
    <w:p>
      <w:pPr>
        <w:spacing w:line="324" w:lineRule="exact"/>
        <w:sectPr>
          <w:headerReference w:type="default" r:id="rId20"/>
          <w:footerReference w:type="default" r:id="rId21"/>
          <w:pgSz w:w="11906" w:h="16838"/>
          <w:pgMar w:top="1545" w:right="1580" w:bottom="1391" w:left="1700" w:header="1268" w:footer="1201" w:gutter="0"/>
        </w:sectPr>
        <w:rPr>
          <w:rFonts w:ascii="SimSun" w:hAnsi="SimSun" w:eastAsia="SimSun" w:cs="SimSun"/>
          <w:sz w:val="24"/>
          <w:szCs w:val="24"/>
        </w:rPr>
      </w:pPr>
    </w:p>
    <w:p>
      <w:pPr>
        <w:ind w:left="8" w:right="120" w:firstLine="18"/>
        <w:spacing w:before="186" w:line="308" w:lineRule="auto"/>
        <w:jc w:val="both"/>
        <w:rPr>
          <w:rFonts w:ascii="SimSun" w:hAnsi="SimSun" w:eastAsia="SimSun" w:cs="SimSun"/>
          <w:sz w:val="24"/>
          <w:szCs w:val="24"/>
        </w:rPr>
      </w:pPr>
      <w:r>
        <w:pict>
          <v:rect id="_x0000_s20" style="position:absolute;margin-left:286.126pt;margin-top:558.254pt;mso-position-vertical-relative:page;mso-position-horizontal-relative:page;width:0.3pt;height:7.1pt;z-index:251670528;" o:allowincell="f" fillcolor="#D79B00" filled="true" stroked="false"/>
        </w:pict>
      </w:r>
      <w:r>
        <w:pict>
          <v:shape id="_x0000_s22" style="position:absolute;margin-left:282.598pt;margin-top:545.505pt;mso-position-vertical-relative:page;mso-position-horizontal-relative:page;width:57.85pt;height:25pt;z-index:25165926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111" w:type="dxa"/>
                    <w:tblInd w:w="22" w:type="dxa"/>
                    <w:tblLayout w:type="fixed"/>
                    <w:tblBorders>
                      <w:top w:val="single" w:color="D79B00" w:sz="2" w:space="0"/>
                      <w:left w:val="single" w:color="D79B00" w:sz="2" w:space="0"/>
                      <w:bottom w:val="single" w:color="D79B00" w:sz="2" w:space="0"/>
                      <w:right w:val="single" w:color="D79B00" w:sz="2" w:space="0"/>
                      <w:insideH w:val="single" w:color="D79B00" w:sz="2" w:space="0"/>
                      <w:insideV w:val="single" w:color="D79B00" w:sz="2" w:space="0"/>
                    </w:tblBorders>
                  </w:tblPr>
                  <w:tblGrid>
                    <w:gridCol w:w="89"/>
                    <w:gridCol w:w="968"/>
                    <w:gridCol w:w="54"/>
                  </w:tblGrid>
                  <w:tr>
                    <w:trPr>
                      <w:trHeight w:val="159" w:hRule="atLeast"/>
                    </w:trPr>
                    <w:tc>
                      <w:tcPr>
                        <w:shd w:val="clear" w:fill="FFE6CC"/>
                        <w:tcW w:w="1111" w:type="dxa"/>
                        <w:vAlign w:val="top"/>
                        <w:gridSpan w:val="3"/>
                      </w:tcPr>
                      <w:p>
                        <w:pPr>
                          <w:pStyle w:val="TableText"/>
                          <w:ind w:left="167"/>
                          <w:spacing w:before="25" w:line="198" w:lineRule="auto"/>
                          <w:rPr>
                            <w:sz w:val="11"/>
                            <w:szCs w:val="11"/>
                          </w:rPr>
                        </w:pPr>
                        <w:r>
                          <w:rPr>
                            <w:sz w:val="11"/>
                            <w:szCs w:val="11"/>
                            <w:b/>
                            <w:bCs/>
                            <w:spacing w:val="-1"/>
                          </w:rPr>
                          <w:t>High-level Text</w:t>
                        </w:r>
                      </w:p>
                    </w:tc>
                  </w:tr>
                  <w:tr>
                    <w:trPr>
                      <w:trHeight w:val="49" w:hRule="atLeast"/>
                    </w:trPr>
                    <w:tc>
                      <w:tcPr>
                        <w:tcW w:w="1057" w:type="dxa"/>
                        <w:vAlign w:val="top"/>
                        <w:gridSpan w:val="2"/>
                        <w:tcBorders>
                          <w:bottom w:val="single" w:color="D79B00" w:sz="8" w:space="0"/>
                          <w:right w:val="nil"/>
                        </w:tcBorders>
                      </w:tcPr>
                      <w:p>
                        <w:pPr>
                          <w:pStyle w:val="TableText"/>
                          <w:spacing w:line="39" w:lineRule="exact"/>
                          <w:rPr>
                            <w:sz w:val="3"/>
                          </w:rPr>
                        </w:pPr>
                        <w:r/>
                      </w:p>
                    </w:tc>
                    <w:tc>
                      <w:tcPr>
                        <w:tcW w:w="54" w:type="dxa"/>
                        <w:vAlign w:val="top"/>
                        <w:vMerge w:val="restart"/>
                        <w:tcBorders>
                          <w:left w:val="single" w:color="D79B00" w:sz="8" w:space="0"/>
                          <w:bottom w:val="nil"/>
                        </w:tcBorders>
                      </w:tcPr>
                      <w:p>
                        <w:pPr>
                          <w:pStyle w:val="TableText"/>
                          <w:rPr>
                            <w:sz w:val="21"/>
                          </w:rPr>
                        </w:pPr>
                        <w:r/>
                      </w:p>
                    </w:tc>
                  </w:tr>
                  <w:tr>
                    <w:trPr>
                      <w:trHeight w:val="143" w:hRule="atLeast"/>
                    </w:trPr>
                    <w:tc>
                      <w:tcPr>
                        <w:shd w:val="clear" w:fill="FFE6CC"/>
                        <w:tcW w:w="89" w:type="dxa"/>
                        <w:vAlign w:val="top"/>
                        <w:tcBorders>
                          <w:bottom w:val="single" w:color="D79B00" w:sz="8" w:space="0"/>
                          <w:right w:val="nil"/>
                        </w:tcBorders>
                      </w:tcPr>
                      <w:p>
                        <w:pPr>
                          <w:pStyle w:val="TableText"/>
                          <w:spacing w:line="132" w:lineRule="exact"/>
                          <w:rPr>
                            <w:sz w:val="11"/>
                          </w:rPr>
                        </w:pPr>
                        <w:r/>
                      </w:p>
                    </w:tc>
                    <w:tc>
                      <w:tcPr>
                        <w:shd w:val="clear" w:fill="FFE6CC"/>
                        <w:tcW w:w="968" w:type="dxa"/>
                        <w:vAlign w:val="top"/>
                        <w:tcBorders>
                          <w:bottom w:val="single" w:color="D79B00" w:sz="8" w:space="0"/>
                          <w:left w:val="nil"/>
                        </w:tcBorders>
                      </w:tcPr>
                      <w:p>
                        <w:pPr>
                          <w:pStyle w:val="TableText"/>
                          <w:ind w:left="31"/>
                          <w:spacing w:line="196" w:lineRule="auto"/>
                          <w:rPr/>
                        </w:pPr>
                        <w:r>
                          <w:rPr>
                            <w:b/>
                            <w:bCs/>
                            <w:spacing w:val="2"/>
                          </w:rPr>
                          <w:t>"Bring me the</w:t>
                        </w:r>
                        <w:r>
                          <w:rPr>
                            <w:b/>
                            <w:bCs/>
                            <w:spacing w:val="12"/>
                          </w:rPr>
                          <w:t xml:space="preserve"> </w:t>
                        </w:r>
                        <w:r>
                          <w:rPr>
                            <w:b/>
                            <w:bCs/>
                            <w:spacing w:val="2"/>
                          </w:rPr>
                          <w:t>rice</w:t>
                        </w:r>
                        <w:r>
                          <w:rPr>
                            <w:b/>
                            <w:bCs/>
                            <w:spacing w:val="4"/>
                          </w:rPr>
                          <w:t xml:space="preserve"> </w:t>
                        </w:r>
                        <w:r>
                          <w:rPr>
                            <w:b/>
                            <w:bCs/>
                            <w:spacing w:val="2"/>
                          </w:rPr>
                          <w:t>chips</w:t>
                        </w:r>
                      </w:p>
                      <w:p>
                        <w:pPr>
                          <w:pStyle w:val="TableText"/>
                          <w:ind w:left="160"/>
                          <w:spacing w:before="18" w:line="49" w:lineRule="exact"/>
                          <w:rPr/>
                        </w:pPr>
                        <w:r>
                          <w:rPr>
                            <w:b/>
                            <w:bCs/>
                            <w:spacing w:val="2"/>
                            <w:position w:val="-1"/>
                          </w:rPr>
                          <w:t>from the drawer"</w:t>
                        </w:r>
                      </w:p>
                    </w:tc>
                    <w:tc>
                      <w:tcPr>
                        <w:tcW w:w="54" w:type="dxa"/>
                        <w:vAlign w:val="top"/>
                        <w:vMerge w:val="continue"/>
                        <w:tcBorders>
                          <w:left w:val="single" w:color="D79B00" w:sz="8" w:space="0"/>
                          <w:top w:val="nil"/>
                          <w:bottom w:val="nil"/>
                        </w:tcBorders>
                      </w:tcPr>
                      <w:p>
                        <w:pPr>
                          <w:pStyle w:val="TableText"/>
                          <w:rPr>
                            <w:sz w:val="21"/>
                          </w:rPr>
                        </w:pPr>
                        <w:r/>
                      </w:p>
                    </w:tc>
                  </w:tr>
                  <w:tr>
                    <w:trPr>
                      <w:trHeight w:val="53" w:hRule="atLeast"/>
                    </w:trPr>
                    <w:tc>
                      <w:tcPr>
                        <w:tcW w:w="1057" w:type="dxa"/>
                        <w:vAlign w:val="top"/>
                        <w:gridSpan w:val="2"/>
                        <w:tcBorders>
                          <w:top w:val="single" w:color="D79B00" w:sz="8" w:space="0"/>
                          <w:right w:val="nil"/>
                        </w:tcBorders>
                      </w:tcPr>
                      <w:p>
                        <w:pPr>
                          <w:pStyle w:val="TableText"/>
                          <w:spacing w:line="42" w:lineRule="exact"/>
                          <w:rPr>
                            <w:sz w:val="3"/>
                          </w:rPr>
                        </w:pPr>
                        <w:r/>
                      </w:p>
                    </w:tc>
                    <w:tc>
                      <w:tcPr>
                        <w:tcW w:w="54" w:type="dxa"/>
                        <w:vAlign w:val="top"/>
                        <w:vMerge w:val="continue"/>
                        <w:tcBorders>
                          <w:left w:val="single" w:color="D79B00" w:sz="8" w:space="0"/>
                          <w:top w:val="nil"/>
                        </w:tcBorders>
                      </w:tcPr>
                      <w:p>
                        <w:pPr>
                          <w:pStyle w:val="TableText"/>
                          <w:rPr>
                            <w:sz w:val="21"/>
                          </w:rPr>
                        </w:pPr>
                        <w:r/>
                      </w:p>
                    </w:tc>
                  </w:tr>
                </w:tbl>
                <w:p>
                  <w:pPr>
                    <w:rPr>
                      <w:rFonts w:ascii="Arial"/>
                      <w:sz w:val="21"/>
                    </w:rPr>
                  </w:pPr>
                  <w:r/>
                </w:p>
              </w:txbxContent>
            </v:textbox>
          </v:shape>
        </w:pict>
      </w:r>
      <w:r>
        <w:pict>
          <v:shape id="_x0000_s24" style="position:absolute;margin-left:272.49pt;margin-top:554.469pt;mso-position-vertical-relative:page;mso-position-horizontal-relative:page;width:7.5pt;height:8.75pt;z-index:251668480;" o:allowincell="f" filled="false" stroked="false" type="#_x0000_t202">
            <v:fill on="false"/>
            <v:stroke on="false"/>
            <v:path/>
            <v:imagedata o:title=""/>
            <o:lock v:ext="edit" aspectratio="false"/>
            <v:textbox inset="0mm,0mm,0mm,0mm">
              <w:txbxContent>
                <w:p>
                  <w:pPr>
                    <w:ind w:left="20"/>
                    <w:spacing w:before="20" w:line="134" w:lineRule="exact"/>
                    <w:rPr>
                      <w:rFonts w:ascii="Arial" w:hAnsi="Arial" w:eastAsia="Arial" w:cs="Arial"/>
                      <w:sz w:val="10"/>
                      <w:szCs w:val="10"/>
                    </w:rPr>
                  </w:pPr>
                  <w:r>
                    <w:rPr>
                      <w:rFonts w:ascii="Arial" w:hAnsi="Arial" w:eastAsia="Arial" w:cs="Arial"/>
                      <w:sz w:val="10"/>
                      <w:szCs w:val="10"/>
                      <w:b/>
                      <w:bCs/>
                      <w:spacing w:val="21"/>
                      <w:w w:val="151"/>
                      <w:position w:val="1"/>
                    </w:rPr>
                    <w:t>+</w:t>
                  </w:r>
                </w:p>
              </w:txbxContent>
            </v:textbox>
          </v:shape>
        </w:pict>
      </w:r>
      <w:r>
        <w:pict>
          <v:shape id="_x0000_s26" style="position:absolute;margin-left:280.073pt;margin-top:578.35pt;mso-position-vertical-relative:page;mso-position-horizontal-relative:page;width:32.6pt;height:12.4pt;z-index:25166336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shd w:val="clear" w:fill="DAE8FC"/>
                    <w:tblLayout w:type="fixed"/>
                    <w:tblBorders>
                      <w:left w:val="single" w:color="6C8EBF" w:sz="6" w:space="0"/>
                      <w:bottom w:val="single" w:color="6C8EBF" w:sz="6" w:space="0"/>
                      <w:right w:val="single" w:color="6C8EBF" w:sz="6" w:space="0"/>
                      <w:top w:val="single" w:color="6C8EBF" w:sz="6" w:space="0"/>
                    </w:tblBorders>
                  </w:tblPr>
                  <w:tblGrid>
                    <w:gridCol w:w="596"/>
                  </w:tblGrid>
                  <w:tr>
                    <w:trPr>
                      <w:trHeight w:val="177" w:hRule="atLeast"/>
                    </w:trPr>
                    <w:tc>
                      <w:tcPr>
                        <w:shd w:val="clear" w:fill="DAE8FC"/>
                        <w:tcW w:w="596" w:type="dxa"/>
                        <w:vAlign w:val="top"/>
                      </w:tcPr>
                      <w:p>
                        <w:pPr>
                          <w:pStyle w:val="TableText"/>
                          <w:ind w:left="56"/>
                          <w:spacing w:before="36" w:line="197" w:lineRule="auto"/>
                          <w:rPr>
                            <w:sz w:val="13"/>
                            <w:szCs w:val="13"/>
                          </w:rPr>
                        </w:pPr>
                        <w:r>
                          <w:rPr>
                            <w:sz w:val="13"/>
                            <w:szCs w:val="13"/>
                            <w:b/>
                            <w:bCs/>
                            <w:spacing w:val="-1"/>
                          </w:rPr>
                          <w:t>PaLM-E</w:t>
                        </w:r>
                      </w:p>
                    </w:tc>
                  </w:tr>
                </w:tbl>
                <w:p>
                  <w:pPr>
                    <w:rPr>
                      <w:rFonts w:ascii="Arial"/>
                      <w:sz w:val="21"/>
                    </w:rPr>
                  </w:pPr>
                  <w:r/>
                </w:p>
              </w:txbxContent>
            </v:textbox>
          </v:shape>
        </w:pict>
      </w:r>
      <w:r>
        <w:drawing>
          <wp:anchor distT="0" distB="0" distL="0" distR="0" simplePos="0" relativeHeight="251666432" behindDoc="0" locked="0" layoutInCell="0" allowOverlap="1">
            <wp:simplePos x="0" y="0"/>
            <wp:positionH relativeFrom="page">
              <wp:posOffset>3481364</wp:posOffset>
            </wp:positionH>
            <wp:positionV relativeFrom="page">
              <wp:posOffset>7231002</wp:posOffset>
            </wp:positionV>
            <wp:extent cx="51353" cy="343070"/>
            <wp:effectExtent l="0" t="0" r="0" b="0"/>
            <wp:wrapNone/>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51353" cy="343070"/>
                    </a:xfrm>
                    <a:prstGeom prst="rect">
                      <a:avLst/>
                    </a:prstGeom>
                  </pic:spPr>
                </pic:pic>
              </a:graphicData>
            </a:graphic>
          </wp:anchor>
        </w:drawing>
      </w:r>
      <w:r>
        <w:pict>
          <v:shape id="_x0000_s28" style="position:absolute;margin-left:282.598pt;margin-top:596.038pt;mso-position-vertical-relative:page;mso-position-horizontal-relative:page;width:57.85pt;height:25pt;z-index:25166028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111" w:type="dxa"/>
                    <w:tblInd w:w="22" w:type="dxa"/>
                    <w:tblLayout w:type="fixed"/>
                    <w:tblBorders>
                      <w:top w:val="single" w:color="D6B656" w:sz="2" w:space="0"/>
                      <w:left w:val="single" w:color="D6B656" w:sz="2" w:space="0"/>
                      <w:bottom w:val="single" w:color="D6B656" w:sz="2" w:space="0"/>
                      <w:right w:val="single" w:color="D6B656" w:sz="2" w:space="0"/>
                      <w:insideH w:val="single" w:color="D6B656" w:sz="2" w:space="0"/>
                      <w:insideV w:val="single" w:color="D6B656" w:sz="2" w:space="0"/>
                    </w:tblBorders>
                  </w:tblPr>
                  <w:tblGrid>
                    <w:gridCol w:w="1111"/>
                  </w:tblGrid>
                  <w:tr>
                    <w:trPr>
                      <w:trHeight w:val="147" w:hRule="atLeast"/>
                    </w:trPr>
                    <w:tc>
                      <w:tcPr>
                        <w:shd w:val="clear" w:fill="FFF2CC"/>
                        <w:tcW w:w="1111" w:type="dxa"/>
                        <w:vAlign w:val="top"/>
                      </w:tcPr>
                      <w:p>
                        <w:pPr>
                          <w:pStyle w:val="TableText"/>
                          <w:ind w:left="19"/>
                          <w:spacing w:before="23" w:line="200" w:lineRule="auto"/>
                          <w:rPr>
                            <w:sz w:val="11"/>
                            <w:szCs w:val="11"/>
                          </w:rPr>
                        </w:pPr>
                        <w:r>
                          <w:rPr>
                            <w:sz w:val="11"/>
                            <w:szCs w:val="11"/>
                            <w:b/>
                            <w:bCs/>
                            <w:spacing w:val="-1"/>
                          </w:rPr>
                          <w:t>Low-level Text / Skill</w:t>
                        </w:r>
                      </w:p>
                    </w:tc>
                  </w:tr>
                  <w:tr>
                    <w:trPr>
                      <w:trHeight w:val="297" w:hRule="atLeast"/>
                    </w:trPr>
                    <w:tc>
                      <w:tcPr>
                        <w:shd w:val="clear" w:fill="FFF2CC"/>
                        <w:tcW w:w="1111" w:type="dxa"/>
                        <w:vAlign w:val="top"/>
                      </w:tcPr>
                      <w:p>
                        <w:pPr>
                          <w:pStyle w:val="TableText"/>
                          <w:ind w:left="111"/>
                          <w:spacing w:before="75" w:line="212" w:lineRule="auto"/>
                          <w:rPr/>
                        </w:pPr>
                        <w:r>
                          <w:rPr>
                            <w:b/>
                            <w:bCs/>
                            <w:spacing w:val="2"/>
                          </w:rPr>
                          <w:t>"Pick the green</w:t>
                        </w:r>
                        <w:r>
                          <w:rPr>
                            <w:b/>
                            <w:bCs/>
                            <w:spacing w:val="10"/>
                            <w:w w:val="105"/>
                          </w:rPr>
                          <w:t xml:space="preserve"> </w:t>
                        </w:r>
                        <w:r>
                          <w:rPr>
                            <w:b/>
                            <w:bCs/>
                            <w:spacing w:val="2"/>
                          </w:rPr>
                          <w:t>rice</w:t>
                        </w:r>
                        <w:r>
                          <w:rPr>
                            <w:b/>
                            <w:bCs/>
                            <w:spacing w:val="4"/>
                          </w:rPr>
                          <w:t xml:space="preserve"> </w:t>
                        </w:r>
                        <w:r>
                          <w:rPr>
                            <w:b/>
                            <w:bCs/>
                            <w:spacing w:val="2"/>
                          </w:rPr>
                          <w:t>chip</w:t>
                        </w:r>
                      </w:p>
                      <w:p>
                        <w:pPr>
                          <w:pStyle w:val="TableText"/>
                          <w:ind w:left="459"/>
                          <w:spacing w:before="19" w:line="212" w:lineRule="auto"/>
                          <w:rPr/>
                        </w:pPr>
                        <w:r>
                          <w:rPr>
                            <w:b/>
                            <w:bCs/>
                          </w:rPr>
                          <w:t>bag</w:t>
                        </w:r>
                        <w:r>
                          <w:rPr>
                            <w:b/>
                            <w:bCs/>
                            <w:spacing w:val="5"/>
                          </w:rPr>
                          <w:t>."</w:t>
                        </w:r>
                      </w:p>
                    </w:tc>
                  </w:tr>
                </w:tbl>
                <w:p>
                  <w:pPr>
                    <w:rPr>
                      <w:rFonts w:ascii="Arial"/>
                      <w:sz w:val="21"/>
                    </w:rPr>
                  </w:pPr>
                  <w:r/>
                </w:p>
              </w:txbxContent>
            </v:textbox>
          </v:shape>
        </w:pict>
      </w:r>
      <w:r>
        <w:pict>
          <v:shape id="_x0000_s30" style="position:absolute;margin-left:272.49pt;margin-top:605.002pt;mso-position-vertical-relative:page;mso-position-horizontal-relative:page;width:7.5pt;height:8.75pt;z-index:251667456;" o:allowincell="f" filled="false" stroked="false" type="#_x0000_t202">
            <v:fill on="false"/>
            <v:stroke on="false"/>
            <v:path/>
            <v:imagedata o:title=""/>
            <o:lock v:ext="edit" aspectratio="false"/>
            <v:textbox inset="0mm,0mm,0mm,0mm">
              <w:txbxContent>
                <w:p>
                  <w:pPr>
                    <w:ind w:left="20"/>
                    <w:spacing w:before="20" w:line="134" w:lineRule="exact"/>
                    <w:rPr>
                      <w:rFonts w:ascii="Arial" w:hAnsi="Arial" w:eastAsia="Arial" w:cs="Arial"/>
                      <w:sz w:val="10"/>
                      <w:szCs w:val="10"/>
                    </w:rPr>
                  </w:pPr>
                  <w:r>
                    <w:rPr>
                      <w:rFonts w:ascii="Arial" w:hAnsi="Arial" w:eastAsia="Arial" w:cs="Arial"/>
                      <w:sz w:val="10"/>
                      <w:szCs w:val="10"/>
                      <w:b/>
                      <w:bCs/>
                      <w:spacing w:val="21"/>
                      <w:w w:val="151"/>
                      <w:position w:val="1"/>
                    </w:rPr>
                    <w:t>+</w:t>
                  </w:r>
                </w:p>
              </w:txbxContent>
            </v:textbox>
          </v:shape>
        </w:pict>
      </w:r>
      <w:r>
        <w:pict>
          <v:shape id="_x0000_s32" style="position:absolute;margin-left:275.515pt;margin-top:619.903pt;mso-position-vertical-relative:page;mso-position-horizontal-relative:page;width:1.3pt;height:52.1pt;z-index:-251658240;" o:allowincell="f" filled="false" strokecolor="#000000" strokeweight="1.26pt" coordsize="25,1041" coordorigin="0,0" path="m12,0l12,1041e">
            <v:stroke joinstyle="miter" miterlimit="10"/>
          </v:shape>
        </w:pict>
      </w:r>
      <w:r>
        <w:pict>
          <v:shape id="_x0000_s34" style="position:absolute;margin-left:280.073pt;margin-top:626.357pt;mso-position-vertical-relative:page;mso-position-horizontal-relative:page;width:32.6pt;height:12.4pt;z-index:25166540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596"/>
                  </w:tblGrid>
                  <w:tr>
                    <w:trPr>
                      <w:trHeight w:val="177" w:hRule="atLeast"/>
                    </w:trPr>
                    <w:tc>
                      <w:tcPr>
                        <w:shd w:val="clear" w:fill="E1D5E7"/>
                        <w:tcW w:w="596" w:type="dxa"/>
                        <w:vAlign w:val="top"/>
                      </w:tcPr>
                      <w:p>
                        <w:pPr>
                          <w:pStyle w:val="TableText"/>
                          <w:ind w:left="155"/>
                          <w:spacing w:before="35" w:line="198" w:lineRule="auto"/>
                          <w:rPr>
                            <w:sz w:val="13"/>
                            <w:szCs w:val="13"/>
                          </w:rPr>
                        </w:pPr>
                        <w:r>
                          <w:rPr>
                            <w:sz w:val="13"/>
                            <w:szCs w:val="13"/>
                            <w:b/>
                            <w:bCs/>
                            <w:spacing w:val="-3"/>
                          </w:rPr>
                          <w:t>RT-1</w:t>
                        </w:r>
                      </w:p>
                    </w:tc>
                  </w:tr>
                </w:tbl>
                <w:p>
                  <w:pPr>
                    <w:rPr>
                      <w:rFonts w:ascii="Arial"/>
                      <w:sz w:val="21"/>
                    </w:rPr>
                  </w:pPr>
                  <w:r/>
                </w:p>
              </w:txbxContent>
            </v:textbox>
          </v:shape>
        </w:pict>
      </w:r>
      <w:r>
        <w:pict>
          <v:group id="_x0000_s36" style="position:absolute;margin-left:351.818pt;margin-top:627.357pt;mso-position-vertical-relative:page;mso-position-horizontal-relative:page;width:30.6pt;height:10.4pt;z-index:251662336;" o:allowincell="f" filled="false" stroked="false" coordsize="612,207" coordorigin="0,0">
            <v:shape id="_x0000_s38" style="position:absolute;left:2;top:2;width:607;height:202;" filled="false" stroked="false" type="#_x0000_t75">
              <v:imagedata o:title="" r:id="rId26"/>
            </v:shape>
            <v:shape id="_x0000_s40" style="position:absolute;left:-20;top:-20;width:651;height:247;"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tblLayout w:type="fixed"/>
                      <w:tblBorders>
                        <w:left w:val="single" w:color="996185" w:sz="6" w:space="0"/>
                        <w:bottom w:val="single" w:color="996185" w:sz="6" w:space="0"/>
                        <w:right w:val="single" w:color="996185" w:sz="6" w:space="0"/>
                        <w:top w:val="single" w:color="996185" w:sz="6" w:space="0"/>
                      </w:tblBorders>
                    </w:tblPr>
                    <w:tblGrid>
                      <w:gridCol w:w="596"/>
                    </w:tblGrid>
                    <w:tr>
                      <w:trPr>
                        <w:trHeight w:val="177" w:hRule="atLeast"/>
                      </w:trPr>
                      <w:tc>
                        <w:tcPr>
                          <w:tcW w:w="596" w:type="dxa"/>
                          <w:vAlign w:val="top"/>
                        </w:tcPr>
                        <w:p>
                          <w:pPr>
                            <w:pStyle w:val="TableText"/>
                            <w:ind w:left="155"/>
                            <w:spacing w:before="35" w:line="198" w:lineRule="auto"/>
                            <w:rPr>
                              <w:sz w:val="13"/>
                              <w:szCs w:val="13"/>
                            </w:rPr>
                          </w:pPr>
                          <w:r>
                            <w:rPr>
                              <w:sz w:val="13"/>
                              <w:szCs w:val="13"/>
                              <w:b/>
                              <w:bCs/>
                              <w:spacing w:val="-3"/>
                            </w:rPr>
                            <w:t>RT-2</w:t>
                          </w:r>
                        </w:p>
                      </w:tc>
                    </w:tr>
                  </w:tbl>
                  <w:p>
                    <w:pPr>
                      <w:rPr>
                        <w:rFonts w:ascii="Arial"/>
                        <w:sz w:val="21"/>
                      </w:rPr>
                    </w:pPr>
                    <w:r/>
                  </w:p>
                </w:txbxContent>
              </v:textbox>
            </v:shape>
          </v:group>
        </w:pict>
      </w:r>
      <w:r>
        <w:pict>
          <v:shape id="_x0000_s42" style="position:absolute;margin-left:280.073pt;margin-top:641.517pt;mso-position-vertical-relative:page;mso-position-horizontal-relative:page;width:32.6pt;height:12.4pt;z-index:25166438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596"/>
                  </w:tblGrid>
                  <w:tr>
                    <w:trPr>
                      <w:trHeight w:val="177" w:hRule="atLeast"/>
                    </w:trPr>
                    <w:tc>
                      <w:tcPr>
                        <w:shd w:val="clear" w:fill="E1D5E7"/>
                        <w:tcW w:w="596" w:type="dxa"/>
                        <w:vAlign w:val="top"/>
                      </w:tcPr>
                      <w:p>
                        <w:pPr>
                          <w:pStyle w:val="TableText"/>
                          <w:ind w:left="140"/>
                          <w:spacing w:before="34" w:line="200" w:lineRule="auto"/>
                          <w:rPr>
                            <w:sz w:val="13"/>
                            <w:szCs w:val="13"/>
                          </w:rPr>
                        </w:pPr>
                        <w:r>
                          <w:rPr>
                            <w:sz w:val="13"/>
                            <w:szCs w:val="13"/>
                            <w:b/>
                            <w:bCs/>
                            <w:spacing w:val="-2"/>
                          </w:rPr>
                          <w:t>MOO</w:t>
                        </w:r>
                      </w:p>
                    </w:tc>
                  </w:tr>
                </w:tbl>
                <w:p>
                  <w:pPr>
                    <w:rPr>
                      <w:rFonts w:ascii="Arial"/>
                      <w:sz w:val="21"/>
                    </w:rPr>
                  </w:pPr>
                  <w:r/>
                </w:p>
              </w:txbxContent>
            </v:textbox>
          </v:shape>
        </w:pict>
      </w:r>
      <w:r>
        <w:drawing>
          <wp:anchor distT="0" distB="0" distL="0" distR="0" simplePos="0" relativeHeight="251669504" behindDoc="0" locked="0" layoutInCell="0" allowOverlap="1">
            <wp:simplePos x="0" y="0"/>
            <wp:positionH relativeFrom="page">
              <wp:posOffset>3869923</wp:posOffset>
            </wp:positionH>
            <wp:positionV relativeFrom="page">
              <wp:posOffset>8697458</wp:posOffset>
            </wp:positionV>
            <wp:extent cx="51353" cy="51321"/>
            <wp:effectExtent l="0" t="0" r="0" b="0"/>
            <wp:wrapNone/>
            <wp:docPr id="12" name="IM 12"/>
            <wp:cNvGraphicFramePr/>
            <a:graphic>
              <a:graphicData uri="http://schemas.openxmlformats.org/drawingml/2006/picture">
                <pic:pic>
                  <pic:nvPicPr>
                    <pic:cNvPr id="12" name="IM 12"/>
                    <pic:cNvPicPr/>
                  </pic:nvPicPr>
                  <pic:blipFill>
                    <a:blip r:embed="rId27"/>
                    <a:stretch>
                      <a:fillRect/>
                    </a:stretch>
                  </pic:blipFill>
                  <pic:spPr>
                    <a:xfrm rot="0">
                      <a:off x="0" y="0"/>
                      <a:ext cx="51353" cy="51321"/>
                    </a:xfrm>
                    <a:prstGeom prst="rect">
                      <a:avLst/>
                    </a:prstGeom>
                  </pic:spPr>
                </pic:pic>
              </a:graphicData>
            </a:graphic>
          </wp:anchor>
        </w:drawing>
      </w:r>
      <w:r>
        <w:pict>
          <v:shape id="_x0000_s44" style="position:absolute;margin-left:222.96pt;margin-top:703.156pt;mso-position-vertical-relative:page;mso-position-horizontal-relative:page;width:48.3pt;height:10.4pt;z-index:251661312;" o:allowincell="f" fillcolor="#F7F5EB" filled="true" stroked="false" type="#_x0000_t202">
            <v:fill on="true"/>
            <v:stroke on="false"/>
            <v:path/>
            <v:imagedata o:title=""/>
            <o:lock v:ext="edit" aspectratio="false"/>
            <v:textbox inset="0mm,0mm,0mm,0mm">
              <w:txbxContent>
                <w:p>
                  <w:pPr>
                    <w:ind w:left="49"/>
                    <w:spacing w:before="75" w:line="215" w:lineRule="auto"/>
                    <w:rPr>
                      <w:rFonts w:ascii="Arial" w:hAnsi="Arial" w:eastAsia="Arial" w:cs="Arial"/>
                      <w:sz w:val="7"/>
                      <w:szCs w:val="7"/>
                    </w:rPr>
                  </w:pPr>
                  <w:r>
                    <w:rPr>
                      <w:rFonts w:ascii="Arial" w:hAnsi="Arial" w:eastAsia="Arial" w:cs="Arial"/>
                      <w:sz w:val="7"/>
                      <w:szCs w:val="7"/>
                      <w:b/>
                      <w:bCs/>
                      <w:spacing w:val="2"/>
                    </w:rPr>
                    <w:t>Reinforcement</w:t>
                  </w:r>
                  <w:r>
                    <w:rPr>
                      <w:rFonts w:ascii="Arial" w:hAnsi="Arial" w:eastAsia="Arial" w:cs="Arial"/>
                      <w:sz w:val="7"/>
                      <w:szCs w:val="7"/>
                      <w:b/>
                      <w:bCs/>
                      <w:spacing w:val="17"/>
                      <w:w w:val="102"/>
                    </w:rPr>
                    <w:t xml:space="preserve"> </w:t>
                  </w:r>
                  <w:r>
                    <w:rPr>
                      <w:rFonts w:ascii="Arial" w:hAnsi="Arial" w:eastAsia="Arial" w:cs="Arial"/>
                      <w:sz w:val="7"/>
                      <w:szCs w:val="7"/>
                      <w:b/>
                      <w:bCs/>
                      <w:spacing w:val="2"/>
                    </w:rPr>
                    <w:t>Learning</w:t>
                  </w:r>
                </w:p>
              </w:txbxContent>
            </v:textbox>
          </v:shape>
        </w:pict>
      </w:r>
      <w:r>
        <w:drawing>
          <wp:anchor distT="0" distB="0" distL="0" distR="0" simplePos="0" relativeHeight="251671552" behindDoc="0" locked="0" layoutInCell="0" allowOverlap="1">
            <wp:simplePos x="0" y="0"/>
            <wp:positionH relativeFrom="page">
              <wp:posOffset>3481364</wp:posOffset>
            </wp:positionH>
            <wp:positionV relativeFrom="page">
              <wp:posOffset>8867507</wp:posOffset>
            </wp:positionV>
            <wp:extent cx="51353" cy="278894"/>
            <wp:effectExtent l="0" t="0" r="0" b="0"/>
            <wp:wrapNone/>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51353" cy="278894"/>
                    </a:xfrm>
                    <a:prstGeom prst="rect">
                      <a:avLst/>
                    </a:prstGeom>
                  </pic:spPr>
                </pic:pic>
              </a:graphicData>
            </a:graphic>
          </wp:anchor>
        </w:drawing>
      </w:r>
      <w:hyperlink w:history="true" w:anchor="bookmark48">
        <w:r>
          <w:rPr>
            <w:rFonts w:ascii="SimSun" w:hAnsi="SimSun" w:eastAsia="SimSun" w:cs="SimSun"/>
            <w:sz w:val="24"/>
            <w:szCs w:val="24"/>
            <w:spacing w:val="-6"/>
          </w:rPr>
          <w:t>引导机器人任务的工作。如图</w:t>
        </w:r>
        <w:r>
          <w:rPr>
            <w:rFonts w:ascii="Times New Roman" w:hAnsi="Times New Roman" w:eastAsia="Times New Roman" w:cs="Times New Roman"/>
            <w:sz w:val="24"/>
            <w:szCs w:val="24"/>
            <w:spacing w:val="-6"/>
          </w:rPr>
          <w:t>2.5</w:t>
        </w:r>
      </w:hyperlink>
      <w:r>
        <w:rPr>
          <w:rFonts w:ascii="SimSun" w:hAnsi="SimSun" w:eastAsia="SimSun" w:cs="SimSun"/>
          <w:sz w:val="24"/>
          <w:szCs w:val="24"/>
          <w:spacing w:val="-6"/>
        </w:rPr>
        <w:t>，其采用双流架构，</w:t>
      </w:r>
      <w:r>
        <w:rPr>
          <w:rFonts w:ascii="SimSun" w:hAnsi="SimSun" w:eastAsia="SimSun" w:cs="SimSun"/>
          <w:sz w:val="24"/>
          <w:szCs w:val="24"/>
          <w:spacing w:val="51"/>
        </w:rPr>
        <w:t xml:space="preserve"> </w:t>
      </w:r>
      <w:r>
        <w:rPr>
          <w:rFonts w:ascii="SimSun" w:hAnsi="SimSun" w:eastAsia="SimSun" w:cs="SimSun"/>
          <w:sz w:val="24"/>
          <w:szCs w:val="24"/>
          <w:spacing w:val="-6"/>
        </w:rPr>
        <w:t>输入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6"/>
        </w:rPr>
        <w:t>R</w:t>
      </w:r>
      <w:r>
        <w:rPr>
          <w:rFonts w:ascii="Times New Roman" w:hAnsi="Times New Roman" w:eastAsia="Times New Roman" w:cs="Times New Roman"/>
          <w:sz w:val="24"/>
          <w:szCs w:val="24"/>
          <w:spacing w:val="-7"/>
        </w:rPr>
        <w:t>GB-D</w:t>
      </w:r>
      <w:r>
        <w:rPr>
          <w:rFonts w:ascii="SimSun" w:hAnsi="SimSun" w:eastAsia="SimSun" w:cs="SimSun"/>
          <w:sz w:val="24"/>
          <w:szCs w:val="24"/>
          <w:spacing w:val="-7"/>
        </w:rPr>
        <w:t>，分别理解语义</w:t>
      </w:r>
      <w:r>
        <w:rPr>
          <w:rFonts w:ascii="SimSun" w:hAnsi="SimSun" w:eastAsia="SimSun" w:cs="SimSun"/>
          <w:sz w:val="24"/>
          <w:szCs w:val="24"/>
        </w:rPr>
        <w:t xml:space="preserve"> </w:t>
      </w:r>
      <w:r>
        <w:rPr>
          <w:rFonts w:ascii="SimSun" w:hAnsi="SimSun" w:eastAsia="SimSun" w:cs="SimSun"/>
          <w:sz w:val="24"/>
          <w:szCs w:val="24"/>
          <w:spacing w:val="-4"/>
        </w:rPr>
        <w:t>和空间信息， 融合后预测机械臂可操作热力图， 端到端地赋予机器人根据抽象概</w:t>
      </w:r>
      <w:r>
        <w:rPr>
          <w:rFonts w:ascii="SimSun" w:hAnsi="SimSun" w:eastAsia="SimSun" w:cs="SimSun"/>
          <w:sz w:val="24"/>
          <w:szCs w:val="24"/>
          <w:spacing w:val="2"/>
        </w:rPr>
        <w:t xml:space="preserve"> </w:t>
      </w:r>
      <w:r>
        <w:rPr>
          <w:rFonts w:ascii="SimSun" w:hAnsi="SimSun" w:eastAsia="SimSun" w:cs="SimSun"/>
          <w:sz w:val="24"/>
          <w:szCs w:val="24"/>
          <w:spacing w:val="-1"/>
        </w:rPr>
        <w:t>念精确操作物体的能力。这种方法打破了自然语言与机器人任务的界限， 使得机</w:t>
      </w:r>
      <w:r>
        <w:rPr>
          <w:rFonts w:ascii="SimSun" w:hAnsi="SimSun" w:eastAsia="SimSun" w:cs="SimSun"/>
          <w:sz w:val="24"/>
          <w:szCs w:val="24"/>
          <w:spacing w:val="10"/>
        </w:rPr>
        <w:t xml:space="preserve"> </w:t>
      </w:r>
      <w:r>
        <w:rPr>
          <w:rFonts w:ascii="SimSun" w:hAnsi="SimSun" w:eastAsia="SimSun" w:cs="SimSun"/>
          <w:sz w:val="24"/>
          <w:szCs w:val="24"/>
          <w:spacing w:val="-1"/>
        </w:rPr>
        <w:t>器人具备了理解自然语言指令并执行任务的能力， 并成为了最常见的技术路线之</w:t>
      </w:r>
      <w:r>
        <w:rPr>
          <w:rFonts w:ascii="SimSun" w:hAnsi="SimSun" w:eastAsia="SimSun" w:cs="SimSun"/>
          <w:sz w:val="24"/>
          <w:szCs w:val="24"/>
          <w:spacing w:val="10"/>
        </w:rPr>
        <w:t xml:space="preserve"> </w:t>
      </w:r>
      <w:r>
        <w:rPr>
          <w:rFonts w:ascii="SimSun" w:hAnsi="SimSun" w:eastAsia="SimSun" w:cs="SimSun"/>
          <w:sz w:val="24"/>
          <w:szCs w:val="24"/>
          <w:spacing w:val="-1"/>
        </w:rPr>
        <w:t>一。但其视野仅限于桌面俯瞰图像， 热力图作为输出也使其仅能用于桌面机械臂</w:t>
      </w:r>
    </w:p>
    <w:p>
      <w:pPr>
        <w:ind w:left="29"/>
        <w:spacing w:line="219" w:lineRule="auto"/>
        <w:rPr>
          <w:rFonts w:ascii="SimSun" w:hAnsi="SimSun" w:eastAsia="SimSun" w:cs="SimSun"/>
          <w:sz w:val="24"/>
          <w:szCs w:val="24"/>
        </w:rPr>
      </w:pPr>
      <w:bookmarkStart w:name="bookmark48" w:id="12"/>
      <w:bookmarkEnd w:id="12"/>
      <w:r>
        <w:rPr>
          <w:rFonts w:ascii="SimSun" w:hAnsi="SimSun" w:eastAsia="SimSun" w:cs="SimSun"/>
          <w:sz w:val="24"/>
          <w:szCs w:val="24"/>
          <w:spacing w:val="-3"/>
        </w:rPr>
        <w:t>的抓取</w:t>
      </w:r>
      <w:r>
        <w:rPr>
          <w:rFonts w:ascii="Times New Roman" w:hAnsi="Times New Roman" w:eastAsia="Times New Roman" w:cs="Times New Roman"/>
          <w:sz w:val="24"/>
          <w:szCs w:val="24"/>
          <w:spacing w:val="-3"/>
        </w:rPr>
        <w:t>-</w:t>
      </w:r>
      <w:r>
        <w:rPr>
          <w:rFonts w:ascii="SimSun" w:hAnsi="SimSun" w:eastAsia="SimSun" w:cs="SimSun"/>
          <w:sz w:val="24"/>
          <w:szCs w:val="24"/>
          <w:spacing w:val="-3"/>
        </w:rPr>
        <w:t>放置任务，任务执行能力与种类均收到极大限制。</w:t>
      </w:r>
    </w:p>
    <w:p>
      <w:pPr>
        <w:ind w:firstLine="2126"/>
        <w:spacing w:before="184" w:line="1989" w:lineRule="exact"/>
        <w:rPr/>
      </w:pPr>
      <w:r>
        <w:rPr>
          <w:position w:val="-39"/>
        </w:rPr>
        <w:drawing>
          <wp:inline distT="0" distB="0" distL="0" distR="0">
            <wp:extent cx="2700006" cy="1262961"/>
            <wp:effectExtent l="0" t="0" r="0" b="0"/>
            <wp:docPr id="16" name="IM 16"/>
            <wp:cNvGraphicFramePr/>
            <a:graphic>
              <a:graphicData uri="http://schemas.openxmlformats.org/drawingml/2006/picture">
                <pic:pic>
                  <pic:nvPicPr>
                    <pic:cNvPr id="16" name="IM 16"/>
                    <pic:cNvPicPr/>
                  </pic:nvPicPr>
                  <pic:blipFill>
                    <a:blip r:embed="rId29"/>
                    <a:stretch>
                      <a:fillRect/>
                    </a:stretch>
                  </pic:blipFill>
                  <pic:spPr>
                    <a:xfrm rot="0">
                      <a:off x="0" y="0"/>
                      <a:ext cx="2700006" cy="1262961"/>
                    </a:xfrm>
                    <a:prstGeom prst="rect">
                      <a:avLst/>
                    </a:prstGeom>
                  </pic:spPr>
                </pic:pic>
              </a:graphicData>
            </a:graphic>
          </wp:inline>
        </w:drawing>
      </w:r>
    </w:p>
    <w:p>
      <w:pPr>
        <w:ind w:left="1015"/>
        <w:spacing w:before="130" w:line="219"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2.5    CLIPort </w:t>
      </w:r>
      <w:r>
        <w:rPr>
          <w:rFonts w:ascii="SimSun" w:hAnsi="SimSun" w:eastAsia="SimSun" w:cs="SimSun"/>
          <w:sz w:val="22"/>
          <w:szCs w:val="22"/>
          <w:spacing w:val="-1"/>
        </w:rPr>
        <w:t>借鉴</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1"/>
        </w:rPr>
        <w:t>CLIP</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1"/>
        </w:rPr>
        <w:t>结</w:t>
      </w:r>
      <w:r>
        <w:rPr>
          <w:rFonts w:ascii="SimSun" w:hAnsi="SimSun" w:eastAsia="SimSun" w:cs="SimSun"/>
          <w:sz w:val="22"/>
          <w:szCs w:val="22"/>
          <w:spacing w:val="-2"/>
        </w:rPr>
        <w:t>构赋予机械臂理解自然语言指令的能力</w:t>
      </w:r>
    </w:p>
    <w:p>
      <w:pPr>
        <w:spacing w:line="344" w:lineRule="auto"/>
        <w:rPr>
          <w:rFonts w:ascii="Arial"/>
          <w:sz w:val="21"/>
        </w:rPr>
      </w:pPr>
      <w:r/>
    </w:p>
    <w:p>
      <w:pPr>
        <w:ind w:left="4" w:firstLine="480"/>
        <w:spacing w:before="78" w:line="287" w:lineRule="auto"/>
        <w:jc w:val="both"/>
        <w:rPr>
          <w:rFonts w:ascii="SimSun" w:hAnsi="SimSun" w:eastAsia="SimSun" w:cs="SimSun"/>
          <w:sz w:val="24"/>
          <w:szCs w:val="24"/>
        </w:rPr>
      </w:pPr>
      <w:r>
        <w:rPr>
          <w:rFonts w:ascii="Times New Roman" w:hAnsi="Times New Roman" w:eastAsia="Times New Roman" w:cs="Times New Roman"/>
          <w:sz w:val="24"/>
          <w:szCs w:val="24"/>
        </w:rPr>
        <w:t>Robotics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Google</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2"/>
        </w:rPr>
        <w:t>团队自</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年起对自然语言引导的机器人任务的各个层</w:t>
      </w:r>
      <w:r>
        <w:rPr>
          <w:rFonts w:ascii="SimSun" w:hAnsi="SimSun" w:eastAsia="SimSun" w:cs="SimSun"/>
          <w:sz w:val="24"/>
          <w:szCs w:val="24"/>
        </w:rPr>
        <w:t xml:space="preserve">  </w:t>
      </w:r>
      <w:r>
        <w:rPr>
          <w:rFonts w:ascii="SimSun" w:hAnsi="SimSun" w:eastAsia="SimSun" w:cs="SimSun"/>
          <w:sz w:val="24"/>
          <w:szCs w:val="24"/>
          <w:spacing w:val="-7"/>
        </w:rPr>
        <w:t>级、多种实现途径进行了诸多探索。下面本文以该团队的技术发展路线为轴， </w:t>
      </w:r>
      <w:r>
        <w:rPr>
          <w:rFonts w:ascii="SimSun" w:hAnsi="SimSun" w:eastAsia="SimSun" w:cs="SimSun"/>
          <w:sz w:val="24"/>
          <w:szCs w:val="24"/>
          <w:spacing w:val="-8"/>
        </w:rPr>
        <w:t>综述</w:t>
      </w:r>
      <w:r>
        <w:rPr>
          <w:rFonts w:ascii="SimSun" w:hAnsi="SimSun" w:eastAsia="SimSun" w:cs="SimSun"/>
          <w:sz w:val="24"/>
          <w:szCs w:val="24"/>
        </w:rPr>
        <w:t xml:space="preserve">  </w:t>
      </w:r>
      <w:r>
        <w:rPr>
          <w:rFonts w:ascii="SimSun" w:hAnsi="SimSun" w:eastAsia="SimSun" w:cs="SimSun"/>
          <w:sz w:val="24"/>
          <w:szCs w:val="24"/>
          <w:spacing w:val="1"/>
        </w:rPr>
        <w:t>该领域的研究。如图</w:t>
      </w:r>
      <w:hyperlink w:history="true" w:anchor="bookmark49">
        <w:r>
          <w:rPr>
            <w:rFonts w:ascii="Times New Roman" w:hAnsi="Times New Roman" w:eastAsia="Times New Roman" w:cs="Times New Roman"/>
            <w:sz w:val="24"/>
            <w:szCs w:val="24"/>
            <w:spacing w:val="1"/>
          </w:rPr>
          <w:t>2.6</w:t>
        </w:r>
      </w:hyperlink>
      <w:r>
        <w:rPr>
          <w:rFonts w:ascii="SimSun" w:hAnsi="SimSun" w:eastAsia="SimSun" w:cs="SimSun"/>
          <w:sz w:val="24"/>
          <w:szCs w:val="24"/>
          <w:spacing w:val="1"/>
        </w:rPr>
        <w:t>，其技术路线为将高级自然语言指令分解为低级自然语言</w:t>
      </w:r>
      <w:r>
        <w:rPr>
          <w:rFonts w:ascii="SimSun" w:hAnsi="SimSun" w:eastAsia="SimSun" w:cs="SimSun"/>
          <w:sz w:val="24"/>
          <w:szCs w:val="24"/>
        </w:rPr>
        <w:t xml:space="preserve">  </w:t>
      </w:r>
      <w:r>
        <w:rPr>
          <w:rFonts w:ascii="SimSun" w:hAnsi="SimSun" w:eastAsia="SimSun" w:cs="SimSun"/>
          <w:sz w:val="24"/>
          <w:szCs w:val="24"/>
          <w:spacing w:val="-11"/>
        </w:rPr>
        <w:t>指令，</w:t>
      </w:r>
      <w:r>
        <w:rPr>
          <w:rFonts w:ascii="SimSun" w:hAnsi="SimSun" w:eastAsia="SimSun" w:cs="SimSun"/>
          <w:sz w:val="24"/>
          <w:szCs w:val="24"/>
          <w:spacing w:val="-20"/>
        </w:rPr>
        <w:t xml:space="preserve"> </w:t>
      </w:r>
      <w:r>
        <w:rPr>
          <w:rFonts w:ascii="SimSun" w:hAnsi="SimSun" w:eastAsia="SimSun" w:cs="SimSun"/>
          <w:sz w:val="24"/>
          <w:szCs w:val="24"/>
          <w:spacing w:val="-11"/>
        </w:rPr>
        <w:t>然后据此产生机器人控制信息，</w:t>
      </w:r>
      <w:r>
        <w:rPr>
          <w:rFonts w:ascii="SimSun" w:hAnsi="SimSun" w:eastAsia="SimSun" w:cs="SimSun"/>
          <w:sz w:val="24"/>
          <w:szCs w:val="24"/>
          <w:spacing w:val="30"/>
        </w:rPr>
        <w:t xml:space="preserve"> </w:t>
      </w:r>
      <w:r>
        <w:rPr>
          <w:rFonts w:ascii="SimSun" w:hAnsi="SimSun" w:eastAsia="SimSun" w:cs="SimSun"/>
          <w:sz w:val="24"/>
          <w:szCs w:val="24"/>
          <w:spacing w:val="-11"/>
        </w:rPr>
        <w:t>最后使用强化学习（</w:t>
      </w:r>
      <w:r>
        <w:rPr>
          <w:rFonts w:ascii="Times New Roman" w:hAnsi="Times New Roman" w:eastAsia="Times New Roman" w:cs="Times New Roman"/>
          <w:sz w:val="24"/>
          <w:szCs w:val="24"/>
          <w:spacing w:val="-11"/>
        </w:rPr>
        <w:t>RL</w:t>
      </w:r>
      <w:r>
        <w:rPr>
          <w:rFonts w:ascii="SimSun" w:hAnsi="SimSun" w:eastAsia="SimSun" w:cs="SimSun"/>
          <w:sz w:val="24"/>
          <w:szCs w:val="24"/>
          <w:spacing w:val="-11"/>
        </w:rPr>
        <w:t>）或行为克隆（</w:t>
      </w:r>
      <w:r>
        <w:rPr>
          <w:rFonts w:ascii="Times New Roman" w:hAnsi="Times New Roman" w:eastAsia="Times New Roman" w:cs="Times New Roman"/>
          <w:sz w:val="24"/>
          <w:szCs w:val="24"/>
          <w:spacing w:val="-11"/>
        </w:rPr>
        <w:t>BC</w:t>
      </w:r>
      <w:r>
        <w:rPr>
          <w:rFonts w:ascii="SimSun" w:hAnsi="SimSun" w:eastAsia="SimSun" w:cs="SimSun"/>
          <w:sz w:val="24"/>
          <w:szCs w:val="24"/>
          <w:spacing w:val="-11"/>
        </w:rPr>
        <w:t>）</w:t>
      </w:r>
      <w:r>
        <w:rPr>
          <w:rFonts w:ascii="SimSun" w:hAnsi="SimSun" w:eastAsia="SimSun" w:cs="SimSun"/>
          <w:sz w:val="24"/>
          <w:szCs w:val="24"/>
        </w:rPr>
        <w:t xml:space="preserve"> </w:t>
      </w:r>
      <w:r>
        <w:rPr>
          <w:rFonts w:ascii="SimSun" w:hAnsi="SimSun" w:eastAsia="SimSun" w:cs="SimSun"/>
          <w:sz w:val="24"/>
          <w:szCs w:val="24"/>
          <w:spacing w:val="4"/>
        </w:rPr>
        <w:t>等方法控制机器人执行。</w:t>
      </w:r>
      <w:r>
        <w:rPr>
          <w:rFonts w:ascii="SimSun" w:hAnsi="SimSun" w:eastAsia="SimSun" w:cs="SimSun"/>
          <w:sz w:val="24"/>
          <w:szCs w:val="24"/>
          <w:spacing w:val="-19"/>
        </w:rPr>
        <w:t xml:space="preserve"> </w:t>
      </w:r>
      <w:r>
        <w:rPr>
          <w:rFonts w:ascii="Times New Roman" w:hAnsi="Times New Roman" w:eastAsia="Times New Roman" w:cs="Times New Roman"/>
          <w:sz w:val="24"/>
          <w:szCs w:val="24"/>
        </w:rPr>
        <w:t>SayCan</w:t>
      </w:r>
      <w:r>
        <w:rPr>
          <w:rFonts w:ascii="Times New Roman" w:hAnsi="Times New Roman" w:eastAsia="Times New Roman" w:cs="Times New Roman"/>
          <w:sz w:val="18"/>
          <w:szCs w:val="18"/>
          <w:spacing w:val="4"/>
        </w:rPr>
        <w:t>[</w:t>
      </w:r>
      <w:hyperlink w:history="true" w:anchor="bookmark50">
        <w:r>
          <w:rPr>
            <w:rFonts w:ascii="Times New Roman" w:hAnsi="Times New Roman" w:eastAsia="Times New Roman" w:cs="Times New Roman"/>
            <w:sz w:val="18"/>
            <w:szCs w:val="18"/>
            <w:spacing w:val="4"/>
            <w:position w:val="8"/>
          </w:rPr>
          <w:t>14</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与</w:t>
      </w:r>
      <w:r>
        <w:rPr>
          <w:rFonts w:ascii="SimSun" w:hAnsi="SimSun" w:eastAsia="SimSun" w:cs="SimSun"/>
          <w:sz w:val="24"/>
          <w:szCs w:val="24"/>
          <w:spacing w:val="-36"/>
        </w:rPr>
        <w:t xml:space="preserve"> </w:t>
      </w:r>
      <w:r>
        <w:rPr>
          <w:rFonts w:ascii="Times New Roman" w:hAnsi="Times New Roman" w:eastAsia="Times New Roman" w:cs="Times New Roman"/>
          <w:sz w:val="24"/>
          <w:szCs w:val="24"/>
        </w:rPr>
        <w:t>PaLM</w:t>
      </w:r>
      <w:r>
        <w:rPr>
          <w:rFonts w:ascii="Times New Roman" w:hAnsi="Times New Roman" w:eastAsia="Times New Roman" w:cs="Times New Roman"/>
          <w:sz w:val="24"/>
          <w:szCs w:val="24"/>
          <w:spacing w:val="4"/>
        </w:rPr>
        <w:t>-</w:t>
      </w:r>
      <w:hyperlink w:history="true" w:anchor="bookmark51">
        <w:r>
          <w:rPr>
            <w:rFonts w:ascii="Times New Roman" w:hAnsi="Times New Roman" w:eastAsia="Times New Roman" w:cs="Times New Roman"/>
            <w:sz w:val="24"/>
            <w:szCs w:val="24"/>
            <w:spacing w:val="4"/>
            <w:position w:val="5"/>
          </w:rPr>
          <w:t>E</w:t>
        </w:r>
        <w:r>
          <w:rPr>
            <w:rFonts w:ascii="Times New Roman" w:hAnsi="Times New Roman" w:eastAsia="Times New Roman" w:cs="Times New Roman"/>
            <w:sz w:val="18"/>
            <w:szCs w:val="18"/>
            <w:spacing w:val="4"/>
            <w:position w:val="5"/>
          </w:rPr>
          <w:t>[15</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解决了在给定环境条件下将高</w:t>
      </w:r>
      <w:r>
        <w:rPr>
          <w:rFonts w:ascii="SimSun" w:hAnsi="SimSun" w:eastAsia="SimSun" w:cs="SimSun"/>
          <w:sz w:val="24"/>
          <w:szCs w:val="24"/>
        </w:rPr>
        <w:t xml:space="preserve">  </w:t>
      </w:r>
      <w:r>
        <w:rPr>
          <w:rFonts w:ascii="SimSun" w:hAnsi="SimSun" w:eastAsia="SimSun" w:cs="SimSun"/>
          <w:sz w:val="24"/>
          <w:szCs w:val="24"/>
          <w:spacing w:val="-4"/>
          <w:position w:val="-1"/>
        </w:rPr>
        <w:t>级自然语言指令分解为低级自然语言指令的问题；</w:t>
      </w:r>
      <w:r>
        <w:rPr>
          <w:rFonts w:ascii="SimSun" w:hAnsi="SimSun" w:eastAsia="SimSun" w:cs="SimSun"/>
          <w:sz w:val="24"/>
          <w:szCs w:val="24"/>
          <w:spacing w:val="-9"/>
          <w:position w:val="-1"/>
        </w:rPr>
        <w:t xml:space="preserve"> </w:t>
      </w:r>
      <w:r>
        <w:rPr>
          <w:rFonts w:ascii="Times New Roman" w:hAnsi="Times New Roman" w:eastAsia="Times New Roman" w:cs="Times New Roman"/>
          <w:sz w:val="24"/>
          <w:szCs w:val="24"/>
          <w:spacing w:val="-4"/>
          <w:position w:val="-1"/>
        </w:rPr>
        <w:t>BC-</w:t>
      </w:r>
      <w:r>
        <w:rPr>
          <w:rFonts w:ascii="Times New Roman" w:hAnsi="Times New Roman" w:eastAsia="Times New Roman" w:cs="Times New Roman"/>
          <w:sz w:val="24"/>
          <w:szCs w:val="24"/>
          <w:spacing w:val="-4"/>
          <w:position w:val="3"/>
        </w:rPr>
        <w:t>Z</w:t>
      </w:r>
      <w:r>
        <w:rPr>
          <w:rFonts w:ascii="Times New Roman" w:hAnsi="Times New Roman" w:eastAsia="Times New Roman" w:cs="Times New Roman"/>
          <w:sz w:val="18"/>
          <w:szCs w:val="18"/>
          <w:spacing w:val="-4"/>
          <w:position w:val="3"/>
        </w:rPr>
        <w:t>[</w:t>
      </w:r>
      <w:hyperlink w:history="true" w:anchor="bookmark52">
        <w:r>
          <w:rPr>
            <w:rFonts w:ascii="Times New Roman" w:hAnsi="Times New Roman" w:eastAsia="Times New Roman" w:cs="Times New Roman"/>
            <w:sz w:val="18"/>
            <w:szCs w:val="18"/>
            <w:spacing w:val="-4"/>
            <w:position w:val="8"/>
          </w:rPr>
          <w:t>16</w:t>
        </w:r>
      </w:hyperlink>
      <w:r>
        <w:rPr>
          <w:rFonts w:ascii="Times New Roman" w:hAnsi="Times New Roman" w:eastAsia="Times New Roman" w:cs="Times New Roman"/>
          <w:sz w:val="18"/>
          <w:szCs w:val="18"/>
          <w:spacing w:val="-4"/>
          <w:position w:val="8"/>
        </w:rPr>
        <w:t>]</w:t>
      </w:r>
      <w:r>
        <w:rPr>
          <w:rFonts w:ascii="Times New Roman" w:hAnsi="Times New Roman" w:eastAsia="Times New Roman" w:cs="Times New Roman"/>
          <w:sz w:val="18"/>
          <w:szCs w:val="18"/>
          <w:spacing w:val="11"/>
          <w:w w:val="101"/>
          <w:position w:val="8"/>
        </w:rPr>
        <w:t xml:space="preserve"> </w:t>
      </w:r>
      <w:r>
        <w:rPr>
          <w:rFonts w:ascii="SimSun" w:hAnsi="SimSun" w:eastAsia="SimSun" w:cs="SimSun"/>
          <w:sz w:val="24"/>
          <w:szCs w:val="24"/>
          <w:spacing w:val="-4"/>
          <w:position w:val="-1"/>
        </w:rPr>
        <w:t>、</w:t>
      </w:r>
      <w:r>
        <w:rPr>
          <w:rFonts w:ascii="Times New Roman" w:hAnsi="Times New Roman" w:eastAsia="Times New Roman" w:cs="Times New Roman"/>
          <w:sz w:val="24"/>
          <w:szCs w:val="24"/>
          <w:spacing w:val="-4"/>
        </w:rPr>
        <w:t>LAVA</w:t>
      </w:r>
      <w:r>
        <w:rPr>
          <w:rFonts w:ascii="Times New Roman" w:hAnsi="Times New Roman" w:eastAsia="Times New Roman" w:cs="Times New Roman"/>
          <w:sz w:val="18"/>
          <w:szCs w:val="18"/>
          <w:spacing w:val="-4"/>
        </w:rPr>
        <w:t>[</w:t>
      </w:r>
      <w:hyperlink w:history="true" w:anchor="bookmark53">
        <w:r>
          <w:rPr>
            <w:rFonts w:ascii="Times New Roman" w:hAnsi="Times New Roman" w:eastAsia="Times New Roman" w:cs="Times New Roman"/>
            <w:sz w:val="18"/>
            <w:szCs w:val="18"/>
            <w:spacing w:val="-4"/>
            <w:position w:val="8"/>
          </w:rPr>
          <w:t>17</w:t>
        </w:r>
      </w:hyperlink>
      <w:r>
        <w:rPr>
          <w:rFonts w:ascii="Times New Roman" w:hAnsi="Times New Roman" w:eastAsia="Times New Roman" w:cs="Times New Roman"/>
          <w:sz w:val="18"/>
          <w:szCs w:val="18"/>
          <w:spacing w:val="-4"/>
          <w:position w:val="8"/>
        </w:rPr>
        <w:t>]</w:t>
      </w:r>
      <w:r>
        <w:rPr>
          <w:rFonts w:ascii="Times New Roman" w:hAnsi="Times New Roman" w:eastAsia="Times New Roman" w:cs="Times New Roman"/>
          <w:sz w:val="18"/>
          <w:szCs w:val="18"/>
          <w:spacing w:val="11"/>
          <w:position w:val="8"/>
        </w:rPr>
        <w:t xml:space="preserve"> </w:t>
      </w:r>
      <w:r>
        <w:rPr>
          <w:rFonts w:ascii="SimSun" w:hAnsi="SimSun" w:eastAsia="SimSun" w:cs="SimSun"/>
          <w:sz w:val="24"/>
          <w:szCs w:val="24"/>
          <w:spacing w:val="-4"/>
          <w:position w:val="-1"/>
        </w:rPr>
        <w:t>、</w:t>
      </w:r>
      <w:r>
        <w:rPr>
          <w:rFonts w:ascii="Times New Roman" w:hAnsi="Times New Roman" w:eastAsia="Times New Roman" w:cs="Times New Roman"/>
          <w:sz w:val="24"/>
          <w:szCs w:val="24"/>
          <w:spacing w:val="-4"/>
          <w:position w:val="-1"/>
        </w:rPr>
        <w:t>RT-</w:t>
      </w:r>
      <w:r>
        <w:rPr>
          <w:rFonts w:ascii="Times New Roman" w:hAnsi="Times New Roman" w:eastAsia="Times New Roman" w:cs="Times New Roman"/>
          <w:sz w:val="24"/>
          <w:szCs w:val="24"/>
          <w:spacing w:val="-32"/>
          <w:position w:val="-1"/>
        </w:rPr>
        <w:t xml:space="preserve"> </w:t>
      </w:r>
      <w:r>
        <w:rPr>
          <w:rFonts w:ascii="Times New Roman" w:hAnsi="Times New Roman" w:eastAsia="Times New Roman" w:cs="Times New Roman"/>
          <w:sz w:val="24"/>
          <w:szCs w:val="24"/>
          <w:spacing w:val="-4"/>
          <w:position w:val="3"/>
        </w:rPr>
        <w:t>1</w:t>
      </w:r>
      <w:r>
        <w:rPr>
          <w:rFonts w:ascii="Times New Roman" w:hAnsi="Times New Roman" w:eastAsia="Times New Roman" w:cs="Times New Roman"/>
          <w:sz w:val="18"/>
          <w:szCs w:val="18"/>
          <w:spacing w:val="-4"/>
          <w:position w:val="3"/>
        </w:rPr>
        <w:t>[</w:t>
      </w:r>
      <w:hyperlink w:history="true" w:anchor="bookmark34">
        <w:r>
          <w:rPr>
            <w:rFonts w:ascii="Times New Roman" w:hAnsi="Times New Roman" w:eastAsia="Times New Roman" w:cs="Times New Roman"/>
            <w:sz w:val="18"/>
            <w:szCs w:val="18"/>
            <w:spacing w:val="-4"/>
            <w:position w:val="8"/>
          </w:rPr>
          <w:t>2</w:t>
        </w:r>
      </w:hyperlink>
      <w:r>
        <w:rPr>
          <w:rFonts w:ascii="Times New Roman" w:hAnsi="Times New Roman" w:eastAsia="Times New Roman" w:cs="Times New Roman"/>
          <w:sz w:val="18"/>
          <w:szCs w:val="18"/>
          <w:spacing w:val="-4"/>
          <w:position w:val="8"/>
        </w:rPr>
        <w:t>]</w:t>
      </w:r>
      <w:r>
        <w:rPr>
          <w:rFonts w:ascii="Times New Roman" w:hAnsi="Times New Roman" w:eastAsia="Times New Roman" w:cs="Times New Roman"/>
          <w:sz w:val="18"/>
          <w:szCs w:val="18"/>
          <w:spacing w:val="-15"/>
          <w:position w:val="8"/>
        </w:rPr>
        <w:t xml:space="preserve"> </w:t>
      </w:r>
      <w:r>
        <w:rPr>
          <w:rFonts w:ascii="SimSun" w:hAnsi="SimSun" w:eastAsia="SimSun" w:cs="SimSun"/>
          <w:sz w:val="24"/>
          <w:szCs w:val="24"/>
          <w:spacing w:val="-4"/>
          <w:position w:val="-1"/>
        </w:rPr>
        <w:t>、</w:t>
      </w:r>
      <w:r>
        <w:rPr>
          <w:rFonts w:ascii="SimSun" w:hAnsi="SimSun" w:eastAsia="SimSun" w:cs="SimSun"/>
          <w:sz w:val="24"/>
          <w:szCs w:val="24"/>
          <w:position w:val="-1"/>
        </w:rPr>
        <w:t xml:space="preserve"> </w:t>
      </w:r>
      <w:hyperlink w:history="true" w:anchor="bookmark54">
        <w:r>
          <w:rPr>
            <w:rFonts w:ascii="Times New Roman" w:hAnsi="Times New Roman" w:eastAsia="Times New Roman" w:cs="Times New Roman"/>
            <w:sz w:val="24"/>
            <w:szCs w:val="24"/>
            <w:spacing w:val="-5"/>
            <w:position w:val="3"/>
          </w:rPr>
          <w:t>MOO</w:t>
        </w:r>
        <w:r>
          <w:rPr>
            <w:rFonts w:ascii="Times New Roman" w:hAnsi="Times New Roman" w:eastAsia="Times New Roman" w:cs="Times New Roman"/>
            <w:sz w:val="18"/>
            <w:szCs w:val="18"/>
            <w:spacing w:val="-5"/>
            <w:position w:val="3"/>
          </w:rPr>
          <w:t>[18</w:t>
        </w:r>
      </w:hyperlink>
      <w:r>
        <w:rPr>
          <w:rFonts w:ascii="Times New Roman" w:hAnsi="Times New Roman" w:eastAsia="Times New Roman" w:cs="Times New Roman"/>
          <w:sz w:val="18"/>
          <w:szCs w:val="18"/>
          <w:spacing w:val="-5"/>
          <w:position w:val="8"/>
        </w:rPr>
        <w:t>]</w:t>
      </w:r>
      <w:r>
        <w:rPr>
          <w:rFonts w:ascii="Times New Roman" w:hAnsi="Times New Roman" w:eastAsia="Times New Roman" w:cs="Times New Roman"/>
          <w:sz w:val="18"/>
          <w:szCs w:val="18"/>
          <w:spacing w:val="-14"/>
          <w:position w:val="8"/>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position w:val="1"/>
        </w:rPr>
        <w:t>DIAL</w:t>
      </w:r>
      <w:r>
        <w:rPr>
          <w:rFonts w:ascii="Times New Roman" w:hAnsi="Times New Roman" w:eastAsia="Times New Roman" w:cs="Times New Roman"/>
          <w:sz w:val="18"/>
          <w:szCs w:val="18"/>
          <w:spacing w:val="-5"/>
          <w:position w:val="1"/>
        </w:rPr>
        <w:t>[</w:t>
      </w:r>
      <w:hyperlink w:history="true" w:anchor="bookmark55">
        <w:r>
          <w:rPr>
            <w:rFonts w:ascii="Times New Roman" w:hAnsi="Times New Roman" w:eastAsia="Times New Roman" w:cs="Times New Roman"/>
            <w:sz w:val="18"/>
            <w:szCs w:val="18"/>
            <w:spacing w:val="-5"/>
            <w:position w:val="8"/>
          </w:rPr>
          <w:t>19</w:t>
        </w:r>
      </w:hyperlink>
      <w:r>
        <w:rPr>
          <w:rFonts w:ascii="Times New Roman" w:hAnsi="Times New Roman" w:eastAsia="Times New Roman" w:cs="Times New Roman"/>
          <w:sz w:val="18"/>
          <w:szCs w:val="18"/>
          <w:spacing w:val="-5"/>
        </w:rPr>
        <w:t>]</w:t>
      </w:r>
      <w:r>
        <w:rPr>
          <w:rFonts w:ascii="SimSun" w:hAnsi="SimSun" w:eastAsia="SimSun" w:cs="SimSun"/>
          <w:sz w:val="24"/>
          <w:szCs w:val="24"/>
          <w:spacing w:val="-5"/>
        </w:rPr>
        <w:t>则综合考虑低级自然语言指令和环境信息， 对机器人进行控制；</w:t>
      </w:r>
      <w:r>
        <w:rPr>
          <w:rFonts w:ascii="SimSun" w:hAnsi="SimSun" w:eastAsia="SimSun" w:cs="SimSun"/>
          <w:sz w:val="24"/>
          <w:szCs w:val="24"/>
        </w:rPr>
        <w:t xml:space="preserve"> </w:t>
      </w:r>
      <w:r>
        <w:rPr>
          <w:rFonts w:ascii="SimSun" w:hAnsi="SimSun" w:eastAsia="SimSun" w:cs="SimSun"/>
          <w:sz w:val="24"/>
          <w:szCs w:val="24"/>
          <w:spacing w:val="-4"/>
        </w:rPr>
        <w:t>最近的工作</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4"/>
        </w:rPr>
        <w:t>RT-</w:t>
      </w:r>
      <w:r>
        <w:rPr>
          <w:rFonts w:ascii="Times New Roman" w:hAnsi="Times New Roman" w:eastAsia="Times New Roman" w:cs="Times New Roman"/>
          <w:sz w:val="24"/>
          <w:szCs w:val="24"/>
          <w:spacing w:val="-4"/>
          <w:position w:val="4"/>
        </w:rPr>
        <w:t>2</w:t>
      </w:r>
      <w:r>
        <w:rPr>
          <w:rFonts w:ascii="Times New Roman" w:hAnsi="Times New Roman" w:eastAsia="Times New Roman" w:cs="Times New Roman"/>
          <w:sz w:val="18"/>
          <w:szCs w:val="18"/>
          <w:spacing w:val="-4"/>
          <w:position w:val="4"/>
        </w:rPr>
        <w:t>[</w:t>
      </w:r>
      <w:hyperlink w:history="true" w:anchor="bookmark56">
        <w:r>
          <w:rPr>
            <w:rFonts w:ascii="Times New Roman" w:hAnsi="Times New Roman" w:eastAsia="Times New Roman" w:cs="Times New Roman"/>
            <w:sz w:val="18"/>
            <w:szCs w:val="18"/>
            <w:spacing w:val="-4"/>
            <w:position w:val="9"/>
          </w:rPr>
          <w:t>20</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则将两个步骤的方法合并， 用一个模型完成从高级自然语言指</w:t>
      </w:r>
    </w:p>
    <w:p>
      <w:pPr>
        <w:ind w:left="10"/>
        <w:spacing w:before="126" w:line="219" w:lineRule="auto"/>
        <w:rPr>
          <w:rFonts w:ascii="SimSun" w:hAnsi="SimSun" w:eastAsia="SimSun" w:cs="SimSun"/>
          <w:sz w:val="24"/>
          <w:szCs w:val="24"/>
        </w:rPr>
      </w:pPr>
      <w:bookmarkStart w:name="bookmark49" w:id="13"/>
      <w:bookmarkEnd w:id="13"/>
      <w:r>
        <w:rPr>
          <w:rFonts w:ascii="SimSun" w:hAnsi="SimSun" w:eastAsia="SimSun" w:cs="SimSun"/>
          <w:sz w:val="24"/>
          <w:szCs w:val="24"/>
          <w:spacing w:val="-4"/>
        </w:rPr>
        <w:t>令到机器人控制的任务。</w:t>
      </w:r>
    </w:p>
    <w:p>
      <w:pPr>
        <w:ind w:firstLine="3255"/>
        <w:spacing w:before="186" w:line="192" w:lineRule="exact"/>
        <w:rPr/>
      </w:pPr>
      <w:r>
        <w:rPr>
          <w:position w:val="-3"/>
        </w:rPr>
        <w:drawing>
          <wp:inline distT="0" distB="0" distL="0" distR="0">
            <wp:extent cx="715995" cy="121924"/>
            <wp:effectExtent l="0" t="0" r="0" b="0"/>
            <wp:docPr id="18" name="IM 18"/>
            <wp:cNvGraphicFramePr/>
            <a:graphic>
              <a:graphicData uri="http://schemas.openxmlformats.org/drawingml/2006/picture">
                <pic:pic>
                  <pic:nvPicPr>
                    <pic:cNvPr id="18" name="IM 18"/>
                    <pic:cNvPicPr/>
                  </pic:nvPicPr>
                  <pic:blipFill>
                    <a:blip r:embed="rId30"/>
                    <a:stretch>
                      <a:fillRect/>
                    </a:stretch>
                  </pic:blipFill>
                  <pic:spPr>
                    <a:xfrm rot="0">
                      <a:off x="0" y="0"/>
                      <a:ext cx="715995" cy="121924"/>
                    </a:xfrm>
                    <a:prstGeom prst="rect">
                      <a:avLst/>
                    </a:prstGeom>
                  </pic:spPr>
                </pic:pic>
              </a:graphicData>
            </a:graphic>
          </wp:inline>
        </w:drawing>
      </w:r>
    </w:p>
    <w:p>
      <w:pPr>
        <w:spacing w:line="60" w:lineRule="exact"/>
        <w:rPr/>
      </w:pPr>
      <w:r/>
    </w:p>
    <w:tbl>
      <w:tblPr>
        <w:tblStyle w:val="TableNormal"/>
        <w:tblW w:w="1111" w:type="dxa"/>
        <w:tblInd w:w="2558" w:type="dxa"/>
        <w:tblLayout w:type="fixed"/>
        <w:tblBorders>
          <w:top w:val="single" w:color="82B366" w:sz="2" w:space="0"/>
          <w:left w:val="single" w:color="82B366" w:sz="2" w:space="0"/>
          <w:bottom w:val="single" w:color="82B366" w:sz="2" w:space="0"/>
          <w:right w:val="single" w:color="82B366" w:sz="2" w:space="0"/>
          <w:insideH w:val="single" w:color="82B366" w:sz="2" w:space="0"/>
          <w:insideV w:val="single" w:color="82B366" w:sz="2" w:space="0"/>
        </w:tblBorders>
      </w:tblPr>
      <w:tblGrid>
        <w:gridCol w:w="1111"/>
      </w:tblGrid>
      <w:tr>
        <w:trPr>
          <w:trHeight w:val="147" w:hRule="atLeast"/>
        </w:trPr>
        <w:tc>
          <w:tcPr>
            <w:shd w:val="clear" w:fill="D5E8D4"/>
            <w:tcW w:w="1111" w:type="dxa"/>
            <w:vAlign w:val="top"/>
          </w:tcPr>
          <w:p>
            <w:pPr>
              <w:pStyle w:val="TableText"/>
              <w:ind w:left="101"/>
              <w:spacing w:before="23" w:line="200" w:lineRule="auto"/>
              <w:rPr>
                <w:sz w:val="11"/>
                <w:szCs w:val="11"/>
              </w:rPr>
            </w:pPr>
            <w:r>
              <w:rPr>
                <w:sz w:val="11"/>
                <w:szCs w:val="11"/>
                <w:b/>
                <w:bCs/>
                <w:spacing w:val="-1"/>
              </w:rPr>
              <w:t>Environment</w:t>
            </w:r>
            <w:r>
              <w:rPr>
                <w:sz w:val="11"/>
                <w:szCs w:val="11"/>
                <w:b/>
                <w:bCs/>
                <w:spacing w:val="16"/>
                <w:w w:val="101"/>
              </w:rPr>
              <w:t xml:space="preserve"> </w:t>
            </w:r>
            <w:r>
              <w:rPr>
                <w:sz w:val="11"/>
                <w:szCs w:val="11"/>
                <w:b/>
                <w:bCs/>
                <w:spacing w:val="-1"/>
              </w:rPr>
              <w:t>Info</w:t>
            </w:r>
          </w:p>
        </w:tc>
      </w:tr>
      <w:tr>
        <w:trPr>
          <w:trHeight w:val="297" w:hRule="atLeast"/>
        </w:trPr>
        <w:tc>
          <w:tcPr>
            <w:tcW w:w="1111" w:type="dxa"/>
            <w:vAlign w:val="top"/>
          </w:tcPr>
          <w:p>
            <w:pPr>
              <w:spacing w:line="45" w:lineRule="exact"/>
              <w:rPr/>
            </w:pPr>
            <w:r/>
          </w:p>
          <w:tbl>
            <w:tblPr>
              <w:tblStyle w:val="TableNormal"/>
              <w:tblW w:w="1000" w:type="dxa"/>
              <w:tblInd w:w="53" w:type="dxa"/>
              <w:shd w:val="clear" w:fill="D5E8D4"/>
              <w:tblLayout w:type="fixed"/>
              <w:tblBorders>
                <w:left w:val="single" w:color="82B366" w:sz="6" w:space="0"/>
                <w:bottom w:val="single" w:color="82B366" w:sz="6" w:space="0"/>
                <w:right w:val="single" w:color="82B366" w:sz="6" w:space="0"/>
                <w:top w:val="single" w:color="82B366" w:sz="6" w:space="0"/>
              </w:tblBorders>
            </w:tblPr>
            <w:tblGrid>
              <w:gridCol w:w="1000"/>
            </w:tblGrid>
            <w:tr>
              <w:trPr>
                <w:trHeight w:val="177" w:hRule="atLeast"/>
              </w:trPr>
              <w:tc>
                <w:tcPr>
                  <w:shd w:val="clear" w:fill="D5E8D4"/>
                  <w:tcW w:w="1000" w:type="dxa"/>
                  <w:vAlign w:val="top"/>
                </w:tcPr>
                <w:p>
                  <w:pPr>
                    <w:pStyle w:val="TableText"/>
                    <w:ind w:left="385"/>
                    <w:spacing w:before="61" w:line="212" w:lineRule="auto"/>
                    <w:rPr/>
                  </w:pPr>
                  <w:r>
                    <w:rPr>
                      <w:b/>
                      <w:bCs/>
                      <w:spacing w:val="2"/>
                    </w:rPr>
                    <w:t>Image</w:t>
                  </w:r>
                </w:p>
              </w:tc>
            </w:tr>
          </w:tbl>
          <w:p>
            <w:pPr>
              <w:pStyle w:val="TableText"/>
              <w:spacing w:line="34" w:lineRule="exact"/>
              <w:rPr>
                <w:sz w:val="3"/>
              </w:rPr>
            </w:pPr>
            <w:r/>
          </w:p>
        </w:tc>
      </w:tr>
    </w:tbl>
    <w:p>
      <w:pPr>
        <w:ind w:firstLine="3112"/>
        <w:spacing w:before="197" w:line="208" w:lineRule="exact"/>
        <w:rPr/>
      </w:pPr>
      <w:r>
        <w:rPr>
          <w:position w:val="-4"/>
        </w:rPr>
        <w:pict>
          <v:group id="_x0000_s46" style="mso-position-vertical-relative:line;mso-position-horizontal-relative:char;width:30.6pt;height:10.4pt;" filled="false" stroked="false" coordsize="612,207" coordorigin="0,0">
            <v:shape id="_x0000_s48" style="position:absolute;left:-20;top:-20;width:651;height:247;"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tblLayout w:type="fixed"/>
                      <w:tblBorders>
                        <w:left w:val="single" w:color="6C8EBF" w:sz="6" w:space="0"/>
                        <w:bottom w:val="single" w:color="6C8EBF" w:sz="6" w:space="0"/>
                        <w:right w:val="single" w:color="6C8EBF" w:sz="6" w:space="0"/>
                        <w:top w:val="single" w:color="6C8EBF" w:sz="6" w:space="0"/>
                      </w:tblBorders>
                    </w:tblPr>
                    <w:tblGrid>
                      <w:gridCol w:w="596"/>
                    </w:tblGrid>
                    <w:tr>
                      <w:trPr>
                        <w:trHeight w:val="177" w:hRule="atLeast"/>
                      </w:trPr>
                      <w:tc>
                        <w:tcPr>
                          <w:shd w:val="clear" w:fill="DBE8FC"/>
                          <w:tcW w:w="596" w:type="dxa"/>
                          <w:vAlign w:val="top"/>
                        </w:tcPr>
                        <w:p>
                          <w:pPr>
                            <w:ind w:left="51"/>
                            <w:spacing w:before="34" w:line="200" w:lineRule="auto"/>
                            <w:rPr>
                              <w:rFonts w:ascii="Arial" w:hAnsi="Arial" w:eastAsia="Arial" w:cs="Arial"/>
                              <w:sz w:val="13"/>
                              <w:szCs w:val="13"/>
                            </w:rPr>
                          </w:pPr>
                          <w:r>
                            <w:rPr>
                              <w:rFonts w:ascii="Arial" w:hAnsi="Arial" w:eastAsia="Arial" w:cs="Arial"/>
                              <w:sz w:val="13"/>
                              <w:szCs w:val="13"/>
                              <w:b/>
                              <w:bCs/>
                            </w:rPr>
                            <w:t>SayCan</w:t>
                          </w:r>
                        </w:p>
                      </w:tc>
                    </w:tr>
                  </w:tbl>
                  <w:p>
                    <w:pPr>
                      <w:rPr>
                        <w:rFonts w:ascii="Arial"/>
                        <w:sz w:val="21"/>
                      </w:rPr>
                    </w:pPr>
                    <w:r/>
                  </w:p>
                </w:txbxContent>
              </v:textbox>
            </v:shape>
          </v:group>
        </w:pict>
      </w:r>
    </w:p>
    <w:p>
      <w:pPr>
        <w:spacing w:line="146" w:lineRule="exact"/>
        <w:rPr/>
      </w:pPr>
      <w:r/>
    </w:p>
    <w:tbl>
      <w:tblPr>
        <w:tblStyle w:val="TableNormal"/>
        <w:tblW w:w="1111" w:type="dxa"/>
        <w:tblInd w:w="2558" w:type="dxa"/>
        <w:tblLayout w:type="fixed"/>
        <w:tblBorders>
          <w:top w:val="single" w:color="82B366" w:sz="2" w:space="0"/>
          <w:left w:val="single" w:color="82B366" w:sz="2" w:space="0"/>
          <w:bottom w:val="single" w:color="82B366" w:sz="2" w:space="0"/>
          <w:right w:val="single" w:color="82B366" w:sz="2" w:space="0"/>
          <w:insideH w:val="single" w:color="82B366" w:sz="2" w:space="0"/>
          <w:insideV w:val="single" w:color="82B366" w:sz="2" w:space="0"/>
        </w:tblBorders>
      </w:tblPr>
      <w:tblGrid>
        <w:gridCol w:w="1111"/>
      </w:tblGrid>
      <w:tr>
        <w:trPr>
          <w:trHeight w:val="147" w:hRule="atLeast"/>
        </w:trPr>
        <w:tc>
          <w:tcPr>
            <w:shd w:val="clear" w:fill="D5E8D4"/>
            <w:tcW w:w="1111" w:type="dxa"/>
            <w:vAlign w:val="top"/>
          </w:tcPr>
          <w:p>
            <w:pPr>
              <w:pStyle w:val="TableText"/>
              <w:ind w:left="101"/>
              <w:spacing w:before="23" w:line="200" w:lineRule="auto"/>
              <w:rPr>
                <w:sz w:val="11"/>
                <w:szCs w:val="11"/>
              </w:rPr>
            </w:pPr>
            <w:r>
              <w:rPr>
                <w:sz w:val="11"/>
                <w:szCs w:val="11"/>
                <w:b/>
                <w:bCs/>
                <w:spacing w:val="-1"/>
              </w:rPr>
              <w:t>Environment</w:t>
            </w:r>
            <w:r>
              <w:rPr>
                <w:sz w:val="11"/>
                <w:szCs w:val="11"/>
                <w:b/>
                <w:bCs/>
                <w:spacing w:val="16"/>
                <w:w w:val="101"/>
              </w:rPr>
              <w:t xml:space="preserve"> </w:t>
            </w:r>
            <w:r>
              <w:rPr>
                <w:sz w:val="11"/>
                <w:szCs w:val="11"/>
                <w:b/>
                <w:bCs/>
                <w:spacing w:val="-1"/>
              </w:rPr>
              <w:t>Info</w:t>
            </w:r>
          </w:p>
        </w:tc>
      </w:tr>
      <w:tr>
        <w:trPr>
          <w:trHeight w:val="297" w:hRule="atLeast"/>
        </w:trPr>
        <w:tc>
          <w:tcPr>
            <w:shd w:val="clear" w:fill="D5E8D4"/>
            <w:tcW w:w="1111" w:type="dxa"/>
            <w:vAlign w:val="top"/>
          </w:tcPr>
          <w:p>
            <w:pPr>
              <w:pStyle w:val="TableText"/>
              <w:ind w:left="446"/>
              <w:spacing w:before="121" w:line="212" w:lineRule="auto"/>
              <w:rPr/>
            </w:pPr>
            <w:r>
              <w:rPr>
                <w:b/>
                <w:bCs/>
                <w:spacing w:val="2"/>
              </w:rPr>
              <w:t>Image</w:t>
            </w:r>
          </w:p>
        </w:tc>
      </w:tr>
    </w:tbl>
    <w:p>
      <w:pPr>
        <w:ind w:firstLine="3112"/>
        <w:spacing w:before="147" w:line="207" w:lineRule="exact"/>
        <w:rPr/>
      </w:pPr>
      <w:r>
        <w:rPr>
          <w:position w:val="-4"/>
        </w:rPr>
        <w:pict>
          <v:group id="_x0000_s50" style="mso-position-vertical-relative:line;mso-position-horizontal-relative:char;width:30.6pt;height:10.4pt;" filled="false" stroked="false" coordsize="612,207" coordorigin="0,0">
            <v:shape id="_x0000_s52" style="position:absolute;left:-20;top:-20;width:651;height:247;" filled="false" stroked="false" type="#_x0000_t202">
              <v:fill on="false"/>
              <v:stroke on="false"/>
              <v:path/>
              <v:imagedata o:title=""/>
              <o:lock v:ext="edit" aspectratio="false"/>
              <v:textbox inset="0mm,0mm,0mm,0mm">
                <w:txbxContent>
                  <w:p>
                    <w:pPr>
                      <w:spacing w:line="20" w:lineRule="exact"/>
                      <w:rPr/>
                    </w:pPr>
                    <w:r/>
                  </w:p>
                  <w:tbl>
                    <w:tblPr>
                      <w:tblStyle w:val="TableNormal"/>
                      <w:tblW w:w="596" w:type="dxa"/>
                      <w:tblInd w:w="27" w:type="dxa"/>
                      <w:tblLayout w:type="fixed"/>
                      <w:tblBorders>
                        <w:left w:val="single" w:color="9673A6" w:sz="6" w:space="0"/>
                        <w:bottom w:val="single" w:color="9673A6" w:sz="6" w:space="0"/>
                        <w:right w:val="single" w:color="9673A6" w:sz="6" w:space="0"/>
                        <w:top w:val="single" w:color="9673A6" w:sz="6" w:space="0"/>
                      </w:tblBorders>
                    </w:tblPr>
                    <w:tblGrid>
                      <w:gridCol w:w="596"/>
                    </w:tblGrid>
                    <w:tr>
                      <w:trPr>
                        <w:trHeight w:val="177" w:hRule="atLeast"/>
                      </w:trPr>
                      <w:tc>
                        <w:tcPr>
                          <w:shd w:val="clear" w:fill="E1D6E7"/>
                          <w:tcW w:w="596" w:type="dxa"/>
                          <w:vAlign w:val="top"/>
                        </w:tcPr>
                        <w:p>
                          <w:pPr>
                            <w:ind w:left="140"/>
                            <w:spacing w:before="34" w:line="200" w:lineRule="auto"/>
                            <w:rPr>
                              <w:rFonts w:ascii="Arial" w:hAnsi="Arial" w:eastAsia="Arial" w:cs="Arial"/>
                              <w:sz w:val="13"/>
                              <w:szCs w:val="13"/>
                            </w:rPr>
                          </w:pPr>
                          <w:r>
                            <w:rPr>
                              <w:rFonts w:ascii="Arial" w:hAnsi="Arial" w:eastAsia="Arial" w:cs="Arial"/>
                              <w:sz w:val="13"/>
                              <w:szCs w:val="13"/>
                              <w:b/>
                              <w:bCs/>
                              <w:spacing w:val="-2"/>
                            </w:rPr>
                            <w:t>BC-Z</w:t>
                          </w:r>
                        </w:p>
                      </w:tc>
                    </w:tr>
                  </w:tbl>
                  <w:p>
                    <w:pPr>
                      <w:rPr>
                        <w:rFonts w:ascii="Arial"/>
                        <w:sz w:val="21"/>
                      </w:rPr>
                    </w:pPr>
                    <w:r/>
                  </w:p>
                </w:txbxContent>
              </v:textbox>
            </v:shape>
          </v:group>
        </w:pict>
      </w:r>
    </w:p>
    <w:p>
      <w:pPr>
        <w:spacing w:line="96" w:lineRule="exact"/>
        <w:rPr/>
      </w:pPr>
      <w:r/>
    </w:p>
    <w:tbl>
      <w:tblPr>
        <w:tblStyle w:val="TableNormal"/>
        <w:tblW w:w="596" w:type="dxa"/>
        <w:tblInd w:w="3119"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596"/>
      </w:tblGrid>
      <w:tr>
        <w:trPr>
          <w:trHeight w:val="177" w:hRule="atLeast"/>
        </w:trPr>
        <w:tc>
          <w:tcPr>
            <w:shd w:val="clear" w:fill="E1D5E7"/>
            <w:tcW w:w="596" w:type="dxa"/>
            <w:vAlign w:val="top"/>
          </w:tcPr>
          <w:p>
            <w:pPr>
              <w:pStyle w:val="TableText"/>
              <w:ind w:left="129"/>
              <w:spacing w:before="35" w:line="198" w:lineRule="auto"/>
              <w:rPr>
                <w:sz w:val="13"/>
                <w:szCs w:val="13"/>
              </w:rPr>
            </w:pPr>
            <w:r>
              <w:rPr>
                <w:sz w:val="13"/>
                <w:szCs w:val="13"/>
                <w:b/>
                <w:bCs/>
                <w:spacing w:val="-4"/>
                <w:w w:val="99"/>
              </w:rPr>
              <w:t>LAVA</w:t>
            </w:r>
          </w:p>
        </w:tc>
      </w:tr>
    </w:tbl>
    <w:p>
      <w:pPr>
        <w:spacing w:line="96" w:lineRule="exact"/>
        <w:rPr/>
      </w:pPr>
      <w:r/>
    </w:p>
    <w:tbl>
      <w:tblPr>
        <w:tblStyle w:val="TableNormal"/>
        <w:tblW w:w="596" w:type="dxa"/>
        <w:tblInd w:w="3928"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596"/>
      </w:tblGrid>
      <w:tr>
        <w:trPr>
          <w:trHeight w:val="177" w:hRule="atLeast"/>
        </w:trPr>
        <w:tc>
          <w:tcPr>
            <w:shd w:val="clear" w:fill="E1D5E7"/>
            <w:tcW w:w="596" w:type="dxa"/>
            <w:vAlign w:val="top"/>
          </w:tcPr>
          <w:p>
            <w:pPr>
              <w:pStyle w:val="TableText"/>
              <w:ind w:left="144"/>
              <w:spacing w:before="35" w:line="198" w:lineRule="auto"/>
              <w:rPr>
                <w:sz w:val="13"/>
                <w:szCs w:val="13"/>
              </w:rPr>
            </w:pPr>
            <w:r>
              <w:rPr>
                <w:sz w:val="13"/>
                <w:szCs w:val="13"/>
                <w:b/>
                <w:bCs/>
                <w:spacing w:val="-2"/>
              </w:rPr>
              <w:t>DIAL</w:t>
            </w:r>
          </w:p>
        </w:tc>
      </w:tr>
    </w:tbl>
    <w:p>
      <w:pPr>
        <w:ind w:firstLine="3781"/>
        <w:spacing w:before="53" w:line="80" w:lineRule="exact"/>
        <w:rPr/>
      </w:pPr>
      <w:r>
        <w:rPr>
          <w:position w:val="-1"/>
        </w:rPr>
        <w:drawing>
          <wp:inline distT="0" distB="0" distL="0" distR="0">
            <wp:extent cx="51353" cy="51321"/>
            <wp:effectExtent l="0" t="0" r="0" b="0"/>
            <wp:docPr id="20" name="IM 20"/>
            <wp:cNvGraphicFramePr/>
            <a:graphic>
              <a:graphicData uri="http://schemas.openxmlformats.org/drawingml/2006/picture">
                <pic:pic>
                  <pic:nvPicPr>
                    <pic:cNvPr id="20" name="IM 20"/>
                    <pic:cNvPicPr/>
                  </pic:nvPicPr>
                  <pic:blipFill>
                    <a:blip r:embed="rId31"/>
                    <a:stretch>
                      <a:fillRect/>
                    </a:stretch>
                  </pic:blipFill>
                  <pic:spPr>
                    <a:xfrm rot="0">
                      <a:off x="0" y="0"/>
                      <a:ext cx="51353" cy="51321"/>
                    </a:xfrm>
                    <a:prstGeom prst="rect">
                      <a:avLst/>
                    </a:prstGeom>
                  </pic:spPr>
                </pic:pic>
              </a:graphicData>
            </a:graphic>
          </wp:inline>
        </w:drawing>
      </w:r>
    </w:p>
    <w:p>
      <w:pPr>
        <w:spacing w:line="14" w:lineRule="exact"/>
        <w:rPr/>
      </w:pPr>
      <w:r/>
    </w:p>
    <w:tbl>
      <w:tblPr>
        <w:tblStyle w:val="TableNormal"/>
        <w:tblW w:w="1111" w:type="dxa"/>
        <w:tblInd w:w="3266" w:type="dxa"/>
        <w:tblLayout w:type="fixed"/>
        <w:tblBorders>
          <w:top w:val="single" w:color="B85450" w:sz="2" w:space="0"/>
          <w:left w:val="single" w:color="B85450" w:sz="2" w:space="0"/>
          <w:bottom w:val="single" w:color="B85450" w:sz="2" w:space="0"/>
          <w:right w:val="single" w:color="B85450" w:sz="2" w:space="0"/>
          <w:insideH w:val="single" w:color="B85450" w:sz="2" w:space="0"/>
          <w:insideV w:val="single" w:color="B85450" w:sz="2" w:space="0"/>
        </w:tblBorders>
      </w:tblPr>
      <w:tblGrid>
        <w:gridCol w:w="1111"/>
      </w:tblGrid>
      <w:tr>
        <w:trPr>
          <w:trHeight w:val="147" w:hRule="atLeast"/>
        </w:trPr>
        <w:tc>
          <w:tcPr>
            <w:shd w:val="clear" w:fill="F8CECC"/>
            <w:tcW w:w="1111" w:type="dxa"/>
            <w:vAlign w:val="top"/>
          </w:tcPr>
          <w:p>
            <w:pPr>
              <w:pStyle w:val="TableText"/>
              <w:ind w:left="212"/>
              <w:spacing w:before="25" w:line="197" w:lineRule="auto"/>
              <w:rPr>
                <w:sz w:val="11"/>
                <w:szCs w:val="11"/>
              </w:rPr>
            </w:pPr>
            <w:r>
              <w:rPr>
                <w:sz w:val="11"/>
                <w:szCs w:val="11"/>
                <w:b/>
                <w:bCs/>
                <w:spacing w:val="-1"/>
              </w:rPr>
              <w:t>Robot Action</w:t>
            </w:r>
          </w:p>
        </w:tc>
      </w:tr>
      <w:tr>
        <w:trPr>
          <w:trHeight w:val="297" w:hRule="atLeast"/>
        </w:trPr>
        <w:tc>
          <w:tcPr>
            <w:tcW w:w="1111" w:type="dxa"/>
            <w:vAlign w:val="top"/>
          </w:tcPr>
          <w:p>
            <w:pPr>
              <w:spacing w:line="45" w:lineRule="exact"/>
              <w:rPr/>
            </w:pPr>
            <w:r/>
          </w:p>
          <w:tbl>
            <w:tblPr>
              <w:tblStyle w:val="TableNormal"/>
              <w:tblW w:w="1000" w:type="dxa"/>
              <w:tblInd w:w="53" w:type="dxa"/>
              <w:shd w:val="clear" w:fill="F8CECC"/>
              <w:tblLayout w:type="fixed"/>
              <w:tblBorders>
                <w:left w:val="single" w:color="B85450" w:sz="6" w:space="0"/>
                <w:bottom w:val="single" w:color="B85450" w:sz="6" w:space="0"/>
                <w:right w:val="single" w:color="B85450" w:sz="6" w:space="0"/>
                <w:top w:val="single" w:color="B85450" w:sz="6" w:space="0"/>
              </w:tblBorders>
            </w:tblPr>
            <w:tblGrid>
              <w:gridCol w:w="1000"/>
            </w:tblGrid>
            <w:tr>
              <w:trPr>
                <w:trHeight w:val="177" w:hRule="atLeast"/>
              </w:trPr>
              <w:tc>
                <w:tcPr>
                  <w:shd w:val="clear" w:fill="F8CECC"/>
                  <w:tcW w:w="1000" w:type="dxa"/>
                  <w:vAlign w:val="top"/>
                </w:tcPr>
                <w:p>
                  <w:pPr>
                    <w:pStyle w:val="TableText"/>
                    <w:ind w:left="13"/>
                    <w:spacing w:before="14" w:line="214" w:lineRule="auto"/>
                    <w:rPr/>
                  </w:pPr>
                  <w:r>
                    <w:rPr>
                      <w:b/>
                      <w:bCs/>
                      <w:spacing w:val="2"/>
                    </w:rPr>
                    <w:t>Position,</w:t>
                  </w:r>
                  <w:r>
                    <w:rPr>
                      <w:b/>
                      <w:bCs/>
                      <w:spacing w:val="15"/>
                    </w:rPr>
                    <w:t xml:space="preserve"> </w:t>
                  </w:r>
                  <w:r>
                    <w:rPr>
                      <w:b/>
                      <w:bCs/>
                      <w:spacing w:val="2"/>
                    </w:rPr>
                    <w:t>Rotation, Gripper</w:t>
                  </w:r>
                </w:p>
                <w:p>
                  <w:pPr>
                    <w:pStyle w:val="TableText"/>
                    <w:ind w:left="464"/>
                    <w:spacing w:before="64" w:line="16" w:lineRule="exact"/>
                    <w:rPr/>
                  </w:pPr>
                  <w:r>
                    <w:rPr>
                      <w:b/>
                      <w:bCs/>
                      <w:spacing w:val="-1"/>
                    </w:rPr>
                    <w:t>...</w:t>
                  </w:r>
                </w:p>
              </w:tc>
            </w:tr>
          </w:tbl>
          <w:p>
            <w:pPr>
              <w:pStyle w:val="TableText"/>
              <w:spacing w:line="34" w:lineRule="exact"/>
              <w:rPr>
                <w:sz w:val="3"/>
              </w:rPr>
            </w:pPr>
            <w:r/>
          </w:p>
        </w:tc>
      </w:tr>
    </w:tbl>
    <w:p>
      <w:pPr>
        <w:ind w:firstLine="3920"/>
        <w:spacing w:before="96" w:line="207" w:lineRule="exact"/>
        <w:rPr/>
      </w:pPr>
      <w:r>
        <w:rPr>
          <w:position w:val="-4"/>
        </w:rPr>
        <w:pict>
          <v:shape id="_x0000_s54" style="mso-position-vertical-relative:line;mso-position-horizontal-relative:char;width:50.8pt;height:10.4pt;" fillcolor="#F9F7ED" filled="true" stroked="false" type="#_x0000_t202">
            <v:fill on="true"/>
            <v:stroke on="false"/>
            <v:path/>
            <v:imagedata o:title=""/>
            <o:lock v:ext="edit" aspectratio="false"/>
            <v:textbox inset="0mm,0mm,0mm,0mm">
              <w:txbxContent>
                <w:p>
                  <w:pPr>
                    <w:ind w:left="165"/>
                    <w:spacing w:before="75" w:line="215" w:lineRule="auto"/>
                    <w:rPr>
                      <w:rFonts w:ascii="Arial" w:hAnsi="Arial" w:eastAsia="Arial" w:cs="Arial"/>
                      <w:sz w:val="7"/>
                      <w:szCs w:val="7"/>
                    </w:rPr>
                  </w:pPr>
                  <w:r>
                    <w:rPr>
                      <w:rFonts w:ascii="Arial" w:hAnsi="Arial" w:eastAsia="Arial" w:cs="Arial"/>
                      <w:sz w:val="7"/>
                      <w:szCs w:val="7"/>
                      <w:b/>
                      <w:bCs/>
                      <w:spacing w:val="2"/>
                    </w:rPr>
                    <w:t>Behavioral Cloning</w:t>
                  </w:r>
                </w:p>
              </w:txbxContent>
            </v:textbox>
          </v:shape>
        </w:pict>
      </w:r>
    </w:p>
    <w:p>
      <w:pPr>
        <w:spacing w:line="146" w:lineRule="exact"/>
        <w:rPr/>
      </w:pPr>
      <w:r/>
    </w:p>
    <w:tbl>
      <w:tblPr>
        <w:tblStyle w:val="TableNormal"/>
        <w:tblW w:w="1111" w:type="dxa"/>
        <w:tblInd w:w="3266" w:type="dxa"/>
        <w:shd w:val="clear" w:fill="EEEEEE"/>
        <w:tblLayout w:type="fixed"/>
        <w:tblBorders>
          <w:left w:val="single" w:color="36393D" w:sz="2" w:space="0"/>
          <w:bottom w:val="single" w:color="36393D" w:sz="2" w:space="0"/>
          <w:right w:val="single" w:color="36393D" w:sz="2" w:space="0"/>
          <w:top w:val="single" w:color="36393D" w:sz="2" w:space="0"/>
        </w:tblBorders>
      </w:tblPr>
      <w:tblGrid>
        <w:gridCol w:w="1111"/>
      </w:tblGrid>
      <w:tr>
        <w:trPr>
          <w:trHeight w:val="197" w:hRule="atLeast"/>
        </w:trPr>
        <w:tc>
          <w:tcPr>
            <w:shd w:val="clear" w:fill="EEEEEE"/>
            <w:tcW w:w="1111" w:type="dxa"/>
            <w:vAlign w:val="top"/>
          </w:tcPr>
          <w:p>
            <w:pPr>
              <w:pStyle w:val="TableText"/>
              <w:ind w:left="117"/>
              <w:spacing w:before="50" w:line="197" w:lineRule="auto"/>
              <w:rPr>
                <w:sz w:val="11"/>
                <w:szCs w:val="11"/>
              </w:rPr>
            </w:pPr>
            <w:r>
              <w:rPr>
                <w:sz w:val="11"/>
                <w:szCs w:val="11"/>
                <w:b/>
                <w:bCs/>
                <w:spacing w:val="-1"/>
              </w:rPr>
              <w:t>Robot</w:t>
            </w:r>
            <w:r>
              <w:rPr>
                <w:sz w:val="11"/>
                <w:szCs w:val="11"/>
                <w:b/>
                <w:bCs/>
                <w:spacing w:val="13"/>
                <w:w w:val="102"/>
              </w:rPr>
              <w:t xml:space="preserve"> </w:t>
            </w:r>
            <w:r>
              <w:rPr>
                <w:sz w:val="11"/>
                <w:szCs w:val="11"/>
                <w:b/>
                <w:bCs/>
                <w:spacing w:val="-1"/>
              </w:rPr>
              <w:t>Execution</w:t>
            </w:r>
          </w:p>
        </w:tc>
      </w:tr>
    </w:tbl>
    <w:p>
      <w:pPr>
        <w:ind w:left="50"/>
        <w:spacing w:before="148"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2.6    Robotics at Google</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1"/>
        </w:rPr>
        <w:t>团队自然语言指令引导的机器人任务相</w:t>
      </w:r>
      <w:r>
        <w:rPr>
          <w:rFonts w:ascii="SimSun" w:hAnsi="SimSun" w:eastAsia="SimSun" w:cs="SimSun"/>
          <w:sz w:val="22"/>
          <w:szCs w:val="22"/>
          <w:spacing w:val="-2"/>
        </w:rPr>
        <w:t>关研究的总体技术路线</w:t>
      </w:r>
    </w:p>
    <w:p>
      <w:pPr>
        <w:spacing w:line="212" w:lineRule="auto"/>
        <w:sectPr>
          <w:headerReference w:type="default" r:id="rId23"/>
          <w:footerReference w:type="default" r:id="rId24"/>
          <w:pgSz w:w="11906" w:h="16838"/>
          <w:pgMar w:top="1545" w:right="1580" w:bottom="1388" w:left="1700" w:header="1268" w:footer="1201" w:gutter="0"/>
        </w:sectPr>
        <w:rPr>
          <w:rFonts w:ascii="SimSun" w:hAnsi="SimSun" w:eastAsia="SimSun" w:cs="SimSun"/>
          <w:sz w:val="22"/>
          <w:szCs w:val="22"/>
        </w:rPr>
      </w:pPr>
    </w:p>
    <w:p>
      <w:pPr>
        <w:ind w:left="9" w:firstLine="483"/>
        <w:spacing w:before="177" w:line="309" w:lineRule="auto"/>
        <w:jc w:val="both"/>
        <w:rPr>
          <w:rFonts w:ascii="SimSun" w:hAnsi="SimSun" w:eastAsia="SimSun" w:cs="SimSun"/>
          <w:sz w:val="24"/>
          <w:szCs w:val="24"/>
        </w:rPr>
      </w:pPr>
      <w:r>
        <w:rPr>
          <w:rFonts w:ascii="SimSun" w:hAnsi="SimSun" w:eastAsia="SimSun" w:cs="SimSun"/>
          <w:sz w:val="24"/>
          <w:szCs w:val="24"/>
          <w:spacing w:val="1"/>
        </w:rPr>
        <w:t>如图</w:t>
      </w:r>
      <w:hyperlink w:history="true" w:anchor="bookmark57">
        <w:r>
          <w:rPr>
            <w:rFonts w:ascii="Times New Roman" w:hAnsi="Times New Roman" w:eastAsia="Times New Roman" w:cs="Times New Roman"/>
            <w:sz w:val="24"/>
            <w:szCs w:val="24"/>
            <w:spacing w:val="1"/>
          </w:rPr>
          <w:t>2.7</w:t>
        </w:r>
      </w:hyperlink>
      <w:hyperlink w:history="true" w:anchor="bookmark50">
        <w:r>
          <w:rPr>
            <w:rFonts w:ascii="SimSun" w:hAnsi="SimSun" w:eastAsia="SimSun" w:cs="SimSun"/>
            <w:sz w:val="24"/>
            <w:szCs w:val="24"/>
            <w:spacing w:val="1"/>
          </w:rPr>
          <w:t>，发表于</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CoRL</w:t>
        </w:r>
        <w:r>
          <w:rPr>
            <w:rFonts w:ascii="Times New Roman" w:hAnsi="Times New Roman" w:eastAsia="Times New Roman" w:cs="Times New Roman"/>
            <w:sz w:val="24"/>
            <w:szCs w:val="24"/>
            <w:spacing w:val="1"/>
          </w:rPr>
          <w:t>2023</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1"/>
          </w:rPr>
          <w:t>的</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SayCan</w:t>
        </w:r>
        <w:r>
          <w:rPr>
            <w:rFonts w:ascii="Times New Roman" w:hAnsi="Times New Roman" w:eastAsia="Times New Roman" w:cs="Times New Roman"/>
            <w:sz w:val="18"/>
            <w:szCs w:val="18"/>
            <w:spacing w:val="1"/>
          </w:rPr>
          <w:t>[14</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是首个尝试利用高级自然文本指令</w:t>
      </w:r>
      <w:r>
        <w:rPr>
          <w:rFonts w:ascii="SimSun" w:hAnsi="SimSun" w:eastAsia="SimSun" w:cs="SimSun"/>
          <w:sz w:val="24"/>
          <w:szCs w:val="24"/>
        </w:rPr>
        <w:t xml:space="preserve"> </w:t>
      </w:r>
      <w:r>
        <w:rPr>
          <w:rFonts w:ascii="SimSun" w:hAnsi="SimSun" w:eastAsia="SimSun" w:cs="SimSun"/>
          <w:sz w:val="24"/>
          <w:szCs w:val="24"/>
          <w:spacing w:val="-6"/>
        </w:rPr>
        <w:t>的工作。其预定义了大量文本形式的的低级指令，</w:t>
      </w:r>
      <w:r>
        <w:rPr>
          <w:rFonts w:ascii="SimSun" w:hAnsi="SimSun" w:eastAsia="SimSun" w:cs="SimSun"/>
          <w:sz w:val="24"/>
          <w:szCs w:val="24"/>
          <w:spacing w:val="47"/>
        </w:rPr>
        <w:t xml:space="preserve"> </w:t>
      </w:r>
      <w:r>
        <w:rPr>
          <w:rFonts w:ascii="SimSun" w:hAnsi="SimSun" w:eastAsia="SimSun" w:cs="SimSun"/>
          <w:sz w:val="24"/>
          <w:szCs w:val="24"/>
          <w:spacing w:val="-6"/>
        </w:rPr>
        <w:t>然后分别采用</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6"/>
        </w:rPr>
        <w:t>LLM </w:t>
      </w:r>
      <w:r>
        <w:rPr>
          <w:rFonts w:ascii="SimSun" w:hAnsi="SimSun" w:eastAsia="SimSun" w:cs="SimSun"/>
          <w:sz w:val="24"/>
          <w:szCs w:val="24"/>
          <w:spacing w:val="-6"/>
        </w:rPr>
        <w:t>处理高级指</w:t>
      </w:r>
      <w:r>
        <w:rPr>
          <w:rFonts w:ascii="SimSun" w:hAnsi="SimSun" w:eastAsia="SimSun" w:cs="SimSun"/>
          <w:sz w:val="24"/>
          <w:szCs w:val="24"/>
        </w:rPr>
        <w:t xml:space="preserve"> </w:t>
      </w:r>
      <w:r>
        <w:rPr>
          <w:rFonts w:ascii="SimSun" w:hAnsi="SimSun" w:eastAsia="SimSun" w:cs="SimSun"/>
          <w:sz w:val="24"/>
          <w:szCs w:val="24"/>
          <w:spacing w:val="-8"/>
        </w:rPr>
        <w:t>令信息， 采用视觉模型（</w:t>
      </w:r>
      <w:r>
        <w:rPr>
          <w:rFonts w:ascii="Times New Roman" w:hAnsi="Times New Roman" w:eastAsia="Times New Roman" w:cs="Times New Roman"/>
          <w:sz w:val="24"/>
          <w:szCs w:val="24"/>
          <w:spacing w:val="-8"/>
        </w:rPr>
        <w:t>Value Functions</w:t>
      </w:r>
      <w:r>
        <w:rPr>
          <w:rFonts w:ascii="SimSun" w:hAnsi="SimSun" w:eastAsia="SimSun" w:cs="SimSun"/>
          <w:sz w:val="24"/>
          <w:szCs w:val="24"/>
          <w:spacing w:val="-8"/>
        </w:rPr>
        <w:t>）处理环境信息，</w:t>
      </w:r>
      <w:r>
        <w:rPr>
          <w:rFonts w:ascii="SimSun" w:hAnsi="SimSun" w:eastAsia="SimSun" w:cs="SimSun"/>
          <w:sz w:val="24"/>
          <w:szCs w:val="24"/>
          <w:spacing w:val="73"/>
        </w:rPr>
        <w:t xml:space="preserve"> </w:t>
      </w:r>
      <w:r>
        <w:rPr>
          <w:rFonts w:ascii="SimSun" w:hAnsi="SimSun" w:eastAsia="SimSun" w:cs="SimSun"/>
          <w:sz w:val="24"/>
          <w:szCs w:val="24"/>
          <w:spacing w:val="-8"/>
        </w:rPr>
        <w:t>最后将两者的结果权重</w:t>
      </w:r>
      <w:r>
        <w:rPr>
          <w:rFonts w:ascii="SimSun" w:hAnsi="SimSun" w:eastAsia="SimSun" w:cs="SimSun"/>
          <w:sz w:val="24"/>
          <w:szCs w:val="24"/>
        </w:rPr>
        <w:t xml:space="preserve"> </w:t>
      </w:r>
      <w:r>
        <w:rPr>
          <w:rFonts w:ascii="SimSun" w:hAnsi="SimSun" w:eastAsia="SimSun" w:cs="SimSun"/>
          <w:sz w:val="24"/>
          <w:szCs w:val="24"/>
          <w:spacing w:val="-5"/>
        </w:rPr>
        <w:t>相乘， 得到当前环境观察条件下最合适的低级指令。这是最早的将</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LLM </w:t>
      </w:r>
      <w:r>
        <w:rPr>
          <w:rFonts w:ascii="SimSun" w:hAnsi="SimSun" w:eastAsia="SimSun" w:cs="SimSun"/>
          <w:sz w:val="24"/>
          <w:szCs w:val="24"/>
          <w:spacing w:val="-5"/>
        </w:rPr>
        <w:t>对语义的</w:t>
      </w:r>
      <w:r>
        <w:rPr>
          <w:rFonts w:ascii="SimSun" w:hAnsi="SimSun" w:eastAsia="SimSun" w:cs="SimSun"/>
          <w:sz w:val="24"/>
          <w:szCs w:val="24"/>
        </w:rPr>
        <w:t xml:space="preserve"> </w:t>
      </w:r>
      <w:r>
        <w:rPr>
          <w:rFonts w:ascii="SimSun" w:hAnsi="SimSun" w:eastAsia="SimSun" w:cs="SimSun"/>
          <w:sz w:val="24"/>
          <w:szCs w:val="24"/>
          <w:spacing w:val="-10"/>
        </w:rPr>
        <w:t>理解与环境信息结合的尝试， 但是其采用两个分立的模型处理两种模</w:t>
      </w:r>
      <w:r>
        <w:rPr>
          <w:rFonts w:ascii="SimSun" w:hAnsi="SimSun" w:eastAsia="SimSun" w:cs="SimSun"/>
          <w:sz w:val="24"/>
          <w:szCs w:val="24"/>
          <w:spacing w:val="-11"/>
        </w:rPr>
        <w:t>态的信息， 无</w:t>
      </w:r>
      <w:r>
        <w:rPr>
          <w:rFonts w:ascii="SimSun" w:hAnsi="SimSun" w:eastAsia="SimSun" w:cs="SimSun"/>
          <w:sz w:val="24"/>
          <w:szCs w:val="24"/>
        </w:rPr>
        <w:t xml:space="preserve"> </w:t>
      </w:r>
      <w:r>
        <w:rPr>
          <w:rFonts w:ascii="SimSun" w:hAnsi="SimSun" w:eastAsia="SimSun" w:cs="SimSun"/>
          <w:sz w:val="24"/>
          <w:szCs w:val="24"/>
          <w:spacing w:val="-4"/>
        </w:rPr>
        <w:t>法充分综合考虑指令与环境的相关信息， 且采用枚举的方式给出低级指令， 难以</w:t>
      </w:r>
    </w:p>
    <w:p>
      <w:pPr>
        <w:ind w:left="9"/>
        <w:spacing w:before="1" w:line="218" w:lineRule="auto"/>
        <w:rPr>
          <w:rFonts w:ascii="SimSun" w:hAnsi="SimSun" w:eastAsia="SimSun" w:cs="SimSun"/>
          <w:sz w:val="24"/>
          <w:szCs w:val="24"/>
        </w:rPr>
      </w:pPr>
      <w:bookmarkStart w:name="bookmark57" w:id="14"/>
      <w:bookmarkEnd w:id="14"/>
      <w:r>
        <w:rPr>
          <w:rFonts w:ascii="SimSun" w:hAnsi="SimSun" w:eastAsia="SimSun" w:cs="SimSun"/>
          <w:sz w:val="24"/>
          <w:szCs w:val="24"/>
          <w:spacing w:val="-3"/>
        </w:rPr>
        <w:t>泛化至不同种类的机器人或是任务场景中。</w:t>
      </w:r>
    </w:p>
    <w:p>
      <w:pPr>
        <w:ind w:firstLine="1700"/>
        <w:spacing w:before="186" w:line="3141" w:lineRule="exact"/>
        <w:rPr/>
      </w:pPr>
      <w:r>
        <w:rPr>
          <w:position w:val="-62"/>
        </w:rPr>
        <w:drawing>
          <wp:inline distT="0" distB="0" distL="0" distR="0">
            <wp:extent cx="3240041" cy="1994883"/>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3240041" cy="1994883"/>
                    </a:xfrm>
                    <a:prstGeom prst="rect">
                      <a:avLst/>
                    </a:prstGeom>
                  </pic:spPr>
                </pic:pic>
              </a:graphicData>
            </a:graphic>
          </wp:inline>
        </w:drawing>
      </w:r>
    </w:p>
    <w:p>
      <w:pPr>
        <w:ind w:left="1327"/>
        <w:spacing w:before="131"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2.7    SayCan </w:t>
      </w:r>
      <w:r>
        <w:rPr>
          <w:rFonts w:ascii="SimSun" w:hAnsi="SimSun" w:eastAsia="SimSun" w:cs="SimSun"/>
          <w:sz w:val="22"/>
          <w:szCs w:val="22"/>
          <w:spacing w:val="-1"/>
        </w:rPr>
        <w:t>是首个尝试将高级指令分解为低级指令的工作</w:t>
      </w:r>
    </w:p>
    <w:p>
      <w:pPr>
        <w:spacing w:line="346" w:lineRule="auto"/>
        <w:rPr>
          <w:rFonts w:ascii="Arial"/>
          <w:sz w:val="21"/>
        </w:rPr>
      </w:pPr>
      <w:r/>
    </w:p>
    <w:p>
      <w:pPr>
        <w:ind w:left="8" w:firstLine="483"/>
        <w:spacing w:before="78" w:line="308" w:lineRule="auto"/>
        <w:jc w:val="both"/>
        <w:rPr>
          <w:rFonts w:ascii="SimSun" w:hAnsi="SimSun" w:eastAsia="SimSun" w:cs="SimSun"/>
          <w:sz w:val="24"/>
          <w:szCs w:val="24"/>
        </w:rPr>
      </w:pPr>
      <w:r>
        <w:rPr>
          <w:rFonts w:ascii="SimSun" w:hAnsi="SimSun" w:eastAsia="SimSun" w:cs="SimSun"/>
          <w:sz w:val="24"/>
          <w:szCs w:val="24"/>
          <w:spacing w:val="-6"/>
        </w:rPr>
        <w:t>为了使得模型</w:t>
      </w:r>
      <w:r>
        <w:rPr>
          <w:rFonts w:ascii="SimSun" w:hAnsi="SimSun" w:eastAsia="SimSun" w:cs="SimSun"/>
          <w:sz w:val="24"/>
          <w:szCs w:val="24"/>
          <w:spacing w:val="-5"/>
        </w:rPr>
        <w:t>能够综合地、深入地同时理解高级指令与环境信息，</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5"/>
        </w:rPr>
        <w:t>Robotics </w:t>
      </w: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rPr>
        <w:t>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Google</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2"/>
        </w:rPr>
        <w:t>团队提出了</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PaLM-E</w:t>
      </w:r>
      <w:r>
        <w:rPr>
          <w:rFonts w:ascii="SimSun" w:hAnsi="SimSun" w:eastAsia="SimSun" w:cs="SimSun"/>
          <w:sz w:val="24"/>
          <w:szCs w:val="24"/>
          <w:spacing w:val="-2"/>
        </w:rPr>
        <w:t>，如图</w:t>
      </w:r>
      <w:hyperlink w:history="true" w:anchor="bookmark58">
        <w:r>
          <w:rPr>
            <w:rFonts w:ascii="Times New Roman" w:hAnsi="Times New Roman" w:eastAsia="Times New Roman" w:cs="Times New Roman"/>
            <w:sz w:val="24"/>
            <w:szCs w:val="24"/>
            <w:spacing w:val="-2"/>
          </w:rPr>
          <w:t>2.8</w:t>
        </w:r>
      </w:hyperlink>
      <w:hyperlink w:history="true" w:anchor="bookmark51">
        <w:r>
          <w:rPr>
            <w:rFonts w:ascii="SimSun" w:hAnsi="SimSun" w:eastAsia="SimSun" w:cs="SimSun"/>
            <w:sz w:val="24"/>
            <w:szCs w:val="24"/>
            <w:spacing w:val="-2"/>
          </w:rPr>
          <w:t>。这是一种以名为</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PaLM</w:t>
        </w:r>
        <w:r>
          <w:rPr>
            <w:rFonts w:ascii="Times New Roman" w:hAnsi="Times New Roman" w:eastAsia="Times New Roman" w:cs="Times New Roman"/>
            <w:sz w:val="18"/>
            <w:szCs w:val="18"/>
            <w:spacing w:val="-2"/>
          </w:rPr>
          <w:t>[15</w:t>
        </w:r>
      </w:hyperlink>
      <w:r>
        <w:rPr>
          <w:rFonts w:ascii="Times New Roman" w:hAnsi="Times New Roman" w:eastAsia="Times New Roman" w:cs="Times New Roman"/>
          <w:sz w:val="18"/>
          <w:szCs w:val="18"/>
          <w:spacing w:val="-2"/>
        </w:rPr>
        <w:t>]</w:t>
      </w:r>
      <w:r>
        <w:rPr>
          <w:rFonts w:ascii="SimSun" w:hAnsi="SimSun" w:eastAsia="SimSun" w:cs="SimSun"/>
          <w:sz w:val="24"/>
          <w:szCs w:val="24"/>
          <w:spacing w:val="-2"/>
        </w:rPr>
        <w:t>的</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2"/>
        </w:rPr>
        <w:t>LL</w:t>
      </w:r>
      <w:r>
        <w:rPr>
          <w:rFonts w:ascii="Times New Roman" w:hAnsi="Times New Roman" w:eastAsia="Times New Roman" w:cs="Times New Roman"/>
          <w:sz w:val="24"/>
          <w:szCs w:val="24"/>
          <w:spacing w:val="-3"/>
        </w:rPr>
        <w:t>M </w:t>
      </w:r>
      <w:r>
        <w:rPr>
          <w:rFonts w:ascii="SimSun" w:hAnsi="SimSun" w:eastAsia="SimSun" w:cs="SimSun"/>
          <w:sz w:val="24"/>
          <w:szCs w:val="24"/>
          <w:spacing w:val="-3"/>
        </w:rPr>
        <w:t>为主模型</w:t>
      </w:r>
      <w:r>
        <w:rPr>
          <w:rFonts w:ascii="SimSun" w:hAnsi="SimSun" w:eastAsia="SimSun" w:cs="SimSun"/>
          <w:sz w:val="24"/>
          <w:szCs w:val="24"/>
        </w:rPr>
        <w:t xml:space="preserve"> </w:t>
      </w:r>
      <w:r>
        <w:rPr>
          <w:rFonts w:ascii="SimSun" w:hAnsi="SimSun" w:eastAsia="SimSun" w:cs="SimSun"/>
          <w:sz w:val="24"/>
          <w:szCs w:val="24"/>
          <w:spacing w:val="-4"/>
        </w:rPr>
        <w:t>的方法： 将图像信息经过</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ViT</w:t>
      </w:r>
      <w:r>
        <w:rPr>
          <w:rFonts w:ascii="SimSun" w:hAnsi="SimSun" w:eastAsia="SimSun" w:cs="SimSun"/>
          <w:sz w:val="24"/>
          <w:szCs w:val="24"/>
          <w:spacing w:val="-4"/>
        </w:rPr>
        <w:t>（</w:t>
      </w:r>
      <w:r>
        <w:rPr>
          <w:rFonts w:ascii="Times New Roman" w:hAnsi="Times New Roman" w:eastAsia="Times New Roman" w:cs="Times New Roman"/>
          <w:sz w:val="24"/>
          <w:szCs w:val="24"/>
          <w:spacing w:val="-4"/>
        </w:rPr>
        <w:t>Vision Trans</w:t>
      </w:r>
      <w:r>
        <w:rPr>
          <w:rFonts w:ascii="Times New Roman" w:hAnsi="Times New Roman" w:eastAsia="Times New Roman" w:cs="Times New Roman"/>
          <w:sz w:val="24"/>
          <w:szCs w:val="24"/>
          <w:spacing w:val="-5"/>
        </w:rPr>
        <w:t>former</w:t>
      </w:r>
      <w:r>
        <w:rPr>
          <w:rFonts w:ascii="SimSun" w:hAnsi="SimSun" w:eastAsia="SimSun" w:cs="SimSun"/>
          <w:sz w:val="24"/>
          <w:szCs w:val="24"/>
          <w:spacing w:val="-5"/>
        </w:rPr>
        <w:t>）编码至于文本编码器相同的特</w:t>
      </w:r>
      <w:r>
        <w:rPr>
          <w:rFonts w:ascii="SimSun" w:hAnsi="SimSun" w:eastAsia="SimSun" w:cs="SimSun"/>
          <w:sz w:val="24"/>
          <w:szCs w:val="24"/>
        </w:rPr>
        <w:t xml:space="preserve"> </w:t>
      </w:r>
      <w:r>
        <w:rPr>
          <w:rFonts w:ascii="SimSun" w:hAnsi="SimSun" w:eastAsia="SimSun" w:cs="SimSun"/>
          <w:sz w:val="24"/>
          <w:szCs w:val="24"/>
          <w:spacing w:val="-3"/>
        </w:rPr>
        <w:t>征空间，</w:t>
      </w:r>
      <w:r>
        <w:rPr>
          <w:rFonts w:ascii="SimSun" w:hAnsi="SimSun" w:eastAsia="SimSun" w:cs="SimSun"/>
          <w:sz w:val="24"/>
          <w:szCs w:val="24"/>
          <w:spacing w:val="-11"/>
        </w:rPr>
        <w:t xml:space="preserve"> </w:t>
      </w:r>
      <w:r>
        <w:rPr>
          <w:rFonts w:ascii="SimSun" w:hAnsi="SimSun" w:eastAsia="SimSun" w:cs="SimSun"/>
          <w:sz w:val="24"/>
          <w:szCs w:val="24"/>
          <w:spacing w:val="-3"/>
        </w:rPr>
        <w:t>然后一同输入</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LLM</w:t>
      </w:r>
      <w:r>
        <w:rPr>
          <w:rFonts w:ascii="SimSun" w:hAnsi="SimSun" w:eastAsia="SimSun" w:cs="SimSun"/>
          <w:sz w:val="24"/>
          <w:szCs w:val="24"/>
          <w:spacing w:val="-3"/>
        </w:rPr>
        <w:t>，推理得到低级任务的文本描述。该模型不但能用于</w:t>
      </w:r>
      <w:r>
        <w:rPr>
          <w:rFonts w:ascii="SimSun" w:hAnsi="SimSun" w:eastAsia="SimSun" w:cs="SimSun"/>
          <w:sz w:val="24"/>
          <w:szCs w:val="24"/>
        </w:rPr>
        <w:t xml:space="preserve"> </w:t>
      </w:r>
      <w:r>
        <w:rPr>
          <w:rFonts w:ascii="SimSun" w:hAnsi="SimSun" w:eastAsia="SimSun" w:cs="SimSun"/>
          <w:sz w:val="24"/>
          <w:szCs w:val="24"/>
          <w:spacing w:val="-1"/>
        </w:rPr>
        <w:t>机器人操作任务，</w:t>
      </w:r>
      <w:r>
        <w:rPr>
          <w:rFonts w:ascii="SimSun" w:hAnsi="SimSun" w:eastAsia="SimSun" w:cs="SimSun"/>
          <w:sz w:val="24"/>
          <w:szCs w:val="24"/>
          <w:spacing w:val="-21"/>
        </w:rPr>
        <w:t xml:space="preserve"> </w:t>
      </w:r>
      <w:r>
        <w:rPr>
          <w:rFonts w:ascii="SimSun" w:hAnsi="SimSun" w:eastAsia="SimSun" w:cs="SimSun"/>
          <w:sz w:val="24"/>
          <w:szCs w:val="24"/>
          <w:spacing w:val="-1"/>
        </w:rPr>
        <w:t>还在视觉语言问答任务（</w:t>
      </w:r>
      <w:r>
        <w:rPr>
          <w:rFonts w:ascii="Times New Roman" w:hAnsi="Times New Roman" w:eastAsia="Times New Roman" w:cs="Times New Roman"/>
          <w:sz w:val="24"/>
          <w:szCs w:val="24"/>
          <w:spacing w:val="-1"/>
        </w:rPr>
        <w:t>VQA</w:t>
      </w:r>
      <w:r>
        <w:rPr>
          <w:rFonts w:ascii="SimSun" w:hAnsi="SimSun" w:eastAsia="SimSun" w:cs="SimSun"/>
          <w:sz w:val="24"/>
          <w:szCs w:val="24"/>
          <w:spacing w:val="-1"/>
        </w:rPr>
        <w:t>）中达到了</w:t>
      </w:r>
      <w:r>
        <w:rPr>
          <w:rFonts w:ascii="SimSun" w:hAnsi="SimSun" w:eastAsia="SimSun" w:cs="SimSun"/>
          <w:sz w:val="24"/>
          <w:szCs w:val="24"/>
          <w:spacing w:val="-2"/>
        </w:rPr>
        <w:t>最先进的水平。这种</w:t>
      </w:r>
      <w:r>
        <w:rPr>
          <w:rFonts w:ascii="SimSun" w:hAnsi="SimSun" w:eastAsia="SimSun" w:cs="SimSun"/>
          <w:sz w:val="24"/>
          <w:szCs w:val="24"/>
        </w:rPr>
        <w:t xml:space="preserve"> </w:t>
      </w:r>
      <w:r>
        <w:rPr>
          <w:rFonts w:ascii="SimSun" w:hAnsi="SimSun" w:eastAsia="SimSun" w:cs="SimSun"/>
          <w:sz w:val="24"/>
          <w:szCs w:val="24"/>
          <w:spacing w:val="-6"/>
        </w:rPr>
        <w:t>方法证明超大规模的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6"/>
        </w:rPr>
        <w:t>LLM </w:t>
      </w:r>
      <w:r>
        <w:rPr>
          <w:rFonts w:ascii="SimSun" w:hAnsi="SimSun" w:eastAsia="SimSun" w:cs="SimSun"/>
          <w:sz w:val="24"/>
          <w:szCs w:val="24"/>
          <w:spacing w:val="-6"/>
        </w:rPr>
        <w:t>具备理解非文本模态的经过变换后的信息，</w:t>
      </w:r>
      <w:r>
        <w:rPr>
          <w:rFonts w:ascii="SimSun" w:hAnsi="SimSun" w:eastAsia="SimSun" w:cs="SimSun"/>
          <w:sz w:val="24"/>
          <w:szCs w:val="24"/>
          <w:spacing w:val="35"/>
        </w:rPr>
        <w:t xml:space="preserve"> </w:t>
      </w:r>
      <w:r>
        <w:rPr>
          <w:rFonts w:ascii="SimSun" w:hAnsi="SimSun" w:eastAsia="SimSun" w:cs="SimSun"/>
          <w:sz w:val="24"/>
          <w:szCs w:val="24"/>
          <w:spacing w:val="-6"/>
        </w:rPr>
        <w:t>并能综合考</w:t>
      </w:r>
      <w:r>
        <w:rPr>
          <w:rFonts w:ascii="SimSun" w:hAnsi="SimSun" w:eastAsia="SimSun" w:cs="SimSun"/>
          <w:sz w:val="24"/>
          <w:szCs w:val="24"/>
        </w:rPr>
        <w:t xml:space="preserve"> </w:t>
      </w:r>
      <w:r>
        <w:rPr>
          <w:rFonts w:ascii="SimSun" w:hAnsi="SimSun" w:eastAsia="SimSun" w:cs="SimSun"/>
          <w:sz w:val="24"/>
          <w:szCs w:val="24"/>
          <w:spacing w:val="-1"/>
        </w:rPr>
        <w:t>虑多模态信息用于机器人任务规划。但输出的低级指令仍然为文本形式， 无法精</w:t>
      </w:r>
    </w:p>
    <w:p>
      <w:pPr>
        <w:ind w:left="9"/>
        <w:spacing w:before="1" w:line="219" w:lineRule="auto"/>
        <w:rPr>
          <w:rFonts w:ascii="SimSun" w:hAnsi="SimSun" w:eastAsia="SimSun" w:cs="SimSun"/>
          <w:sz w:val="24"/>
          <w:szCs w:val="24"/>
        </w:rPr>
      </w:pPr>
      <w:bookmarkStart w:name="bookmark58" w:id="15"/>
      <w:bookmarkEnd w:id="15"/>
      <w:r>
        <w:rPr>
          <w:rFonts w:ascii="SimSun" w:hAnsi="SimSun" w:eastAsia="SimSun" w:cs="SimSun"/>
          <w:sz w:val="24"/>
          <w:szCs w:val="24"/>
          <w:spacing w:val="-6"/>
        </w:rPr>
        <w:t>确描述任务信息（如操作的具体位置等</w:t>
      </w:r>
      <w:r>
        <w:rPr>
          <w:rFonts w:ascii="SimSun" w:hAnsi="SimSun" w:eastAsia="SimSun" w:cs="SimSun"/>
          <w:sz w:val="24"/>
          <w:szCs w:val="24"/>
          <w:spacing w:val="-5"/>
        </w:rPr>
        <w:t>），</w:t>
      </w:r>
      <w:r>
        <w:rPr>
          <w:rFonts w:ascii="SimSun" w:hAnsi="SimSun" w:eastAsia="SimSun" w:cs="SimSun"/>
          <w:sz w:val="24"/>
          <w:szCs w:val="24"/>
          <w:spacing w:val="-6"/>
        </w:rPr>
        <w:t>且可能导致</w:t>
      </w:r>
      <w:r>
        <w:rPr>
          <w:rFonts w:ascii="SimSun" w:hAnsi="SimSun" w:eastAsia="SimSun" w:cs="SimSun"/>
          <w:sz w:val="24"/>
          <w:szCs w:val="24"/>
          <w:spacing w:val="-7"/>
        </w:rPr>
        <w:t>歧义。</w:t>
      </w:r>
    </w:p>
    <w:p>
      <w:pPr>
        <w:ind w:firstLine="850"/>
        <w:spacing w:before="184" w:line="2465" w:lineRule="exact"/>
        <w:rPr/>
      </w:pPr>
      <w:r>
        <w:rPr>
          <w:position w:val="-49"/>
        </w:rPr>
        <w:drawing>
          <wp:inline distT="0" distB="0" distL="0" distR="0">
            <wp:extent cx="4320027" cy="1565487"/>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4320027" cy="1565487"/>
                    </a:xfrm>
                    <a:prstGeom prst="rect">
                      <a:avLst/>
                    </a:prstGeom>
                  </pic:spPr>
                </pic:pic>
              </a:graphicData>
            </a:graphic>
          </wp:inline>
        </w:drawing>
      </w:r>
    </w:p>
    <w:p>
      <w:pPr>
        <w:ind w:left="1223"/>
        <w:spacing w:before="131" w:line="219"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2"/>
        </w:rPr>
        <w:t>2.8    PaLM-E </w:t>
      </w:r>
      <w:r>
        <w:rPr>
          <w:rFonts w:ascii="SimSun" w:hAnsi="SimSun" w:eastAsia="SimSun" w:cs="SimSun"/>
          <w:sz w:val="22"/>
          <w:szCs w:val="22"/>
          <w:spacing w:val="-2"/>
        </w:rPr>
        <w:t>将文本指令与图像均输入</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2"/>
        </w:rPr>
        <w:t>LLM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2"/>
        </w:rPr>
        <w:t>以综合考虑两者</w:t>
      </w:r>
    </w:p>
    <w:p>
      <w:pPr>
        <w:spacing w:line="219" w:lineRule="auto"/>
        <w:sectPr>
          <w:headerReference w:type="default" r:id="rId32"/>
          <w:footerReference w:type="default" r:id="rId33"/>
          <w:pgSz w:w="11906" w:h="16838"/>
          <w:pgMar w:top="1545" w:right="1700" w:bottom="1391" w:left="1700" w:header="1268" w:footer="1201" w:gutter="0"/>
        </w:sectPr>
        <w:rPr>
          <w:rFonts w:ascii="SimSun" w:hAnsi="SimSun" w:eastAsia="SimSun" w:cs="SimSun"/>
          <w:sz w:val="22"/>
          <w:szCs w:val="22"/>
        </w:rPr>
      </w:pPr>
    </w:p>
    <w:p>
      <w:pPr>
        <w:ind w:left="7" w:firstLine="481"/>
        <w:spacing w:before="183" w:line="292" w:lineRule="auto"/>
        <w:jc w:val="both"/>
        <w:rPr>
          <w:rFonts w:ascii="SimSun" w:hAnsi="SimSun" w:eastAsia="SimSun" w:cs="SimSun"/>
          <w:sz w:val="24"/>
          <w:szCs w:val="24"/>
        </w:rPr>
      </w:pPr>
      <w:r>
        <w:rPr>
          <w:rFonts w:ascii="SimSun" w:hAnsi="SimSun" w:eastAsia="SimSun" w:cs="SimSun"/>
          <w:sz w:val="24"/>
          <w:szCs w:val="24"/>
          <w:spacing w:val="-10"/>
        </w:rPr>
        <w:t>类似地，</w:t>
      </w:r>
      <w:r>
        <w:rPr>
          <w:rFonts w:ascii="SimSun" w:hAnsi="SimSun" w:eastAsia="SimSun" w:cs="SimSun"/>
          <w:sz w:val="24"/>
          <w:szCs w:val="24"/>
          <w:spacing w:val="-37"/>
        </w:rPr>
        <w:t xml:space="preserve"> </w:t>
      </w:r>
      <w:r>
        <w:rPr>
          <w:rFonts w:ascii="SimSun" w:hAnsi="SimSun" w:eastAsia="SimSun" w:cs="SimSun"/>
          <w:sz w:val="24"/>
          <w:szCs w:val="24"/>
          <w:spacing w:val="-10"/>
        </w:rPr>
        <w:t>其他研究团队也采用了类似的思路， 将视觉等环境信息通过一定的编</w:t>
      </w:r>
      <w:r>
        <w:rPr>
          <w:rFonts w:ascii="SimSun" w:hAnsi="SimSun" w:eastAsia="SimSun" w:cs="SimSun"/>
          <w:sz w:val="24"/>
          <w:szCs w:val="24"/>
        </w:rPr>
        <w:t xml:space="preserve">  </w:t>
      </w:r>
      <w:r>
        <w:rPr>
          <w:rFonts w:ascii="SimSun" w:hAnsi="SimSun" w:eastAsia="SimSun" w:cs="SimSun"/>
          <w:sz w:val="24"/>
          <w:szCs w:val="24"/>
          <w:spacing w:val="-12"/>
        </w:rPr>
        <w:t>码模型，</w:t>
      </w:r>
      <w:r>
        <w:rPr>
          <w:rFonts w:ascii="SimSun" w:hAnsi="SimSun" w:eastAsia="SimSun" w:cs="SimSun"/>
          <w:sz w:val="24"/>
          <w:szCs w:val="24"/>
          <w:spacing w:val="-49"/>
        </w:rPr>
        <w:t xml:space="preserve"> </w:t>
      </w:r>
      <w:r>
        <w:rPr>
          <w:rFonts w:ascii="SimSun" w:hAnsi="SimSun" w:eastAsia="SimSun" w:cs="SimSun"/>
          <w:sz w:val="24"/>
          <w:szCs w:val="24"/>
          <w:spacing w:val="-12"/>
        </w:rPr>
        <w:t>映射到</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12"/>
        </w:rPr>
        <w:t>LLM </w:t>
      </w:r>
      <w:r>
        <w:rPr>
          <w:rFonts w:ascii="SimSun" w:hAnsi="SimSun" w:eastAsia="SimSun" w:cs="SimSun"/>
          <w:sz w:val="24"/>
          <w:szCs w:val="24"/>
          <w:spacing w:val="-12"/>
        </w:rPr>
        <w:t>可接受的特征空间中，</w:t>
      </w:r>
      <w:r>
        <w:rPr>
          <w:rFonts w:ascii="SimSun" w:hAnsi="SimSun" w:eastAsia="SimSun" w:cs="SimSun"/>
          <w:sz w:val="24"/>
          <w:szCs w:val="24"/>
          <w:spacing w:val="-33"/>
        </w:rPr>
        <w:t xml:space="preserve"> </w:t>
      </w:r>
      <w:r>
        <w:rPr>
          <w:rFonts w:ascii="SimSun" w:hAnsi="SimSun" w:eastAsia="SimSun" w:cs="SimSun"/>
          <w:sz w:val="24"/>
          <w:szCs w:val="24"/>
          <w:spacing w:val="-12"/>
        </w:rPr>
        <w:t>然后利用</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12"/>
        </w:rPr>
        <w:t>LLM </w:t>
      </w:r>
      <w:r>
        <w:rPr>
          <w:rFonts w:ascii="SimSun" w:hAnsi="SimSun" w:eastAsia="SimSun" w:cs="SimSun"/>
          <w:sz w:val="24"/>
          <w:szCs w:val="24"/>
          <w:spacing w:val="-12"/>
        </w:rPr>
        <w:t>完成任务规划。</w:t>
      </w:r>
      <w:r>
        <w:rPr>
          <w:rFonts w:ascii="Times New Roman" w:hAnsi="Times New Roman" w:eastAsia="Times New Roman" w:cs="Times New Roman"/>
          <w:sz w:val="24"/>
          <w:szCs w:val="24"/>
          <w:spacing w:val="-12"/>
        </w:rPr>
        <w:t>Mu </w:t>
      </w:r>
      <w:r>
        <w:rPr>
          <w:rFonts w:ascii="SimSun" w:hAnsi="SimSun" w:eastAsia="SimSun" w:cs="SimSun"/>
          <w:sz w:val="24"/>
          <w:szCs w:val="24"/>
          <w:spacing w:val="-12"/>
        </w:rPr>
        <w:t>等人</w:t>
      </w:r>
      <w:r>
        <w:rPr>
          <w:rFonts w:ascii="SimSun" w:hAnsi="SimSun" w:eastAsia="SimSun" w:cs="SimSun"/>
          <w:sz w:val="24"/>
          <w:szCs w:val="24"/>
        </w:rPr>
        <w:t xml:space="preserve">  </w:t>
      </w:r>
      <w:r>
        <w:rPr>
          <w:rFonts w:ascii="SimSun" w:hAnsi="SimSun" w:eastAsia="SimSun" w:cs="SimSun"/>
          <w:sz w:val="24"/>
          <w:szCs w:val="24"/>
        </w:rPr>
        <w:t>提出的</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EmbodiedGPT</w:t>
      </w:r>
      <w:r>
        <w:rPr>
          <w:rFonts w:ascii="Times New Roman" w:hAnsi="Times New Roman" w:eastAsia="Times New Roman" w:cs="Times New Roman"/>
          <w:sz w:val="18"/>
          <w:szCs w:val="18"/>
        </w:rPr>
        <w:t>[</w:t>
      </w:r>
      <w:hyperlink w:history="true" w:anchor="bookmark59">
        <w:r>
          <w:rPr>
            <w:rFonts w:ascii="Times New Roman" w:hAnsi="Times New Roman" w:eastAsia="Times New Roman" w:cs="Times New Roman"/>
            <w:sz w:val="18"/>
            <w:szCs w:val="18"/>
            <w:position w:val="9"/>
          </w:rPr>
          <w:t>21</w:t>
        </w:r>
      </w:hyperlink>
      <w:r>
        <w:rPr>
          <w:rFonts w:ascii="Times New Roman" w:hAnsi="Times New Roman" w:eastAsia="Times New Roman" w:cs="Times New Roman"/>
          <w:sz w:val="18"/>
          <w:szCs w:val="18"/>
        </w:rPr>
        <w:t>]</w:t>
      </w:r>
      <w:r>
        <w:rPr>
          <w:rFonts w:ascii="SimSun" w:hAnsi="SimSun" w:eastAsia="SimSun" w:cs="SimSun"/>
          <w:sz w:val="24"/>
          <w:szCs w:val="24"/>
        </w:rPr>
        <w:t>在</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ViT</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rPr>
        <w:t>后加入</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Embodied-Former</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rPr>
        <w:t>与</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Lan</w:t>
      </w:r>
      <w:r>
        <w:rPr>
          <w:rFonts w:ascii="Times New Roman" w:hAnsi="Times New Roman" w:eastAsia="Times New Roman" w:cs="Times New Roman"/>
          <w:sz w:val="24"/>
          <w:szCs w:val="24"/>
          <w:spacing w:val="-1"/>
        </w:rPr>
        <w:t>guage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Mapping</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等</w:t>
      </w:r>
      <w:r>
        <w:rPr>
          <w:rFonts w:ascii="SimSun" w:hAnsi="SimSun" w:eastAsia="SimSun" w:cs="SimSun"/>
          <w:sz w:val="24"/>
          <w:szCs w:val="24"/>
        </w:rPr>
        <w:t xml:space="preserve">  </w:t>
      </w:r>
      <w:r>
        <w:rPr>
          <w:rFonts w:ascii="SimSun" w:hAnsi="SimSun" w:eastAsia="SimSun" w:cs="SimSun"/>
          <w:sz w:val="24"/>
          <w:szCs w:val="24"/>
          <w:spacing w:val="-9"/>
        </w:rPr>
        <w:t>模块，</w:t>
      </w:r>
      <w:r>
        <w:rPr>
          <w:rFonts w:ascii="SimSun" w:hAnsi="SimSun" w:eastAsia="SimSun" w:cs="SimSun"/>
          <w:sz w:val="24"/>
          <w:szCs w:val="24"/>
          <w:spacing w:val="-25"/>
        </w:rPr>
        <w:t xml:space="preserve"> </w:t>
      </w:r>
      <w:r>
        <w:rPr>
          <w:rFonts w:ascii="SimSun" w:hAnsi="SimSun" w:eastAsia="SimSun" w:cs="SimSun"/>
          <w:sz w:val="24"/>
          <w:szCs w:val="24"/>
          <w:spacing w:val="-9"/>
        </w:rPr>
        <w:t>将视觉特征进一步调整到更合适</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9"/>
        </w:rPr>
        <w:t>LLM</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spacing w:val="-9"/>
        </w:rPr>
        <w:t>的特征</w:t>
      </w:r>
      <w:r>
        <w:rPr>
          <w:rFonts w:ascii="SimSun" w:hAnsi="SimSun" w:eastAsia="SimSun" w:cs="SimSun"/>
          <w:sz w:val="24"/>
          <w:szCs w:val="24"/>
          <w:spacing w:val="-10"/>
        </w:rPr>
        <w:t>空间中，</w:t>
      </w:r>
      <w:r>
        <w:rPr>
          <w:rFonts w:ascii="SimSun" w:hAnsi="SimSun" w:eastAsia="SimSun" w:cs="SimSun"/>
          <w:sz w:val="24"/>
          <w:szCs w:val="24"/>
          <w:spacing w:val="43"/>
        </w:rPr>
        <w:t xml:space="preserve"> </w:t>
      </w:r>
      <w:r>
        <w:rPr>
          <w:rFonts w:ascii="SimSun" w:hAnsi="SimSun" w:eastAsia="SimSun" w:cs="SimSun"/>
          <w:sz w:val="24"/>
          <w:szCs w:val="24"/>
          <w:spacing w:val="-10"/>
        </w:rPr>
        <w:t>并相应地基于</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0"/>
        </w:rPr>
        <w:t>Ego4D</w:t>
      </w:r>
      <w:r>
        <w:rPr>
          <w:rFonts w:ascii="Times New Roman" w:hAnsi="Times New Roman" w:eastAsia="Times New Roman" w:cs="Times New Roman"/>
          <w:sz w:val="24"/>
          <w:szCs w:val="24"/>
        </w:rPr>
        <w:t xml:space="preserve">   </w:t>
      </w:r>
      <w:r>
        <w:rPr>
          <w:rFonts w:ascii="SimSun" w:hAnsi="SimSun" w:eastAsia="SimSun" w:cs="SimSun"/>
          <w:sz w:val="24"/>
          <w:szCs w:val="24"/>
          <w:spacing w:val="1"/>
        </w:rPr>
        <w:t>数据集给出了</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EgoCOT</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数据集。</w:t>
      </w:r>
      <w:r>
        <w:rPr>
          <w:rFonts w:ascii="Times New Roman" w:hAnsi="Times New Roman" w:eastAsia="Times New Roman" w:cs="Times New Roman"/>
          <w:sz w:val="24"/>
          <w:szCs w:val="24"/>
        </w:rPr>
        <w:t>Jin</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等人提出的</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AlphaBlock</w:t>
      </w:r>
      <w:r>
        <w:rPr>
          <w:rFonts w:ascii="Times New Roman" w:hAnsi="Times New Roman" w:eastAsia="Times New Roman" w:cs="Times New Roman"/>
          <w:sz w:val="18"/>
          <w:szCs w:val="18"/>
          <w:spacing w:val="1"/>
        </w:rPr>
        <w:t>[</w:t>
      </w:r>
      <w:hyperlink w:history="true" w:anchor="bookmark60">
        <w:r>
          <w:rPr>
            <w:rFonts w:ascii="Times New Roman" w:hAnsi="Times New Roman" w:eastAsia="Times New Roman" w:cs="Times New Roman"/>
            <w:sz w:val="18"/>
            <w:szCs w:val="18"/>
            <w:spacing w:val="1"/>
            <w:position w:val="9"/>
          </w:rPr>
          <w:t>22</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则采用了在图像</w:t>
      </w:r>
      <w:r>
        <w:rPr>
          <w:rFonts w:ascii="Times New Roman" w:hAnsi="Times New Roman" w:eastAsia="Times New Roman" w:cs="Times New Roman"/>
          <w:sz w:val="24"/>
          <w:szCs w:val="24"/>
          <w:spacing w:val="1"/>
        </w:rPr>
        <w:t>-</w:t>
      </w:r>
      <w:r>
        <w:rPr>
          <w:rFonts w:ascii="SimSun" w:hAnsi="SimSun" w:eastAsia="SimSun" w:cs="SimSun"/>
          <w:sz w:val="24"/>
          <w:szCs w:val="24"/>
          <w:spacing w:val="1"/>
        </w:rPr>
        <w:t>文</w:t>
      </w:r>
      <w:r>
        <w:rPr>
          <w:rFonts w:ascii="SimSun" w:hAnsi="SimSun" w:eastAsia="SimSun" w:cs="SimSun"/>
          <w:sz w:val="24"/>
          <w:szCs w:val="24"/>
        </w:rPr>
        <w:t xml:space="preserve">  </w:t>
      </w:r>
      <w:r>
        <w:rPr>
          <w:rFonts w:ascii="SimSun" w:hAnsi="SimSun" w:eastAsia="SimSun" w:cs="SimSun"/>
          <w:sz w:val="24"/>
          <w:szCs w:val="24"/>
          <w:spacing w:val="-4"/>
        </w:rPr>
        <w:t>本多模态领域流行的模块</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4"/>
        </w:rPr>
        <w:t>Q-former</w:t>
      </w:r>
      <w:r>
        <w:rPr>
          <w:rFonts w:ascii="SimSun" w:hAnsi="SimSun" w:eastAsia="SimSun" w:cs="SimSun"/>
          <w:sz w:val="24"/>
          <w:szCs w:val="24"/>
          <w:spacing w:val="-4"/>
        </w:rPr>
        <w:t>，将</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ViT </w:t>
      </w:r>
      <w:r>
        <w:rPr>
          <w:rFonts w:ascii="SimSun" w:hAnsi="SimSun" w:eastAsia="SimSun" w:cs="SimSun"/>
          <w:sz w:val="24"/>
          <w:szCs w:val="24"/>
          <w:spacing w:val="-4"/>
        </w:rPr>
        <w:t>提取的特</w:t>
      </w:r>
      <w:r>
        <w:rPr>
          <w:rFonts w:ascii="SimSun" w:hAnsi="SimSun" w:eastAsia="SimSun" w:cs="SimSun"/>
          <w:sz w:val="24"/>
          <w:szCs w:val="24"/>
          <w:spacing w:val="-5"/>
        </w:rPr>
        <w:t>征映射后输入</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5"/>
        </w:rPr>
        <w:t>LLM</w:t>
      </w:r>
      <w:r>
        <w:rPr>
          <w:rFonts w:ascii="SimSun" w:hAnsi="SimSun" w:eastAsia="SimSun" w:cs="SimSun"/>
          <w:sz w:val="24"/>
          <w:szCs w:val="24"/>
          <w:spacing w:val="-5"/>
        </w:rPr>
        <w:t>，如图</w:t>
      </w:r>
      <w:hyperlink w:history="true" w:anchor="bookmark61">
        <w:r>
          <w:rPr>
            <w:rFonts w:ascii="Times New Roman" w:hAnsi="Times New Roman" w:eastAsia="Times New Roman" w:cs="Times New Roman"/>
            <w:sz w:val="24"/>
            <w:szCs w:val="24"/>
            <w:spacing w:val="-5"/>
          </w:rPr>
          <w:t>2.9</w:t>
        </w:r>
      </w:hyperlink>
      <w:r>
        <w:rPr>
          <w:rFonts w:ascii="SimSun" w:hAnsi="SimSun" w:eastAsia="SimSun" w:cs="SimSun"/>
          <w:sz w:val="24"/>
          <w:szCs w:val="24"/>
          <w:spacing w:val="-5"/>
        </w:rPr>
        <w:t>。</w:t>
      </w:r>
      <w:r>
        <w:rPr>
          <w:rFonts w:ascii="SimSun" w:hAnsi="SimSun" w:eastAsia="SimSun" w:cs="SimSun"/>
          <w:sz w:val="24"/>
          <w:szCs w:val="24"/>
        </w:rPr>
        <w:t xml:space="preserve"> </w:t>
      </w:r>
      <w:bookmarkStart w:name="bookmark61" w:id="16"/>
      <w:bookmarkEnd w:id="16"/>
      <w:r>
        <w:rPr>
          <w:rFonts w:ascii="SimSun" w:hAnsi="SimSun" w:eastAsia="SimSun" w:cs="SimSun"/>
          <w:sz w:val="24"/>
          <w:szCs w:val="24"/>
          <w:spacing w:val="-2"/>
        </w:rPr>
        <w:t>但这种途径完全依赖</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LLM </w:t>
      </w:r>
      <w:r>
        <w:rPr>
          <w:rFonts w:ascii="SimSun" w:hAnsi="SimSun" w:eastAsia="SimSun" w:cs="SimSun"/>
          <w:sz w:val="24"/>
          <w:szCs w:val="24"/>
          <w:spacing w:val="-2"/>
        </w:rPr>
        <w:t>本身的能力，且依然采用文本形式的输出。</w:t>
      </w:r>
    </w:p>
    <w:p>
      <w:pPr>
        <w:ind w:firstLine="850"/>
        <w:spacing w:before="186" w:line="2831" w:lineRule="exact"/>
        <w:rPr/>
      </w:pPr>
      <w:r>
        <w:rPr>
          <w:position w:val="-56"/>
        </w:rPr>
        <w:drawing>
          <wp:inline distT="0" distB="0" distL="0" distR="0">
            <wp:extent cx="4320027" cy="1797760"/>
            <wp:effectExtent l="0" t="0" r="0" b="0"/>
            <wp:docPr id="26" name="IM 26"/>
            <wp:cNvGraphicFramePr/>
            <a:graphic>
              <a:graphicData uri="http://schemas.openxmlformats.org/drawingml/2006/picture">
                <pic:pic>
                  <pic:nvPicPr>
                    <pic:cNvPr id="26" name="IM 26"/>
                    <pic:cNvPicPr/>
                  </pic:nvPicPr>
                  <pic:blipFill>
                    <a:blip r:embed="rId38"/>
                    <a:stretch>
                      <a:fillRect/>
                    </a:stretch>
                  </pic:blipFill>
                  <pic:spPr>
                    <a:xfrm rot="0">
                      <a:off x="0" y="0"/>
                      <a:ext cx="4320027" cy="1797760"/>
                    </a:xfrm>
                    <a:prstGeom prst="rect">
                      <a:avLst/>
                    </a:prstGeom>
                  </pic:spPr>
                </pic:pic>
              </a:graphicData>
            </a:graphic>
          </wp:inline>
        </w:drawing>
      </w:r>
    </w:p>
    <w:p>
      <w:pPr>
        <w:ind w:left="1480"/>
        <w:spacing w:before="131"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2.9    AlphaBlock </w:t>
      </w:r>
      <w:r>
        <w:rPr>
          <w:rFonts w:ascii="SimSun" w:hAnsi="SimSun" w:eastAsia="SimSun" w:cs="SimSun"/>
          <w:sz w:val="22"/>
          <w:szCs w:val="22"/>
          <w:spacing w:val="-1"/>
        </w:rPr>
        <w:t>是用</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1"/>
        </w:rPr>
        <w:t>Q-for</w:t>
      </w:r>
      <w:r>
        <w:rPr>
          <w:rFonts w:ascii="Times New Roman" w:hAnsi="Times New Roman" w:eastAsia="Times New Roman" w:cs="Times New Roman"/>
          <w:sz w:val="22"/>
          <w:szCs w:val="22"/>
          <w:spacing w:val="-2"/>
        </w:rPr>
        <w:t>mer </w:t>
      </w:r>
      <w:r>
        <w:rPr>
          <w:rFonts w:ascii="SimSun" w:hAnsi="SimSun" w:eastAsia="SimSun" w:cs="SimSun"/>
          <w:sz w:val="22"/>
          <w:szCs w:val="22"/>
          <w:spacing w:val="-2"/>
        </w:rPr>
        <w:t>将图像对齐至</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2"/>
        </w:rPr>
        <w:t>LLM</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2"/>
        </w:rPr>
        <w:t>空间</w:t>
      </w:r>
    </w:p>
    <w:p>
      <w:pPr>
        <w:spacing w:line="349" w:lineRule="auto"/>
        <w:rPr>
          <w:rFonts w:ascii="Arial"/>
          <w:sz w:val="21"/>
        </w:rPr>
      </w:pPr>
      <w:r/>
    </w:p>
    <w:p>
      <w:pPr>
        <w:ind w:left="8" w:right="119" w:firstLine="480"/>
        <w:spacing w:before="78" w:line="278" w:lineRule="auto"/>
        <w:jc w:val="both"/>
        <w:rPr>
          <w:rFonts w:ascii="SimSun" w:hAnsi="SimSun" w:eastAsia="SimSun" w:cs="SimSun"/>
          <w:sz w:val="24"/>
          <w:szCs w:val="24"/>
        </w:rPr>
      </w:pPr>
      <w:r>
        <w:rPr>
          <w:rFonts w:ascii="SimSun" w:hAnsi="SimSun" w:eastAsia="SimSun" w:cs="SimSun"/>
          <w:sz w:val="24"/>
          <w:szCs w:val="24"/>
          <w:spacing w:val="-1"/>
        </w:rPr>
        <w:t>在将高级指令分解为低级指令后， 还需要将低级指令转化为机器人可接受的</w:t>
      </w:r>
      <w:r>
        <w:rPr>
          <w:rFonts w:ascii="SimSun" w:hAnsi="SimSun" w:eastAsia="SimSun" w:cs="SimSun"/>
          <w:sz w:val="24"/>
          <w:szCs w:val="24"/>
          <w:spacing w:val="8"/>
        </w:rPr>
        <w:t xml:space="preserve"> </w:t>
      </w:r>
      <w:r>
        <w:rPr>
          <w:rFonts w:ascii="SimSun" w:hAnsi="SimSun" w:eastAsia="SimSun" w:cs="SimSun"/>
          <w:sz w:val="24"/>
          <w:szCs w:val="24"/>
          <w:spacing w:val="-4"/>
        </w:rPr>
        <w:t>控制信号， 而这个过程也需要考虑环境信息，</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4"/>
        </w:rPr>
        <w:t>Robotics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5"/>
        </w:rPr>
        <w:t>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5"/>
        </w:rPr>
        <w:t>Google</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5"/>
        </w:rPr>
        <w:t>团队对此进行了</w:t>
      </w:r>
      <w:r>
        <w:rPr>
          <w:rFonts w:ascii="SimSun" w:hAnsi="SimSun" w:eastAsia="SimSun" w:cs="SimSun"/>
          <w:sz w:val="24"/>
          <w:szCs w:val="24"/>
        </w:rPr>
        <w:t xml:space="preserve"> </w:t>
      </w:r>
      <w:r>
        <w:rPr>
          <w:rFonts w:ascii="SimSun" w:hAnsi="SimSun" w:eastAsia="SimSun" w:cs="SimSun"/>
          <w:sz w:val="24"/>
          <w:szCs w:val="24"/>
          <w:spacing w:val="-7"/>
        </w:rPr>
        <w:t>一系列研究。</w:t>
      </w:r>
    </w:p>
    <w:p>
      <w:pPr>
        <w:ind w:left="9" w:right="119" w:firstLine="483"/>
        <w:spacing w:before="103" w:line="310" w:lineRule="auto"/>
        <w:jc w:val="both"/>
        <w:rPr>
          <w:rFonts w:ascii="SimSun" w:hAnsi="SimSun" w:eastAsia="SimSun" w:cs="SimSun"/>
          <w:sz w:val="24"/>
          <w:szCs w:val="24"/>
        </w:rPr>
      </w:pPr>
      <w:r>
        <w:rPr>
          <w:rFonts w:ascii="SimSun" w:hAnsi="SimSun" w:eastAsia="SimSun" w:cs="SimSun"/>
          <w:sz w:val="24"/>
          <w:szCs w:val="24"/>
          <w:spacing w:val="-4"/>
        </w:rPr>
        <w:t>如图</w:t>
      </w:r>
      <w:hyperlink w:history="true" w:anchor="bookmark62">
        <w:r>
          <w:rPr>
            <w:rFonts w:ascii="Times New Roman" w:hAnsi="Times New Roman" w:eastAsia="Times New Roman" w:cs="Times New Roman"/>
            <w:sz w:val="24"/>
            <w:szCs w:val="24"/>
            <w:spacing w:val="-4"/>
          </w:rPr>
          <w:t>2.10</w:t>
        </w:r>
      </w:hyperlink>
      <w:hyperlink w:history="true" w:anchor="bookmark52">
        <w:r>
          <w:rPr>
            <w:rFonts w:ascii="SimSun" w:hAnsi="SimSun" w:eastAsia="SimSun" w:cs="SimSun"/>
            <w:sz w:val="24"/>
            <w:szCs w:val="24"/>
            <w:spacing w:val="-4"/>
          </w:rPr>
          <w:t>，发表于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CoRL2021</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4"/>
          </w:rPr>
          <w:t>的</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BC-Z</w:t>
        </w:r>
        <w:r>
          <w:rPr>
            <w:rFonts w:ascii="Times New Roman" w:hAnsi="Times New Roman" w:eastAsia="Times New Roman" w:cs="Times New Roman"/>
            <w:sz w:val="18"/>
            <w:szCs w:val="18"/>
            <w:spacing w:val="-4"/>
          </w:rPr>
          <w:t>[16</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采用了与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CLIPo</w:t>
      </w:r>
      <w:r>
        <w:rPr>
          <w:rFonts w:ascii="Times New Roman" w:hAnsi="Times New Roman" w:eastAsia="Times New Roman" w:cs="Times New Roman"/>
          <w:sz w:val="24"/>
          <w:szCs w:val="24"/>
          <w:spacing w:val="-5"/>
        </w:rPr>
        <w:t>rt </w:t>
      </w:r>
      <w:r>
        <w:rPr>
          <w:rFonts w:ascii="SimSun" w:hAnsi="SimSun" w:eastAsia="SimSun" w:cs="SimSun"/>
          <w:sz w:val="24"/>
          <w:szCs w:val="24"/>
          <w:spacing w:val="-5"/>
        </w:rPr>
        <w:t>类似的思路，</w:t>
      </w:r>
      <w:r>
        <w:rPr>
          <w:rFonts w:ascii="SimSun" w:hAnsi="SimSun" w:eastAsia="SimSun" w:cs="SimSun"/>
          <w:sz w:val="24"/>
          <w:szCs w:val="24"/>
          <w:spacing w:val="59"/>
        </w:rPr>
        <w:t xml:space="preserve"> </w:t>
      </w:r>
      <w:r>
        <w:rPr>
          <w:rFonts w:ascii="SimSun" w:hAnsi="SimSun" w:eastAsia="SimSun" w:cs="SimSun"/>
          <w:sz w:val="24"/>
          <w:szCs w:val="24"/>
          <w:spacing w:val="-5"/>
        </w:rPr>
        <w:t>将视</w:t>
      </w:r>
      <w:r>
        <w:rPr>
          <w:rFonts w:ascii="SimSun" w:hAnsi="SimSun" w:eastAsia="SimSun" w:cs="SimSun"/>
          <w:sz w:val="24"/>
          <w:szCs w:val="24"/>
        </w:rPr>
        <w:t xml:space="preserve"> </w:t>
      </w:r>
      <w:r>
        <w:rPr>
          <w:rFonts w:ascii="SimSun" w:hAnsi="SimSun" w:eastAsia="SimSun" w:cs="SimSun"/>
          <w:sz w:val="24"/>
          <w:szCs w:val="24"/>
          <w:spacing w:val="-10"/>
        </w:rPr>
        <w:t>觉与文本数据共同输入模型，</w:t>
      </w:r>
      <w:r>
        <w:rPr>
          <w:rFonts w:ascii="SimSun" w:hAnsi="SimSun" w:eastAsia="SimSun" w:cs="SimSun"/>
          <w:sz w:val="24"/>
          <w:szCs w:val="24"/>
          <w:spacing w:val="25"/>
        </w:rPr>
        <w:t xml:space="preserve"> </w:t>
      </w:r>
      <w:r>
        <w:rPr>
          <w:rFonts w:ascii="SimSun" w:hAnsi="SimSun" w:eastAsia="SimSun" w:cs="SimSun"/>
          <w:sz w:val="24"/>
          <w:szCs w:val="24"/>
          <w:spacing w:val="-10"/>
        </w:rPr>
        <w:t>但</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0"/>
        </w:rPr>
        <w:t>BC-Z </w:t>
      </w:r>
      <w:r>
        <w:rPr>
          <w:rFonts w:ascii="SimSun" w:hAnsi="SimSun" w:eastAsia="SimSun" w:cs="SimSun"/>
          <w:sz w:val="24"/>
          <w:szCs w:val="24"/>
          <w:spacing w:val="-10"/>
        </w:rPr>
        <w:t>为了增加泛化能力，</w:t>
      </w:r>
      <w:r>
        <w:rPr>
          <w:rFonts w:ascii="SimSun" w:hAnsi="SimSun" w:eastAsia="SimSun" w:cs="SimSun"/>
          <w:sz w:val="24"/>
          <w:szCs w:val="24"/>
          <w:spacing w:val="27"/>
        </w:rPr>
        <w:t xml:space="preserve"> </w:t>
      </w:r>
      <w:r>
        <w:rPr>
          <w:rFonts w:ascii="SimSun" w:hAnsi="SimSun" w:eastAsia="SimSun" w:cs="SimSun"/>
          <w:sz w:val="24"/>
          <w:szCs w:val="24"/>
          <w:spacing w:val="-10"/>
        </w:rPr>
        <w:t>其输出更改</w:t>
      </w:r>
      <w:r>
        <w:rPr>
          <w:rFonts w:ascii="SimSun" w:hAnsi="SimSun" w:eastAsia="SimSun" w:cs="SimSun"/>
          <w:sz w:val="24"/>
          <w:szCs w:val="24"/>
          <w:spacing w:val="-11"/>
        </w:rPr>
        <w:t>为了机械臂</w:t>
      </w:r>
      <w:r>
        <w:rPr>
          <w:rFonts w:ascii="SimSun" w:hAnsi="SimSun" w:eastAsia="SimSun" w:cs="SimSun"/>
          <w:sz w:val="24"/>
          <w:szCs w:val="24"/>
        </w:rPr>
        <w:t xml:space="preserve"> </w:t>
      </w:r>
      <w:r>
        <w:rPr>
          <w:rFonts w:ascii="SimSun" w:hAnsi="SimSun" w:eastAsia="SimSun" w:cs="SimSun"/>
          <w:sz w:val="24"/>
          <w:szCs w:val="24"/>
          <w:spacing w:val="-1"/>
        </w:rPr>
        <w:t>末端夹爪的位姿与开合状态等， 使得模型能够直接控制机械臂执行指令所要求的</w:t>
      </w:r>
      <w:r>
        <w:rPr>
          <w:rFonts w:ascii="SimSun" w:hAnsi="SimSun" w:eastAsia="SimSun" w:cs="SimSun"/>
          <w:sz w:val="24"/>
          <w:szCs w:val="24"/>
          <w:spacing w:val="9"/>
        </w:rPr>
        <w:t xml:space="preserve"> </w:t>
      </w:r>
      <w:r>
        <w:rPr>
          <w:rFonts w:ascii="SimSun" w:hAnsi="SimSun" w:eastAsia="SimSun" w:cs="SimSun"/>
          <w:sz w:val="24"/>
          <w:szCs w:val="24"/>
          <w:spacing w:val="-4"/>
        </w:rPr>
        <w:t>动作。但其受限于数据采集的单一环境， 无法泛化至更广泛的场景， 也无法接受</w:t>
      </w:r>
    </w:p>
    <w:p>
      <w:pPr>
        <w:ind w:left="12"/>
        <w:spacing w:before="1" w:line="218" w:lineRule="auto"/>
        <w:rPr>
          <w:rFonts w:ascii="SimSun" w:hAnsi="SimSun" w:eastAsia="SimSun" w:cs="SimSun"/>
          <w:sz w:val="24"/>
          <w:szCs w:val="24"/>
        </w:rPr>
      </w:pPr>
      <w:bookmarkStart w:name="bookmark62" w:id="17"/>
      <w:bookmarkEnd w:id="17"/>
      <w:r>
        <w:rPr>
          <w:rFonts w:ascii="SimSun" w:hAnsi="SimSun" w:eastAsia="SimSun" w:cs="SimSun"/>
          <w:sz w:val="24"/>
          <w:szCs w:val="24"/>
          <w:spacing w:val="-5"/>
        </w:rPr>
        <w:t>更复杂的语言指令。</w:t>
      </w:r>
    </w:p>
    <w:p>
      <w:pPr>
        <w:ind w:firstLine="850"/>
        <w:spacing w:before="186" w:line="1693" w:lineRule="exact"/>
        <w:rPr/>
      </w:pPr>
      <w:r>
        <w:rPr>
          <w:position w:val="-33"/>
        </w:rPr>
        <w:drawing>
          <wp:inline distT="0" distB="0" distL="0" distR="0">
            <wp:extent cx="4320027" cy="1075185"/>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4320027" cy="1075185"/>
                    </a:xfrm>
                    <a:prstGeom prst="rect">
                      <a:avLst/>
                    </a:prstGeom>
                  </pic:spPr>
                </pic:pic>
              </a:graphicData>
            </a:graphic>
          </wp:inline>
        </w:drawing>
      </w:r>
    </w:p>
    <w:p>
      <w:pPr>
        <w:ind w:left="3014"/>
        <w:spacing w:before="132"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2"/>
        </w:rPr>
        <w:t>2.10    BC-Z </w:t>
      </w:r>
      <w:r>
        <w:rPr>
          <w:rFonts w:ascii="SimSun" w:hAnsi="SimSun" w:eastAsia="SimSun" w:cs="SimSun"/>
          <w:sz w:val="22"/>
          <w:szCs w:val="22"/>
          <w:spacing w:val="-2"/>
        </w:rPr>
        <w:t>流程示意图</w:t>
      </w:r>
    </w:p>
    <w:p>
      <w:pPr>
        <w:spacing w:line="327" w:lineRule="auto"/>
        <w:rPr>
          <w:rFonts w:ascii="Arial"/>
          <w:sz w:val="21"/>
        </w:rPr>
      </w:pPr>
      <w:r/>
    </w:p>
    <w:p>
      <w:pPr>
        <w:ind w:left="10" w:right="119" w:firstLine="473"/>
        <w:spacing w:before="79" w:line="304" w:lineRule="auto"/>
        <w:jc w:val="both"/>
        <w:rPr>
          <w:rFonts w:ascii="SimSun" w:hAnsi="SimSun" w:eastAsia="SimSun" w:cs="SimSun"/>
          <w:sz w:val="24"/>
          <w:szCs w:val="24"/>
        </w:rPr>
      </w:pPr>
      <w:r>
        <w:rPr>
          <w:rFonts w:ascii="Times New Roman" w:hAnsi="Times New Roman" w:eastAsia="Times New Roman" w:cs="Times New Roman"/>
          <w:sz w:val="24"/>
          <w:szCs w:val="24"/>
          <w:spacing w:val="-18"/>
        </w:rPr>
        <w:t>RT-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8"/>
          <w:position w:val="4"/>
        </w:rPr>
        <w:t>1</w:t>
      </w:r>
      <w:r>
        <w:rPr>
          <w:rFonts w:ascii="Times New Roman" w:hAnsi="Times New Roman" w:eastAsia="Times New Roman" w:cs="Times New Roman"/>
          <w:sz w:val="18"/>
          <w:szCs w:val="18"/>
          <w:position w:val="4"/>
        </w:rPr>
        <w:t>[</w:t>
      </w:r>
      <w:hyperlink w:history="true" w:anchor="bookmark34">
        <w:r>
          <w:rPr>
            <w:rFonts w:ascii="Times New Roman" w:hAnsi="Times New Roman" w:eastAsia="Times New Roman" w:cs="Times New Roman"/>
            <w:sz w:val="18"/>
            <w:szCs w:val="18"/>
            <w:position w:val="9"/>
          </w:rPr>
          <w:t>2</w:t>
        </w:r>
      </w:hyperlink>
      <w:r>
        <w:rPr>
          <w:rFonts w:ascii="Times New Roman" w:hAnsi="Times New Roman" w:eastAsia="Times New Roman" w:cs="Times New Roman"/>
          <w:sz w:val="18"/>
          <w:szCs w:val="18"/>
        </w:rPr>
        <w:t>]</w:t>
      </w:r>
      <w:r>
        <w:rPr>
          <w:rFonts w:ascii="SimSun" w:hAnsi="SimSun" w:eastAsia="SimSun" w:cs="SimSun"/>
          <w:sz w:val="24"/>
          <w:szCs w:val="24"/>
        </w:rPr>
        <w:t>则采用了一种新的实现思路： 不同于</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PaLM-E</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1"/>
        </w:rPr>
        <w:t>的将图像模态对齐到文</w:t>
      </w:r>
      <w:r>
        <w:rPr>
          <w:rFonts w:ascii="SimSun" w:hAnsi="SimSun" w:eastAsia="SimSun" w:cs="SimSun"/>
          <w:sz w:val="24"/>
          <w:szCs w:val="24"/>
        </w:rPr>
        <w:t xml:space="preserve"> </w:t>
      </w:r>
      <w:r>
        <w:rPr>
          <w:rFonts w:ascii="SimSun" w:hAnsi="SimSun" w:eastAsia="SimSun" w:cs="SimSun"/>
          <w:sz w:val="24"/>
          <w:szCs w:val="24"/>
          <w:spacing w:val="-9"/>
        </w:rPr>
        <w:t>本空间， 也不同于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9"/>
        </w:rPr>
        <w:t>CLIPort </w:t>
      </w:r>
      <w:r>
        <w:rPr>
          <w:rFonts w:ascii="SimSun" w:hAnsi="SimSun" w:eastAsia="SimSun" w:cs="SimSun"/>
          <w:sz w:val="24"/>
          <w:szCs w:val="24"/>
          <w:spacing w:val="-9"/>
        </w:rPr>
        <w:t>和</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9"/>
        </w:rPr>
        <w:t>BC-Z</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spacing w:val="-9"/>
        </w:rPr>
        <w:t>的将两</w:t>
      </w:r>
      <w:r>
        <w:rPr>
          <w:rFonts w:ascii="SimSun" w:hAnsi="SimSun" w:eastAsia="SimSun" w:cs="SimSun"/>
          <w:sz w:val="24"/>
          <w:szCs w:val="24"/>
          <w:spacing w:val="-10"/>
        </w:rPr>
        <w:t>种模态并行共同对齐，</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10"/>
        </w:rPr>
        <w:t>RT-1 </w:t>
      </w:r>
      <w:r>
        <w:rPr>
          <w:rFonts w:ascii="SimSun" w:hAnsi="SimSun" w:eastAsia="SimSun" w:cs="SimSun"/>
          <w:sz w:val="24"/>
          <w:szCs w:val="24"/>
          <w:spacing w:val="-10"/>
        </w:rPr>
        <w:t>将图像模态</w:t>
      </w:r>
    </w:p>
    <w:p>
      <w:pPr>
        <w:ind w:left="29"/>
        <w:spacing w:before="1" w:line="218" w:lineRule="auto"/>
        <w:rPr>
          <w:rFonts w:ascii="SimSun" w:hAnsi="SimSun" w:eastAsia="SimSun" w:cs="SimSun"/>
          <w:sz w:val="24"/>
          <w:szCs w:val="24"/>
        </w:rPr>
      </w:pPr>
      <w:r>
        <w:rPr>
          <w:rFonts w:ascii="SimSun" w:hAnsi="SimSun" w:eastAsia="SimSun" w:cs="SimSun"/>
          <w:sz w:val="24"/>
          <w:szCs w:val="24"/>
          <w:spacing w:val="-2"/>
        </w:rPr>
        <w:t>的模型</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FiLM EfficientNet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作为主模型， 文本指令经过编码后直接插入图像模态的</w:t>
      </w:r>
    </w:p>
    <w:p>
      <w:pPr>
        <w:spacing w:line="218" w:lineRule="auto"/>
        <w:sectPr>
          <w:headerReference w:type="default" r:id="rId36"/>
          <w:footerReference w:type="default" r:id="rId37"/>
          <w:pgSz w:w="11906" w:h="16838"/>
          <w:pgMar w:top="1545" w:right="1580" w:bottom="1391" w:left="1700" w:header="1268" w:footer="1201" w:gutter="0"/>
        </w:sectPr>
        <w:rPr>
          <w:rFonts w:ascii="SimSun" w:hAnsi="SimSun" w:eastAsia="SimSun" w:cs="SimSun"/>
          <w:sz w:val="24"/>
          <w:szCs w:val="24"/>
        </w:rPr>
      </w:pPr>
    </w:p>
    <w:p>
      <w:pPr>
        <w:ind w:left="129" w:right="119" w:hanging="1"/>
        <w:spacing w:before="188" w:line="306" w:lineRule="auto"/>
        <w:jc w:val="both"/>
        <w:rPr>
          <w:rFonts w:ascii="SimSun" w:hAnsi="SimSun" w:eastAsia="SimSun" w:cs="SimSun"/>
          <w:sz w:val="24"/>
          <w:szCs w:val="24"/>
        </w:rPr>
      </w:pPr>
      <w:r>
        <w:rPr>
          <w:rFonts w:ascii="SimSun" w:hAnsi="SimSun" w:eastAsia="SimSun" w:cs="SimSun"/>
          <w:sz w:val="24"/>
          <w:szCs w:val="24"/>
          <w:spacing w:val="-3"/>
        </w:rPr>
        <w:t>模型中， 然后使用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Transformer</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架构推理机器人的动作（底盘位置、机械臂末端位</w:t>
      </w:r>
      <w:r>
        <w:rPr>
          <w:rFonts w:ascii="SimSun" w:hAnsi="SimSun" w:eastAsia="SimSun" w:cs="SimSun"/>
          <w:sz w:val="24"/>
          <w:szCs w:val="24"/>
        </w:rPr>
        <w:t xml:space="preserve"> </w:t>
      </w:r>
      <w:r>
        <w:rPr>
          <w:rFonts w:ascii="SimSun" w:hAnsi="SimSun" w:eastAsia="SimSun" w:cs="SimSun"/>
          <w:sz w:val="24"/>
          <w:szCs w:val="24"/>
          <w:spacing w:val="-3"/>
        </w:rPr>
        <w:t>姿等</w:t>
      </w:r>
      <w:r>
        <w:rPr>
          <w:rFonts w:ascii="SimSun" w:hAnsi="SimSun" w:eastAsia="SimSun" w:cs="SimSun"/>
          <w:sz w:val="24"/>
          <w:szCs w:val="24"/>
          <w:spacing w:val="-28"/>
        </w:rPr>
        <w:t>），</w:t>
      </w:r>
      <w:r>
        <w:rPr>
          <w:rFonts w:ascii="SimSun" w:hAnsi="SimSun" w:eastAsia="SimSun" w:cs="SimSun"/>
          <w:sz w:val="24"/>
          <w:szCs w:val="24"/>
          <w:spacing w:val="-61"/>
        </w:rPr>
        <w:t xml:space="preserve"> </w:t>
      </w:r>
      <w:r>
        <w:rPr>
          <w:rFonts w:ascii="SimSun" w:hAnsi="SimSun" w:eastAsia="SimSun" w:cs="SimSun"/>
          <w:sz w:val="24"/>
          <w:szCs w:val="24"/>
          <w:spacing w:val="-3"/>
        </w:rPr>
        <w:t>如图</w:t>
      </w:r>
      <w:hyperlink w:history="true" w:anchor="bookmark63">
        <w:r>
          <w:rPr>
            <w:rFonts w:ascii="Times New Roman" w:hAnsi="Times New Roman" w:eastAsia="Times New Roman" w:cs="Times New Roman"/>
            <w:sz w:val="24"/>
            <w:szCs w:val="24"/>
            <w:spacing w:val="-3"/>
          </w:rPr>
          <w:t>2.11</w:t>
        </w:r>
      </w:hyperlink>
      <w:r>
        <w:rPr>
          <w:rFonts w:ascii="SimSun" w:hAnsi="SimSun" w:eastAsia="SimSun" w:cs="SimSun"/>
          <w:sz w:val="24"/>
          <w:szCs w:val="24"/>
          <w:spacing w:val="-3"/>
        </w:rPr>
        <w:t>。这种思路启发了后续诸如</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MOO</w:t>
      </w:r>
      <w:r>
        <w:rPr>
          <w:rFonts w:ascii="Times New Roman" w:hAnsi="Times New Roman" w:eastAsia="Times New Roman" w:cs="Times New Roman"/>
          <w:sz w:val="18"/>
          <w:szCs w:val="18"/>
          <w:spacing w:val="-3"/>
        </w:rPr>
        <w:t>[</w:t>
      </w:r>
      <w:hyperlink w:history="true" w:anchor="bookmark54">
        <w:r>
          <w:rPr>
            <w:rFonts w:ascii="Times New Roman" w:hAnsi="Times New Roman" w:eastAsia="Times New Roman" w:cs="Times New Roman"/>
            <w:sz w:val="18"/>
            <w:szCs w:val="18"/>
            <w:spacing w:val="-3"/>
            <w:position w:val="8"/>
          </w:rPr>
          <w:t>18</w:t>
        </w:r>
      </w:hyperlink>
      <w:r>
        <w:rPr>
          <w:rFonts w:ascii="Times New Roman" w:hAnsi="Times New Roman" w:eastAsia="Times New Roman" w:cs="Times New Roman"/>
          <w:sz w:val="18"/>
          <w:szCs w:val="18"/>
          <w:spacing w:val="-3"/>
          <w:position w:val="8"/>
        </w:rPr>
        <w:t>]</w:t>
      </w:r>
      <w:r>
        <w:rPr>
          <w:rFonts w:ascii="Times New Roman" w:hAnsi="Times New Roman" w:eastAsia="Times New Roman" w:cs="Times New Roman"/>
          <w:sz w:val="18"/>
          <w:szCs w:val="18"/>
          <w:spacing w:val="11"/>
          <w:w w:val="101"/>
          <w:position w:val="8"/>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DIAL</w:t>
      </w:r>
      <w:r>
        <w:rPr>
          <w:rFonts w:ascii="Times New Roman" w:hAnsi="Times New Roman" w:eastAsia="Times New Roman" w:cs="Times New Roman"/>
          <w:sz w:val="18"/>
          <w:szCs w:val="18"/>
          <w:spacing w:val="-3"/>
        </w:rPr>
        <w:t>[</w:t>
      </w:r>
      <w:hyperlink w:history="true" w:anchor="bookmark55">
        <w:r>
          <w:rPr>
            <w:rFonts w:ascii="Times New Roman" w:hAnsi="Times New Roman" w:eastAsia="Times New Roman" w:cs="Times New Roman"/>
            <w:sz w:val="18"/>
            <w:szCs w:val="18"/>
            <w:spacing w:val="-3"/>
            <w:position w:val="8"/>
          </w:rPr>
          <w:t>19</w:t>
        </w:r>
      </w:hyperlink>
      <w:r>
        <w:rPr>
          <w:rFonts w:ascii="Times New Roman" w:hAnsi="Times New Roman" w:eastAsia="Times New Roman" w:cs="Times New Roman"/>
          <w:sz w:val="18"/>
          <w:szCs w:val="18"/>
          <w:spacing w:val="-3"/>
        </w:rPr>
        <w:t>]</w:t>
      </w:r>
      <w:r>
        <w:rPr>
          <w:rFonts w:ascii="SimSun" w:hAnsi="SimSun" w:eastAsia="SimSun" w:cs="SimSun"/>
          <w:sz w:val="24"/>
          <w:szCs w:val="24"/>
          <w:spacing w:val="-3"/>
        </w:rPr>
        <w:t>等大量工作，</w:t>
      </w:r>
      <w:r>
        <w:rPr>
          <w:rFonts w:ascii="SimSun" w:hAnsi="SimSun" w:eastAsia="SimSun" w:cs="SimSun"/>
          <w:sz w:val="24"/>
          <w:szCs w:val="24"/>
          <w:spacing w:val="-22"/>
        </w:rPr>
        <w:t xml:space="preserve"> </w:t>
      </w:r>
      <w:r>
        <w:rPr>
          <w:rFonts w:ascii="SimSun" w:hAnsi="SimSun" w:eastAsia="SimSun" w:cs="SimSun"/>
          <w:sz w:val="24"/>
          <w:szCs w:val="24"/>
          <w:spacing w:val="-3"/>
        </w:rPr>
        <w:t>但</w:t>
      </w:r>
      <w:r>
        <w:rPr>
          <w:rFonts w:ascii="SimSun" w:hAnsi="SimSun" w:eastAsia="SimSun" w:cs="SimSun"/>
          <w:sz w:val="24"/>
          <w:szCs w:val="24"/>
        </w:rPr>
        <w:t xml:space="preserve"> </w:t>
      </w:r>
      <w:r>
        <w:rPr>
          <w:rFonts w:ascii="SimSun" w:hAnsi="SimSun" w:eastAsia="SimSun" w:cs="SimSun"/>
          <w:sz w:val="24"/>
          <w:szCs w:val="24"/>
          <w:spacing w:val="-6"/>
        </w:rPr>
        <w:t>由于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6"/>
        </w:rPr>
        <w:t>LLM </w:t>
      </w:r>
      <w:r>
        <w:rPr>
          <w:rFonts w:ascii="SimSun" w:hAnsi="SimSun" w:eastAsia="SimSun" w:cs="SimSun"/>
          <w:sz w:val="24"/>
          <w:szCs w:val="24"/>
          <w:spacing w:val="-6"/>
        </w:rPr>
        <w:t>仅充当文本编码器，</w:t>
      </w:r>
      <w:r>
        <w:rPr>
          <w:rFonts w:ascii="SimSun" w:hAnsi="SimSun" w:eastAsia="SimSun" w:cs="SimSun"/>
          <w:sz w:val="24"/>
          <w:szCs w:val="24"/>
          <w:spacing w:val="34"/>
        </w:rPr>
        <w:t xml:space="preserve"> </w:t>
      </w:r>
      <w:r>
        <w:rPr>
          <w:rFonts w:ascii="SimSun" w:hAnsi="SimSun" w:eastAsia="SimSun" w:cs="SimSun"/>
          <w:sz w:val="24"/>
          <w:szCs w:val="24"/>
          <w:spacing w:val="-6"/>
        </w:rPr>
        <w:t>故无法充分发挥其对世界广泛语义的理解能力和对</w:t>
      </w:r>
    </w:p>
    <w:p>
      <w:pPr>
        <w:ind w:left="128"/>
        <w:spacing w:line="219" w:lineRule="auto"/>
        <w:rPr>
          <w:rFonts w:ascii="SimSun" w:hAnsi="SimSun" w:eastAsia="SimSun" w:cs="SimSun"/>
          <w:sz w:val="24"/>
          <w:szCs w:val="24"/>
        </w:rPr>
      </w:pPr>
      <w:bookmarkStart w:name="bookmark63" w:id="18"/>
      <w:bookmarkEnd w:id="18"/>
      <w:r>
        <w:rPr>
          <w:rFonts w:ascii="SimSun" w:hAnsi="SimSun" w:eastAsia="SimSun" w:cs="SimSun"/>
          <w:sz w:val="24"/>
          <w:szCs w:val="24"/>
          <w:spacing w:val="-5"/>
        </w:rPr>
        <w:t>任务的推理能力。</w:t>
      </w:r>
    </w:p>
    <w:p>
      <w:pPr>
        <w:ind w:firstLine="970"/>
        <w:spacing w:before="184" w:line="1879" w:lineRule="exact"/>
        <w:rPr/>
      </w:pPr>
      <w:r>
        <w:rPr>
          <w:position w:val="-37"/>
        </w:rPr>
        <w:drawing>
          <wp:inline distT="0" distB="0" distL="0" distR="0">
            <wp:extent cx="4320027" cy="1193243"/>
            <wp:effectExtent l="0" t="0" r="0" b="0"/>
            <wp:docPr id="30" name="IM 30"/>
            <wp:cNvGraphicFramePr/>
            <a:graphic>
              <a:graphicData uri="http://schemas.openxmlformats.org/drawingml/2006/picture">
                <pic:pic>
                  <pic:nvPicPr>
                    <pic:cNvPr id="30" name="IM 30"/>
                    <pic:cNvPicPr/>
                  </pic:nvPicPr>
                  <pic:blipFill>
                    <a:blip r:embed="rId42"/>
                    <a:stretch>
                      <a:fillRect/>
                    </a:stretch>
                  </pic:blipFill>
                  <pic:spPr>
                    <a:xfrm rot="0">
                      <a:off x="0" y="0"/>
                      <a:ext cx="4320027" cy="1193243"/>
                    </a:xfrm>
                    <a:prstGeom prst="rect">
                      <a:avLst/>
                    </a:prstGeom>
                  </pic:spPr>
                </pic:pic>
              </a:graphicData>
            </a:graphic>
          </wp:inline>
        </w:drawing>
      </w:r>
    </w:p>
    <w:p>
      <w:pPr>
        <w:ind w:left="3393"/>
        <w:spacing w:before="131" w:line="220" w:lineRule="auto"/>
        <w:rPr>
          <w:rFonts w:ascii="SimSun" w:hAnsi="SimSun" w:eastAsia="SimSun" w:cs="SimSun"/>
          <w:sz w:val="22"/>
          <w:szCs w:val="22"/>
        </w:rPr>
      </w:pPr>
      <w:r>
        <w:rPr>
          <w:rFonts w:ascii="SimSun" w:hAnsi="SimSun" w:eastAsia="SimSun" w:cs="SimSun"/>
          <w:sz w:val="22"/>
          <w:szCs w:val="22"/>
          <w:spacing w:val="-6"/>
        </w:rPr>
        <w:t>图</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6"/>
        </w:rPr>
        <w:t>2.11    RT-1</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6"/>
        </w:rPr>
        <w:t>结构图</w:t>
      </w:r>
    </w:p>
    <w:p>
      <w:pPr>
        <w:spacing w:line="342" w:lineRule="auto"/>
        <w:rPr>
          <w:rFonts w:ascii="Arial"/>
          <w:sz w:val="21"/>
        </w:rPr>
      </w:pPr>
      <w:r/>
    </w:p>
    <w:p>
      <w:pPr>
        <w:ind w:firstLine="611"/>
        <w:spacing w:before="78" w:line="304" w:lineRule="auto"/>
        <w:jc w:val="both"/>
        <w:rPr>
          <w:rFonts w:ascii="SimSun" w:hAnsi="SimSun" w:eastAsia="SimSun" w:cs="SimSun"/>
          <w:sz w:val="24"/>
          <w:szCs w:val="24"/>
        </w:rPr>
      </w:pPr>
      <w:r>
        <w:rPr>
          <w:rFonts w:ascii="SimSun" w:hAnsi="SimSun" w:eastAsia="SimSun" w:cs="SimSun"/>
          <w:sz w:val="24"/>
          <w:szCs w:val="24"/>
          <w:spacing w:val="-1"/>
        </w:rPr>
        <w:t>上述的方法均属于两个步骤： 将高级指令分解为低级指令、将低级指令转换</w:t>
      </w:r>
      <w:r>
        <w:rPr>
          <w:rFonts w:ascii="SimSun" w:hAnsi="SimSun" w:eastAsia="SimSun" w:cs="SimSun"/>
          <w:sz w:val="24"/>
          <w:szCs w:val="24"/>
          <w:spacing w:val="2"/>
        </w:rPr>
        <w:t xml:space="preserve">  </w:t>
      </w:r>
      <w:r>
        <w:rPr>
          <w:rFonts w:ascii="SimSun" w:hAnsi="SimSun" w:eastAsia="SimSun" w:cs="SimSun"/>
          <w:sz w:val="24"/>
          <w:szCs w:val="24"/>
          <w:spacing w:val="3"/>
        </w:rPr>
        <w:t>为机器人控制信息。两个步骤之间使用文本形式的低级指令作为信息媒</w:t>
      </w:r>
      <w:r>
        <w:rPr>
          <w:rFonts w:ascii="SimSun" w:hAnsi="SimSun" w:eastAsia="SimSun" w:cs="SimSun"/>
          <w:sz w:val="24"/>
          <w:szCs w:val="24"/>
          <w:spacing w:val="2"/>
        </w:rPr>
        <w:t>介， 这限</w:t>
      </w:r>
      <w:r>
        <w:rPr>
          <w:rFonts w:ascii="SimSun" w:hAnsi="SimSun" w:eastAsia="SimSun" w:cs="SimSun"/>
          <w:sz w:val="24"/>
          <w:szCs w:val="24"/>
        </w:rPr>
        <w:t xml:space="preserve">  </w:t>
      </w:r>
      <w:r>
        <w:rPr>
          <w:rFonts w:ascii="SimSun" w:hAnsi="SimSun" w:eastAsia="SimSun" w:cs="SimSun"/>
          <w:sz w:val="24"/>
          <w:szCs w:val="24"/>
          <w:spacing w:val="3"/>
        </w:rPr>
        <w:t>制了信息传递的丰富性， 如许多已经被提取好的环境信息丢失、物体</w:t>
      </w:r>
      <w:r>
        <w:rPr>
          <w:rFonts w:ascii="SimSun" w:hAnsi="SimSun" w:eastAsia="SimSun" w:cs="SimSun"/>
          <w:sz w:val="24"/>
          <w:szCs w:val="24"/>
          <w:spacing w:val="2"/>
        </w:rPr>
        <w:t>的描述文本</w:t>
      </w:r>
      <w:r>
        <w:rPr>
          <w:rFonts w:ascii="SimSun" w:hAnsi="SimSun" w:eastAsia="SimSun" w:cs="SimSun"/>
          <w:sz w:val="24"/>
          <w:szCs w:val="24"/>
        </w:rPr>
        <w:t xml:space="preserve">  </w:t>
      </w:r>
      <w:r>
        <w:rPr>
          <w:rFonts w:ascii="SimSun" w:hAnsi="SimSun" w:eastAsia="SimSun" w:cs="SimSun"/>
          <w:sz w:val="24"/>
          <w:szCs w:val="24"/>
          <w:spacing w:val="-6"/>
        </w:rPr>
        <w:t>有限等， 为了解决这个问题， 发表于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6"/>
        </w:rPr>
        <w:t>CoRL2023</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6"/>
        </w:rPr>
        <w:t>的</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6"/>
        </w:rPr>
        <w:t>R</w:t>
      </w:r>
      <w:r>
        <w:rPr>
          <w:rFonts w:ascii="Times New Roman" w:hAnsi="Times New Roman" w:eastAsia="Times New Roman" w:cs="Times New Roman"/>
          <w:sz w:val="24"/>
          <w:szCs w:val="24"/>
          <w:spacing w:val="-7"/>
        </w:rPr>
        <w:t>T-</w:t>
      </w:r>
      <w:hyperlink w:history="true" w:anchor="bookmark56">
        <w:r>
          <w:rPr>
            <w:rFonts w:ascii="Times New Roman" w:hAnsi="Times New Roman" w:eastAsia="Times New Roman" w:cs="Times New Roman"/>
            <w:sz w:val="24"/>
            <w:szCs w:val="24"/>
            <w:spacing w:val="-7"/>
            <w:position w:val="6"/>
          </w:rPr>
          <w:t>2</w:t>
        </w:r>
        <w:r>
          <w:rPr>
            <w:rFonts w:ascii="Times New Roman" w:hAnsi="Times New Roman" w:eastAsia="Times New Roman" w:cs="Times New Roman"/>
            <w:sz w:val="18"/>
            <w:szCs w:val="18"/>
            <w:spacing w:val="-7"/>
            <w:position w:val="6"/>
          </w:rPr>
          <w:t>[20</w:t>
        </w:r>
      </w:hyperlink>
      <w:r>
        <w:rPr>
          <w:rFonts w:ascii="Times New Roman" w:hAnsi="Times New Roman" w:eastAsia="Times New Roman" w:cs="Times New Roman"/>
          <w:sz w:val="18"/>
          <w:szCs w:val="18"/>
          <w:spacing w:val="-7"/>
        </w:rPr>
        <w:t>]</w:t>
      </w:r>
      <w:r>
        <w:rPr>
          <w:rFonts w:ascii="SimSun" w:hAnsi="SimSun" w:eastAsia="SimSun" w:cs="SimSun"/>
          <w:sz w:val="24"/>
          <w:szCs w:val="24"/>
          <w:spacing w:val="-7"/>
        </w:rPr>
        <w:t>将两个步骤合并为一个，</w:t>
      </w:r>
      <w:r>
        <w:rPr>
          <w:rFonts w:ascii="SimSun" w:hAnsi="SimSun" w:eastAsia="SimSun" w:cs="SimSun"/>
          <w:sz w:val="24"/>
          <w:szCs w:val="24"/>
        </w:rPr>
        <w:t xml:space="preserve"> </w:t>
      </w:r>
      <w:r>
        <w:rPr>
          <w:rFonts w:ascii="SimSun" w:hAnsi="SimSun" w:eastAsia="SimSun" w:cs="SimSun"/>
          <w:sz w:val="24"/>
          <w:szCs w:val="24"/>
          <w:spacing w:val="8"/>
        </w:rPr>
        <w:t>如图</w:t>
      </w:r>
      <w:hyperlink w:history="true" w:anchor="bookmark64">
        <w:r>
          <w:rPr>
            <w:rFonts w:ascii="Times New Roman" w:hAnsi="Times New Roman" w:eastAsia="Times New Roman" w:cs="Times New Roman"/>
            <w:sz w:val="24"/>
            <w:szCs w:val="24"/>
            <w:spacing w:val="8"/>
          </w:rPr>
          <w:t>2.12</w:t>
        </w:r>
      </w:hyperlink>
      <w:r>
        <w:rPr>
          <w:rFonts w:ascii="SimSun" w:hAnsi="SimSun" w:eastAsia="SimSun" w:cs="SimSun"/>
          <w:sz w:val="24"/>
          <w:szCs w:val="24"/>
          <w:spacing w:val="8"/>
        </w:rPr>
        <w:t>。其将机器人任务直接纳入到互联网超大</w:t>
      </w:r>
      <w:r>
        <w:rPr>
          <w:rFonts w:ascii="SimSun" w:hAnsi="SimSun" w:eastAsia="SimSun" w:cs="SimSun"/>
          <w:sz w:val="24"/>
          <w:szCs w:val="24"/>
          <w:spacing w:val="7"/>
        </w:rPr>
        <w:t>规模数据训练的视觉语言模型</w:t>
      </w:r>
      <w:r>
        <w:rPr>
          <w:rFonts w:ascii="SimSun" w:hAnsi="SimSun" w:eastAsia="SimSun" w:cs="SimSun"/>
          <w:sz w:val="24"/>
          <w:szCs w:val="24"/>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VLM</w:t>
      </w:r>
      <w:r>
        <w:rPr>
          <w:rFonts w:ascii="SimSun" w:hAnsi="SimSun" w:eastAsia="SimSun" w:cs="SimSun"/>
          <w:sz w:val="24"/>
          <w:szCs w:val="24"/>
          <w:spacing w:val="-8"/>
        </w:rPr>
        <w:t>）中，</w:t>
      </w:r>
      <w:r>
        <w:rPr>
          <w:rFonts w:ascii="SimSun" w:hAnsi="SimSun" w:eastAsia="SimSun" w:cs="SimSun"/>
          <w:sz w:val="24"/>
          <w:szCs w:val="24"/>
          <w:spacing w:val="-57"/>
        </w:rPr>
        <w:t xml:space="preserve"> </w:t>
      </w:r>
      <w:r>
        <w:rPr>
          <w:rFonts w:ascii="SimSun" w:hAnsi="SimSun" w:eastAsia="SimSun" w:cs="SimSun"/>
          <w:sz w:val="24"/>
          <w:szCs w:val="24"/>
          <w:spacing w:val="-8"/>
        </w:rPr>
        <w:t>极大地促进了模型的泛化能力，</w:t>
      </w:r>
      <w:r>
        <w:rPr>
          <w:rFonts w:ascii="SimSun" w:hAnsi="SimSun" w:eastAsia="SimSun" w:cs="SimSun"/>
          <w:sz w:val="24"/>
          <w:szCs w:val="24"/>
          <w:spacing w:val="49"/>
        </w:rPr>
        <w:t xml:space="preserve"> </w:t>
      </w:r>
      <w:r>
        <w:rPr>
          <w:rFonts w:ascii="SimSun" w:hAnsi="SimSun" w:eastAsia="SimSun" w:cs="SimSun"/>
          <w:sz w:val="24"/>
          <w:szCs w:val="24"/>
          <w:spacing w:val="-8"/>
        </w:rPr>
        <w:t>并能够享受互联网超</w:t>
      </w:r>
      <w:r>
        <w:rPr>
          <w:rFonts w:ascii="SimSun" w:hAnsi="SimSun" w:eastAsia="SimSun" w:cs="SimSun"/>
          <w:sz w:val="24"/>
          <w:szCs w:val="24"/>
          <w:spacing w:val="-9"/>
        </w:rPr>
        <w:t>大规模数据所带</w:t>
      </w:r>
      <w:r>
        <w:rPr>
          <w:rFonts w:ascii="SimSun" w:hAnsi="SimSun" w:eastAsia="SimSun" w:cs="SimSun"/>
          <w:sz w:val="24"/>
          <w:szCs w:val="24"/>
        </w:rPr>
        <w:t xml:space="preserve">  </w:t>
      </w:r>
      <w:r>
        <w:rPr>
          <w:rFonts w:ascii="SimSun" w:hAnsi="SimSun" w:eastAsia="SimSun" w:cs="SimSun"/>
          <w:sz w:val="24"/>
          <w:szCs w:val="24"/>
          <w:spacing w:val="2"/>
        </w:rPr>
        <w:t>来的好处。模型在不断根据新的环境信息推理，</w:t>
      </w:r>
      <w:r>
        <w:rPr>
          <w:rFonts w:ascii="SimSun" w:hAnsi="SimSun" w:eastAsia="SimSun" w:cs="SimSun"/>
          <w:sz w:val="24"/>
          <w:szCs w:val="24"/>
          <w:spacing w:val="-12"/>
        </w:rPr>
        <w:t xml:space="preserve"> </w:t>
      </w:r>
      <w:r>
        <w:rPr>
          <w:rFonts w:ascii="SimSun" w:hAnsi="SimSun" w:eastAsia="SimSun" w:cs="SimSun"/>
          <w:sz w:val="24"/>
          <w:szCs w:val="24"/>
          <w:spacing w:val="2"/>
        </w:rPr>
        <w:t>输出</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Token</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2"/>
        </w:rPr>
        <w:t>形式的机器人控制信</w:t>
      </w:r>
      <w:r>
        <w:rPr>
          <w:rFonts w:ascii="SimSun" w:hAnsi="SimSun" w:eastAsia="SimSun" w:cs="SimSun"/>
          <w:sz w:val="24"/>
          <w:szCs w:val="24"/>
        </w:rPr>
        <w:t xml:space="preserve">  </w:t>
      </w:r>
      <w:r>
        <w:rPr>
          <w:rFonts w:ascii="SimSun" w:hAnsi="SimSun" w:eastAsia="SimSun" w:cs="SimSun"/>
          <w:sz w:val="24"/>
          <w:szCs w:val="24"/>
          <w:spacing w:val="-7"/>
        </w:rPr>
        <w:t>息， 并使用闭环控制机器人的行动。该模型已经达到了非常好的实际运行效果， 但</w:t>
      </w:r>
      <w:r>
        <w:rPr>
          <w:rFonts w:ascii="SimSun" w:hAnsi="SimSun" w:eastAsia="SimSun" w:cs="SimSun"/>
          <w:sz w:val="24"/>
          <w:szCs w:val="24"/>
          <w:spacing w:val="4"/>
        </w:rPr>
        <w:t xml:space="preserve">  </w:t>
      </w:r>
      <w:r>
        <w:rPr>
          <w:rFonts w:ascii="SimSun" w:hAnsi="SimSun" w:eastAsia="SimSun" w:cs="SimSun"/>
          <w:sz w:val="24"/>
          <w:szCs w:val="24"/>
          <w:spacing w:val="-7"/>
        </w:rPr>
        <w:t>仍然一定程度上依赖于在工作环境采集大量数据， 且需要使用超大规模的模型， 在</w:t>
      </w:r>
    </w:p>
    <w:p>
      <w:pPr>
        <w:ind w:left="129"/>
        <w:spacing w:before="1" w:line="219" w:lineRule="auto"/>
        <w:rPr>
          <w:rFonts w:ascii="SimSun" w:hAnsi="SimSun" w:eastAsia="SimSun" w:cs="SimSun"/>
          <w:sz w:val="24"/>
          <w:szCs w:val="24"/>
        </w:rPr>
      </w:pPr>
      <w:bookmarkStart w:name="bookmark64" w:id="19"/>
      <w:bookmarkEnd w:id="19"/>
      <w:r>
        <w:rPr>
          <w:rFonts w:ascii="SimSun" w:hAnsi="SimSun" w:eastAsia="SimSun" w:cs="SimSun"/>
          <w:sz w:val="24"/>
          <w:szCs w:val="24"/>
          <w:spacing w:val="-3"/>
        </w:rPr>
        <w:t>推理速度、端侧部署等方面均存在困难。</w:t>
      </w:r>
    </w:p>
    <w:p>
      <w:pPr>
        <w:ind w:firstLine="970"/>
        <w:spacing w:before="184" w:line="2525" w:lineRule="exact"/>
        <w:rPr/>
      </w:pPr>
      <w:r>
        <w:rPr>
          <w:position w:val="-50"/>
        </w:rPr>
        <w:drawing>
          <wp:inline distT="0" distB="0" distL="0" distR="0">
            <wp:extent cx="4320027" cy="1603563"/>
            <wp:effectExtent l="0" t="0" r="0" b="0"/>
            <wp:docPr id="32" name="IM 32"/>
            <wp:cNvGraphicFramePr/>
            <a:graphic>
              <a:graphicData uri="http://schemas.openxmlformats.org/drawingml/2006/picture">
                <pic:pic>
                  <pic:nvPicPr>
                    <pic:cNvPr id="32" name="IM 32"/>
                    <pic:cNvPicPr/>
                  </pic:nvPicPr>
                  <pic:blipFill>
                    <a:blip r:embed="rId43"/>
                    <a:stretch>
                      <a:fillRect/>
                    </a:stretch>
                  </pic:blipFill>
                  <pic:spPr>
                    <a:xfrm rot="0">
                      <a:off x="0" y="0"/>
                      <a:ext cx="4320027" cy="1603563"/>
                    </a:xfrm>
                    <a:prstGeom prst="rect">
                      <a:avLst/>
                    </a:prstGeom>
                  </pic:spPr>
                </pic:pic>
              </a:graphicData>
            </a:graphic>
          </wp:inline>
        </w:drawing>
      </w:r>
    </w:p>
    <w:p>
      <w:pPr>
        <w:ind w:left="1519"/>
        <w:spacing w:before="131" w:line="219"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2"/>
        </w:rPr>
        <w:t>2.12    RT-2 </w:t>
      </w:r>
      <w:r>
        <w:rPr>
          <w:rFonts w:ascii="SimSun" w:hAnsi="SimSun" w:eastAsia="SimSun" w:cs="SimSun"/>
          <w:sz w:val="22"/>
          <w:szCs w:val="22"/>
          <w:spacing w:val="-2"/>
        </w:rPr>
        <w:t>使用一个模型从高级文本指令预测机器人</w:t>
      </w:r>
      <w:r>
        <w:rPr>
          <w:rFonts w:ascii="SimSun" w:hAnsi="SimSun" w:eastAsia="SimSun" w:cs="SimSun"/>
          <w:sz w:val="22"/>
          <w:szCs w:val="22"/>
          <w:spacing w:val="-3"/>
        </w:rPr>
        <w:t>控制</w:t>
      </w:r>
    </w:p>
    <w:p>
      <w:pPr>
        <w:spacing w:line="329" w:lineRule="auto"/>
        <w:rPr>
          <w:rFonts w:ascii="Arial"/>
          <w:sz w:val="21"/>
        </w:rPr>
      </w:pPr>
      <w:r/>
    </w:p>
    <w:p>
      <w:pPr>
        <w:ind w:left="128" w:right="119" w:firstLine="475"/>
        <w:spacing w:before="79" w:line="307" w:lineRule="auto"/>
        <w:jc w:val="both"/>
        <w:rPr>
          <w:rFonts w:ascii="SimSun" w:hAnsi="SimSun" w:eastAsia="SimSun" w:cs="SimSun"/>
          <w:sz w:val="24"/>
          <w:szCs w:val="24"/>
        </w:rPr>
      </w:pPr>
      <w:r>
        <w:rPr>
          <w:rFonts w:ascii="Times New Roman" w:hAnsi="Times New Roman" w:eastAsia="Times New Roman" w:cs="Times New Roman"/>
          <w:sz w:val="24"/>
          <w:szCs w:val="24"/>
          <w:spacing w:val="-3"/>
        </w:rPr>
        <w:t>Huang </w:t>
      </w:r>
      <w:r>
        <w:rPr>
          <w:rFonts w:ascii="SimSun" w:hAnsi="SimSun" w:eastAsia="SimSun" w:cs="SimSun"/>
          <w:sz w:val="24"/>
          <w:szCs w:val="24"/>
          <w:spacing w:val="-3"/>
        </w:rPr>
        <w:t>等人提出的</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LEO</w:t>
      </w:r>
      <w:r>
        <w:rPr>
          <w:rFonts w:ascii="Times New Roman" w:hAnsi="Times New Roman" w:eastAsia="Times New Roman" w:cs="Times New Roman"/>
          <w:sz w:val="18"/>
          <w:szCs w:val="18"/>
          <w:spacing w:val="-3"/>
        </w:rPr>
        <w:t>[</w:t>
      </w:r>
      <w:hyperlink w:history="true" w:anchor="bookmark65">
        <w:r>
          <w:rPr>
            <w:rFonts w:ascii="Times New Roman" w:hAnsi="Times New Roman" w:eastAsia="Times New Roman" w:cs="Times New Roman"/>
            <w:sz w:val="18"/>
            <w:szCs w:val="18"/>
            <w:spacing w:val="-3"/>
            <w:position w:val="9"/>
          </w:rPr>
          <w:t>23</w:t>
        </w:r>
      </w:hyperlink>
      <w:r>
        <w:rPr>
          <w:rFonts w:ascii="Times New Roman" w:hAnsi="Times New Roman" w:eastAsia="Times New Roman" w:cs="Times New Roman"/>
          <w:sz w:val="18"/>
          <w:szCs w:val="18"/>
          <w:spacing w:val="-3"/>
        </w:rPr>
        <w:t>]</w:t>
      </w:r>
      <w:r>
        <w:rPr>
          <w:rFonts w:ascii="SimSun" w:hAnsi="SimSun" w:eastAsia="SimSun" w:cs="SimSun"/>
          <w:sz w:val="24"/>
          <w:szCs w:val="24"/>
          <w:spacing w:val="-3"/>
        </w:rPr>
        <w:t>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RT-2</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3"/>
        </w:rPr>
        <w:t>的基础之</w:t>
      </w:r>
      <w:r>
        <w:rPr>
          <w:rFonts w:ascii="SimSun" w:hAnsi="SimSun" w:eastAsia="SimSun" w:cs="SimSun"/>
          <w:sz w:val="24"/>
          <w:szCs w:val="24"/>
          <w:spacing w:val="-4"/>
        </w:rPr>
        <w:t>上更进一步，</w:t>
      </w:r>
      <w:r>
        <w:rPr>
          <w:rFonts w:ascii="SimSun" w:hAnsi="SimSun" w:eastAsia="SimSun" w:cs="SimSun"/>
          <w:sz w:val="24"/>
          <w:szCs w:val="24"/>
          <w:spacing w:val="-67"/>
        </w:rPr>
        <w:t xml:space="preserve"> </w:t>
      </w:r>
      <w:r>
        <w:rPr>
          <w:rFonts w:ascii="SimSun" w:hAnsi="SimSun" w:eastAsia="SimSun" w:cs="SimSun"/>
          <w:sz w:val="24"/>
          <w:szCs w:val="24"/>
          <w:spacing w:val="-4"/>
        </w:rPr>
        <w:t>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3D </w:t>
      </w:r>
      <w:r>
        <w:rPr>
          <w:rFonts w:ascii="SimSun" w:hAnsi="SimSun" w:eastAsia="SimSun" w:cs="SimSun"/>
          <w:sz w:val="24"/>
          <w:szCs w:val="24"/>
          <w:spacing w:val="-4"/>
        </w:rPr>
        <w:t>场景信息也编</w:t>
      </w:r>
      <w:r>
        <w:rPr>
          <w:rFonts w:ascii="SimSun" w:hAnsi="SimSun" w:eastAsia="SimSun" w:cs="SimSun"/>
          <w:sz w:val="24"/>
          <w:szCs w:val="24"/>
        </w:rPr>
        <w:t xml:space="preserve"> </w:t>
      </w:r>
      <w:r>
        <w:rPr>
          <w:rFonts w:ascii="SimSun" w:hAnsi="SimSun" w:eastAsia="SimSun" w:cs="SimSun"/>
          <w:sz w:val="24"/>
          <w:szCs w:val="24"/>
          <w:spacing w:val="-11"/>
        </w:rPr>
        <w:t>码进入</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1"/>
        </w:rPr>
        <w:t>LLM</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11"/>
        </w:rPr>
        <w:t>的特征空间，</w:t>
      </w:r>
      <w:r>
        <w:rPr>
          <w:rFonts w:ascii="SimSun" w:hAnsi="SimSun" w:eastAsia="SimSun" w:cs="SimSun"/>
          <w:sz w:val="24"/>
          <w:szCs w:val="24"/>
          <w:spacing w:val="45"/>
        </w:rPr>
        <w:t xml:space="preserve"> </w:t>
      </w:r>
      <w:r>
        <w:rPr>
          <w:rFonts w:ascii="SimSun" w:hAnsi="SimSun" w:eastAsia="SimSun" w:cs="SimSun"/>
          <w:sz w:val="24"/>
          <w:szCs w:val="24"/>
          <w:spacing w:val="-11"/>
        </w:rPr>
        <w:t>这使得模型能够考虑</w:t>
      </w:r>
      <w:r>
        <w:rPr>
          <w:rFonts w:ascii="SimSun" w:hAnsi="SimSun" w:eastAsia="SimSun" w:cs="SimSun"/>
          <w:sz w:val="24"/>
          <w:szCs w:val="24"/>
          <w:spacing w:val="-12"/>
        </w:rPr>
        <w:t>更多的环境信息，</w:t>
      </w:r>
      <w:r>
        <w:rPr>
          <w:rFonts w:ascii="SimSun" w:hAnsi="SimSun" w:eastAsia="SimSun" w:cs="SimSun"/>
          <w:sz w:val="24"/>
          <w:szCs w:val="24"/>
          <w:spacing w:val="45"/>
        </w:rPr>
        <w:t xml:space="preserve"> </w:t>
      </w:r>
      <w:r>
        <w:rPr>
          <w:rFonts w:ascii="SimSun" w:hAnsi="SimSun" w:eastAsia="SimSun" w:cs="SimSun"/>
          <w:sz w:val="24"/>
          <w:szCs w:val="24"/>
          <w:spacing w:val="-12"/>
        </w:rPr>
        <w:t>而不仅将视野局</w:t>
      </w:r>
      <w:r>
        <w:rPr>
          <w:rFonts w:ascii="SimSun" w:hAnsi="SimSun" w:eastAsia="SimSun" w:cs="SimSun"/>
          <w:sz w:val="24"/>
          <w:szCs w:val="24"/>
        </w:rPr>
        <w:t xml:space="preserve"> </w:t>
      </w:r>
      <w:hyperlink w:history="true" w:anchor="bookmark66">
        <w:r>
          <w:rPr>
            <w:rFonts w:ascii="SimSun" w:hAnsi="SimSun" w:eastAsia="SimSun" w:cs="SimSun"/>
            <w:sz w:val="24"/>
            <w:szCs w:val="24"/>
            <w:spacing w:val="-5"/>
          </w:rPr>
          <w:t>限于当前机器人第一人称拍摄获取的图像， 如图</w:t>
        </w:r>
        <w:r>
          <w:rPr>
            <w:rFonts w:ascii="Times New Roman" w:hAnsi="Times New Roman" w:eastAsia="Times New Roman" w:cs="Times New Roman"/>
            <w:sz w:val="24"/>
            <w:szCs w:val="24"/>
            <w:spacing w:val="-5"/>
          </w:rPr>
          <w:t>2.13</w:t>
        </w:r>
      </w:hyperlink>
      <w:r>
        <w:rPr>
          <w:rFonts w:ascii="SimSun" w:hAnsi="SimSun" w:eastAsia="SimSun" w:cs="SimSun"/>
          <w:sz w:val="24"/>
          <w:szCs w:val="24"/>
          <w:spacing w:val="-5"/>
        </w:rPr>
        <w:t>。其</w:t>
      </w:r>
      <w:r>
        <w:rPr>
          <w:rFonts w:ascii="SimSun" w:hAnsi="SimSun" w:eastAsia="SimSun" w:cs="SimSun"/>
          <w:sz w:val="24"/>
          <w:szCs w:val="24"/>
          <w:spacing w:val="-6"/>
        </w:rPr>
        <w:t>实验表明这种方法能用于</w:t>
      </w:r>
    </w:p>
    <w:p>
      <w:pPr>
        <w:ind w:left="128"/>
        <w:spacing w:before="1" w:line="218" w:lineRule="auto"/>
        <w:rPr>
          <w:rFonts w:ascii="SimSun" w:hAnsi="SimSun" w:eastAsia="SimSun" w:cs="SimSun"/>
          <w:sz w:val="24"/>
          <w:szCs w:val="24"/>
        </w:rPr>
      </w:pPr>
      <w:r>
        <w:rPr>
          <w:rFonts w:ascii="SimSun" w:hAnsi="SimSun" w:eastAsia="SimSun" w:cs="SimSun"/>
          <w:sz w:val="24"/>
          <w:szCs w:val="24"/>
          <w:spacing w:val="-8"/>
        </w:rPr>
        <w:t>机械臂抓取、机器人导航、任务规划等场景，</w:t>
      </w:r>
      <w:r>
        <w:rPr>
          <w:rFonts w:ascii="SimSun" w:hAnsi="SimSun" w:eastAsia="SimSun" w:cs="SimSun"/>
          <w:sz w:val="24"/>
          <w:szCs w:val="24"/>
          <w:spacing w:val="64"/>
        </w:rPr>
        <w:t xml:space="preserve"> </w:t>
      </w:r>
      <w:r>
        <w:rPr>
          <w:rFonts w:ascii="SimSun" w:hAnsi="SimSun" w:eastAsia="SimSun" w:cs="SimSun"/>
          <w:sz w:val="24"/>
          <w:szCs w:val="24"/>
          <w:spacing w:val="-8"/>
        </w:rPr>
        <w:t>还能用于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8"/>
        </w:rPr>
        <w:t>3D </w:t>
      </w:r>
      <w:r>
        <w:rPr>
          <w:rFonts w:ascii="SimSun" w:hAnsi="SimSun" w:eastAsia="SimSun" w:cs="SimSun"/>
          <w:sz w:val="24"/>
          <w:szCs w:val="24"/>
          <w:spacing w:val="-8"/>
        </w:rPr>
        <w:t>描述、问答、推理等。</w:t>
      </w:r>
    </w:p>
    <w:p>
      <w:pPr>
        <w:spacing w:line="218" w:lineRule="auto"/>
        <w:sectPr>
          <w:headerReference w:type="default" r:id="rId40"/>
          <w:footerReference w:type="default" r:id="rId41"/>
          <w:pgSz w:w="11906" w:h="16838"/>
          <w:pgMar w:top="1545" w:right="1580" w:bottom="1391" w:left="1580" w:header="1268" w:footer="1201" w:gutter="0"/>
        </w:sectPr>
        <w:rPr>
          <w:rFonts w:ascii="SimSun" w:hAnsi="SimSun" w:eastAsia="SimSun" w:cs="SimSun"/>
          <w:sz w:val="24"/>
          <w:szCs w:val="24"/>
        </w:rPr>
      </w:pPr>
    </w:p>
    <w:p>
      <w:pPr>
        <w:ind w:firstLine="850"/>
        <w:spacing w:before="154" w:line="3420" w:lineRule="exact"/>
        <w:rPr/>
      </w:pPr>
      <w:r>
        <w:rPr>
          <w:position w:val="-68"/>
        </w:rPr>
        <w:drawing>
          <wp:inline distT="0" distB="0" distL="0" distR="0">
            <wp:extent cx="4320027" cy="2171255"/>
            <wp:effectExtent l="0" t="0" r="0" b="0"/>
            <wp:docPr id="34" name="IM 34"/>
            <wp:cNvGraphicFramePr/>
            <a:graphic>
              <a:graphicData uri="http://schemas.openxmlformats.org/drawingml/2006/picture">
                <pic:pic>
                  <pic:nvPicPr>
                    <pic:cNvPr id="34" name="IM 34"/>
                    <pic:cNvPicPr/>
                  </pic:nvPicPr>
                  <pic:blipFill>
                    <a:blip r:embed="rId46"/>
                    <a:stretch>
                      <a:fillRect/>
                    </a:stretch>
                  </pic:blipFill>
                  <pic:spPr>
                    <a:xfrm rot="0">
                      <a:off x="0" y="0"/>
                      <a:ext cx="4320027" cy="2171255"/>
                    </a:xfrm>
                    <a:prstGeom prst="rect">
                      <a:avLst/>
                    </a:prstGeom>
                  </pic:spPr>
                </pic:pic>
              </a:graphicData>
            </a:graphic>
          </wp:inline>
        </w:drawing>
      </w:r>
    </w:p>
    <w:p>
      <w:pPr>
        <w:ind w:left="1327"/>
        <w:spacing w:before="130"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2"/>
        </w:rPr>
        <w:t>2.13    LEO </w:t>
      </w:r>
      <w:r>
        <w:rPr>
          <w:rFonts w:ascii="SimSun" w:hAnsi="SimSun" w:eastAsia="SimSun" w:cs="SimSun"/>
          <w:sz w:val="22"/>
          <w:szCs w:val="22"/>
          <w:spacing w:val="-2"/>
        </w:rPr>
        <w:t>在</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2"/>
        </w:rPr>
        <w:t>PaLM-E</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2"/>
        </w:rPr>
        <w:t>的结构基础上引入</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2"/>
        </w:rPr>
        <w:t>3D </w:t>
      </w:r>
      <w:r>
        <w:rPr>
          <w:rFonts w:ascii="SimSun" w:hAnsi="SimSun" w:eastAsia="SimSun" w:cs="SimSun"/>
          <w:sz w:val="22"/>
          <w:szCs w:val="22"/>
          <w:spacing w:val="-2"/>
        </w:rPr>
        <w:t>场景作为输入</w:t>
      </w:r>
    </w:p>
    <w:p>
      <w:pPr>
        <w:ind w:left="8"/>
        <w:spacing w:before="250" w:line="221" w:lineRule="auto"/>
        <w:outlineLvl w:val="2"/>
        <w:rPr>
          <w:rFonts w:ascii="SimHei" w:hAnsi="SimHei" w:eastAsia="SimHei" w:cs="SimHei"/>
          <w:sz w:val="28"/>
          <w:szCs w:val="28"/>
        </w:rPr>
      </w:pPr>
      <w:bookmarkStart w:name="bookmark66" w:id="20"/>
      <w:bookmarkEnd w:id="20"/>
      <w:bookmarkStart w:name="bookmark9" w:id="21"/>
      <w:bookmarkEnd w:id="21"/>
      <w:r>
        <w:rPr>
          <w:rFonts w:ascii="Arial" w:hAnsi="Arial" w:eastAsia="Arial" w:cs="Arial"/>
          <w:sz w:val="28"/>
          <w:szCs w:val="28"/>
          <w:spacing w:val="-2"/>
        </w:rPr>
        <w:t>2.2</w:t>
      </w:r>
      <w:r>
        <w:rPr>
          <w:rFonts w:ascii="Arial" w:hAnsi="Arial" w:eastAsia="Arial" w:cs="Arial"/>
          <w:sz w:val="28"/>
          <w:szCs w:val="28"/>
          <w:spacing w:val="22"/>
          <w:w w:val="101"/>
        </w:rPr>
        <w:t xml:space="preserve">   </w:t>
      </w:r>
      <w:r>
        <w:rPr>
          <w:rFonts w:ascii="SimHei" w:hAnsi="SimHei" w:eastAsia="SimHei" w:cs="SimHei"/>
          <w:sz w:val="28"/>
          <w:szCs w:val="28"/>
          <w:spacing w:val="-2"/>
        </w:rPr>
        <w:t>基于场景图的场景理解方法</w:t>
      </w:r>
    </w:p>
    <w:p>
      <w:pPr>
        <w:ind w:left="9" w:firstLine="481"/>
        <w:spacing w:before="216" w:line="308" w:lineRule="auto"/>
        <w:rPr>
          <w:rFonts w:ascii="SimSun" w:hAnsi="SimSun" w:eastAsia="SimSun" w:cs="SimSun"/>
          <w:sz w:val="24"/>
          <w:szCs w:val="24"/>
        </w:rPr>
      </w:pPr>
      <w:r>
        <w:rPr>
          <w:rFonts w:ascii="SimSun" w:hAnsi="SimSun" w:eastAsia="SimSun" w:cs="SimSun"/>
          <w:sz w:val="24"/>
          <w:szCs w:val="24"/>
          <w:spacing w:val="-1"/>
        </w:rPr>
        <w:t>上述基于大语言模型的具身智能机器人技术主要以视觉作为环境感知的基础，</w:t>
      </w:r>
      <w:r>
        <w:rPr>
          <w:rFonts w:ascii="SimSun" w:hAnsi="SimSun" w:eastAsia="SimSun" w:cs="SimSun"/>
          <w:sz w:val="24"/>
          <w:szCs w:val="24"/>
          <w:spacing w:val="5"/>
        </w:rPr>
        <w:t xml:space="preserve"> </w:t>
      </w:r>
      <w:r>
        <w:rPr>
          <w:rFonts w:ascii="SimSun" w:hAnsi="SimSun" w:eastAsia="SimSun" w:cs="SimSun"/>
          <w:sz w:val="24"/>
          <w:szCs w:val="24"/>
          <w:spacing w:val="-3"/>
        </w:rPr>
        <w:t>大部分研究采用原始的</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RGB</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3"/>
        </w:rPr>
        <w:t>或</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RGB-D</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3"/>
        </w:rPr>
        <w:t>图像（或图像序列）</w:t>
      </w:r>
      <w:r>
        <w:rPr>
          <w:rFonts w:ascii="SimSun" w:hAnsi="SimSun" w:eastAsia="SimSun" w:cs="SimSun"/>
          <w:sz w:val="24"/>
          <w:szCs w:val="24"/>
          <w:spacing w:val="-39"/>
        </w:rPr>
        <w:t xml:space="preserve"> </w:t>
      </w:r>
      <w:r>
        <w:rPr>
          <w:rFonts w:ascii="SimSun" w:hAnsi="SimSun" w:eastAsia="SimSun" w:cs="SimSun"/>
          <w:sz w:val="24"/>
          <w:szCs w:val="24"/>
          <w:spacing w:val="-3"/>
        </w:rPr>
        <w:t>作为理解环境的基础</w:t>
      </w:r>
      <w:r>
        <w:rPr>
          <w:rFonts w:ascii="SimSun" w:hAnsi="SimSun" w:eastAsia="SimSun" w:cs="SimSun"/>
          <w:sz w:val="24"/>
          <w:szCs w:val="24"/>
        </w:rPr>
        <w:t xml:space="preserve">  </w:t>
      </w:r>
      <w:r>
        <w:rPr>
          <w:rFonts w:ascii="SimSun" w:hAnsi="SimSun" w:eastAsia="SimSun" w:cs="SimSun"/>
          <w:sz w:val="24"/>
          <w:szCs w:val="24"/>
          <w:spacing w:val="-1"/>
        </w:rPr>
        <w:t>信息直接输入模型与文本模态的自然语言指令一起参与运算， 一些研究探索了使</w:t>
      </w:r>
      <w:r>
        <w:rPr>
          <w:rFonts w:ascii="SimSun" w:hAnsi="SimSun" w:eastAsia="SimSun" w:cs="SimSun"/>
          <w:sz w:val="24"/>
          <w:szCs w:val="24"/>
          <w:spacing w:val="4"/>
        </w:rPr>
        <w:t xml:space="preserve">  </w:t>
      </w:r>
      <w:r>
        <w:rPr>
          <w:rFonts w:ascii="SimSun" w:hAnsi="SimSun" w:eastAsia="SimSun" w:cs="SimSun"/>
          <w:sz w:val="24"/>
          <w:szCs w:val="24"/>
        </w:rPr>
        <w:t>用目标检测、实例分割等经过一定信息提取后的结果作为模型的输</w:t>
      </w:r>
      <w:r>
        <w:rPr>
          <w:rFonts w:ascii="SimSun" w:hAnsi="SimSun" w:eastAsia="SimSun" w:cs="SimSun"/>
          <w:sz w:val="24"/>
          <w:szCs w:val="24"/>
          <w:spacing w:val="-1"/>
        </w:rPr>
        <w:t>入，</w:t>
      </w:r>
      <w:r>
        <w:rPr>
          <w:rFonts w:ascii="SimSun" w:hAnsi="SimSun" w:eastAsia="SimSun" w:cs="SimSun"/>
          <w:sz w:val="24"/>
          <w:szCs w:val="24"/>
          <w:spacing w:val="-21"/>
        </w:rPr>
        <w:t xml:space="preserve"> </w:t>
      </w:r>
      <w:r>
        <w:rPr>
          <w:rFonts w:ascii="SimSun" w:hAnsi="SimSun" w:eastAsia="SimSun" w:cs="SimSun"/>
          <w:sz w:val="24"/>
          <w:szCs w:val="24"/>
          <w:spacing w:val="-1"/>
        </w:rPr>
        <w:t>但这些方</w:t>
      </w:r>
      <w:r>
        <w:rPr>
          <w:rFonts w:ascii="SimSun" w:hAnsi="SimSun" w:eastAsia="SimSun" w:cs="SimSun"/>
          <w:sz w:val="24"/>
          <w:szCs w:val="24"/>
        </w:rPr>
        <w:t xml:space="preserve">  </w:t>
      </w:r>
      <w:r>
        <w:rPr>
          <w:rFonts w:ascii="SimSun" w:hAnsi="SimSun" w:eastAsia="SimSun" w:cs="SimSun"/>
          <w:sz w:val="24"/>
          <w:szCs w:val="24"/>
        </w:rPr>
        <w:t>法都受限于大规模的图像</w:t>
      </w:r>
      <w:r>
        <w:rPr>
          <w:rFonts w:ascii="Times New Roman" w:hAnsi="Times New Roman" w:eastAsia="Times New Roman" w:cs="Times New Roman"/>
          <w:sz w:val="24"/>
          <w:szCs w:val="24"/>
        </w:rPr>
        <w:t>-</w:t>
      </w:r>
      <w:r>
        <w:rPr>
          <w:rFonts w:ascii="SimSun" w:hAnsi="SimSun" w:eastAsia="SimSun" w:cs="SimSun"/>
          <w:sz w:val="24"/>
          <w:szCs w:val="24"/>
        </w:rPr>
        <w:t>机器人任务数据采集和多模态特征对齐。而随着机器人</w:t>
      </w:r>
      <w:r>
        <w:rPr>
          <w:rFonts w:ascii="SimSun" w:hAnsi="SimSun" w:eastAsia="SimSun" w:cs="SimSun"/>
          <w:sz w:val="24"/>
          <w:szCs w:val="24"/>
          <w:spacing w:val="6"/>
        </w:rPr>
        <w:t xml:space="preserve">  </w:t>
      </w:r>
      <w:r>
        <w:rPr>
          <w:rFonts w:ascii="SimSun" w:hAnsi="SimSun" w:eastAsia="SimSun" w:cs="SimSun"/>
          <w:sz w:val="24"/>
          <w:szCs w:val="24"/>
          <w:spacing w:val="-1"/>
        </w:rPr>
        <w:t>领域研究对在越来越复杂的场景中执行任务需求的不断提升， 直接利用原始图像</w:t>
      </w:r>
      <w:r>
        <w:rPr>
          <w:rFonts w:ascii="SimSun" w:hAnsi="SimSun" w:eastAsia="SimSun" w:cs="SimSun"/>
          <w:sz w:val="24"/>
          <w:szCs w:val="24"/>
          <w:spacing w:val="4"/>
        </w:rPr>
        <w:t xml:space="preserve">  </w:t>
      </w:r>
      <w:r>
        <w:rPr>
          <w:rFonts w:ascii="SimSun" w:hAnsi="SimSun" w:eastAsia="SimSun" w:cs="SimSun"/>
          <w:sz w:val="24"/>
          <w:szCs w:val="24"/>
          <w:spacing w:val="-1"/>
        </w:rPr>
        <w:t>信息， 或是利用目标检测、实例分割等中间层级信息的方法将越来越难以取得良</w:t>
      </w:r>
    </w:p>
    <w:p>
      <w:pPr>
        <w:ind w:left="9"/>
        <w:spacing w:line="219" w:lineRule="auto"/>
        <w:rPr>
          <w:rFonts w:ascii="SimSun" w:hAnsi="SimSun" w:eastAsia="SimSun" w:cs="SimSun"/>
          <w:sz w:val="24"/>
          <w:szCs w:val="24"/>
        </w:rPr>
      </w:pPr>
      <w:r>
        <w:rPr>
          <w:rFonts w:ascii="SimSun" w:hAnsi="SimSun" w:eastAsia="SimSun" w:cs="SimSun"/>
          <w:sz w:val="24"/>
          <w:szCs w:val="24"/>
          <w:spacing w:val="-2"/>
        </w:rPr>
        <w:t>好的表现并泛化到不同的场景中。这种困难主</w:t>
      </w:r>
      <w:r>
        <w:rPr>
          <w:rFonts w:ascii="SimSun" w:hAnsi="SimSun" w:eastAsia="SimSun" w:cs="SimSun"/>
          <w:sz w:val="24"/>
          <w:szCs w:val="24"/>
          <w:spacing w:val="-3"/>
        </w:rPr>
        <w:t>要体现在两方面：</w:t>
      </w:r>
    </w:p>
    <w:p>
      <w:pPr>
        <w:ind w:left="10" w:firstLine="349"/>
        <w:spacing w:before="114" w:line="308"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）这些方法仅关注机器人所携带摄像头当前所拍摄到的当前视角下的内容，</w:t>
      </w:r>
      <w:r>
        <w:rPr>
          <w:rFonts w:ascii="SimSun" w:hAnsi="SimSun" w:eastAsia="SimSun" w:cs="SimSun"/>
          <w:sz w:val="24"/>
          <w:szCs w:val="24"/>
          <w:spacing w:val="17"/>
        </w:rPr>
        <w:t xml:space="preserve"> </w:t>
      </w:r>
      <w:r>
        <w:rPr>
          <w:rFonts w:ascii="SimSun" w:hAnsi="SimSun" w:eastAsia="SimSun" w:cs="SimSun"/>
          <w:sz w:val="24"/>
          <w:szCs w:val="24"/>
          <w:spacing w:val="-1"/>
        </w:rPr>
        <w:t>而无法获取到整个场景的更广泛的信息， 这限制了机器人跨房间的大场景任务规</w:t>
      </w:r>
    </w:p>
    <w:p>
      <w:pPr>
        <w:ind w:left="8"/>
        <w:spacing w:before="1" w:line="219" w:lineRule="auto"/>
        <w:rPr>
          <w:rFonts w:ascii="SimSun" w:hAnsi="SimSun" w:eastAsia="SimSun" w:cs="SimSun"/>
          <w:sz w:val="24"/>
          <w:szCs w:val="24"/>
        </w:rPr>
      </w:pPr>
      <w:r>
        <w:rPr>
          <w:rFonts w:ascii="SimSun" w:hAnsi="SimSun" w:eastAsia="SimSun" w:cs="SimSun"/>
          <w:sz w:val="24"/>
          <w:szCs w:val="24"/>
          <w:spacing w:val="-13"/>
        </w:rPr>
        <w:t>划能力；</w:t>
      </w:r>
    </w:p>
    <w:p>
      <w:pPr>
        <w:ind w:left="15" w:right="119" w:firstLine="344"/>
        <w:spacing w:before="113" w:line="308"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）使用原始图像作为输入意味着单个模型既需要从图像的众多像素中中有</w:t>
      </w:r>
      <w:r>
        <w:rPr>
          <w:rFonts w:ascii="SimSun" w:hAnsi="SimSun" w:eastAsia="SimSun" w:cs="SimSun"/>
          <w:sz w:val="24"/>
          <w:szCs w:val="24"/>
        </w:rPr>
        <w:t xml:space="preserve"> </w:t>
      </w:r>
      <w:r>
        <w:rPr>
          <w:rFonts w:ascii="SimSun" w:hAnsi="SimSun" w:eastAsia="SimSun" w:cs="SimSun"/>
          <w:sz w:val="24"/>
          <w:szCs w:val="24"/>
          <w:spacing w:val="-4"/>
        </w:rPr>
        <w:t>效信息， 还需要同时规划出合理的任务， 这极大地增加了模型运算的</w:t>
      </w:r>
      <w:r>
        <w:rPr>
          <w:rFonts w:ascii="SimSun" w:hAnsi="SimSun" w:eastAsia="SimSun" w:cs="SimSun"/>
          <w:sz w:val="24"/>
          <w:szCs w:val="24"/>
          <w:spacing w:val="-5"/>
        </w:rPr>
        <w:t>负担与训练</w:t>
      </w:r>
      <w:r>
        <w:rPr>
          <w:rFonts w:ascii="SimSun" w:hAnsi="SimSun" w:eastAsia="SimSun" w:cs="SimSun"/>
          <w:sz w:val="24"/>
          <w:szCs w:val="24"/>
        </w:rPr>
        <w:t xml:space="preserve"> </w:t>
      </w:r>
      <w:r>
        <w:rPr>
          <w:rFonts w:ascii="SimSun" w:hAnsi="SimSun" w:eastAsia="SimSun" w:cs="SimSun"/>
          <w:sz w:val="24"/>
          <w:szCs w:val="24"/>
          <w:spacing w:val="-1"/>
        </w:rPr>
        <w:t>收敛的难度； 另外单一的目标检测、实例分割或位姿估计等方法往往只能使得机</w:t>
      </w:r>
    </w:p>
    <w:p>
      <w:pPr>
        <w:ind w:left="9"/>
        <w:spacing w:before="1" w:line="218" w:lineRule="auto"/>
        <w:rPr>
          <w:rFonts w:ascii="SimSun" w:hAnsi="SimSun" w:eastAsia="SimSun" w:cs="SimSun"/>
          <w:sz w:val="24"/>
          <w:szCs w:val="24"/>
        </w:rPr>
      </w:pPr>
      <w:r>
        <w:rPr>
          <w:rFonts w:ascii="SimSun" w:hAnsi="SimSun" w:eastAsia="SimSun" w:cs="SimSun"/>
          <w:sz w:val="24"/>
          <w:szCs w:val="24"/>
          <w:spacing w:val="-1"/>
        </w:rPr>
        <w:t>器人获取单一类型的信息，而无法使机器人从更多不同的维度</w:t>
      </w:r>
      <w:r>
        <w:rPr>
          <w:rFonts w:ascii="SimSun" w:hAnsi="SimSun" w:eastAsia="SimSun" w:cs="SimSun"/>
          <w:sz w:val="24"/>
          <w:szCs w:val="24"/>
          <w:spacing w:val="-2"/>
        </w:rPr>
        <w:t>理解场景中的物体。</w:t>
      </w:r>
    </w:p>
    <w:p>
      <w:pPr>
        <w:ind w:left="492"/>
        <w:spacing w:before="116" w:line="400" w:lineRule="exact"/>
        <w:rPr>
          <w:rFonts w:ascii="SimSun" w:hAnsi="SimSun" w:eastAsia="SimSun" w:cs="SimSun"/>
          <w:sz w:val="24"/>
          <w:szCs w:val="24"/>
        </w:rPr>
      </w:pPr>
      <w:r>
        <w:rPr>
          <w:rFonts w:ascii="SimSun" w:hAnsi="SimSun" w:eastAsia="SimSun" w:cs="SimSun"/>
          <w:sz w:val="24"/>
          <w:szCs w:val="24"/>
          <w:spacing w:val="-1"/>
          <w:position w:val="11"/>
        </w:rPr>
        <w:t>更复杂的场景意味着机器人需要对场景具有更高层级的理解， 而这意味着其</w:t>
      </w:r>
    </w:p>
    <w:p>
      <w:pPr>
        <w:ind w:left="22"/>
        <w:spacing w:before="1" w:line="219" w:lineRule="auto"/>
        <w:rPr>
          <w:rFonts w:ascii="SimSun" w:hAnsi="SimSun" w:eastAsia="SimSun" w:cs="SimSun"/>
          <w:sz w:val="24"/>
          <w:szCs w:val="24"/>
        </w:rPr>
      </w:pPr>
      <w:r>
        <w:rPr>
          <w:rFonts w:ascii="SimSun" w:hAnsi="SimSun" w:eastAsia="SimSun" w:cs="SimSun"/>
          <w:sz w:val="24"/>
          <w:szCs w:val="24"/>
          <w:spacing w:val="-2"/>
        </w:rPr>
        <w:t>需要具备整个场景的广阔视野，且充分捕捉场景中物体带有的各类丰富信息。</w:t>
      </w:r>
    </w:p>
    <w:p>
      <w:pPr>
        <w:ind w:left="11" w:right="119" w:firstLine="477"/>
        <w:spacing w:before="114" w:line="300" w:lineRule="auto"/>
        <w:rPr>
          <w:rFonts w:ascii="SimSun" w:hAnsi="SimSun" w:eastAsia="SimSun" w:cs="SimSun"/>
          <w:sz w:val="24"/>
          <w:szCs w:val="24"/>
        </w:rPr>
      </w:pPr>
      <w:r>
        <w:rPr>
          <w:rFonts w:ascii="SimSun" w:hAnsi="SimSun" w:eastAsia="SimSun" w:cs="SimSun"/>
          <w:sz w:val="24"/>
          <w:szCs w:val="24"/>
          <w:spacing w:val="12"/>
        </w:rPr>
        <w:t>场景图的出现正是为了解决这些问题， 这种数据结构首先被 </w:t>
      </w:r>
      <w:r>
        <w:rPr>
          <w:rFonts w:ascii="Times New Roman" w:hAnsi="Times New Roman" w:eastAsia="Times New Roman" w:cs="Times New Roman"/>
          <w:sz w:val="24"/>
          <w:szCs w:val="24"/>
        </w:rPr>
        <w:t>Johnson</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12"/>
        </w:rPr>
        <w:t>等</w:t>
      </w:r>
      <w:r>
        <w:rPr>
          <w:rFonts w:ascii="SimSun" w:hAnsi="SimSun" w:eastAsia="SimSun" w:cs="SimSun"/>
          <w:sz w:val="24"/>
          <w:szCs w:val="24"/>
          <w:spacing w:val="15"/>
        </w:rPr>
        <w:t xml:space="preserve"> </w:t>
      </w:r>
      <w:hyperlink w:history="true" w:anchor="bookmark67">
        <w:r>
          <w:rPr>
            <w:rFonts w:ascii="SimSun" w:hAnsi="SimSun" w:eastAsia="SimSun" w:cs="SimSun"/>
            <w:sz w:val="24"/>
            <w:szCs w:val="24"/>
            <w:spacing w:val="1"/>
            <w:position w:val="4"/>
          </w:rPr>
          <w:t>人</w:t>
        </w:r>
        <w:r>
          <w:rPr>
            <w:rFonts w:ascii="Times New Roman" w:hAnsi="Times New Roman" w:eastAsia="Times New Roman" w:cs="Times New Roman"/>
            <w:sz w:val="18"/>
            <w:szCs w:val="18"/>
            <w:spacing w:val="1"/>
            <w:position w:val="4"/>
          </w:rPr>
          <w:t>[24</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提出， 表示了图像中物体的类别、色彩等丰富语义以及物</w:t>
      </w:r>
      <w:r>
        <w:rPr>
          <w:rFonts w:ascii="SimSun" w:hAnsi="SimSun" w:eastAsia="SimSun" w:cs="SimSun"/>
          <w:sz w:val="24"/>
          <w:szCs w:val="24"/>
        </w:rPr>
        <w:t>体间的关系， 而 </w:t>
      </w:r>
      <w:r>
        <w:rPr>
          <w:rFonts w:ascii="SimSun" w:hAnsi="SimSun" w:eastAsia="SimSun" w:cs="SimSun"/>
          <w:sz w:val="24"/>
          <w:szCs w:val="24"/>
          <w:spacing w:val="-1"/>
        </w:rPr>
        <w:t>后经过不断发展， 出现了众多将图像或视频或三维场景等初级表示提炼抽象成高</w:t>
      </w:r>
      <w:r>
        <w:rPr>
          <w:rFonts w:ascii="SimSun" w:hAnsi="SimSun" w:eastAsia="SimSun" w:cs="SimSun"/>
          <w:sz w:val="24"/>
          <w:szCs w:val="24"/>
          <w:spacing w:val="7"/>
        </w:rPr>
        <w:t xml:space="preserve"> </w:t>
      </w:r>
      <w:r>
        <w:rPr>
          <w:rFonts w:ascii="SimSun" w:hAnsi="SimSun" w:eastAsia="SimSun" w:cs="SimSun"/>
          <w:sz w:val="24"/>
          <w:szCs w:val="24"/>
          <w:spacing w:val="-1"/>
        </w:rPr>
        <w:t>级场景图表示的方法， 并极大地促进了机器人领域的发展。下面本文将从场景图</w:t>
      </w:r>
    </w:p>
    <w:p>
      <w:pPr>
        <w:ind w:left="11"/>
        <w:spacing w:before="1" w:line="218" w:lineRule="auto"/>
        <w:rPr>
          <w:rFonts w:ascii="SimSun" w:hAnsi="SimSun" w:eastAsia="SimSun" w:cs="SimSun"/>
          <w:sz w:val="24"/>
          <w:szCs w:val="24"/>
        </w:rPr>
      </w:pPr>
      <w:r>
        <w:rPr>
          <w:rFonts w:ascii="SimSun" w:hAnsi="SimSun" w:eastAsia="SimSun" w:cs="SimSun"/>
          <w:sz w:val="24"/>
          <w:szCs w:val="24"/>
          <w:spacing w:val="-2"/>
        </w:rPr>
        <w:t>生成方法与数据集、场景图在机器人相关领域的应用两方面进行综述。</w:t>
      </w:r>
    </w:p>
    <w:p>
      <w:pPr>
        <w:spacing w:line="218" w:lineRule="auto"/>
        <w:sectPr>
          <w:headerReference w:type="default" r:id="rId44"/>
          <w:footerReference w:type="default" r:id="rId45"/>
          <w:pgSz w:w="11906" w:h="16838"/>
          <w:pgMar w:top="1545" w:right="1580" w:bottom="1391" w:left="1700" w:header="1268" w:footer="1201" w:gutter="0"/>
        </w:sectPr>
        <w:rPr>
          <w:rFonts w:ascii="SimSun" w:hAnsi="SimSun" w:eastAsia="SimSun" w:cs="SimSun"/>
          <w:sz w:val="24"/>
          <w:szCs w:val="24"/>
        </w:rPr>
      </w:pPr>
    </w:p>
    <w:p>
      <w:pPr>
        <w:ind w:left="7"/>
        <w:spacing w:before="170" w:line="221" w:lineRule="auto"/>
        <w:outlineLvl w:val="3"/>
        <w:rPr>
          <w:rFonts w:ascii="SimHei" w:hAnsi="SimHei" w:eastAsia="SimHei" w:cs="SimHei"/>
          <w:sz w:val="26"/>
          <w:szCs w:val="26"/>
        </w:rPr>
      </w:pPr>
      <w:bookmarkStart w:name="bookmark10" w:id="22"/>
      <w:bookmarkEnd w:id="22"/>
      <w:r>
        <w:rPr>
          <w:rFonts w:ascii="Arial" w:hAnsi="Arial" w:eastAsia="Arial" w:cs="Arial"/>
          <w:sz w:val="26"/>
          <w:szCs w:val="26"/>
          <w:spacing w:val="-1"/>
        </w:rPr>
        <w:t>2.2.1</w:t>
      </w:r>
      <w:r>
        <w:rPr>
          <w:rFonts w:ascii="Arial" w:hAnsi="Arial" w:eastAsia="Arial" w:cs="Arial"/>
          <w:sz w:val="26"/>
          <w:szCs w:val="26"/>
          <w:spacing w:val="17"/>
        </w:rPr>
        <w:t xml:space="preserve">   </w:t>
      </w:r>
      <w:r>
        <w:rPr>
          <w:rFonts w:ascii="SimHei" w:hAnsi="SimHei" w:eastAsia="SimHei" w:cs="SimHei"/>
          <w:sz w:val="26"/>
          <w:szCs w:val="26"/>
          <w:spacing w:val="-1"/>
        </w:rPr>
        <w:t>场景图生成方法与数据集</w:t>
      </w:r>
    </w:p>
    <w:p>
      <w:pPr>
        <w:ind w:left="11" w:right="119" w:firstLine="477"/>
        <w:spacing w:before="224" w:line="308" w:lineRule="auto"/>
        <w:jc w:val="both"/>
        <w:rPr>
          <w:rFonts w:ascii="SimSun" w:hAnsi="SimSun" w:eastAsia="SimSun" w:cs="SimSun"/>
          <w:sz w:val="24"/>
          <w:szCs w:val="24"/>
        </w:rPr>
      </w:pPr>
      <w:r>
        <w:rPr>
          <w:rFonts w:ascii="SimSun" w:hAnsi="SimSun" w:eastAsia="SimSun" w:cs="SimSun"/>
          <w:sz w:val="24"/>
          <w:szCs w:val="24"/>
          <w:spacing w:val="2"/>
        </w:rPr>
        <w:t>场景图生成方法是指将在场景中所采集到的原始输入点云或</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或</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rPr>
        <w:t xml:space="preserve"> </w:t>
      </w:r>
      <w:r>
        <w:rPr>
          <w:rFonts w:ascii="SimSun" w:hAnsi="SimSun" w:eastAsia="SimSun" w:cs="SimSun"/>
          <w:sz w:val="24"/>
          <w:szCs w:val="24"/>
          <w:spacing w:val="-1"/>
        </w:rPr>
        <w:t>等形态的信息进行识别与提炼， 获取场景中房间结构、物体属性、物体关系等不</w:t>
      </w:r>
      <w:r>
        <w:rPr>
          <w:rFonts w:ascii="SimSun" w:hAnsi="SimSun" w:eastAsia="SimSun" w:cs="SimSun"/>
          <w:sz w:val="24"/>
          <w:szCs w:val="24"/>
          <w:spacing w:val="7"/>
        </w:rPr>
        <w:t xml:space="preserve"> </w:t>
      </w:r>
      <w:r>
        <w:rPr>
          <w:rFonts w:ascii="SimSun" w:hAnsi="SimSun" w:eastAsia="SimSun" w:cs="SimSun"/>
          <w:sz w:val="24"/>
          <w:szCs w:val="24"/>
          <w:spacing w:val="-1"/>
        </w:rPr>
        <w:t>同类型的语义信息， 并将其构建成具备特定结构的场景图的方法。通常场景图生</w:t>
      </w:r>
    </w:p>
    <w:p>
      <w:pPr>
        <w:ind w:left="11"/>
        <w:spacing w:before="1" w:line="218" w:lineRule="auto"/>
        <w:rPr>
          <w:rFonts w:ascii="SimSun" w:hAnsi="SimSun" w:eastAsia="SimSun" w:cs="SimSun"/>
          <w:sz w:val="24"/>
          <w:szCs w:val="24"/>
        </w:rPr>
      </w:pPr>
      <w:r>
        <w:rPr>
          <w:rFonts w:ascii="SimSun" w:hAnsi="SimSun" w:eastAsia="SimSun" w:cs="SimSun"/>
          <w:sz w:val="24"/>
          <w:szCs w:val="24"/>
          <w:spacing w:val="-2"/>
        </w:rPr>
        <w:t>成方法的研究会同时发布其所构建或者其机器学习模型所使用的数据集。</w:t>
      </w:r>
    </w:p>
    <w:p>
      <w:pPr>
        <w:ind w:left="9" w:firstLine="472"/>
        <w:spacing w:before="105" w:line="296" w:lineRule="auto"/>
        <w:jc w:val="both"/>
        <w:rPr>
          <w:rFonts w:ascii="SimSun" w:hAnsi="SimSun" w:eastAsia="SimSun" w:cs="SimSun"/>
          <w:sz w:val="24"/>
          <w:szCs w:val="24"/>
        </w:rPr>
      </w:pPr>
      <w:r>
        <w:rPr>
          <w:rFonts w:ascii="Times New Roman" w:hAnsi="Times New Roman" w:eastAsia="Times New Roman" w:cs="Times New Roman"/>
          <w:sz w:val="24"/>
          <w:szCs w:val="24"/>
        </w:rPr>
        <w:t>Armeni </w:t>
      </w:r>
      <w:r>
        <w:rPr>
          <w:rFonts w:ascii="SimSun" w:hAnsi="SimSun" w:eastAsia="SimSun" w:cs="SimSun"/>
          <w:sz w:val="24"/>
          <w:szCs w:val="24"/>
        </w:rPr>
        <w:t>等人</w:t>
      </w:r>
      <w:r>
        <w:rPr>
          <w:rFonts w:ascii="Times New Roman" w:hAnsi="Times New Roman" w:eastAsia="Times New Roman" w:cs="Times New Roman"/>
          <w:sz w:val="18"/>
          <w:szCs w:val="18"/>
        </w:rPr>
        <w:t>[</w:t>
      </w:r>
      <w:hyperlink w:history="true" w:anchor="bookmark68">
        <w:r>
          <w:rPr>
            <w:rFonts w:ascii="Times New Roman" w:hAnsi="Times New Roman" w:eastAsia="Times New Roman" w:cs="Times New Roman"/>
            <w:sz w:val="18"/>
            <w:szCs w:val="18"/>
            <w:position w:val="9"/>
          </w:rPr>
          <w:t>25</w:t>
        </w:r>
      </w:hyperlink>
      <w:r>
        <w:rPr>
          <w:rFonts w:ascii="Times New Roman" w:hAnsi="Times New Roman" w:eastAsia="Times New Roman" w:cs="Times New Roman"/>
          <w:sz w:val="18"/>
          <w:szCs w:val="18"/>
        </w:rPr>
        <w:t>]</w:t>
      </w:r>
      <w:r>
        <w:rPr>
          <w:rFonts w:ascii="SimSun" w:hAnsi="SimSun" w:eastAsia="SimSun" w:cs="SimSun"/>
          <w:sz w:val="24"/>
          <w:szCs w:val="24"/>
        </w:rPr>
        <w:t>发表在</w:t>
      </w:r>
      <w:r>
        <w:rPr>
          <w:rFonts w:ascii="SimSun" w:hAnsi="SimSun" w:eastAsia="SimSun" w:cs="SimSun"/>
          <w:sz w:val="24"/>
          <w:szCs w:val="24"/>
          <w:spacing w:val="-66"/>
        </w:rPr>
        <w:t xml:space="preserve"> </w:t>
      </w:r>
      <w:r>
        <w:rPr>
          <w:rFonts w:ascii="Times New Roman" w:hAnsi="Times New Roman" w:eastAsia="Times New Roman" w:cs="Times New Roman"/>
          <w:sz w:val="24"/>
          <w:szCs w:val="24"/>
        </w:rPr>
        <w:t>ICCV2019 </w:t>
      </w:r>
      <w:r>
        <w:rPr>
          <w:rFonts w:ascii="SimSun" w:hAnsi="SimSun" w:eastAsia="SimSun" w:cs="SimSun"/>
          <w:sz w:val="24"/>
          <w:szCs w:val="24"/>
        </w:rPr>
        <w:t>上的</w:t>
      </w:r>
      <w:r>
        <w:rPr>
          <w:rFonts w:ascii="SimSun" w:hAnsi="SimSun" w:eastAsia="SimSun" w:cs="SimSun"/>
          <w:sz w:val="24"/>
          <w:szCs w:val="24"/>
          <w:spacing w:val="-1"/>
        </w:rPr>
        <w:t>工作</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3D Scene Graph </w:t>
      </w:r>
      <w:r>
        <w:rPr>
          <w:rFonts w:ascii="SimSun" w:hAnsi="SimSun" w:eastAsia="SimSun" w:cs="SimSun"/>
          <w:sz w:val="24"/>
          <w:szCs w:val="24"/>
          <w:spacing w:val="-1"/>
        </w:rPr>
        <w:t>是最早且较有影响</w:t>
      </w:r>
      <w:r>
        <w:rPr>
          <w:rFonts w:ascii="SimSun" w:hAnsi="SimSun" w:eastAsia="SimSun" w:cs="SimSun"/>
          <w:sz w:val="24"/>
          <w:szCs w:val="24"/>
        </w:rPr>
        <w:t xml:space="preserve">  </w:t>
      </w:r>
      <w:r>
        <w:rPr>
          <w:rFonts w:ascii="SimSun" w:hAnsi="SimSun" w:eastAsia="SimSun" w:cs="SimSun"/>
          <w:sz w:val="24"/>
          <w:szCs w:val="24"/>
          <w:spacing w:val="-6"/>
        </w:rPr>
        <w:t>力的场景图生成方法的研究，</w:t>
      </w:r>
      <w:r>
        <w:rPr>
          <w:rFonts w:ascii="SimSun" w:hAnsi="SimSun" w:eastAsia="SimSun" w:cs="SimSun"/>
          <w:sz w:val="24"/>
          <w:szCs w:val="24"/>
          <w:spacing w:val="31"/>
        </w:rPr>
        <w:t xml:space="preserve"> </w:t>
      </w:r>
      <w:r>
        <w:rPr>
          <w:rFonts w:ascii="SimSun" w:hAnsi="SimSun" w:eastAsia="SimSun" w:cs="SimSun"/>
          <w:sz w:val="24"/>
          <w:szCs w:val="24"/>
          <w:spacing w:val="-6"/>
        </w:rPr>
        <w:t>所给出的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3D </w:t>
      </w:r>
      <w:r>
        <w:rPr>
          <w:rFonts w:ascii="SimSun" w:hAnsi="SimSun" w:eastAsia="SimSun" w:cs="SimSun"/>
          <w:sz w:val="24"/>
          <w:szCs w:val="24"/>
          <w:spacing w:val="-6"/>
        </w:rPr>
        <w:t>场景图</w:t>
      </w:r>
      <w:r>
        <w:rPr>
          <w:rFonts w:ascii="SimSun" w:hAnsi="SimSun" w:eastAsia="SimSun" w:cs="SimSun"/>
          <w:sz w:val="24"/>
          <w:szCs w:val="24"/>
          <w:spacing w:val="-7"/>
        </w:rPr>
        <w:t>数据集成为了业内标杆之一。设</w:t>
      </w:r>
      <w:r>
        <w:rPr>
          <w:rFonts w:ascii="SimSun" w:hAnsi="SimSun" w:eastAsia="SimSun" w:cs="SimSun"/>
          <w:sz w:val="24"/>
          <w:szCs w:val="24"/>
        </w:rPr>
        <w:t xml:space="preserve">  </w:t>
      </w:r>
      <w:r>
        <w:rPr>
          <w:rFonts w:ascii="SimSun" w:hAnsi="SimSun" w:eastAsia="SimSun" w:cs="SimSun"/>
          <w:sz w:val="24"/>
          <w:szCs w:val="24"/>
          <w:spacing w:val="-1"/>
        </w:rPr>
        <w:t>计了一个半自动框架， 采用现有的多种检测方法为场景图获取不同类型的语义信</w:t>
      </w:r>
      <w:r>
        <w:rPr>
          <w:rFonts w:ascii="SimSun" w:hAnsi="SimSun" w:eastAsia="SimSun" w:cs="SimSun"/>
          <w:sz w:val="24"/>
          <w:szCs w:val="24"/>
          <w:spacing w:val="4"/>
        </w:rPr>
        <w:t xml:space="preserve">  </w:t>
      </w:r>
      <w:r>
        <w:rPr>
          <w:rFonts w:ascii="SimSun" w:hAnsi="SimSun" w:eastAsia="SimSun" w:cs="SimSun"/>
          <w:sz w:val="24"/>
          <w:szCs w:val="24"/>
          <w:spacing w:val="-2"/>
        </w:rPr>
        <w:t>息。该方法输入在室内场景采集的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RGBD </w:t>
      </w:r>
      <w:r>
        <w:rPr>
          <w:rFonts w:ascii="SimSun" w:hAnsi="SimSun" w:eastAsia="SimSun" w:cs="SimSun"/>
          <w:sz w:val="24"/>
          <w:szCs w:val="24"/>
          <w:spacing w:val="-2"/>
        </w:rPr>
        <w:t>视频序列，</w:t>
      </w:r>
      <w:r>
        <w:rPr>
          <w:rFonts w:ascii="SimSun" w:hAnsi="SimSun" w:eastAsia="SimSun" w:cs="SimSun"/>
          <w:sz w:val="24"/>
          <w:szCs w:val="24"/>
          <w:spacing w:val="-23"/>
        </w:rPr>
        <w:t xml:space="preserve"> </w:t>
      </w:r>
      <w:r>
        <w:rPr>
          <w:rFonts w:ascii="SimSun" w:hAnsi="SimSun" w:eastAsia="SimSun" w:cs="SimSun"/>
          <w:sz w:val="24"/>
          <w:szCs w:val="24"/>
          <w:spacing w:val="-2"/>
        </w:rPr>
        <w:t>在全景图中查询图</w:t>
      </w:r>
      <w:r>
        <w:rPr>
          <w:rFonts w:ascii="SimSun" w:hAnsi="SimSun" w:eastAsia="SimSun" w:cs="SimSun"/>
          <w:sz w:val="24"/>
          <w:szCs w:val="24"/>
          <w:spacing w:val="-3"/>
        </w:rPr>
        <w:t>像以最大</w:t>
      </w:r>
      <w:r>
        <w:rPr>
          <w:rFonts w:ascii="SimSun" w:hAnsi="SimSun" w:eastAsia="SimSun" w:cs="SimSun"/>
          <w:sz w:val="24"/>
          <w:szCs w:val="24"/>
        </w:rPr>
        <w:t xml:space="preserve">  </w:t>
      </w:r>
      <w:r>
        <w:rPr>
          <w:rFonts w:ascii="SimSun" w:hAnsi="SimSun" w:eastAsia="SimSun" w:cs="SimSun"/>
          <w:sz w:val="24"/>
          <w:szCs w:val="24"/>
          <w:spacing w:val="-5"/>
        </w:rPr>
        <w:t>化</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2d </w:t>
      </w:r>
      <w:r>
        <w:rPr>
          <w:rFonts w:ascii="SimSun" w:hAnsi="SimSun" w:eastAsia="SimSun" w:cs="SimSun"/>
          <w:sz w:val="24"/>
          <w:szCs w:val="24"/>
          <w:spacing w:val="-5"/>
        </w:rPr>
        <w:t>检测器性能，</w:t>
      </w:r>
      <w:r>
        <w:rPr>
          <w:rFonts w:ascii="SimSun" w:hAnsi="SimSun" w:eastAsia="SimSun" w:cs="SimSun"/>
          <w:sz w:val="24"/>
          <w:szCs w:val="24"/>
          <w:spacing w:val="51"/>
        </w:rPr>
        <w:t xml:space="preserve"> </w:t>
      </w:r>
      <w:r>
        <w:rPr>
          <w:rFonts w:ascii="SimSun" w:hAnsi="SimSun" w:eastAsia="SimSun" w:cs="SimSun"/>
          <w:sz w:val="24"/>
          <w:szCs w:val="24"/>
          <w:spacing w:val="-5"/>
        </w:rPr>
        <w:t>使用多视角对同一物体的</w:t>
      </w:r>
      <w:r>
        <w:rPr>
          <w:rFonts w:ascii="SimSun" w:hAnsi="SimSun" w:eastAsia="SimSun" w:cs="SimSun"/>
          <w:sz w:val="24"/>
          <w:szCs w:val="24"/>
          <w:spacing w:val="-6"/>
        </w:rPr>
        <w:t>检测加权投票以提升物体的属性检测</w:t>
      </w:r>
      <w:r>
        <w:rPr>
          <w:rFonts w:ascii="SimSun" w:hAnsi="SimSun" w:eastAsia="SimSun" w:cs="SimSun"/>
          <w:sz w:val="24"/>
          <w:szCs w:val="24"/>
        </w:rPr>
        <w:t xml:space="preserve">  </w:t>
      </w:r>
      <w:r>
        <w:rPr>
          <w:rFonts w:ascii="SimSun" w:hAnsi="SimSun" w:eastAsia="SimSun" w:cs="SimSun"/>
          <w:sz w:val="24"/>
          <w:szCs w:val="24"/>
          <w:spacing w:val="-2"/>
        </w:rPr>
        <w:t>的准确率， 并保证多视角一致性。输出如图</w:t>
      </w:r>
      <w:hyperlink w:history="true" w:anchor="bookmark69">
        <w:r>
          <w:rPr>
            <w:rFonts w:ascii="Times New Roman" w:hAnsi="Times New Roman" w:eastAsia="Times New Roman" w:cs="Times New Roman"/>
            <w:sz w:val="24"/>
            <w:szCs w:val="24"/>
            <w:spacing w:val="-2"/>
          </w:rPr>
          <w:t>2.14</w:t>
        </w:r>
      </w:hyperlink>
      <w:r>
        <w:rPr>
          <w:rFonts w:ascii="SimSun" w:hAnsi="SimSun" w:eastAsia="SimSun" w:cs="SimSun"/>
          <w:sz w:val="24"/>
          <w:szCs w:val="24"/>
          <w:spacing w:val="-2"/>
        </w:rPr>
        <w:t>所示的以层次</w:t>
      </w:r>
      <w:r>
        <w:rPr>
          <w:rFonts w:ascii="SimSun" w:hAnsi="SimSun" w:eastAsia="SimSun" w:cs="SimSun"/>
          <w:sz w:val="24"/>
          <w:szCs w:val="24"/>
          <w:spacing w:val="-3"/>
        </w:rPr>
        <w:t>结构组织的场景图，</w:t>
      </w:r>
      <w:r>
        <w:rPr>
          <w:rFonts w:ascii="SimSun" w:hAnsi="SimSun" w:eastAsia="SimSun" w:cs="SimSun"/>
          <w:sz w:val="24"/>
          <w:szCs w:val="24"/>
        </w:rPr>
        <w:t xml:space="preserve"> </w:t>
      </w:r>
      <w:r>
        <w:rPr>
          <w:rFonts w:ascii="SimSun" w:hAnsi="SimSun" w:eastAsia="SimSun" w:cs="SimSun"/>
          <w:sz w:val="24"/>
          <w:szCs w:val="24"/>
          <w:spacing w:val="-13"/>
        </w:rPr>
        <w:t>分为建筑、房间、物体、图像拍摄位姿四个层级，</w:t>
      </w:r>
      <w:r>
        <w:rPr>
          <w:rFonts w:ascii="SimSun" w:hAnsi="SimSun" w:eastAsia="SimSun" w:cs="SimSun"/>
          <w:sz w:val="24"/>
          <w:szCs w:val="24"/>
          <w:spacing w:val="43"/>
        </w:rPr>
        <w:t xml:space="preserve"> </w:t>
      </w:r>
      <w:r>
        <w:rPr>
          <w:rFonts w:ascii="SimSun" w:hAnsi="SimSun" w:eastAsia="SimSun" w:cs="SimSun"/>
          <w:sz w:val="24"/>
          <w:szCs w:val="24"/>
          <w:spacing w:val="-13"/>
        </w:rPr>
        <w:t>包括了房间类别、体积，</w:t>
      </w:r>
      <w:r>
        <w:rPr>
          <w:rFonts w:ascii="SimSun" w:hAnsi="SimSun" w:eastAsia="SimSun" w:cs="SimSun"/>
          <w:sz w:val="24"/>
          <w:szCs w:val="24"/>
          <w:spacing w:val="38"/>
        </w:rPr>
        <w:t xml:space="preserve"> </w:t>
      </w:r>
      <w:r>
        <w:rPr>
          <w:rFonts w:ascii="SimSun" w:hAnsi="SimSun" w:eastAsia="SimSun" w:cs="SimSun"/>
          <w:sz w:val="24"/>
          <w:szCs w:val="24"/>
          <w:spacing w:val="-13"/>
        </w:rPr>
        <w:t>物体类</w:t>
      </w:r>
      <w:r>
        <w:rPr>
          <w:rFonts w:ascii="SimSun" w:hAnsi="SimSun" w:eastAsia="SimSun" w:cs="SimSun"/>
          <w:sz w:val="24"/>
          <w:szCs w:val="24"/>
        </w:rPr>
        <w:t xml:space="preserve">  </w:t>
      </w:r>
      <w:bookmarkStart w:name="bookmark69" w:id="23"/>
      <w:bookmarkEnd w:id="23"/>
      <w:r>
        <w:rPr>
          <w:rFonts w:ascii="SimSun" w:hAnsi="SimSun" w:eastAsia="SimSun" w:cs="SimSun"/>
          <w:sz w:val="24"/>
          <w:szCs w:val="24"/>
          <w:spacing w:val="-9"/>
        </w:rPr>
        <w:t>别、材质、颜色、形状、可操作性等丰富的信</w:t>
      </w:r>
      <w:r>
        <w:rPr>
          <w:rFonts w:ascii="SimSun" w:hAnsi="SimSun" w:eastAsia="SimSun" w:cs="SimSun"/>
          <w:sz w:val="24"/>
          <w:szCs w:val="24"/>
          <w:spacing w:val="-10"/>
        </w:rPr>
        <w:t>息，</w:t>
      </w:r>
      <w:r>
        <w:rPr>
          <w:rFonts w:ascii="SimSun" w:hAnsi="SimSun" w:eastAsia="SimSun" w:cs="SimSun"/>
          <w:sz w:val="24"/>
          <w:szCs w:val="24"/>
          <w:spacing w:val="65"/>
        </w:rPr>
        <w:t xml:space="preserve"> </w:t>
      </w:r>
      <w:r>
        <w:rPr>
          <w:rFonts w:ascii="SimSun" w:hAnsi="SimSun" w:eastAsia="SimSun" w:cs="SimSun"/>
          <w:sz w:val="24"/>
          <w:szCs w:val="24"/>
          <w:spacing w:val="-10"/>
        </w:rPr>
        <w:t>以便应用于下游的机器人任务。</w:t>
      </w:r>
    </w:p>
    <w:p>
      <w:pPr>
        <w:ind w:firstLine="2551"/>
        <w:spacing w:before="186" w:line="4991" w:lineRule="exact"/>
        <w:rPr/>
      </w:pPr>
      <w:r>
        <w:rPr>
          <w:position w:val="-99"/>
        </w:rPr>
        <w:drawing>
          <wp:inline distT="0" distB="0" distL="0" distR="0">
            <wp:extent cx="2159972" cy="3169304"/>
            <wp:effectExtent l="0" t="0" r="0" b="0"/>
            <wp:docPr id="36" name="IM 36"/>
            <wp:cNvGraphicFramePr/>
            <a:graphic>
              <a:graphicData uri="http://schemas.openxmlformats.org/drawingml/2006/picture">
                <pic:pic>
                  <pic:nvPicPr>
                    <pic:cNvPr id="36" name="IM 36"/>
                    <pic:cNvPicPr/>
                  </pic:nvPicPr>
                  <pic:blipFill>
                    <a:blip r:embed="rId49"/>
                    <a:stretch>
                      <a:fillRect/>
                    </a:stretch>
                  </pic:blipFill>
                  <pic:spPr>
                    <a:xfrm rot="0">
                      <a:off x="0" y="0"/>
                      <a:ext cx="2159972" cy="3169304"/>
                    </a:xfrm>
                    <a:prstGeom prst="rect">
                      <a:avLst/>
                    </a:prstGeom>
                  </pic:spPr>
                </pic:pic>
              </a:graphicData>
            </a:graphic>
          </wp:inline>
        </w:drawing>
      </w:r>
    </w:p>
    <w:p>
      <w:pPr>
        <w:ind w:left="1816"/>
        <w:spacing w:before="131" w:line="212"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5"/>
        </w:rPr>
        <w:t xml:space="preserve"> </w:t>
      </w:r>
      <w:r>
        <w:rPr>
          <w:rFonts w:ascii="Times New Roman" w:hAnsi="Times New Roman" w:eastAsia="Times New Roman" w:cs="Times New Roman"/>
          <w:sz w:val="22"/>
          <w:szCs w:val="22"/>
          <w:spacing w:val="-2"/>
        </w:rPr>
        <w:t>2.14    Armeni </w:t>
      </w:r>
      <w:r>
        <w:rPr>
          <w:rFonts w:ascii="SimSun" w:hAnsi="SimSun" w:eastAsia="SimSun" w:cs="SimSun"/>
          <w:sz w:val="22"/>
          <w:szCs w:val="22"/>
          <w:spacing w:val="-2"/>
        </w:rPr>
        <w:t>等人构建的</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2"/>
        </w:rPr>
        <w:t>3D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Scene Graph</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2"/>
        </w:rPr>
        <w:t>结构图</w:t>
      </w:r>
    </w:p>
    <w:p>
      <w:pPr>
        <w:spacing w:line="348" w:lineRule="auto"/>
        <w:rPr>
          <w:rFonts w:ascii="Arial"/>
          <w:sz w:val="21"/>
        </w:rPr>
      </w:pPr>
      <w:r/>
    </w:p>
    <w:p>
      <w:pPr>
        <w:ind w:left="15" w:right="119" w:firstLine="468"/>
        <w:spacing w:before="78" w:line="304" w:lineRule="auto"/>
        <w:jc w:val="both"/>
        <w:rPr>
          <w:rFonts w:ascii="SimSun" w:hAnsi="SimSun" w:eastAsia="SimSun" w:cs="SimSun"/>
          <w:sz w:val="24"/>
          <w:szCs w:val="24"/>
        </w:rPr>
      </w:pPr>
      <w:r>
        <w:rPr>
          <w:rFonts w:ascii="Times New Roman" w:hAnsi="Times New Roman" w:eastAsia="Times New Roman" w:cs="Times New Roman"/>
          <w:sz w:val="24"/>
          <w:szCs w:val="24"/>
        </w:rPr>
        <w:t>Wald</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及</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Wu</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等人所在的团队从</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年至今先后发表了多篇场景图生成方法</w:t>
      </w:r>
      <w:r>
        <w:rPr>
          <w:rFonts w:ascii="SimSun" w:hAnsi="SimSun" w:eastAsia="SimSun" w:cs="SimSun"/>
          <w:sz w:val="24"/>
          <w:szCs w:val="24"/>
        </w:rPr>
        <w:t xml:space="preserve"> </w:t>
      </w:r>
      <w:r>
        <w:rPr>
          <w:rFonts w:ascii="SimSun" w:hAnsi="SimSun" w:eastAsia="SimSun" w:cs="SimSun"/>
          <w:sz w:val="24"/>
          <w:szCs w:val="24"/>
          <w:spacing w:val="-2"/>
        </w:rPr>
        <w:t>并提供了数据集：</w:t>
      </w:r>
      <w:r>
        <w:rPr>
          <w:rFonts w:ascii="SimSun" w:hAnsi="SimSun" w:eastAsia="SimSun" w:cs="SimSun"/>
          <w:sz w:val="24"/>
          <w:szCs w:val="24"/>
          <w:spacing w:val="-13"/>
        </w:rPr>
        <w:t xml:space="preserve"> </w:t>
      </w:r>
      <w:r>
        <w:rPr>
          <w:rFonts w:ascii="Times New Roman" w:hAnsi="Times New Roman" w:eastAsia="Times New Roman" w:cs="Times New Roman"/>
          <w:sz w:val="24"/>
          <w:szCs w:val="24"/>
          <w:spacing w:val="-2"/>
        </w:rPr>
        <w:t>3DSSG</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SceneGraphFusion</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MonoSSG</w:t>
      </w:r>
      <w:r>
        <w:rPr>
          <w:rFonts w:ascii="Times New Roman" w:hAnsi="Times New Roman" w:eastAsia="Times New Roman" w:cs="Times New Roman"/>
          <w:sz w:val="18"/>
          <w:szCs w:val="18"/>
          <w:spacing w:val="-2"/>
        </w:rPr>
        <w:t>[</w:t>
      </w:r>
      <w:hyperlink w:history="true" w:anchor="bookmark70">
        <w:r>
          <w:rPr>
            <w:rFonts w:ascii="Times New Roman" w:hAnsi="Times New Roman" w:eastAsia="Times New Roman" w:cs="Times New Roman"/>
            <w:sz w:val="18"/>
            <w:szCs w:val="18"/>
            <w:spacing w:val="-2"/>
            <w:position w:val="9"/>
          </w:rPr>
          <w:t>26</w:t>
        </w:r>
      </w:hyperlink>
      <w:hyperlink w:history="true" w:anchor="bookmark71">
        <w:r>
          <w:rPr>
            <w:rFonts w:ascii="Times New Roman" w:hAnsi="Times New Roman" w:eastAsia="Times New Roman" w:cs="Times New Roman"/>
            <w:sz w:val="18"/>
            <w:szCs w:val="18"/>
            <w:spacing w:val="-2"/>
            <w:position w:val="9"/>
          </w:rPr>
          <w:t>-28</w:t>
        </w:r>
      </w:hyperlink>
      <w:r>
        <w:rPr>
          <w:rFonts w:ascii="Times New Roman" w:hAnsi="Times New Roman" w:eastAsia="Times New Roman" w:cs="Times New Roman"/>
          <w:sz w:val="18"/>
          <w:szCs w:val="18"/>
          <w:spacing w:val="-2"/>
        </w:rPr>
        <w:t>]</w:t>
      </w:r>
      <w:r>
        <w:rPr>
          <w:rFonts w:ascii="SimSun" w:hAnsi="SimSun" w:eastAsia="SimSun" w:cs="SimSun"/>
          <w:sz w:val="24"/>
          <w:szCs w:val="24"/>
          <w:spacing w:val="-2"/>
        </w:rPr>
        <w:t>。他们的方法基于</w:t>
      </w:r>
      <w:r>
        <w:rPr>
          <w:rFonts w:ascii="SimSun" w:hAnsi="SimSun" w:eastAsia="SimSun" w:cs="SimSun"/>
          <w:sz w:val="24"/>
          <w:szCs w:val="24"/>
        </w:rPr>
        <w:t xml:space="preserve"> </w:t>
      </w:r>
      <w:r>
        <w:rPr>
          <w:rFonts w:ascii="SimSun" w:hAnsi="SimSun" w:eastAsia="SimSun" w:cs="SimSun"/>
          <w:sz w:val="24"/>
          <w:szCs w:val="24"/>
          <w:spacing w:val="-9"/>
        </w:rPr>
        <w:t>已有的室内环境的三维重建数据集，</w:t>
      </w:r>
      <w:r>
        <w:rPr>
          <w:rFonts w:ascii="SimSun" w:hAnsi="SimSun" w:eastAsia="SimSun" w:cs="SimSun"/>
          <w:sz w:val="24"/>
          <w:szCs w:val="24"/>
          <w:spacing w:val="50"/>
        </w:rPr>
        <w:t xml:space="preserve"> </w:t>
      </w:r>
      <w:r>
        <w:rPr>
          <w:rFonts w:ascii="SimSun" w:hAnsi="SimSun" w:eastAsia="SimSun" w:cs="SimSun"/>
          <w:sz w:val="24"/>
          <w:szCs w:val="24"/>
          <w:spacing w:val="-9"/>
        </w:rPr>
        <w:t>输入点云或</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9"/>
        </w:rPr>
        <w:t>RGB-D </w:t>
      </w:r>
      <w:r>
        <w:rPr>
          <w:rFonts w:ascii="SimSun" w:hAnsi="SimSun" w:eastAsia="SimSun" w:cs="SimSun"/>
          <w:sz w:val="24"/>
          <w:szCs w:val="24"/>
          <w:spacing w:val="-9"/>
        </w:rPr>
        <w:t>序列， 利用深度学习方法</w:t>
      </w:r>
    </w:p>
    <w:p>
      <w:pPr>
        <w:ind w:left="11"/>
        <w:spacing w:before="1" w:line="219" w:lineRule="auto"/>
        <w:rPr>
          <w:rFonts w:ascii="SimSun" w:hAnsi="SimSun" w:eastAsia="SimSun" w:cs="SimSun"/>
          <w:sz w:val="24"/>
          <w:szCs w:val="24"/>
        </w:rPr>
      </w:pPr>
      <w:r>
        <w:rPr>
          <w:rFonts w:ascii="SimSun" w:hAnsi="SimSun" w:eastAsia="SimSun" w:cs="SimSun"/>
          <w:sz w:val="24"/>
          <w:szCs w:val="24"/>
          <w:spacing w:val="-1"/>
        </w:rPr>
        <w:t>生成</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3D </w:t>
      </w:r>
      <w:r>
        <w:rPr>
          <w:rFonts w:ascii="SimSun" w:hAnsi="SimSun" w:eastAsia="SimSun" w:cs="SimSun"/>
          <w:sz w:val="24"/>
          <w:szCs w:val="24"/>
          <w:spacing w:val="-1"/>
        </w:rPr>
        <w:t>场景图，是具备一定影响力的主流方法</w:t>
      </w:r>
      <w:r>
        <w:rPr>
          <w:rFonts w:ascii="SimSun" w:hAnsi="SimSun" w:eastAsia="SimSun" w:cs="SimSun"/>
          <w:sz w:val="24"/>
          <w:szCs w:val="24"/>
          <w:spacing w:val="-2"/>
        </w:rPr>
        <w:t>，其技术路线具有一定的代表性。</w:t>
      </w:r>
    </w:p>
    <w:p>
      <w:pPr>
        <w:ind w:left="489"/>
        <w:spacing w:before="101" w:line="414" w:lineRule="exact"/>
        <w:rPr>
          <w:rFonts w:ascii="SimSun" w:hAnsi="SimSun" w:eastAsia="SimSun" w:cs="SimSun"/>
          <w:sz w:val="24"/>
          <w:szCs w:val="24"/>
        </w:rPr>
      </w:pPr>
      <w:r>
        <w:rPr>
          <w:rFonts w:ascii="SimSun" w:hAnsi="SimSun" w:eastAsia="SimSun" w:cs="SimSun"/>
          <w:sz w:val="24"/>
          <w:szCs w:val="24"/>
          <w:position w:val="12"/>
        </w:rPr>
        <w:t>他们发表在</w:t>
      </w:r>
      <w:r>
        <w:rPr>
          <w:rFonts w:ascii="SimSun" w:hAnsi="SimSun" w:eastAsia="SimSun" w:cs="SimSun"/>
          <w:sz w:val="24"/>
          <w:szCs w:val="24"/>
          <w:spacing w:val="-60"/>
          <w:position w:val="12"/>
        </w:rPr>
        <w:t xml:space="preserve"> </w:t>
      </w:r>
      <w:r>
        <w:rPr>
          <w:rFonts w:ascii="Times New Roman" w:hAnsi="Times New Roman" w:eastAsia="Times New Roman" w:cs="Times New Roman"/>
          <w:sz w:val="24"/>
          <w:szCs w:val="24"/>
          <w:position w:val="12"/>
        </w:rPr>
        <w:t>CVPR2020 </w:t>
      </w:r>
      <w:r>
        <w:rPr>
          <w:rFonts w:ascii="SimSun" w:hAnsi="SimSun" w:eastAsia="SimSun" w:cs="SimSun"/>
          <w:sz w:val="24"/>
          <w:szCs w:val="24"/>
          <w:position w:val="12"/>
        </w:rPr>
        <w:t>上的</w:t>
      </w:r>
      <w:r>
        <w:rPr>
          <w:rFonts w:ascii="SimSun" w:hAnsi="SimSun" w:eastAsia="SimSun" w:cs="SimSun"/>
          <w:sz w:val="24"/>
          <w:szCs w:val="24"/>
          <w:spacing w:val="-58"/>
          <w:position w:val="12"/>
        </w:rPr>
        <w:t xml:space="preserve"> </w:t>
      </w:r>
      <w:r>
        <w:rPr>
          <w:rFonts w:ascii="Times New Roman" w:hAnsi="Times New Roman" w:eastAsia="Times New Roman" w:cs="Times New Roman"/>
          <w:sz w:val="24"/>
          <w:szCs w:val="24"/>
          <w:position w:val="12"/>
        </w:rPr>
        <w:t>3DSSG</w:t>
      </w:r>
      <w:r>
        <w:rPr>
          <w:rFonts w:ascii="Times New Roman" w:hAnsi="Times New Roman" w:eastAsia="Times New Roman" w:cs="Times New Roman"/>
          <w:sz w:val="18"/>
          <w:szCs w:val="18"/>
          <w:position w:val="12"/>
        </w:rPr>
        <w:t>[</w:t>
      </w:r>
      <w:hyperlink w:history="true" w:anchor="bookmark70">
        <w:r>
          <w:rPr>
            <w:rFonts w:ascii="Times New Roman" w:hAnsi="Times New Roman" w:eastAsia="Times New Roman" w:cs="Times New Roman"/>
            <w:sz w:val="18"/>
            <w:szCs w:val="18"/>
            <w:position w:val="21"/>
          </w:rPr>
          <w:t>26</w:t>
        </w:r>
      </w:hyperlink>
      <w:r>
        <w:rPr>
          <w:rFonts w:ascii="Times New Roman" w:hAnsi="Times New Roman" w:eastAsia="Times New Roman" w:cs="Times New Roman"/>
          <w:sz w:val="18"/>
          <w:szCs w:val="18"/>
          <w:position w:val="12"/>
        </w:rPr>
        <w:t>]</w:t>
      </w:r>
      <w:r>
        <w:rPr>
          <w:rFonts w:ascii="SimSun" w:hAnsi="SimSun" w:eastAsia="SimSun" w:cs="SimSun"/>
          <w:sz w:val="24"/>
          <w:szCs w:val="24"/>
          <w:position w:val="12"/>
        </w:rPr>
        <w:t>提出了首个基于学习方法的</w:t>
      </w:r>
      <w:r>
        <w:rPr>
          <w:rFonts w:ascii="SimSun" w:hAnsi="SimSun" w:eastAsia="SimSun" w:cs="SimSun"/>
          <w:sz w:val="24"/>
          <w:szCs w:val="24"/>
          <w:spacing w:val="-58"/>
          <w:position w:val="12"/>
        </w:rPr>
        <w:t xml:space="preserve"> </w:t>
      </w:r>
      <w:r>
        <w:rPr>
          <w:rFonts w:ascii="Times New Roman" w:hAnsi="Times New Roman" w:eastAsia="Times New Roman" w:cs="Times New Roman"/>
          <w:sz w:val="24"/>
          <w:szCs w:val="24"/>
          <w:position w:val="12"/>
        </w:rPr>
        <w:t>3D </w:t>
      </w:r>
      <w:r>
        <w:rPr>
          <w:rFonts w:ascii="SimSun" w:hAnsi="SimSun" w:eastAsia="SimSun" w:cs="SimSun"/>
          <w:sz w:val="24"/>
          <w:szCs w:val="24"/>
          <w:position w:val="12"/>
        </w:rPr>
        <w:t>场</w:t>
      </w:r>
      <w:r>
        <w:rPr>
          <w:rFonts w:ascii="SimSun" w:hAnsi="SimSun" w:eastAsia="SimSun" w:cs="SimSun"/>
          <w:sz w:val="24"/>
          <w:szCs w:val="24"/>
          <w:spacing w:val="-1"/>
          <w:position w:val="12"/>
        </w:rPr>
        <w:t>景图</w:t>
      </w:r>
    </w:p>
    <w:p>
      <w:pPr>
        <w:spacing w:before="1" w:line="218" w:lineRule="auto"/>
        <w:jc w:val="right"/>
        <w:rPr>
          <w:rFonts w:ascii="SimSun" w:hAnsi="SimSun" w:eastAsia="SimSun" w:cs="SimSun"/>
          <w:sz w:val="24"/>
          <w:szCs w:val="24"/>
        </w:rPr>
      </w:pPr>
      <w:r>
        <w:rPr>
          <w:rFonts w:ascii="SimSun" w:hAnsi="SimSun" w:eastAsia="SimSun" w:cs="SimSun"/>
          <w:sz w:val="24"/>
          <w:szCs w:val="24"/>
          <w:spacing w:val="-4"/>
        </w:rPr>
        <w:t>生成方法， 并提供了基于</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3RScan</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三维场景数据集的大规模场景图</w:t>
      </w:r>
      <w:r>
        <w:rPr>
          <w:rFonts w:ascii="SimSun" w:hAnsi="SimSun" w:eastAsia="SimSun" w:cs="SimSun"/>
          <w:sz w:val="24"/>
          <w:szCs w:val="24"/>
          <w:spacing w:val="-5"/>
        </w:rPr>
        <w:t>数据集</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5"/>
        </w:rPr>
        <w:t>3DSSG</w:t>
      </w:r>
      <w:r>
        <w:rPr>
          <w:rFonts w:ascii="SimSun" w:hAnsi="SimSun" w:eastAsia="SimSun" w:cs="SimSun"/>
          <w:sz w:val="24"/>
          <w:szCs w:val="24"/>
          <w:spacing w:val="-5"/>
        </w:rPr>
        <w:t>，</w:t>
      </w:r>
    </w:p>
    <w:p>
      <w:pPr>
        <w:spacing w:line="218" w:lineRule="auto"/>
        <w:sectPr>
          <w:headerReference w:type="default" r:id="rId47"/>
          <w:footerReference w:type="default" r:id="rId48"/>
          <w:pgSz w:w="11906" w:h="16838"/>
          <w:pgMar w:top="1545" w:right="1580" w:bottom="1391" w:left="1700" w:header="1268" w:footer="1201" w:gutter="0"/>
        </w:sectPr>
        <w:rPr>
          <w:rFonts w:ascii="SimSun" w:hAnsi="SimSun" w:eastAsia="SimSun" w:cs="SimSun"/>
          <w:sz w:val="24"/>
          <w:szCs w:val="24"/>
        </w:rPr>
      </w:pPr>
    </w:p>
    <w:p>
      <w:pPr>
        <w:ind w:left="8"/>
        <w:spacing w:before="186" w:line="308" w:lineRule="auto"/>
        <w:jc w:val="both"/>
        <w:rPr>
          <w:rFonts w:ascii="SimSun" w:hAnsi="SimSun" w:eastAsia="SimSun" w:cs="SimSun"/>
          <w:sz w:val="24"/>
          <w:szCs w:val="24"/>
        </w:rPr>
      </w:pPr>
      <w:hyperlink w:history="true" w:anchor="bookmark72">
        <w:r>
          <w:rPr>
            <w:rFonts w:ascii="SimSun" w:hAnsi="SimSun" w:eastAsia="SimSun" w:cs="SimSun"/>
            <w:sz w:val="24"/>
            <w:szCs w:val="24"/>
            <w:spacing w:val="-2"/>
          </w:rPr>
          <w:t>在后续的场景图及机器人的相关研究中被广泛应用。如图</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3"/>
          </w:rPr>
          <w:t>5</w:t>
        </w:r>
      </w:hyperlink>
      <w:r>
        <w:rPr>
          <w:rFonts w:ascii="SimSun" w:hAnsi="SimSun" w:eastAsia="SimSun" w:cs="SimSun"/>
          <w:sz w:val="24"/>
          <w:szCs w:val="24"/>
          <w:spacing w:val="-3"/>
        </w:rPr>
        <w:t>，将经过实例分割后</w:t>
      </w:r>
      <w:r>
        <w:rPr>
          <w:rFonts w:ascii="SimSun" w:hAnsi="SimSun" w:eastAsia="SimSun" w:cs="SimSun"/>
          <w:sz w:val="24"/>
          <w:szCs w:val="24"/>
        </w:rPr>
        <w:t xml:space="preserve"> </w:t>
      </w:r>
      <w:r>
        <w:rPr>
          <w:rFonts w:ascii="SimSun" w:hAnsi="SimSun" w:eastAsia="SimSun" w:cs="SimSun"/>
          <w:sz w:val="24"/>
          <w:szCs w:val="24"/>
          <w:spacing w:val="-5"/>
        </w:rPr>
        <w:t>的点云输入两个基于</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5"/>
        </w:rPr>
        <w:t>PointNet </w:t>
      </w:r>
      <w:r>
        <w:rPr>
          <w:rFonts w:ascii="SimSun" w:hAnsi="SimSun" w:eastAsia="SimSun" w:cs="SimSun"/>
          <w:sz w:val="24"/>
          <w:szCs w:val="24"/>
          <w:spacing w:val="-5"/>
        </w:rPr>
        <w:t>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GCN</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5"/>
        </w:rPr>
        <w:t>的网络， 分别提取每个物体的属性和物</w:t>
      </w:r>
      <w:r>
        <w:rPr>
          <w:rFonts w:ascii="SimSun" w:hAnsi="SimSun" w:eastAsia="SimSun" w:cs="SimSun"/>
          <w:sz w:val="24"/>
          <w:szCs w:val="24"/>
          <w:spacing w:val="-6"/>
        </w:rPr>
        <w:t>体之</w:t>
      </w:r>
      <w:r>
        <w:rPr>
          <w:rFonts w:ascii="SimSun" w:hAnsi="SimSun" w:eastAsia="SimSun" w:cs="SimSun"/>
          <w:sz w:val="24"/>
          <w:szCs w:val="24"/>
        </w:rPr>
        <w:t xml:space="preserve"> </w:t>
      </w:r>
      <w:r>
        <w:rPr>
          <w:rFonts w:ascii="SimSun" w:hAnsi="SimSun" w:eastAsia="SimSun" w:cs="SimSun"/>
          <w:sz w:val="24"/>
          <w:szCs w:val="24"/>
          <w:spacing w:val="-1"/>
        </w:rPr>
        <w:t>间的关系， 回归得到场景图。实验表明其在三维场景检索任务中取得了较好的效</w:t>
      </w:r>
      <w:r>
        <w:rPr>
          <w:rFonts w:ascii="SimSun" w:hAnsi="SimSun" w:eastAsia="SimSun" w:cs="SimSun"/>
          <w:sz w:val="24"/>
          <w:szCs w:val="24"/>
          <w:spacing w:val="10"/>
        </w:rPr>
        <w:t xml:space="preserve"> </w:t>
      </w:r>
      <w:r>
        <w:rPr>
          <w:rFonts w:ascii="SimSun" w:hAnsi="SimSun" w:eastAsia="SimSun" w:cs="SimSun"/>
          <w:sz w:val="24"/>
          <w:szCs w:val="24"/>
          <w:spacing w:val="-13"/>
        </w:rPr>
        <w:t>果，</w:t>
      </w:r>
      <w:r>
        <w:rPr>
          <w:rFonts w:ascii="SimSun" w:hAnsi="SimSun" w:eastAsia="SimSun" w:cs="SimSun"/>
          <w:sz w:val="24"/>
          <w:szCs w:val="24"/>
          <w:spacing w:val="-67"/>
        </w:rPr>
        <w:t xml:space="preserve"> </w:t>
      </w:r>
      <w:r>
        <w:rPr>
          <w:rFonts w:ascii="SimSun" w:hAnsi="SimSun" w:eastAsia="SimSun" w:cs="SimSun"/>
          <w:sz w:val="24"/>
          <w:szCs w:val="24"/>
          <w:spacing w:val="-13"/>
        </w:rPr>
        <w:t>并</w:t>
      </w:r>
      <w:r>
        <w:rPr>
          <w:rFonts w:ascii="SimSun" w:hAnsi="SimSun" w:eastAsia="SimSun" w:cs="SimSun"/>
          <w:sz w:val="24"/>
          <w:szCs w:val="24"/>
          <w:spacing w:val="-12"/>
        </w:rPr>
        <w:t>证明在场景图的帮助下， 二维与三</w:t>
      </w:r>
      <w:r>
        <w:rPr>
          <w:rFonts w:ascii="SimSun" w:hAnsi="SimSun" w:eastAsia="SimSun" w:cs="SimSun"/>
          <w:sz w:val="24"/>
          <w:szCs w:val="24"/>
          <w:spacing w:val="-13"/>
        </w:rPr>
        <w:t>维的域差异将能够很好地被克服，</w:t>
      </w:r>
      <w:r>
        <w:rPr>
          <w:rFonts w:ascii="SimSun" w:hAnsi="SimSun" w:eastAsia="SimSun" w:cs="SimSun"/>
          <w:sz w:val="24"/>
          <w:szCs w:val="24"/>
          <w:spacing w:val="23"/>
        </w:rPr>
        <w:t xml:space="preserve"> </w:t>
      </w:r>
      <w:r>
        <w:rPr>
          <w:rFonts w:ascii="SimSun" w:hAnsi="SimSun" w:eastAsia="SimSun" w:cs="SimSun"/>
          <w:sz w:val="24"/>
          <w:szCs w:val="24"/>
          <w:spacing w:val="-13"/>
        </w:rPr>
        <w:t>实现</w:t>
      </w:r>
      <w:r>
        <w:rPr>
          <w:rFonts w:ascii="SimSun" w:hAnsi="SimSun" w:eastAsia="SimSun" w:cs="SimSun"/>
          <w:sz w:val="24"/>
          <w:szCs w:val="24"/>
          <w:spacing w:val="-10"/>
        </w:rPr>
        <w:t>输</w:t>
      </w:r>
      <w:r>
        <w:rPr>
          <w:rFonts w:ascii="SimSun" w:hAnsi="SimSun" w:eastAsia="SimSun" w:cs="SimSun"/>
          <w:sz w:val="24"/>
          <w:szCs w:val="24"/>
        </w:rPr>
        <w:t xml:space="preserve"> </w:t>
      </w:r>
      <w:r>
        <w:rPr>
          <w:rFonts w:ascii="SimSun" w:hAnsi="SimSun" w:eastAsia="SimSun" w:cs="SimSun"/>
          <w:sz w:val="24"/>
          <w:szCs w:val="24"/>
          <w:spacing w:val="-2"/>
        </w:rPr>
        <w:t>入二维图像并从</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3D </w:t>
      </w:r>
      <w:r>
        <w:rPr>
          <w:rFonts w:ascii="SimSun" w:hAnsi="SimSun" w:eastAsia="SimSun" w:cs="SimSun"/>
          <w:sz w:val="24"/>
          <w:szCs w:val="24"/>
          <w:spacing w:val="-2"/>
        </w:rPr>
        <w:t>场景库中进行检索出对应场景。但该方法需要一</w:t>
      </w:r>
      <w:r>
        <w:rPr>
          <w:rFonts w:ascii="SimSun" w:hAnsi="SimSun" w:eastAsia="SimSun" w:cs="SimSun"/>
          <w:sz w:val="24"/>
          <w:szCs w:val="24"/>
          <w:spacing w:val="-3"/>
        </w:rPr>
        <w:t>次性输入整个</w:t>
      </w:r>
    </w:p>
    <w:p>
      <w:pPr>
        <w:ind w:left="8"/>
        <w:spacing w:line="219" w:lineRule="auto"/>
        <w:rPr>
          <w:rFonts w:ascii="SimSun" w:hAnsi="SimSun" w:eastAsia="SimSun" w:cs="SimSun"/>
          <w:sz w:val="24"/>
          <w:szCs w:val="24"/>
        </w:rPr>
      </w:pPr>
      <w:bookmarkStart w:name="bookmark72" w:id="24"/>
      <w:bookmarkEnd w:id="24"/>
      <w:r>
        <w:rPr>
          <w:rFonts w:ascii="SimSun" w:hAnsi="SimSun" w:eastAsia="SimSun" w:cs="SimSun"/>
          <w:sz w:val="24"/>
          <w:szCs w:val="24"/>
          <w:spacing w:val="-3"/>
        </w:rPr>
        <w:t>场景的点云，无法实现场景图增量构建。</w:t>
      </w:r>
    </w:p>
    <w:p>
      <w:pPr>
        <w:ind w:firstLine="850"/>
        <w:spacing w:before="184" w:line="2460" w:lineRule="exact"/>
        <w:rPr/>
      </w:pPr>
      <w:r>
        <w:rPr>
          <w:position w:val="-49"/>
        </w:rPr>
        <w:drawing>
          <wp:inline distT="0" distB="0" distL="0" distR="0">
            <wp:extent cx="4320027" cy="1562129"/>
            <wp:effectExtent l="0" t="0" r="0" b="0"/>
            <wp:docPr id="38" name="IM 38"/>
            <wp:cNvGraphicFramePr/>
            <a:graphic>
              <a:graphicData uri="http://schemas.openxmlformats.org/drawingml/2006/picture">
                <pic:pic>
                  <pic:nvPicPr>
                    <pic:cNvPr id="38" name="IM 38"/>
                    <pic:cNvPicPr/>
                  </pic:nvPicPr>
                  <pic:blipFill>
                    <a:blip r:embed="rId52"/>
                    <a:stretch>
                      <a:fillRect/>
                    </a:stretch>
                  </pic:blipFill>
                  <pic:spPr>
                    <a:xfrm rot="0">
                      <a:off x="0" y="0"/>
                      <a:ext cx="4320027" cy="1562129"/>
                    </a:xfrm>
                    <a:prstGeom prst="rect">
                      <a:avLst/>
                    </a:prstGeom>
                  </pic:spPr>
                </pic:pic>
              </a:graphicData>
            </a:graphic>
          </wp:inline>
        </w:drawing>
      </w:r>
    </w:p>
    <w:p>
      <w:pPr>
        <w:ind w:left="2928"/>
        <w:spacing w:before="131" w:line="220" w:lineRule="auto"/>
        <w:rPr>
          <w:rFonts w:ascii="SimSun" w:hAnsi="SimSun" w:eastAsia="SimSun" w:cs="SimSun"/>
          <w:sz w:val="22"/>
          <w:szCs w:val="22"/>
        </w:rPr>
      </w:pPr>
      <w:r>
        <w:rPr>
          <w:rFonts w:ascii="SimSun" w:hAnsi="SimSun" w:eastAsia="SimSun" w:cs="SimSun"/>
          <w:sz w:val="22"/>
          <w:szCs w:val="22"/>
          <w:spacing w:val="-3"/>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3"/>
        </w:rPr>
        <w:t>2.15    3DSSG</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3"/>
        </w:rPr>
        <w:t>网络结构图</w:t>
      </w:r>
    </w:p>
    <w:p>
      <w:pPr>
        <w:spacing w:line="330" w:lineRule="auto"/>
        <w:rPr>
          <w:rFonts w:ascii="Arial"/>
          <w:sz w:val="21"/>
        </w:rPr>
      </w:pPr>
      <w:r/>
    </w:p>
    <w:p>
      <w:pPr>
        <w:ind w:left="8" w:firstLine="484"/>
        <w:spacing w:before="78" w:line="309" w:lineRule="auto"/>
        <w:jc w:val="both"/>
        <w:rPr>
          <w:rFonts w:ascii="SimSun" w:hAnsi="SimSun" w:eastAsia="SimSun" w:cs="SimSun"/>
          <w:sz w:val="24"/>
          <w:szCs w:val="24"/>
        </w:rPr>
      </w:pPr>
      <w:hyperlink w:history="true" w:anchor="bookmark73">
        <w:r>
          <w:rPr>
            <w:rFonts w:ascii="SimSun" w:hAnsi="SimSun" w:eastAsia="SimSun" w:cs="SimSun"/>
            <w:sz w:val="24"/>
            <w:szCs w:val="24"/>
            <w:spacing w:val="1"/>
          </w:rPr>
          <w:t>发表在</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CVPR</w:t>
        </w:r>
        <w:r>
          <w:rPr>
            <w:rFonts w:ascii="Times New Roman" w:hAnsi="Times New Roman" w:eastAsia="Times New Roman" w:cs="Times New Roman"/>
            <w:sz w:val="24"/>
            <w:szCs w:val="24"/>
            <w:spacing w:val="1"/>
          </w:rPr>
          <w:t>2021</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上的</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SceneGraphFusion</w:t>
        </w:r>
        <w:r>
          <w:rPr>
            <w:rFonts w:ascii="Times New Roman" w:hAnsi="Times New Roman" w:eastAsia="Times New Roman" w:cs="Times New Roman"/>
            <w:sz w:val="18"/>
            <w:szCs w:val="18"/>
            <w:spacing w:val="1"/>
          </w:rPr>
          <w:t>[27</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则将点云输入改进为</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视</w:t>
      </w:r>
      <w:r>
        <w:rPr>
          <w:rFonts w:ascii="SimSun" w:hAnsi="SimSun" w:eastAsia="SimSun" w:cs="SimSun"/>
          <w:sz w:val="24"/>
          <w:szCs w:val="24"/>
        </w:rPr>
        <w:t xml:space="preserve"> </w:t>
      </w:r>
      <w:r>
        <w:rPr>
          <w:rFonts w:ascii="SimSun" w:hAnsi="SimSun" w:eastAsia="SimSun" w:cs="SimSun"/>
          <w:sz w:val="24"/>
          <w:szCs w:val="24"/>
          <w:spacing w:val="-15"/>
        </w:rPr>
        <w:t>频</w:t>
      </w:r>
      <w:r>
        <w:rPr>
          <w:rFonts w:ascii="SimSun" w:hAnsi="SimSun" w:eastAsia="SimSun" w:cs="SimSun"/>
          <w:sz w:val="24"/>
          <w:szCs w:val="24"/>
          <w:spacing w:val="-14"/>
        </w:rPr>
        <w:t>序列输入，</w:t>
      </w:r>
      <w:r>
        <w:rPr>
          <w:rFonts w:ascii="SimSun" w:hAnsi="SimSun" w:eastAsia="SimSun" w:cs="SimSun"/>
          <w:sz w:val="24"/>
          <w:szCs w:val="24"/>
          <w:spacing w:val="26"/>
        </w:rPr>
        <w:t xml:space="preserve"> </w:t>
      </w:r>
      <w:r>
        <w:rPr>
          <w:rFonts w:ascii="SimSun" w:hAnsi="SimSun" w:eastAsia="SimSun" w:cs="SimSun"/>
          <w:sz w:val="24"/>
          <w:szCs w:val="24"/>
          <w:spacing w:val="-14"/>
        </w:rPr>
        <w:t>实现增量构建场景图， 提高了场景图构建方法数据采集的泛化性， </w:t>
      </w:r>
      <w:r>
        <w:rPr>
          <w:rFonts w:ascii="SimSun" w:hAnsi="SimSun" w:eastAsia="SimSun" w:cs="SimSun"/>
          <w:sz w:val="24"/>
          <w:szCs w:val="24"/>
          <w:spacing w:val="-13"/>
        </w:rPr>
        <w:t>为</w:t>
      </w:r>
      <w:r>
        <w:rPr>
          <w:rFonts w:ascii="SimSun" w:hAnsi="SimSun" w:eastAsia="SimSun" w:cs="SimSun"/>
          <w:sz w:val="24"/>
          <w:szCs w:val="24"/>
        </w:rPr>
        <w:t xml:space="preserve"> </w:t>
      </w:r>
      <w:hyperlink w:history="true" w:anchor="bookmark74">
        <w:r>
          <w:rPr>
            <w:rFonts w:ascii="SimSun" w:hAnsi="SimSun" w:eastAsia="SimSun" w:cs="SimSun"/>
            <w:sz w:val="24"/>
            <w:szCs w:val="24"/>
            <w:spacing w:val="-8"/>
          </w:rPr>
          <w:t>场景图生成方法的推广奠定基础。如图</w:t>
        </w:r>
        <w:r>
          <w:rPr>
            <w:rFonts w:ascii="Times New Roman" w:hAnsi="Times New Roman" w:eastAsia="Times New Roman" w:cs="Times New Roman"/>
            <w:sz w:val="24"/>
            <w:szCs w:val="24"/>
            <w:spacing w:val="-8"/>
          </w:rPr>
          <w:t>2.16</w:t>
        </w:r>
      </w:hyperlink>
      <w:r>
        <w:rPr>
          <w:rFonts w:ascii="SimSun" w:hAnsi="SimSun" w:eastAsia="SimSun" w:cs="SimSun"/>
          <w:sz w:val="24"/>
          <w:szCs w:val="24"/>
          <w:spacing w:val="-8"/>
        </w:rPr>
        <w:t>，</w:t>
      </w:r>
      <w:r>
        <w:rPr>
          <w:rFonts w:ascii="Times New Roman" w:hAnsi="Times New Roman" w:eastAsia="Times New Roman" w:cs="Times New Roman"/>
          <w:sz w:val="24"/>
          <w:szCs w:val="24"/>
          <w:spacing w:val="-8"/>
        </w:rPr>
        <w:t>RGB-D</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8"/>
        </w:rPr>
        <w:t>的每一帧经过几何分割后， 建</w:t>
      </w:r>
      <w:r>
        <w:rPr>
          <w:rFonts w:ascii="SimSun" w:hAnsi="SimSun" w:eastAsia="SimSun" w:cs="SimSun"/>
          <w:sz w:val="24"/>
          <w:szCs w:val="24"/>
        </w:rPr>
        <w:t xml:space="preserve"> </w:t>
      </w:r>
      <w:r>
        <w:rPr>
          <w:rFonts w:ascii="SimSun" w:hAnsi="SimSun" w:eastAsia="SimSun" w:cs="SimSun"/>
          <w:sz w:val="24"/>
          <w:szCs w:val="24"/>
          <w:spacing w:val="-5"/>
        </w:rPr>
        <w:t>立物体之间的邻近图， 使用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PointNet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提取当前帧点云特征， 点云特征和邻近图用</w:t>
      </w:r>
      <w:r>
        <w:rPr>
          <w:rFonts w:ascii="SimSun" w:hAnsi="SimSun" w:eastAsia="SimSun" w:cs="SimSun"/>
          <w:sz w:val="24"/>
          <w:szCs w:val="24"/>
        </w:rPr>
        <w:t xml:space="preserve"> </w:t>
      </w:r>
      <w:r>
        <w:rPr>
          <w:rFonts w:ascii="SimSun" w:hAnsi="SimSun" w:eastAsia="SimSun" w:cs="SimSun"/>
          <w:sz w:val="24"/>
          <w:szCs w:val="24"/>
          <w:spacing w:val="-14"/>
        </w:rPr>
        <w:t>于</w:t>
      </w:r>
      <w:r>
        <w:rPr>
          <w:rFonts w:ascii="SimSun" w:hAnsi="SimSun" w:eastAsia="SimSun" w:cs="SimSun"/>
          <w:sz w:val="24"/>
          <w:szCs w:val="24"/>
          <w:spacing w:val="-13"/>
        </w:rPr>
        <w:t>计算物体属性（节点） 和物体关系（边） 的</w:t>
      </w:r>
      <w:r>
        <w:rPr>
          <w:rFonts w:ascii="SimSun" w:hAnsi="SimSun" w:eastAsia="SimSun" w:cs="SimSun"/>
          <w:sz w:val="24"/>
          <w:szCs w:val="24"/>
          <w:spacing w:val="-14"/>
        </w:rPr>
        <w:t>特征， 使用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4"/>
        </w:rPr>
        <w:t>GNN </w:t>
      </w:r>
      <w:r>
        <w:rPr>
          <w:rFonts w:ascii="SimSun" w:hAnsi="SimSun" w:eastAsia="SimSun" w:cs="SimSun"/>
          <w:sz w:val="24"/>
          <w:szCs w:val="24"/>
          <w:spacing w:val="-14"/>
        </w:rPr>
        <w:t>预测结果， 最终</w:t>
      </w:r>
      <w:r>
        <w:rPr>
          <w:rFonts w:ascii="SimSun" w:hAnsi="SimSun" w:eastAsia="SimSun" w:cs="SimSun"/>
          <w:sz w:val="24"/>
          <w:szCs w:val="24"/>
          <w:spacing w:val="-13"/>
        </w:rPr>
        <w:t>聚</w:t>
      </w:r>
      <w:r>
        <w:rPr>
          <w:rFonts w:ascii="SimSun" w:hAnsi="SimSun" w:eastAsia="SimSun" w:cs="SimSun"/>
          <w:sz w:val="24"/>
          <w:szCs w:val="24"/>
        </w:rPr>
        <w:t xml:space="preserve"> </w:t>
      </w:r>
      <w:r>
        <w:rPr>
          <w:rFonts w:ascii="SimSun" w:hAnsi="SimSun" w:eastAsia="SimSun" w:cs="SimSun"/>
          <w:sz w:val="24"/>
          <w:szCs w:val="24"/>
          <w:spacing w:val="-1"/>
        </w:rPr>
        <w:t>合得到整个场景的场景图。但该方法无法做到实时运算， 无法直接部署在机器人</w:t>
      </w:r>
    </w:p>
    <w:p>
      <w:pPr>
        <w:ind w:left="11"/>
        <w:spacing w:line="219" w:lineRule="auto"/>
        <w:rPr>
          <w:rFonts w:ascii="SimSun" w:hAnsi="SimSun" w:eastAsia="SimSun" w:cs="SimSun"/>
          <w:sz w:val="24"/>
          <w:szCs w:val="24"/>
        </w:rPr>
      </w:pPr>
      <w:bookmarkStart w:name="bookmark74" w:id="25"/>
      <w:bookmarkEnd w:id="25"/>
      <w:r>
        <w:rPr>
          <w:rFonts w:ascii="SimSun" w:hAnsi="SimSun" w:eastAsia="SimSun" w:cs="SimSun"/>
          <w:sz w:val="24"/>
          <w:szCs w:val="24"/>
          <w:spacing w:val="-5"/>
        </w:rPr>
        <w:t>上即时构建场景图。</w:t>
      </w:r>
    </w:p>
    <w:p>
      <w:pPr>
        <w:ind w:firstLine="850"/>
        <w:spacing w:before="185" w:line="1542" w:lineRule="exact"/>
        <w:rPr/>
      </w:pPr>
      <w:r>
        <w:rPr>
          <w:position w:val="-30"/>
        </w:rPr>
        <w:drawing>
          <wp:inline distT="0" distB="0" distL="0" distR="0">
            <wp:extent cx="4320027" cy="979480"/>
            <wp:effectExtent l="0" t="0" r="0" b="0"/>
            <wp:docPr id="40" name="IM 40"/>
            <wp:cNvGraphicFramePr/>
            <a:graphic>
              <a:graphicData uri="http://schemas.openxmlformats.org/drawingml/2006/picture">
                <pic:pic>
                  <pic:nvPicPr>
                    <pic:cNvPr id="40" name="IM 40"/>
                    <pic:cNvPicPr/>
                  </pic:nvPicPr>
                  <pic:blipFill>
                    <a:blip r:embed="rId53"/>
                    <a:stretch>
                      <a:fillRect/>
                    </a:stretch>
                  </pic:blipFill>
                  <pic:spPr>
                    <a:xfrm rot="0">
                      <a:off x="0" y="0"/>
                      <a:ext cx="4320027" cy="979480"/>
                    </a:xfrm>
                    <a:prstGeom prst="rect">
                      <a:avLst/>
                    </a:prstGeom>
                  </pic:spPr>
                </pic:pic>
              </a:graphicData>
            </a:graphic>
          </wp:inline>
        </w:drawing>
      </w:r>
    </w:p>
    <w:p>
      <w:pPr>
        <w:ind w:left="2427"/>
        <w:spacing w:before="131"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2.16    SceneGraphFusion </w:t>
      </w:r>
      <w:r>
        <w:rPr>
          <w:rFonts w:ascii="SimSun" w:hAnsi="SimSun" w:eastAsia="SimSun" w:cs="SimSun"/>
          <w:sz w:val="22"/>
          <w:szCs w:val="22"/>
          <w:spacing w:val="-1"/>
        </w:rPr>
        <w:t>流程</w:t>
      </w:r>
      <w:r>
        <w:rPr>
          <w:rFonts w:ascii="SimSun" w:hAnsi="SimSun" w:eastAsia="SimSun" w:cs="SimSun"/>
          <w:sz w:val="22"/>
          <w:szCs w:val="22"/>
          <w:spacing w:val="-2"/>
        </w:rPr>
        <w:t>结构图</w:t>
      </w:r>
    </w:p>
    <w:p>
      <w:pPr>
        <w:spacing w:line="339" w:lineRule="auto"/>
        <w:rPr>
          <w:rFonts w:ascii="Arial"/>
          <w:sz w:val="21"/>
        </w:rPr>
      </w:pPr>
      <w:r/>
    </w:p>
    <w:p>
      <w:pPr>
        <w:ind w:left="8" w:firstLine="484"/>
        <w:spacing w:before="79" w:line="307" w:lineRule="auto"/>
        <w:jc w:val="both"/>
        <w:rPr>
          <w:rFonts w:ascii="SimSun" w:hAnsi="SimSun" w:eastAsia="SimSun" w:cs="SimSun"/>
          <w:sz w:val="24"/>
          <w:szCs w:val="24"/>
        </w:rPr>
      </w:pPr>
      <w:r>
        <w:rPr>
          <w:rFonts w:ascii="SimSun" w:hAnsi="SimSun" w:eastAsia="SimSun" w:cs="SimSun"/>
          <w:sz w:val="24"/>
          <w:szCs w:val="24"/>
          <w:spacing w:val="-3"/>
        </w:rPr>
        <w:t>发表在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CVPR2023 </w:t>
      </w:r>
      <w:r>
        <w:rPr>
          <w:rFonts w:ascii="SimSun" w:hAnsi="SimSun" w:eastAsia="SimSun" w:cs="SimSun"/>
          <w:sz w:val="24"/>
          <w:szCs w:val="24"/>
          <w:spacing w:val="-3"/>
        </w:rPr>
        <w:t>上的</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MonoSSG</w:t>
      </w:r>
      <w:r>
        <w:rPr>
          <w:rFonts w:ascii="Times New Roman" w:hAnsi="Times New Roman" w:eastAsia="Times New Roman" w:cs="Times New Roman"/>
          <w:sz w:val="18"/>
          <w:szCs w:val="18"/>
          <w:spacing w:val="-3"/>
        </w:rPr>
        <w:t>[</w:t>
      </w:r>
      <w:hyperlink w:history="true" w:anchor="bookmark71">
        <w:r>
          <w:rPr>
            <w:rFonts w:ascii="Times New Roman" w:hAnsi="Times New Roman" w:eastAsia="Times New Roman" w:cs="Times New Roman"/>
            <w:sz w:val="18"/>
            <w:szCs w:val="18"/>
            <w:spacing w:val="-3"/>
            <w:position w:val="9"/>
          </w:rPr>
          <w:t>28</w:t>
        </w:r>
      </w:hyperlink>
      <w:r>
        <w:rPr>
          <w:rFonts w:ascii="Times New Roman" w:hAnsi="Times New Roman" w:eastAsia="Times New Roman" w:cs="Times New Roman"/>
          <w:sz w:val="18"/>
          <w:szCs w:val="18"/>
          <w:spacing w:val="-3"/>
        </w:rPr>
        <w:t>]</w:t>
      </w:r>
      <w:r>
        <w:rPr>
          <w:rFonts w:ascii="SimSun" w:hAnsi="SimSun" w:eastAsia="SimSun" w:cs="SimSun"/>
          <w:sz w:val="24"/>
          <w:szCs w:val="24"/>
          <w:spacing w:val="-3"/>
        </w:rPr>
        <w:t>则进一步改进， 实现了实时的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RGB </w:t>
      </w:r>
      <w:r>
        <w:rPr>
          <w:rFonts w:ascii="SimSun" w:hAnsi="SimSun" w:eastAsia="SimSun" w:cs="SimSun"/>
          <w:sz w:val="24"/>
          <w:szCs w:val="24"/>
          <w:spacing w:val="-3"/>
        </w:rPr>
        <w:t>视频</w:t>
      </w:r>
      <w:r>
        <w:rPr>
          <w:rFonts w:ascii="SimSun" w:hAnsi="SimSun" w:eastAsia="SimSun" w:cs="SimSun"/>
          <w:sz w:val="24"/>
          <w:szCs w:val="24"/>
        </w:rPr>
        <w:t xml:space="preserve"> </w:t>
      </w:r>
      <w:r>
        <w:rPr>
          <w:rFonts w:ascii="SimSun" w:hAnsi="SimSun" w:eastAsia="SimSun" w:cs="SimSun"/>
          <w:sz w:val="24"/>
          <w:szCs w:val="24"/>
          <w:spacing w:val="-6"/>
        </w:rPr>
        <w:t>序列场景图构建方法， 这使得机器人能够</w:t>
      </w:r>
      <w:r>
        <w:rPr>
          <w:rFonts w:ascii="SimSun" w:hAnsi="SimSun" w:eastAsia="SimSun" w:cs="SimSun"/>
          <w:sz w:val="24"/>
          <w:szCs w:val="24"/>
          <w:spacing w:val="-7"/>
        </w:rPr>
        <w:t>像</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7"/>
        </w:rPr>
        <w:t>SLAM</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7"/>
        </w:rPr>
        <w:t>建图算法一样， 实时构建环境</w:t>
      </w:r>
      <w:r>
        <w:rPr>
          <w:rFonts w:ascii="SimSun" w:hAnsi="SimSun" w:eastAsia="SimSun" w:cs="SimSun"/>
          <w:sz w:val="24"/>
          <w:szCs w:val="24"/>
        </w:rPr>
        <w:t xml:space="preserve"> </w:t>
      </w:r>
      <w:hyperlink w:history="true" w:anchor="bookmark75">
        <w:r>
          <w:rPr>
            <w:rFonts w:ascii="SimSun" w:hAnsi="SimSun" w:eastAsia="SimSun" w:cs="SimSun"/>
            <w:sz w:val="24"/>
            <w:szCs w:val="24"/>
            <w:spacing w:val="-5"/>
          </w:rPr>
          <w:t>的场景图， 让场景图构建实时运行于机器人成为可能。如图</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6"/>
          </w:rPr>
          <w:t>.17</w:t>
        </w:r>
      </w:hyperlink>
      <w:r>
        <w:rPr>
          <w:rFonts w:ascii="SimSun" w:hAnsi="SimSun" w:eastAsia="SimSun" w:cs="SimSun"/>
          <w:sz w:val="24"/>
          <w:szCs w:val="24"/>
          <w:spacing w:val="-6"/>
        </w:rPr>
        <w:t>该方法由增量实体</w:t>
      </w:r>
      <w:r>
        <w:rPr>
          <w:rFonts w:ascii="SimSun" w:hAnsi="SimSun" w:eastAsia="SimSun" w:cs="SimSun"/>
          <w:sz w:val="24"/>
          <w:szCs w:val="24"/>
        </w:rPr>
        <w:t xml:space="preserve"> </w:t>
      </w:r>
      <w:r>
        <w:rPr>
          <w:rFonts w:ascii="SimSun" w:hAnsi="SimSun" w:eastAsia="SimSun" w:cs="SimSun"/>
          <w:sz w:val="24"/>
          <w:szCs w:val="24"/>
          <w:spacing w:val="-7"/>
        </w:rPr>
        <w:t>估计（</w:t>
      </w:r>
      <w:r>
        <w:rPr>
          <w:rFonts w:ascii="Times New Roman" w:hAnsi="Times New Roman" w:eastAsia="Times New Roman" w:cs="Times New Roman"/>
          <w:sz w:val="24"/>
          <w:szCs w:val="24"/>
          <w:spacing w:val="-7"/>
        </w:rPr>
        <w:t>IEE</w:t>
      </w:r>
      <w:r>
        <w:rPr>
          <w:rFonts w:ascii="SimSun" w:hAnsi="SimSun" w:eastAsia="SimSun" w:cs="SimSun"/>
          <w:sz w:val="24"/>
          <w:szCs w:val="24"/>
          <w:spacing w:val="-7"/>
        </w:rPr>
        <w:t>）和场景图预测网络（</w:t>
      </w:r>
      <w:r>
        <w:rPr>
          <w:rFonts w:ascii="Times New Roman" w:hAnsi="Times New Roman" w:eastAsia="Times New Roman" w:cs="Times New Roman"/>
          <w:sz w:val="24"/>
          <w:szCs w:val="24"/>
          <w:spacing w:val="-7"/>
        </w:rPr>
        <w:t>SSGP</w:t>
      </w:r>
      <w:r>
        <w:rPr>
          <w:rFonts w:ascii="SimSun" w:hAnsi="SimSun" w:eastAsia="SimSun" w:cs="SimSun"/>
          <w:sz w:val="24"/>
          <w:szCs w:val="24"/>
          <w:spacing w:val="-7"/>
        </w:rPr>
        <w:t>）两个部分</w:t>
      </w:r>
      <w:r>
        <w:rPr>
          <w:rFonts w:ascii="SimSun" w:hAnsi="SimSun" w:eastAsia="SimSun" w:cs="SimSun"/>
          <w:sz w:val="24"/>
          <w:szCs w:val="24"/>
          <w:spacing w:val="-8"/>
        </w:rPr>
        <w:t>组成，</w:t>
      </w:r>
      <w:r>
        <w:rPr>
          <w:rFonts w:ascii="SimSun" w:hAnsi="SimSun" w:eastAsia="SimSun" w:cs="SimSun"/>
          <w:sz w:val="24"/>
          <w:szCs w:val="24"/>
          <w:spacing w:val="34"/>
        </w:rPr>
        <w:t xml:space="preserve"> </w:t>
      </w:r>
      <w:r>
        <w:rPr>
          <w:rFonts w:ascii="SimSun" w:hAnsi="SimSun" w:eastAsia="SimSun" w:cs="SimSun"/>
          <w:sz w:val="24"/>
          <w:szCs w:val="24"/>
          <w:spacing w:val="-8"/>
        </w:rPr>
        <w:t>首先同时重建稀疏点图并</w:t>
      </w:r>
      <w:r>
        <w:rPr>
          <w:rFonts w:ascii="SimSun" w:hAnsi="SimSun" w:eastAsia="SimSun" w:cs="SimSun"/>
          <w:sz w:val="24"/>
          <w:szCs w:val="24"/>
        </w:rPr>
        <w:t xml:space="preserve"> </w:t>
      </w:r>
      <w:r>
        <w:rPr>
          <w:rFonts w:ascii="SimSun" w:hAnsi="SimSun" w:eastAsia="SimSun" w:cs="SimSun"/>
          <w:sz w:val="24"/>
          <w:szCs w:val="24"/>
          <w:spacing w:val="-2"/>
        </w:rPr>
        <w:t>融合输入图像的实体估计， 然后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SSGP</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网络使用从场景实体中提取的多视图和几</w:t>
      </w:r>
    </w:p>
    <w:p>
      <w:pPr>
        <w:ind w:left="13"/>
        <w:spacing w:before="1" w:line="218" w:lineRule="auto"/>
        <w:rPr>
          <w:rFonts w:ascii="SimSun" w:hAnsi="SimSun" w:eastAsia="SimSun" w:cs="SimSun"/>
          <w:sz w:val="24"/>
          <w:szCs w:val="24"/>
        </w:rPr>
      </w:pPr>
      <w:r>
        <w:rPr>
          <w:rFonts w:ascii="SimSun" w:hAnsi="SimSun" w:eastAsia="SimSun" w:cs="SimSun"/>
          <w:sz w:val="24"/>
          <w:szCs w:val="24"/>
          <w:spacing w:val="-3"/>
        </w:rPr>
        <w:t>何特征通过迭代消息传递来预测</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3"/>
        </w:rPr>
        <w:t>3D </w:t>
      </w:r>
      <w:r>
        <w:rPr>
          <w:rFonts w:ascii="SimSun" w:hAnsi="SimSun" w:eastAsia="SimSun" w:cs="SimSun"/>
          <w:sz w:val="24"/>
          <w:szCs w:val="24"/>
          <w:spacing w:val="-3"/>
        </w:rPr>
        <w:t>语义场景图。</w:t>
      </w:r>
    </w:p>
    <w:p>
      <w:pPr>
        <w:spacing w:line="218" w:lineRule="auto"/>
        <w:sectPr>
          <w:headerReference w:type="default" r:id="rId50"/>
          <w:footerReference w:type="default" r:id="rId51"/>
          <w:pgSz w:w="11906" w:h="16838"/>
          <w:pgMar w:top="1545" w:right="1700" w:bottom="1391" w:left="1700" w:header="1268" w:footer="1201" w:gutter="0"/>
        </w:sectPr>
        <w:rPr>
          <w:rFonts w:ascii="SimSun" w:hAnsi="SimSun" w:eastAsia="SimSun" w:cs="SimSun"/>
          <w:sz w:val="24"/>
          <w:szCs w:val="24"/>
        </w:rPr>
      </w:pPr>
    </w:p>
    <w:p>
      <w:pPr>
        <w:ind w:firstLine="850"/>
        <w:spacing w:before="154" w:line="1449" w:lineRule="exact"/>
        <w:rPr/>
      </w:pPr>
      <w:r>
        <w:drawing>
          <wp:anchor distT="0" distB="0" distL="0" distR="0" simplePos="0" relativeHeight="251752448" behindDoc="0" locked="0" layoutInCell="0" allowOverlap="1">
            <wp:simplePos x="0" y="0"/>
            <wp:positionH relativeFrom="page">
              <wp:posOffset>1332560</wp:posOffset>
            </wp:positionH>
            <wp:positionV relativeFrom="page">
              <wp:posOffset>4265717</wp:posOffset>
            </wp:positionV>
            <wp:extent cx="2159972" cy="1342996"/>
            <wp:effectExtent l="0" t="0" r="0" b="0"/>
            <wp:wrapNone/>
            <wp:docPr id="42" name="IM 42"/>
            <wp:cNvGraphicFramePr/>
            <a:graphic>
              <a:graphicData uri="http://schemas.openxmlformats.org/drawingml/2006/picture">
                <pic:pic>
                  <pic:nvPicPr>
                    <pic:cNvPr id="42" name="IM 42"/>
                    <pic:cNvPicPr/>
                  </pic:nvPicPr>
                  <pic:blipFill>
                    <a:blip r:embed="rId55"/>
                    <a:stretch>
                      <a:fillRect/>
                    </a:stretch>
                  </pic:blipFill>
                  <pic:spPr>
                    <a:xfrm rot="0">
                      <a:off x="0" y="0"/>
                      <a:ext cx="2159972" cy="1342996"/>
                    </a:xfrm>
                    <a:prstGeom prst="rect">
                      <a:avLst/>
                    </a:prstGeom>
                  </pic:spPr>
                </pic:pic>
              </a:graphicData>
            </a:graphic>
          </wp:anchor>
        </w:drawing>
      </w:r>
      <w:r>
        <w:rPr>
          <w:position w:val="-28"/>
        </w:rPr>
        <w:drawing>
          <wp:inline distT="0" distB="0" distL="0" distR="0">
            <wp:extent cx="4320027" cy="920072"/>
            <wp:effectExtent l="0" t="0" r="0" b="0"/>
            <wp:docPr id="44" name="IM 44"/>
            <wp:cNvGraphicFramePr/>
            <a:graphic>
              <a:graphicData uri="http://schemas.openxmlformats.org/drawingml/2006/picture">
                <pic:pic>
                  <pic:nvPicPr>
                    <pic:cNvPr id="44" name="IM 44"/>
                    <pic:cNvPicPr/>
                  </pic:nvPicPr>
                  <pic:blipFill>
                    <a:blip r:embed="rId56"/>
                    <a:stretch>
                      <a:fillRect/>
                    </a:stretch>
                  </pic:blipFill>
                  <pic:spPr>
                    <a:xfrm rot="0">
                      <a:off x="0" y="0"/>
                      <a:ext cx="4320027" cy="920072"/>
                    </a:xfrm>
                    <a:prstGeom prst="rect">
                      <a:avLst/>
                    </a:prstGeom>
                  </pic:spPr>
                </pic:pic>
              </a:graphicData>
            </a:graphic>
          </wp:inline>
        </w:drawing>
      </w:r>
    </w:p>
    <w:p>
      <w:pPr>
        <w:ind w:left="2800"/>
        <w:spacing w:before="131"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2"/>
        </w:rPr>
        <w:t>2.17    MonoSSG </w:t>
      </w:r>
      <w:r>
        <w:rPr>
          <w:rFonts w:ascii="SimSun" w:hAnsi="SimSun" w:eastAsia="SimSun" w:cs="SimSun"/>
          <w:sz w:val="22"/>
          <w:szCs w:val="22"/>
          <w:spacing w:val="-2"/>
        </w:rPr>
        <w:t>流程结构图</w:t>
      </w:r>
    </w:p>
    <w:p>
      <w:pPr>
        <w:ind w:left="8" w:firstLine="480"/>
        <w:spacing w:before="276" w:line="302" w:lineRule="auto"/>
        <w:jc w:val="both"/>
        <w:rPr>
          <w:rFonts w:ascii="SimSun" w:hAnsi="SimSun" w:eastAsia="SimSun" w:cs="SimSun"/>
          <w:sz w:val="24"/>
          <w:szCs w:val="24"/>
        </w:rPr>
      </w:pPr>
      <w:bookmarkStart w:name="bookmark75" w:id="26"/>
      <w:bookmarkEnd w:id="26"/>
      <w:r>
        <w:rPr>
          <w:rFonts w:ascii="SimSun" w:hAnsi="SimSun" w:eastAsia="SimSun" w:cs="SimSun"/>
          <w:sz w:val="24"/>
          <w:szCs w:val="24"/>
          <w:spacing w:val="-4"/>
        </w:rPr>
        <w:t>在实际的应用场景中， 场景往往不只有静态的物体， 还有在场</w:t>
      </w:r>
      <w:r>
        <w:rPr>
          <w:rFonts w:ascii="SimSun" w:hAnsi="SimSun" w:eastAsia="SimSun" w:cs="SimSun"/>
          <w:sz w:val="24"/>
          <w:szCs w:val="24"/>
          <w:spacing w:val="-5"/>
        </w:rPr>
        <w:t>景中活动的众</w:t>
      </w:r>
      <w:r>
        <w:rPr>
          <w:rFonts w:ascii="SimSun" w:hAnsi="SimSun" w:eastAsia="SimSun" w:cs="SimSun"/>
          <w:sz w:val="24"/>
          <w:szCs w:val="24"/>
        </w:rPr>
        <w:t xml:space="preserve">  </w:t>
      </w:r>
      <w:r>
        <w:rPr>
          <w:rFonts w:ascii="SimSun" w:hAnsi="SimSun" w:eastAsia="SimSun" w:cs="SimSun"/>
          <w:sz w:val="24"/>
          <w:szCs w:val="24"/>
          <w:spacing w:val="-4"/>
        </w:rPr>
        <w:t>多的人， 动态的人为定位、识别等步骤均带来了挑战。故</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Rosi</w:t>
      </w:r>
      <w:r>
        <w:rPr>
          <w:rFonts w:ascii="Times New Roman" w:hAnsi="Times New Roman" w:eastAsia="Times New Roman" w:cs="Times New Roman"/>
          <w:sz w:val="24"/>
          <w:szCs w:val="24"/>
          <w:spacing w:val="-5"/>
        </w:rPr>
        <w:t>nol </w:t>
      </w:r>
      <w:r>
        <w:rPr>
          <w:rFonts w:ascii="SimSun" w:hAnsi="SimSun" w:eastAsia="SimSun" w:cs="SimSun"/>
          <w:sz w:val="24"/>
          <w:szCs w:val="24"/>
          <w:spacing w:val="-5"/>
        </w:rPr>
        <w:t>等人的团队将研</w:t>
      </w:r>
      <w:r>
        <w:rPr>
          <w:rFonts w:ascii="SimSun" w:hAnsi="SimSun" w:eastAsia="SimSun" w:cs="SimSun"/>
          <w:sz w:val="24"/>
          <w:szCs w:val="24"/>
        </w:rPr>
        <w:t xml:space="preserve">  </w:t>
      </w:r>
      <w:hyperlink w:history="true" w:anchor="bookmark76">
        <w:r>
          <w:rPr>
            <w:rFonts w:ascii="SimSun" w:hAnsi="SimSun" w:eastAsia="SimSun" w:cs="SimSun"/>
            <w:sz w:val="24"/>
            <w:szCs w:val="24"/>
            <w:spacing w:val="-1"/>
          </w:rPr>
          <w:t>究重点放在了如何在具有动态的人的干扰环境下建立分层的</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1"/>
          </w:rPr>
          <w:t>3D </w:t>
        </w:r>
        <w:r>
          <w:rPr>
            <w:rFonts w:ascii="SimSun" w:hAnsi="SimSun" w:eastAsia="SimSun" w:cs="SimSun"/>
            <w:sz w:val="24"/>
            <w:szCs w:val="24"/>
            <w:spacing w:val="-1"/>
          </w:rPr>
          <w:t>动态场景图</w:t>
        </w:r>
        <w:r>
          <w:rPr>
            <w:rFonts w:ascii="Times New Roman" w:hAnsi="Times New Roman" w:eastAsia="Times New Roman" w:cs="Times New Roman"/>
            <w:sz w:val="18"/>
            <w:szCs w:val="18"/>
            <w:spacing w:val="-1"/>
          </w:rPr>
          <w:t>[29</w:t>
        </w:r>
      </w:hyperlink>
      <w:r>
        <w:rPr>
          <w:rFonts w:ascii="Times New Roman" w:hAnsi="Times New Roman" w:eastAsia="Times New Roman" w:cs="Times New Roman"/>
          <w:sz w:val="18"/>
          <w:szCs w:val="18"/>
          <w:spacing w:val="-2"/>
          <w:position w:val="9"/>
        </w:rPr>
        <w:t>-</w:t>
      </w:r>
      <w:hyperlink w:history="true" w:anchor="bookmark77">
        <w:r>
          <w:rPr>
            <w:rFonts w:ascii="Times New Roman" w:hAnsi="Times New Roman" w:eastAsia="Times New Roman" w:cs="Times New Roman"/>
            <w:sz w:val="18"/>
            <w:szCs w:val="18"/>
            <w:spacing w:val="-2"/>
            <w:position w:val="9"/>
          </w:rPr>
          <w:t>30</w:t>
        </w:r>
      </w:hyperlink>
      <w:r>
        <w:rPr>
          <w:rFonts w:ascii="Times New Roman" w:hAnsi="Times New Roman" w:eastAsia="Times New Roman" w:cs="Times New Roman"/>
          <w:sz w:val="18"/>
          <w:szCs w:val="18"/>
          <w:spacing w:val="-2"/>
          <w:position w:val="9"/>
        </w:rPr>
        <w:t>]</w:t>
      </w:r>
      <w:r>
        <w:rPr>
          <w:rFonts w:ascii="Times New Roman" w:hAnsi="Times New Roman" w:eastAsia="Times New Roman" w:cs="Times New Roman"/>
          <w:sz w:val="18"/>
          <w:szCs w:val="18"/>
          <w:spacing w:val="-15"/>
          <w:position w:val="9"/>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SimSun" w:hAnsi="SimSun" w:eastAsia="SimSun" w:cs="SimSun"/>
          <w:sz w:val="24"/>
          <w:szCs w:val="24"/>
          <w:spacing w:val="1"/>
        </w:rPr>
        <w:t>如图</w:t>
      </w:r>
      <w:hyperlink w:history="true" w:anchor="bookmark78">
        <w:r>
          <w:rPr>
            <w:rFonts w:ascii="Times New Roman" w:hAnsi="Times New Roman" w:eastAsia="Times New Roman" w:cs="Times New Roman"/>
            <w:sz w:val="24"/>
            <w:szCs w:val="24"/>
            <w:spacing w:val="1"/>
          </w:rPr>
          <w:t>2.18(a)</w:t>
        </w:r>
      </w:hyperlink>
      <w:r>
        <w:rPr>
          <w:rFonts w:ascii="SimSun" w:hAnsi="SimSun" w:eastAsia="SimSun" w:cs="SimSun"/>
          <w:sz w:val="24"/>
          <w:szCs w:val="24"/>
          <w:spacing w:val="1"/>
        </w:rPr>
        <w:t>，发表在</w:t>
      </w:r>
      <w:r>
        <w:rPr>
          <w:rFonts w:ascii="SimSun" w:hAnsi="SimSun" w:eastAsia="SimSun" w:cs="SimSun"/>
          <w:sz w:val="24"/>
          <w:szCs w:val="24"/>
          <w:spacing w:val="-29"/>
        </w:rPr>
        <w:t xml:space="preserve"> </w:t>
      </w:r>
      <w:r>
        <w:rPr>
          <w:rFonts w:ascii="Times New Roman" w:hAnsi="Times New Roman" w:eastAsia="Times New Roman" w:cs="Times New Roman"/>
          <w:sz w:val="24"/>
          <w:szCs w:val="24"/>
        </w:rPr>
        <w:t>RSS</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1"/>
        </w:rPr>
        <w:t>的</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DDSG</w:t>
      </w:r>
      <w:r>
        <w:rPr>
          <w:rFonts w:ascii="Times New Roman" w:hAnsi="Times New Roman" w:eastAsia="Times New Roman" w:cs="Times New Roman"/>
          <w:sz w:val="18"/>
          <w:szCs w:val="18"/>
          <w:spacing w:val="1"/>
        </w:rPr>
        <w:t>[</w:t>
      </w:r>
      <w:hyperlink w:history="true" w:anchor="bookmark76">
        <w:r>
          <w:rPr>
            <w:rFonts w:ascii="Times New Roman" w:hAnsi="Times New Roman" w:eastAsia="Times New Roman" w:cs="Times New Roman"/>
            <w:sz w:val="18"/>
            <w:szCs w:val="18"/>
            <w:spacing w:val="1"/>
            <w:position w:val="9"/>
          </w:rPr>
          <w:t>29</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研究了如何去除动态的人的干扰并建</w:t>
      </w:r>
      <w:r>
        <w:rPr>
          <w:rFonts w:ascii="SimSun" w:hAnsi="SimSun" w:eastAsia="SimSun" w:cs="SimSun"/>
          <w:sz w:val="24"/>
          <w:szCs w:val="24"/>
        </w:rPr>
        <w:t xml:space="preserve">  </w:t>
      </w:r>
      <w:r>
        <w:rPr>
          <w:rFonts w:ascii="SimSun" w:hAnsi="SimSun" w:eastAsia="SimSun" w:cs="SimSun"/>
          <w:sz w:val="24"/>
          <w:szCs w:val="24"/>
          <w:spacing w:val="1"/>
        </w:rPr>
        <w:t>立层次化的场景图。如图</w:t>
      </w:r>
      <w:hyperlink w:history="true" w:anchor="bookmark78">
        <w:r>
          <w:rPr>
            <w:rFonts w:ascii="Times New Roman" w:hAnsi="Times New Roman" w:eastAsia="Times New Roman" w:cs="Times New Roman"/>
            <w:sz w:val="24"/>
            <w:szCs w:val="24"/>
            <w:spacing w:val="1"/>
          </w:rPr>
          <w:t>2.18(b)</w:t>
        </w:r>
      </w:hyperlink>
      <w:r>
        <w:rPr>
          <w:rFonts w:ascii="SimSun" w:hAnsi="SimSun" w:eastAsia="SimSun" w:cs="SimSun"/>
          <w:sz w:val="24"/>
          <w:szCs w:val="24"/>
          <w:spacing w:val="1"/>
        </w:rPr>
        <w:t>，发表在</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IJRR</w:t>
      </w:r>
      <w:r>
        <w:rPr>
          <w:rFonts w:ascii="Times New Roman" w:hAnsi="Times New Roman" w:eastAsia="Times New Roman" w:cs="Times New Roman"/>
          <w:sz w:val="24"/>
          <w:szCs w:val="24"/>
          <w:spacing w:val="1"/>
        </w:rPr>
        <w:t>2021</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的</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Kimera</w:t>
      </w:r>
      <w:r>
        <w:rPr>
          <w:rFonts w:ascii="Times New Roman" w:hAnsi="Times New Roman" w:eastAsia="Times New Roman" w:cs="Times New Roman"/>
          <w:sz w:val="18"/>
          <w:szCs w:val="18"/>
          <w:spacing w:val="1"/>
        </w:rPr>
        <w:t>[</w:t>
      </w:r>
      <w:hyperlink w:history="true" w:anchor="bookmark77">
        <w:r>
          <w:rPr>
            <w:rFonts w:ascii="Times New Roman" w:hAnsi="Times New Roman" w:eastAsia="Times New Roman" w:cs="Times New Roman"/>
            <w:sz w:val="18"/>
            <w:szCs w:val="18"/>
            <w:spacing w:val="1"/>
            <w:position w:val="9"/>
          </w:rPr>
          <w:t>30</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则用视觉惯性数</w:t>
      </w:r>
      <w:r>
        <w:rPr>
          <w:rFonts w:ascii="SimSun" w:hAnsi="SimSun" w:eastAsia="SimSun" w:cs="SimSun"/>
          <w:sz w:val="24"/>
          <w:szCs w:val="24"/>
        </w:rPr>
        <w:t xml:space="preserve">  </w:t>
      </w:r>
      <w:r>
        <w:rPr>
          <w:rFonts w:ascii="SimSun" w:hAnsi="SimSun" w:eastAsia="SimSun" w:cs="SimSun"/>
          <w:sz w:val="24"/>
          <w:szCs w:val="24"/>
          <w:spacing w:val="-4"/>
        </w:rPr>
        <w:t>据自动构建</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DSG</w:t>
      </w:r>
      <w:r>
        <w:rPr>
          <w:rFonts w:ascii="SimSun" w:hAnsi="SimSun" w:eastAsia="SimSun" w:cs="SimSun"/>
          <w:sz w:val="24"/>
          <w:szCs w:val="24"/>
          <w:spacing w:val="-4"/>
        </w:rPr>
        <w:t>，包括视觉惯性</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SLAM</w:t>
      </w:r>
      <w:r>
        <w:rPr>
          <w:rFonts w:ascii="SimSun" w:hAnsi="SimSun" w:eastAsia="SimSun" w:cs="SimSun"/>
          <w:sz w:val="24"/>
          <w:szCs w:val="24"/>
          <w:spacing w:val="-4"/>
        </w:rPr>
        <w:t>、度量语义</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3D </w:t>
      </w:r>
      <w:r>
        <w:rPr>
          <w:rFonts w:ascii="SimSun" w:hAnsi="SimSun" w:eastAsia="SimSun" w:cs="SimSun"/>
          <w:sz w:val="24"/>
          <w:szCs w:val="24"/>
          <w:spacing w:val="-4"/>
        </w:rPr>
        <w:t>重建、对象定</w:t>
      </w:r>
      <w:r>
        <w:rPr>
          <w:rFonts w:ascii="SimSun" w:hAnsi="SimSun" w:eastAsia="SimSun" w:cs="SimSun"/>
          <w:sz w:val="24"/>
          <w:szCs w:val="24"/>
          <w:spacing w:val="-5"/>
        </w:rPr>
        <w:t>位、人体姿势</w:t>
      </w:r>
    </w:p>
    <w:p>
      <w:pPr>
        <w:ind w:left="10"/>
        <w:spacing w:line="218" w:lineRule="auto"/>
        <w:rPr>
          <w:rFonts w:ascii="SimSun" w:hAnsi="SimSun" w:eastAsia="SimSun" w:cs="SimSun"/>
          <w:sz w:val="24"/>
          <w:szCs w:val="24"/>
        </w:rPr>
      </w:pPr>
      <w:bookmarkStart w:name="bookmark78" w:id="27"/>
      <w:bookmarkEnd w:id="27"/>
      <w:r>
        <w:rPr>
          <w:rFonts w:ascii="SimSun" w:hAnsi="SimSun" w:eastAsia="SimSun" w:cs="SimSun"/>
          <w:sz w:val="24"/>
          <w:szCs w:val="24"/>
          <w:spacing w:val="-3"/>
        </w:rPr>
        <w:t>和形状估计、场景解析等内容。</w:t>
      </w:r>
    </w:p>
    <w:p>
      <w:pPr>
        <w:ind w:firstLine="3854"/>
        <w:spacing w:before="182" w:line="2144" w:lineRule="exact"/>
        <w:rPr/>
      </w:pPr>
      <w:r>
        <w:rPr>
          <w:position w:val="-42"/>
        </w:rPr>
        <w:drawing>
          <wp:inline distT="0" distB="0" distL="0" distR="0">
            <wp:extent cx="2700006" cy="1361626"/>
            <wp:effectExtent l="0" t="0" r="0" b="0"/>
            <wp:docPr id="46" name="IM 46"/>
            <wp:cNvGraphicFramePr/>
            <a:graphic>
              <a:graphicData uri="http://schemas.openxmlformats.org/drawingml/2006/picture">
                <pic:pic>
                  <pic:nvPicPr>
                    <pic:cNvPr id="46" name="IM 46"/>
                    <pic:cNvPicPr/>
                  </pic:nvPicPr>
                  <pic:blipFill>
                    <a:blip r:embed="rId57"/>
                    <a:stretch>
                      <a:fillRect/>
                    </a:stretch>
                  </pic:blipFill>
                  <pic:spPr>
                    <a:xfrm rot="0">
                      <a:off x="0" y="0"/>
                      <a:ext cx="2700006" cy="1361626"/>
                    </a:xfrm>
                    <a:prstGeom prst="rect">
                      <a:avLst/>
                    </a:prstGeom>
                  </pic:spPr>
                </pic:pic>
              </a:graphicData>
            </a:graphic>
          </wp:inline>
        </w:drawing>
      </w:r>
    </w:p>
    <w:p>
      <w:pPr>
        <w:ind w:left="1074"/>
        <w:spacing w:before="115" w:line="388" w:lineRule="exact"/>
        <w:rPr>
          <w:rFonts w:ascii="SimSun" w:hAnsi="SimSun" w:eastAsia="SimSun" w:cs="SimSun"/>
          <w:sz w:val="21"/>
          <w:szCs w:val="21"/>
        </w:rPr>
      </w:pPr>
      <w:r>
        <w:rPr>
          <w:rFonts w:ascii="Times New Roman" w:hAnsi="Times New Roman" w:eastAsia="Times New Roman" w:cs="Times New Roman"/>
          <w:sz w:val="21"/>
          <w:szCs w:val="21"/>
          <w:spacing w:val="-1"/>
          <w:position w:val="13"/>
        </w:rPr>
        <w:t>(a) 3DDSG</w:t>
      </w:r>
      <w:r>
        <w:rPr>
          <w:rFonts w:ascii="Times New Roman" w:hAnsi="Times New Roman" w:eastAsia="Times New Roman" w:cs="Times New Roman"/>
          <w:sz w:val="21"/>
          <w:szCs w:val="21"/>
          <w:spacing w:val="14"/>
          <w:position w:val="13"/>
        </w:rPr>
        <w:t xml:space="preserve"> </w:t>
      </w:r>
      <w:r>
        <w:rPr>
          <w:rFonts w:ascii="SimSun" w:hAnsi="SimSun" w:eastAsia="SimSun" w:cs="SimSun"/>
          <w:sz w:val="21"/>
          <w:szCs w:val="21"/>
          <w:spacing w:val="-1"/>
          <w:position w:val="13"/>
        </w:rPr>
        <w:t>结构示意图</w:t>
      </w:r>
      <w:r>
        <w:rPr>
          <w:rFonts w:ascii="SimSun" w:hAnsi="SimSun" w:eastAsia="SimSun" w:cs="SimSun"/>
          <w:sz w:val="21"/>
          <w:szCs w:val="21"/>
          <w:spacing w:val="3"/>
          <w:position w:val="13"/>
        </w:rPr>
        <w:t xml:space="preserve">                 </w:t>
      </w:r>
      <w:r>
        <w:rPr>
          <w:rFonts w:ascii="Times New Roman" w:hAnsi="Times New Roman" w:eastAsia="Times New Roman" w:cs="Times New Roman"/>
          <w:sz w:val="21"/>
          <w:szCs w:val="21"/>
          <w:spacing w:val="-1"/>
          <w:position w:val="13"/>
        </w:rPr>
        <w:t>(b) Kimera </w:t>
      </w:r>
      <w:r>
        <w:rPr>
          <w:rFonts w:ascii="SimSun" w:hAnsi="SimSun" w:eastAsia="SimSun" w:cs="SimSun"/>
          <w:sz w:val="21"/>
          <w:szCs w:val="21"/>
          <w:spacing w:val="-1"/>
          <w:position w:val="13"/>
        </w:rPr>
        <w:t>系统流程图</w:t>
      </w:r>
    </w:p>
    <w:p>
      <w:pPr>
        <w:ind w:left="1522"/>
        <w:spacing w:before="1" w:line="218"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2.18    Rosinol </w:t>
      </w:r>
      <w:r>
        <w:rPr>
          <w:rFonts w:ascii="SimSun" w:hAnsi="SimSun" w:eastAsia="SimSun" w:cs="SimSun"/>
          <w:sz w:val="22"/>
          <w:szCs w:val="22"/>
          <w:spacing w:val="-1"/>
        </w:rPr>
        <w:t>等人的团队对建立</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1"/>
        </w:rPr>
        <w:t>3D </w:t>
      </w:r>
      <w:r>
        <w:rPr>
          <w:rFonts w:ascii="SimSun" w:hAnsi="SimSun" w:eastAsia="SimSun" w:cs="SimSun"/>
          <w:sz w:val="22"/>
          <w:szCs w:val="22"/>
          <w:spacing w:val="-2"/>
        </w:rPr>
        <w:t>动态场景图的研究</w:t>
      </w:r>
    </w:p>
    <w:p>
      <w:pPr>
        <w:spacing w:line="334" w:lineRule="auto"/>
        <w:rPr>
          <w:rFonts w:ascii="Arial"/>
          <w:sz w:val="21"/>
        </w:rPr>
      </w:pPr>
      <w:r/>
    </w:p>
    <w:p>
      <w:pPr>
        <w:ind w:left="9" w:firstLine="482"/>
        <w:spacing w:before="78" w:line="304" w:lineRule="auto"/>
        <w:jc w:val="both"/>
        <w:rPr>
          <w:rFonts w:ascii="SimSun" w:hAnsi="SimSun" w:eastAsia="SimSun" w:cs="SimSun"/>
          <w:sz w:val="24"/>
          <w:szCs w:val="24"/>
        </w:rPr>
      </w:pPr>
      <w:r>
        <w:rPr>
          <w:rFonts w:ascii="SimSun" w:hAnsi="SimSun" w:eastAsia="SimSun" w:cs="SimSun"/>
          <w:sz w:val="24"/>
          <w:szCs w:val="24"/>
          <w:spacing w:val="-6"/>
        </w:rPr>
        <w:t>最近的一些研究则着重探索场景图对于场景的适应性，</w:t>
      </w:r>
      <w:r>
        <w:rPr>
          <w:rFonts w:ascii="SimSun" w:hAnsi="SimSun" w:eastAsia="SimSun" w:cs="SimSun"/>
          <w:sz w:val="24"/>
          <w:szCs w:val="24"/>
          <w:spacing w:val="33"/>
        </w:rPr>
        <w:t xml:space="preserve"> </w:t>
      </w:r>
      <w:r>
        <w:rPr>
          <w:rFonts w:ascii="SimSun" w:hAnsi="SimSun" w:eastAsia="SimSun" w:cs="SimSun"/>
          <w:sz w:val="24"/>
          <w:szCs w:val="24"/>
          <w:spacing w:val="-6"/>
        </w:rPr>
        <w:t>有的研究借助</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6"/>
        </w:rPr>
        <w:t>LLM </w:t>
      </w:r>
      <w:r>
        <w:rPr>
          <w:rFonts w:ascii="SimSun" w:hAnsi="SimSun" w:eastAsia="SimSun" w:cs="SimSun"/>
          <w:sz w:val="24"/>
          <w:szCs w:val="24"/>
          <w:spacing w:val="-6"/>
        </w:rPr>
        <w:t>对</w:t>
      </w:r>
      <w:r>
        <w:rPr>
          <w:rFonts w:ascii="SimSun" w:hAnsi="SimSun" w:eastAsia="SimSun" w:cs="SimSun"/>
          <w:sz w:val="24"/>
          <w:szCs w:val="24"/>
        </w:rPr>
        <w:t xml:space="preserve">  </w:t>
      </w:r>
      <w:r>
        <w:rPr>
          <w:rFonts w:ascii="SimSun" w:hAnsi="SimSun" w:eastAsia="SimSun" w:cs="SimSun"/>
          <w:sz w:val="24"/>
          <w:szCs w:val="24"/>
        </w:rPr>
        <w:t>现实世界的丰富知识提高场景图的能力。例如</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Gu </w:t>
      </w:r>
      <w:r>
        <w:rPr>
          <w:rFonts w:ascii="SimSun" w:hAnsi="SimSun" w:eastAsia="SimSun" w:cs="SimSun"/>
          <w:sz w:val="24"/>
          <w:szCs w:val="24"/>
        </w:rPr>
        <w:t>等人提出</w:t>
      </w:r>
      <w:r>
        <w:rPr>
          <w:rFonts w:ascii="SimSun" w:hAnsi="SimSun" w:eastAsia="SimSun" w:cs="SimSun"/>
          <w:sz w:val="24"/>
          <w:szCs w:val="24"/>
          <w:spacing w:val="-1"/>
        </w:rPr>
        <w:t>的</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ConceptGraphs</w:t>
      </w:r>
      <w:r>
        <w:rPr>
          <w:rFonts w:ascii="Times New Roman" w:hAnsi="Times New Roman" w:eastAsia="Times New Roman" w:cs="Times New Roman"/>
          <w:sz w:val="18"/>
          <w:szCs w:val="18"/>
          <w:spacing w:val="-1"/>
        </w:rPr>
        <w:t>[</w:t>
      </w:r>
      <w:hyperlink w:history="true" w:anchor="bookmark79">
        <w:r>
          <w:rPr>
            <w:rFonts w:ascii="Times New Roman" w:hAnsi="Times New Roman" w:eastAsia="Times New Roman" w:cs="Times New Roman"/>
            <w:sz w:val="18"/>
            <w:szCs w:val="18"/>
            <w:spacing w:val="-1"/>
            <w:position w:val="9"/>
          </w:rPr>
          <w:t>31</w:t>
        </w:r>
      </w:hyperlink>
      <w:r>
        <w:rPr>
          <w:rFonts w:ascii="Times New Roman" w:hAnsi="Times New Roman" w:eastAsia="Times New Roman" w:cs="Times New Roman"/>
          <w:sz w:val="18"/>
          <w:szCs w:val="18"/>
          <w:spacing w:val="-1"/>
          <w:position w:val="2"/>
        </w:rPr>
        <w:t>]</w:t>
      </w:r>
      <w:r>
        <w:rPr>
          <w:rFonts w:ascii="SimSun" w:hAnsi="SimSun" w:eastAsia="SimSun" w:cs="SimSun"/>
          <w:sz w:val="24"/>
          <w:szCs w:val="24"/>
          <w:spacing w:val="-1"/>
          <w:position w:val="2"/>
        </w:rPr>
        <w:t>是</w:t>
      </w:r>
      <w:r>
        <w:rPr>
          <w:rFonts w:ascii="SimSun" w:hAnsi="SimSun" w:eastAsia="SimSun" w:cs="SimSun"/>
          <w:sz w:val="24"/>
          <w:szCs w:val="24"/>
          <w:position w:val="2"/>
        </w:rPr>
        <w:t xml:space="preserve">  </w:t>
      </w:r>
      <w:r>
        <w:rPr>
          <w:rFonts w:ascii="SimSun" w:hAnsi="SimSun" w:eastAsia="SimSun" w:cs="SimSun"/>
          <w:sz w:val="24"/>
          <w:szCs w:val="24"/>
          <w:spacing w:val="-8"/>
        </w:rPr>
        <w:t>利用</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8"/>
        </w:rPr>
        <w:t>LLM </w:t>
      </w:r>
      <w:r>
        <w:rPr>
          <w:rFonts w:ascii="SimSun" w:hAnsi="SimSun" w:eastAsia="SimSun" w:cs="SimSun"/>
          <w:sz w:val="24"/>
          <w:szCs w:val="24"/>
          <w:spacing w:val="-8"/>
        </w:rPr>
        <w:t>探索开放词汇表（</w:t>
      </w:r>
      <w:r>
        <w:rPr>
          <w:rFonts w:ascii="Times New Roman" w:hAnsi="Times New Roman" w:eastAsia="Times New Roman" w:cs="Times New Roman"/>
          <w:sz w:val="24"/>
          <w:szCs w:val="24"/>
          <w:spacing w:val="-8"/>
        </w:rPr>
        <w:t>Open-Vocabulary</w:t>
      </w:r>
      <w:r>
        <w:rPr>
          <w:rFonts w:ascii="SimSun" w:hAnsi="SimSun" w:eastAsia="SimSun" w:cs="SimSun"/>
          <w:sz w:val="24"/>
          <w:szCs w:val="24"/>
          <w:spacing w:val="-8"/>
        </w:rPr>
        <w:t>）场景图的代表性工作之一，如图</w:t>
      </w:r>
      <w:hyperlink w:history="true" w:anchor="bookmark80">
        <w:r>
          <w:rPr>
            <w:rFonts w:ascii="Times New Roman" w:hAnsi="Times New Roman" w:eastAsia="Times New Roman" w:cs="Times New Roman"/>
            <w:sz w:val="24"/>
            <w:szCs w:val="24"/>
            <w:spacing w:val="-8"/>
          </w:rPr>
          <w:t>2.19</w:t>
        </w:r>
      </w:hyperlink>
      <w:r>
        <w:rPr>
          <w:rFonts w:ascii="SimSun" w:hAnsi="SimSun" w:eastAsia="SimSun" w:cs="SimSun"/>
          <w:sz w:val="24"/>
          <w:szCs w:val="24"/>
          <w:spacing w:val="-8"/>
        </w:rPr>
        <w:t>。</w:t>
      </w:r>
      <w:r>
        <w:rPr>
          <w:rFonts w:ascii="SimSun" w:hAnsi="SimSun" w:eastAsia="SimSun" w:cs="SimSun"/>
          <w:sz w:val="24"/>
          <w:szCs w:val="24"/>
        </w:rPr>
        <w:t xml:space="preserve"> </w:t>
      </w:r>
      <w:r>
        <w:rPr>
          <w:rFonts w:ascii="SimSun" w:hAnsi="SimSun" w:eastAsia="SimSun" w:cs="SimSun"/>
          <w:sz w:val="24"/>
          <w:szCs w:val="24"/>
        </w:rPr>
        <w:t>借助</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LLM</w:t>
      </w:r>
      <w:r>
        <w:rPr>
          <w:rFonts w:ascii="SimSun" w:hAnsi="SimSun" w:eastAsia="SimSun" w:cs="SimSun"/>
          <w:sz w:val="24"/>
          <w:szCs w:val="24"/>
        </w:rPr>
        <w:t>，开放词汇表场景图可以表示的物体语义与属性将不再局限于提前给定</w:t>
      </w:r>
    </w:p>
    <w:p>
      <w:pPr>
        <w:ind w:left="29"/>
        <w:spacing w:before="1" w:line="218" w:lineRule="auto"/>
        <w:rPr>
          <w:rFonts w:ascii="SimSun" w:hAnsi="SimSun" w:eastAsia="SimSun" w:cs="SimSun"/>
          <w:sz w:val="24"/>
          <w:szCs w:val="24"/>
        </w:rPr>
      </w:pPr>
      <w:bookmarkStart w:name="bookmark80" w:id="28"/>
      <w:bookmarkEnd w:id="28"/>
      <w:r>
        <w:rPr>
          <w:rFonts w:ascii="SimSun" w:hAnsi="SimSun" w:eastAsia="SimSun" w:cs="SimSun"/>
          <w:sz w:val="24"/>
          <w:szCs w:val="24"/>
          <w:spacing w:val="-2"/>
        </w:rPr>
        <w:t>的有限类别数量，而是可以扩展到几乎任何语言可描述的物体及物体的特点。</w:t>
      </w:r>
    </w:p>
    <w:p>
      <w:pPr>
        <w:ind w:firstLine="1275"/>
        <w:spacing w:before="181" w:line="2420" w:lineRule="exact"/>
        <w:rPr/>
      </w:pPr>
      <w:r>
        <w:rPr>
          <w:position w:val="-48"/>
        </w:rPr>
        <w:drawing>
          <wp:inline distT="0" distB="0" distL="0" distR="0">
            <wp:extent cx="3779992" cy="1536988"/>
            <wp:effectExtent l="0" t="0" r="0" b="0"/>
            <wp:docPr id="48" name="IM 48"/>
            <wp:cNvGraphicFramePr/>
            <a:graphic>
              <a:graphicData uri="http://schemas.openxmlformats.org/drawingml/2006/picture">
                <pic:pic>
                  <pic:nvPicPr>
                    <pic:cNvPr id="48" name="IM 48"/>
                    <pic:cNvPicPr/>
                  </pic:nvPicPr>
                  <pic:blipFill>
                    <a:blip r:embed="rId58"/>
                    <a:stretch>
                      <a:fillRect/>
                    </a:stretch>
                  </pic:blipFill>
                  <pic:spPr>
                    <a:xfrm rot="0">
                      <a:off x="0" y="0"/>
                      <a:ext cx="3779992" cy="1536988"/>
                    </a:xfrm>
                    <a:prstGeom prst="rect">
                      <a:avLst/>
                    </a:prstGeom>
                  </pic:spPr>
                </pic:pic>
              </a:graphicData>
            </a:graphic>
          </wp:inline>
        </w:drawing>
      </w:r>
    </w:p>
    <w:p>
      <w:pPr>
        <w:ind w:left="2360"/>
        <w:spacing w:before="132" w:line="212"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2.19    ConceptGraphs </w:t>
      </w:r>
      <w:r>
        <w:rPr>
          <w:rFonts w:ascii="SimSun" w:hAnsi="SimSun" w:eastAsia="SimSun" w:cs="SimSun"/>
          <w:sz w:val="22"/>
          <w:szCs w:val="22"/>
          <w:spacing w:val="-1"/>
        </w:rPr>
        <w:t>方法</w:t>
      </w:r>
      <w:r>
        <w:rPr>
          <w:rFonts w:ascii="SimSun" w:hAnsi="SimSun" w:eastAsia="SimSun" w:cs="SimSun"/>
          <w:sz w:val="22"/>
          <w:szCs w:val="22"/>
          <w:spacing w:val="-2"/>
        </w:rPr>
        <w:t>流程及应用</w:t>
      </w:r>
    </w:p>
    <w:p>
      <w:pPr>
        <w:spacing w:line="212" w:lineRule="auto"/>
        <w:sectPr>
          <w:headerReference w:type="default" r:id="rId36"/>
          <w:footerReference w:type="default" r:id="rId54"/>
          <w:pgSz w:w="11906" w:h="16838"/>
          <w:pgMar w:top="1545" w:right="1580" w:bottom="1391" w:left="1700" w:header="1268" w:footer="1201" w:gutter="0"/>
        </w:sectPr>
        <w:rPr>
          <w:rFonts w:ascii="SimSun" w:hAnsi="SimSun" w:eastAsia="SimSun" w:cs="SimSun"/>
          <w:sz w:val="22"/>
          <w:szCs w:val="22"/>
        </w:rPr>
      </w:pPr>
    </w:p>
    <w:p>
      <w:pPr>
        <w:ind w:left="7"/>
        <w:spacing w:before="170" w:line="221" w:lineRule="auto"/>
        <w:outlineLvl w:val="3"/>
        <w:rPr>
          <w:rFonts w:ascii="SimHei" w:hAnsi="SimHei" w:eastAsia="SimHei" w:cs="SimHei"/>
          <w:sz w:val="26"/>
          <w:szCs w:val="26"/>
        </w:rPr>
      </w:pPr>
      <w:r>
        <w:drawing>
          <wp:anchor distT="0" distB="0" distL="0" distR="0" simplePos="0" relativeHeight="251765760" behindDoc="0" locked="0" layoutInCell="0" allowOverlap="1">
            <wp:simplePos x="0" y="0"/>
            <wp:positionH relativeFrom="page">
              <wp:posOffset>1332509</wp:posOffset>
            </wp:positionH>
            <wp:positionV relativeFrom="page">
              <wp:posOffset>6965152</wp:posOffset>
            </wp:positionV>
            <wp:extent cx="1620020" cy="1538450"/>
            <wp:effectExtent l="0" t="0" r="0" b="0"/>
            <wp:wrapNone/>
            <wp:docPr id="50" name="IM 50"/>
            <wp:cNvGraphicFramePr/>
            <a:graphic>
              <a:graphicData uri="http://schemas.openxmlformats.org/drawingml/2006/picture">
                <pic:pic>
                  <pic:nvPicPr>
                    <pic:cNvPr id="50" name="IM 50"/>
                    <pic:cNvPicPr/>
                  </pic:nvPicPr>
                  <pic:blipFill>
                    <a:blip r:embed="rId61"/>
                    <a:stretch>
                      <a:fillRect/>
                    </a:stretch>
                  </pic:blipFill>
                  <pic:spPr>
                    <a:xfrm rot="0">
                      <a:off x="0" y="0"/>
                      <a:ext cx="1620020" cy="1538450"/>
                    </a:xfrm>
                    <a:prstGeom prst="rect">
                      <a:avLst/>
                    </a:prstGeom>
                  </pic:spPr>
                </pic:pic>
              </a:graphicData>
            </a:graphic>
          </wp:anchor>
        </w:drawing>
      </w:r>
      <w:bookmarkStart w:name="bookmark11" w:id="29"/>
      <w:bookmarkEnd w:id="29"/>
      <w:r>
        <w:rPr>
          <w:rFonts w:ascii="Arial" w:hAnsi="Arial" w:eastAsia="Arial" w:cs="Arial"/>
          <w:sz w:val="26"/>
          <w:szCs w:val="26"/>
          <w:spacing w:val="-1"/>
        </w:rPr>
        <w:t>2.2.2</w:t>
      </w:r>
      <w:r>
        <w:rPr>
          <w:rFonts w:ascii="Arial" w:hAnsi="Arial" w:eastAsia="Arial" w:cs="Arial"/>
          <w:sz w:val="26"/>
          <w:szCs w:val="26"/>
          <w:spacing w:val="18"/>
        </w:rPr>
        <w:t xml:space="preserve">   </w:t>
      </w:r>
      <w:r>
        <w:rPr>
          <w:rFonts w:ascii="SimHei" w:hAnsi="SimHei" w:eastAsia="SimHei" w:cs="SimHei"/>
          <w:sz w:val="26"/>
          <w:szCs w:val="26"/>
          <w:spacing w:val="-1"/>
        </w:rPr>
        <w:t>场景图在机器人相关领域的应用</w:t>
      </w:r>
    </w:p>
    <w:p>
      <w:pPr>
        <w:ind w:left="8" w:right="120" w:firstLine="481"/>
        <w:spacing w:before="224" w:line="305" w:lineRule="auto"/>
        <w:jc w:val="both"/>
        <w:rPr>
          <w:rFonts w:ascii="SimSun" w:hAnsi="SimSun" w:eastAsia="SimSun" w:cs="SimSun"/>
          <w:sz w:val="24"/>
          <w:szCs w:val="24"/>
        </w:rPr>
      </w:pPr>
      <w:r>
        <w:rPr>
          <w:rFonts w:ascii="SimSun" w:hAnsi="SimSun" w:eastAsia="SimSun" w:cs="SimSun"/>
          <w:sz w:val="24"/>
          <w:szCs w:val="24"/>
          <w:spacing w:val="-1"/>
        </w:rPr>
        <w:t>得益于场景图强大的场景信息表示能力， 近期出现的许多工作探索了场景图</w:t>
      </w:r>
      <w:r>
        <w:rPr>
          <w:rFonts w:ascii="SimSun" w:hAnsi="SimSun" w:eastAsia="SimSun" w:cs="SimSun"/>
          <w:sz w:val="24"/>
          <w:szCs w:val="24"/>
          <w:spacing w:val="6"/>
        </w:rPr>
        <w:t xml:space="preserve"> </w:t>
      </w:r>
      <w:r>
        <w:rPr>
          <w:rFonts w:ascii="SimSun" w:hAnsi="SimSun" w:eastAsia="SimSun" w:cs="SimSun"/>
          <w:sz w:val="24"/>
          <w:szCs w:val="24"/>
          <w:spacing w:val="6"/>
        </w:rPr>
        <w:t>在导航、任务规划、机械臂操作等机器人领域的应用</w:t>
      </w:r>
      <w:r>
        <w:rPr>
          <w:rFonts w:ascii="Times New Roman" w:hAnsi="Times New Roman" w:eastAsia="Times New Roman" w:cs="Times New Roman"/>
          <w:sz w:val="18"/>
          <w:szCs w:val="18"/>
          <w:spacing w:val="6"/>
        </w:rPr>
        <w:t>[</w:t>
      </w:r>
      <w:hyperlink w:history="true" w:anchor="bookmark35">
        <w:r>
          <w:rPr>
            <w:rFonts w:ascii="Times New Roman" w:hAnsi="Times New Roman" w:eastAsia="Times New Roman" w:cs="Times New Roman"/>
            <w:sz w:val="18"/>
            <w:szCs w:val="18"/>
            <w:spacing w:val="5"/>
            <w:position w:val="9"/>
          </w:rPr>
          <w:t>3</w:t>
        </w:r>
      </w:hyperlink>
      <w:r>
        <w:rPr>
          <w:rFonts w:ascii="Times New Roman" w:hAnsi="Times New Roman" w:eastAsia="Times New Roman" w:cs="Times New Roman"/>
          <w:sz w:val="18"/>
          <w:szCs w:val="18"/>
          <w:spacing w:val="5"/>
          <w:position w:val="9"/>
        </w:rPr>
        <w:t>-</w:t>
      </w:r>
      <w:hyperlink w:history="true" w:anchor="bookmark36">
        <w:r>
          <w:rPr>
            <w:rFonts w:ascii="Times New Roman" w:hAnsi="Times New Roman" w:eastAsia="Times New Roman" w:cs="Times New Roman"/>
            <w:sz w:val="18"/>
            <w:szCs w:val="18"/>
            <w:spacing w:val="5"/>
            <w:position w:val="9"/>
          </w:rPr>
          <w:t>4</w:t>
        </w:r>
      </w:hyperlink>
      <w:r>
        <w:rPr>
          <w:rFonts w:ascii="Times New Roman" w:hAnsi="Times New Roman" w:eastAsia="Times New Roman" w:cs="Times New Roman"/>
          <w:sz w:val="18"/>
          <w:szCs w:val="18"/>
          <w:spacing w:val="5"/>
        </w:rPr>
        <w:t>]</w:t>
      </w:r>
      <w:r>
        <w:rPr>
          <w:rFonts w:ascii="SimSun" w:hAnsi="SimSun" w:eastAsia="SimSun" w:cs="SimSun"/>
          <w:sz w:val="24"/>
          <w:szCs w:val="24"/>
          <w:spacing w:val="5"/>
        </w:rPr>
        <w:t>。场景图在机器人领域</w:t>
      </w:r>
      <w:r>
        <w:rPr>
          <w:rFonts w:ascii="SimSun" w:hAnsi="SimSun" w:eastAsia="SimSun" w:cs="SimSun"/>
          <w:sz w:val="24"/>
          <w:szCs w:val="24"/>
        </w:rPr>
        <w:t xml:space="preserve"> </w:t>
      </w:r>
      <w:r>
        <w:rPr>
          <w:rFonts w:ascii="SimSun" w:hAnsi="SimSun" w:eastAsia="SimSun" w:cs="SimSun"/>
          <w:sz w:val="24"/>
          <w:szCs w:val="24"/>
        </w:rPr>
        <w:t>的应用具备以下优势</w:t>
      </w:r>
      <w:r>
        <w:rPr>
          <w:rFonts w:ascii="SimSun" w:hAnsi="SimSun" w:eastAsia="SimSun" w:cs="SimSun"/>
          <w:sz w:val="24"/>
          <w:szCs w:val="24"/>
          <w:spacing w:val="-13"/>
        </w:rPr>
        <w:t>：（</w:t>
      </w:r>
      <w:r>
        <w:rPr>
          <w:rFonts w:ascii="Times New Roman" w:hAnsi="Times New Roman" w:eastAsia="Times New Roman" w:cs="Times New Roman"/>
          <w:sz w:val="24"/>
          <w:szCs w:val="24"/>
        </w:rPr>
        <w:t>1</w:t>
      </w:r>
      <w:r>
        <w:rPr>
          <w:rFonts w:ascii="SimSun" w:hAnsi="SimSun" w:eastAsia="SimSun" w:cs="SimSun"/>
          <w:sz w:val="24"/>
          <w:szCs w:val="24"/>
        </w:rPr>
        <w:t>）在运算时间或处理任务复杂度上超越传统任务规划方 </w:t>
      </w:r>
      <w:r>
        <w:rPr>
          <w:rFonts w:ascii="SimSun" w:hAnsi="SimSun" w:eastAsia="SimSun" w:cs="SimSun"/>
          <w:sz w:val="24"/>
          <w:szCs w:val="24"/>
          <w:spacing w:val="-8"/>
        </w:rPr>
        <w:t>法</w:t>
      </w:r>
      <w:r>
        <w:rPr>
          <w:rFonts w:ascii="SimSun" w:hAnsi="SimSun" w:eastAsia="SimSun" w:cs="SimSun"/>
          <w:sz w:val="24"/>
          <w:szCs w:val="24"/>
          <w:spacing w:val="-29"/>
        </w:rPr>
        <w:t>；（</w:t>
      </w:r>
      <w:r>
        <w:rPr>
          <w:rFonts w:ascii="Times New Roman" w:hAnsi="Times New Roman" w:eastAsia="Times New Roman" w:cs="Times New Roman"/>
          <w:sz w:val="24"/>
          <w:szCs w:val="24"/>
          <w:spacing w:val="-8"/>
        </w:rPr>
        <w:t>2</w:t>
      </w:r>
      <w:r>
        <w:rPr>
          <w:rFonts w:ascii="SimSun" w:hAnsi="SimSun" w:eastAsia="SimSun" w:cs="SimSun"/>
          <w:sz w:val="24"/>
          <w:szCs w:val="24"/>
          <w:spacing w:val="-8"/>
        </w:rPr>
        <w:t>）可以方便地部署于不同型号的机器人上</w:t>
      </w:r>
      <w:r>
        <w:rPr>
          <w:rFonts w:ascii="SimSun" w:hAnsi="SimSun" w:eastAsia="SimSun" w:cs="SimSun"/>
          <w:sz w:val="24"/>
          <w:szCs w:val="24"/>
          <w:spacing w:val="-29"/>
        </w:rPr>
        <w:t>；（</w:t>
      </w:r>
      <w:r>
        <w:rPr>
          <w:rFonts w:ascii="Times New Roman" w:hAnsi="Times New Roman" w:eastAsia="Times New Roman" w:cs="Times New Roman"/>
          <w:sz w:val="24"/>
          <w:szCs w:val="24"/>
          <w:spacing w:val="-8"/>
        </w:rPr>
        <w:t>3</w:t>
      </w:r>
      <w:r>
        <w:rPr>
          <w:rFonts w:ascii="SimSun" w:hAnsi="SimSun" w:eastAsia="SimSun" w:cs="SimSun"/>
          <w:sz w:val="24"/>
          <w:szCs w:val="24"/>
          <w:spacing w:val="-8"/>
        </w:rPr>
        <w:t>）支撑起大场景、长期任务规</w:t>
      </w:r>
    </w:p>
    <w:p>
      <w:pPr>
        <w:ind w:left="8"/>
        <w:spacing w:line="221" w:lineRule="auto"/>
        <w:rPr>
          <w:rFonts w:ascii="SimSun" w:hAnsi="SimSun" w:eastAsia="SimSun" w:cs="SimSun"/>
          <w:sz w:val="24"/>
          <w:szCs w:val="24"/>
        </w:rPr>
      </w:pPr>
      <w:r>
        <w:rPr>
          <w:rFonts w:ascii="SimSun" w:hAnsi="SimSun" w:eastAsia="SimSun" w:cs="SimSun"/>
          <w:sz w:val="24"/>
          <w:szCs w:val="24"/>
          <w:spacing w:val="-11"/>
        </w:rPr>
        <w:t>划。</w:t>
      </w:r>
    </w:p>
    <w:p>
      <w:pPr>
        <w:ind w:left="11" w:firstLine="472"/>
        <w:spacing w:before="97" w:line="307" w:lineRule="auto"/>
        <w:jc w:val="both"/>
        <w:rPr>
          <w:rFonts w:ascii="SimSun" w:hAnsi="SimSun" w:eastAsia="SimSun" w:cs="SimSun"/>
          <w:sz w:val="24"/>
          <w:szCs w:val="24"/>
        </w:rPr>
      </w:pPr>
      <w:r>
        <w:rPr>
          <w:rFonts w:ascii="Times New Roman" w:hAnsi="Times New Roman" w:eastAsia="Times New Roman" w:cs="Times New Roman"/>
          <w:sz w:val="24"/>
          <w:szCs w:val="24"/>
        </w:rPr>
        <w:t>RobotVQA</w:t>
      </w:r>
      <w:r>
        <w:rPr>
          <w:rFonts w:ascii="Times New Roman" w:hAnsi="Times New Roman" w:eastAsia="Times New Roman" w:cs="Times New Roman"/>
          <w:sz w:val="18"/>
          <w:szCs w:val="18"/>
          <w:spacing w:val="6"/>
        </w:rPr>
        <w:t>[</w:t>
      </w:r>
      <w:hyperlink w:history="true" w:anchor="bookmark81">
        <w:r>
          <w:rPr>
            <w:rFonts w:ascii="Times New Roman" w:hAnsi="Times New Roman" w:eastAsia="Times New Roman" w:cs="Times New Roman"/>
            <w:sz w:val="18"/>
            <w:szCs w:val="18"/>
            <w:spacing w:val="6"/>
            <w:position w:val="9"/>
          </w:rPr>
          <w:t>32</w:t>
        </w:r>
      </w:hyperlink>
      <w:r>
        <w:rPr>
          <w:rFonts w:ascii="Times New Roman" w:hAnsi="Times New Roman" w:eastAsia="Times New Roman" w:cs="Times New Roman"/>
          <w:sz w:val="18"/>
          <w:szCs w:val="18"/>
          <w:spacing w:val="6"/>
        </w:rPr>
        <w:t>]</w:t>
      </w:r>
      <w:r>
        <w:rPr>
          <w:rFonts w:ascii="SimSun" w:hAnsi="SimSun" w:eastAsia="SimSun" w:cs="SimSun"/>
          <w:sz w:val="24"/>
          <w:szCs w:val="24"/>
          <w:spacing w:val="6"/>
        </w:rPr>
        <w:t>是较早将场景图用于辅助机器人任务的尝试。如图</w:t>
      </w:r>
      <w:hyperlink w:history="true" w:anchor="bookmark82">
        <w:r>
          <w:rPr>
            <w:rFonts w:ascii="Times New Roman" w:hAnsi="Times New Roman" w:eastAsia="Times New Roman" w:cs="Times New Roman"/>
            <w:sz w:val="24"/>
            <w:szCs w:val="24"/>
            <w:spacing w:val="6"/>
          </w:rPr>
          <w:t>2</w:t>
        </w:r>
        <w:r>
          <w:rPr>
            <w:rFonts w:ascii="Times New Roman" w:hAnsi="Times New Roman" w:eastAsia="Times New Roman" w:cs="Times New Roman"/>
            <w:sz w:val="24"/>
            <w:szCs w:val="24"/>
            <w:spacing w:val="5"/>
          </w:rPr>
          <w:t>.20</w:t>
        </w:r>
      </w:hyperlink>
      <w:r>
        <w:rPr>
          <w:rFonts w:ascii="SimSun" w:hAnsi="SimSun" w:eastAsia="SimSun" w:cs="SimSun"/>
          <w:sz w:val="24"/>
          <w:szCs w:val="24"/>
          <w:spacing w:val="5"/>
        </w:rPr>
        <w:t>将机器</w:t>
      </w:r>
      <w:r>
        <w:rPr>
          <w:rFonts w:ascii="SimSun" w:hAnsi="SimSun" w:eastAsia="SimSun" w:cs="SimSun"/>
          <w:sz w:val="24"/>
          <w:szCs w:val="24"/>
        </w:rPr>
        <w:t xml:space="preserve">  </w:t>
      </w:r>
      <w:r>
        <w:rPr>
          <w:rFonts w:ascii="SimSun" w:hAnsi="SimSun" w:eastAsia="SimSun" w:cs="SimSun"/>
          <w:sz w:val="24"/>
          <w:szCs w:val="24"/>
          <w:spacing w:val="-6"/>
        </w:rPr>
        <w:t>人所采集到的场景</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RGB </w:t>
      </w:r>
      <w:r>
        <w:rPr>
          <w:rFonts w:ascii="SimSun" w:hAnsi="SimSun" w:eastAsia="SimSun" w:cs="SimSun"/>
          <w:sz w:val="24"/>
          <w:szCs w:val="24"/>
          <w:spacing w:val="-6"/>
        </w:rPr>
        <w:t>或</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RGB-D </w:t>
      </w:r>
      <w:r>
        <w:rPr>
          <w:rFonts w:ascii="SimSun" w:hAnsi="SimSun" w:eastAsia="SimSun" w:cs="SimSun"/>
          <w:sz w:val="24"/>
          <w:szCs w:val="24"/>
          <w:spacing w:val="-6"/>
        </w:rPr>
        <w:t>信息经过提炼生成场景图，</w:t>
      </w:r>
      <w:r>
        <w:rPr>
          <w:rFonts w:ascii="SimSun" w:hAnsi="SimSun" w:eastAsia="SimSun" w:cs="SimSun"/>
          <w:sz w:val="24"/>
          <w:szCs w:val="24"/>
          <w:spacing w:val="51"/>
        </w:rPr>
        <w:t xml:space="preserve"> </w:t>
      </w:r>
      <w:r>
        <w:rPr>
          <w:rFonts w:ascii="SimSun" w:hAnsi="SimSun" w:eastAsia="SimSun" w:cs="SimSun"/>
          <w:sz w:val="24"/>
          <w:szCs w:val="24"/>
          <w:spacing w:val="-6"/>
        </w:rPr>
        <w:t>描述了物体</w:t>
      </w:r>
      <w:r>
        <w:rPr>
          <w:rFonts w:ascii="SimSun" w:hAnsi="SimSun" w:eastAsia="SimSun" w:cs="SimSun"/>
          <w:sz w:val="24"/>
          <w:szCs w:val="24"/>
          <w:spacing w:val="-7"/>
        </w:rPr>
        <w:t>的类别、</w:t>
      </w:r>
    </w:p>
    <w:p>
      <w:pPr>
        <w:ind w:left="8"/>
        <w:spacing w:before="1" w:line="218" w:lineRule="auto"/>
        <w:rPr>
          <w:rFonts w:ascii="SimSun" w:hAnsi="SimSun" w:eastAsia="SimSun" w:cs="SimSun"/>
          <w:sz w:val="24"/>
          <w:szCs w:val="24"/>
        </w:rPr>
      </w:pPr>
      <w:bookmarkStart w:name="bookmark82" w:id="30"/>
      <w:bookmarkEnd w:id="30"/>
      <w:r>
        <w:rPr>
          <w:rFonts w:ascii="SimSun" w:hAnsi="SimSun" w:eastAsia="SimSun" w:cs="SimSun"/>
          <w:sz w:val="24"/>
          <w:szCs w:val="24"/>
          <w:spacing w:val="-7"/>
        </w:rPr>
        <w:t>颜色、材质、形状、</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7"/>
        </w:rPr>
        <w:t>6D </w:t>
      </w:r>
      <w:r>
        <w:rPr>
          <w:rFonts w:ascii="SimSun" w:hAnsi="SimSun" w:eastAsia="SimSun" w:cs="SimSun"/>
          <w:sz w:val="24"/>
          <w:szCs w:val="24"/>
          <w:spacing w:val="-7"/>
        </w:rPr>
        <w:t>位姿等信息，然后用于实时的机器人问答。</w:t>
      </w:r>
    </w:p>
    <w:p>
      <w:pPr>
        <w:ind w:firstLine="2976"/>
        <w:spacing w:before="186" w:line="2535" w:lineRule="exact"/>
        <w:rPr/>
      </w:pPr>
      <w:r>
        <w:rPr>
          <w:position w:val="-50"/>
        </w:rPr>
        <w:drawing>
          <wp:inline distT="0" distB="0" distL="0" distR="0">
            <wp:extent cx="1620020" cy="1609277"/>
            <wp:effectExtent l="0" t="0" r="0" b="0"/>
            <wp:docPr id="52" name="IM 52"/>
            <wp:cNvGraphicFramePr/>
            <a:graphic>
              <a:graphicData uri="http://schemas.openxmlformats.org/drawingml/2006/picture">
                <pic:pic>
                  <pic:nvPicPr>
                    <pic:cNvPr id="52" name="IM 52"/>
                    <pic:cNvPicPr/>
                  </pic:nvPicPr>
                  <pic:blipFill>
                    <a:blip r:embed="rId62"/>
                    <a:stretch>
                      <a:fillRect/>
                    </a:stretch>
                  </pic:blipFill>
                  <pic:spPr>
                    <a:xfrm rot="0">
                      <a:off x="0" y="0"/>
                      <a:ext cx="1620020" cy="1609277"/>
                    </a:xfrm>
                    <a:prstGeom prst="rect">
                      <a:avLst/>
                    </a:prstGeom>
                  </pic:spPr>
                </pic:pic>
              </a:graphicData>
            </a:graphic>
          </wp:inline>
        </w:drawing>
      </w:r>
    </w:p>
    <w:p>
      <w:pPr>
        <w:ind w:left="2647"/>
        <w:spacing w:before="131" w:line="212"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2"/>
        </w:rPr>
        <w:t>2.20    RobotVQA </w:t>
      </w:r>
      <w:r>
        <w:rPr>
          <w:rFonts w:ascii="SimSun" w:hAnsi="SimSun" w:eastAsia="SimSun" w:cs="SimSun"/>
          <w:sz w:val="22"/>
          <w:szCs w:val="22"/>
          <w:spacing w:val="-2"/>
        </w:rPr>
        <w:t>方法工作流程</w:t>
      </w:r>
    </w:p>
    <w:p>
      <w:pPr>
        <w:spacing w:line="337" w:lineRule="auto"/>
        <w:rPr>
          <w:rFonts w:ascii="Arial"/>
          <w:sz w:val="21"/>
        </w:rPr>
      </w:pPr>
      <w:r/>
    </w:p>
    <w:p>
      <w:pPr>
        <w:ind w:left="10" w:firstLine="474"/>
        <w:spacing w:before="78" w:line="282" w:lineRule="auto"/>
        <w:jc w:val="both"/>
        <w:rPr>
          <w:rFonts w:ascii="SimSun" w:hAnsi="SimSun" w:eastAsia="SimSun" w:cs="SimSun"/>
          <w:sz w:val="24"/>
          <w:szCs w:val="24"/>
        </w:rPr>
      </w:pPr>
      <w:r>
        <w:rPr>
          <w:rFonts w:ascii="Times New Roman" w:hAnsi="Times New Roman" w:eastAsia="Times New Roman" w:cs="Times New Roman"/>
          <w:sz w:val="24"/>
          <w:szCs w:val="24"/>
        </w:rPr>
        <w:t>Jiao</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5"/>
        </w:rPr>
        <w:t>等人</w:t>
      </w:r>
      <w:r>
        <w:rPr>
          <w:rFonts w:ascii="Times New Roman" w:hAnsi="Times New Roman" w:eastAsia="Times New Roman" w:cs="Times New Roman"/>
          <w:sz w:val="18"/>
          <w:szCs w:val="18"/>
          <w:spacing w:val="5"/>
        </w:rPr>
        <w:t>[</w:t>
      </w:r>
      <w:hyperlink w:history="true" w:anchor="bookmark83">
        <w:r>
          <w:rPr>
            <w:rFonts w:ascii="Times New Roman" w:hAnsi="Times New Roman" w:eastAsia="Times New Roman" w:cs="Times New Roman"/>
            <w:sz w:val="18"/>
            <w:szCs w:val="18"/>
            <w:spacing w:val="5"/>
            <w:position w:val="9"/>
          </w:rPr>
          <w:t>33</w:t>
        </w:r>
      </w:hyperlink>
      <w:r>
        <w:rPr>
          <w:rFonts w:ascii="Times New Roman" w:hAnsi="Times New Roman" w:eastAsia="Times New Roman" w:cs="Times New Roman"/>
          <w:sz w:val="18"/>
          <w:szCs w:val="18"/>
          <w:spacing w:val="5"/>
        </w:rPr>
        <w:t>]</w:t>
      </w:r>
      <w:r>
        <w:rPr>
          <w:rFonts w:ascii="SimSun" w:hAnsi="SimSun" w:eastAsia="SimSun" w:cs="SimSun"/>
          <w:sz w:val="24"/>
          <w:szCs w:val="24"/>
          <w:spacing w:val="5"/>
        </w:rPr>
        <w:t>利用场景图编辑的方法来高效地规划机械</w:t>
      </w:r>
      <w:r>
        <w:rPr>
          <w:rFonts w:ascii="SimSun" w:hAnsi="SimSun" w:eastAsia="SimSun" w:cs="SimSun"/>
          <w:sz w:val="24"/>
          <w:szCs w:val="24"/>
          <w:spacing w:val="4"/>
        </w:rPr>
        <w:t>臂对物体的操作顺序，</w:t>
      </w:r>
      <w:r>
        <w:rPr>
          <w:rFonts w:ascii="SimSun" w:hAnsi="SimSun" w:eastAsia="SimSun" w:cs="SimSun"/>
          <w:sz w:val="24"/>
          <w:szCs w:val="24"/>
        </w:rPr>
        <w:t xml:space="preserve"> </w:t>
      </w:r>
      <w:hyperlink w:history="true" w:anchor="bookmark84">
        <w:r>
          <w:rPr>
            <w:rFonts w:ascii="SimSun" w:hAnsi="SimSun" w:eastAsia="SimSun" w:cs="SimSun"/>
            <w:sz w:val="24"/>
            <w:szCs w:val="24"/>
            <w:spacing w:val="-5"/>
          </w:rPr>
          <w:t>完成了使用传统规划方法难以胜任的复杂物</w:t>
        </w:r>
        <w:r>
          <w:rPr>
            <w:rFonts w:ascii="SimSun" w:hAnsi="SimSun" w:eastAsia="SimSun" w:cs="SimSun"/>
            <w:sz w:val="24"/>
            <w:szCs w:val="24"/>
            <w:spacing w:val="-6"/>
          </w:rPr>
          <w:t>体重新排列任务，</w:t>
        </w:r>
        <w:r>
          <w:rPr>
            <w:rFonts w:ascii="SimSun" w:hAnsi="SimSun" w:eastAsia="SimSun" w:cs="SimSun"/>
            <w:sz w:val="24"/>
            <w:szCs w:val="24"/>
            <w:spacing w:val="32"/>
          </w:rPr>
          <w:t xml:space="preserve"> </w:t>
        </w:r>
        <w:r>
          <w:rPr>
            <w:rFonts w:ascii="SimSun" w:hAnsi="SimSun" w:eastAsia="SimSun" w:cs="SimSun"/>
            <w:sz w:val="24"/>
            <w:szCs w:val="24"/>
            <w:spacing w:val="-6"/>
          </w:rPr>
          <w:t>如图</w:t>
        </w:r>
        <w:r>
          <w:rPr>
            <w:rFonts w:ascii="Times New Roman" w:hAnsi="Times New Roman" w:eastAsia="Times New Roman" w:cs="Times New Roman"/>
            <w:sz w:val="24"/>
            <w:szCs w:val="24"/>
            <w:spacing w:val="-6"/>
          </w:rPr>
          <w:t>2.21(a)</w:t>
        </w:r>
      </w:hyperlink>
      <w:r>
        <w:rPr>
          <w:rFonts w:ascii="SimSun" w:hAnsi="SimSun" w:eastAsia="SimSun" w:cs="SimSun"/>
          <w:sz w:val="24"/>
          <w:szCs w:val="24"/>
          <w:spacing w:val="-6"/>
        </w:rPr>
        <w:t>。</w:t>
      </w:r>
      <w:r>
        <w:rPr>
          <w:rFonts w:ascii="Times New Roman" w:hAnsi="Times New Roman" w:eastAsia="Times New Roman" w:cs="Times New Roman"/>
          <w:sz w:val="24"/>
          <w:szCs w:val="24"/>
          <w:spacing w:val="-6"/>
        </w:rPr>
        <w:t>Zhu </w:t>
      </w:r>
      <w:r>
        <w:rPr>
          <w:rFonts w:ascii="SimSun" w:hAnsi="SimSun" w:eastAsia="SimSun" w:cs="SimSun"/>
          <w:sz w:val="24"/>
          <w:szCs w:val="24"/>
          <w:spacing w:val="-6"/>
        </w:rPr>
        <w:t>等</w:t>
      </w:r>
      <w:r>
        <w:rPr>
          <w:rFonts w:ascii="SimSun" w:hAnsi="SimSun" w:eastAsia="SimSun" w:cs="SimSun"/>
          <w:sz w:val="24"/>
          <w:szCs w:val="24"/>
        </w:rPr>
        <w:t xml:space="preserve">  </w:t>
      </w:r>
      <w:hyperlink w:history="true" w:anchor="bookmark85">
        <w:r>
          <w:rPr>
            <w:rFonts w:ascii="SimSun" w:hAnsi="SimSun" w:eastAsia="SimSun" w:cs="SimSun"/>
            <w:sz w:val="24"/>
            <w:szCs w:val="24"/>
            <w:spacing w:val="-4"/>
            <w:position w:val="4"/>
          </w:rPr>
          <w:t>人</w:t>
        </w:r>
        <w:r>
          <w:rPr>
            <w:rFonts w:ascii="Times New Roman" w:hAnsi="Times New Roman" w:eastAsia="Times New Roman" w:cs="Times New Roman"/>
            <w:sz w:val="18"/>
            <w:szCs w:val="18"/>
            <w:spacing w:val="-4"/>
            <w:position w:val="4"/>
          </w:rPr>
          <w:t>[34</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使用图神经网络（</w:t>
      </w:r>
      <w:r>
        <w:rPr>
          <w:rFonts w:ascii="Times New Roman" w:hAnsi="Times New Roman" w:eastAsia="Times New Roman" w:cs="Times New Roman"/>
          <w:sz w:val="24"/>
          <w:szCs w:val="24"/>
          <w:spacing w:val="-4"/>
        </w:rPr>
        <w:t>GNN</w:t>
      </w:r>
      <w:r>
        <w:rPr>
          <w:rFonts w:ascii="SimSun" w:hAnsi="SimSun" w:eastAsia="SimSun" w:cs="SimSun"/>
          <w:sz w:val="24"/>
          <w:szCs w:val="24"/>
          <w:spacing w:val="-4"/>
        </w:rPr>
        <w:t>）来处理场景</w:t>
      </w:r>
      <w:r>
        <w:rPr>
          <w:rFonts w:ascii="SimSun" w:hAnsi="SimSun" w:eastAsia="SimSun" w:cs="SimSun"/>
          <w:sz w:val="24"/>
          <w:szCs w:val="24"/>
          <w:spacing w:val="-5"/>
        </w:rPr>
        <w:t>图的信息，</w:t>
      </w:r>
      <w:r>
        <w:rPr>
          <w:rFonts w:ascii="SimSun" w:hAnsi="SimSun" w:eastAsia="SimSun" w:cs="SimSun"/>
          <w:sz w:val="24"/>
          <w:szCs w:val="24"/>
          <w:spacing w:val="45"/>
        </w:rPr>
        <w:t xml:space="preserve"> </w:t>
      </w:r>
      <w:r>
        <w:rPr>
          <w:rFonts w:ascii="SimSun" w:hAnsi="SimSun" w:eastAsia="SimSun" w:cs="SimSun"/>
          <w:sz w:val="24"/>
          <w:szCs w:val="24"/>
          <w:spacing w:val="-5"/>
        </w:rPr>
        <w:t>预测高级任务规划和低级运</w:t>
      </w:r>
      <w:r>
        <w:rPr>
          <w:rFonts w:ascii="SimSun" w:hAnsi="SimSun" w:eastAsia="SimSun" w:cs="SimSun"/>
          <w:sz w:val="24"/>
          <w:szCs w:val="24"/>
        </w:rPr>
        <w:t xml:space="preserve">  </w:t>
      </w:r>
      <w:r>
        <w:rPr>
          <w:rFonts w:ascii="SimSun" w:hAnsi="SimSun" w:eastAsia="SimSun" w:cs="SimSun"/>
          <w:sz w:val="24"/>
          <w:szCs w:val="24"/>
          <w:spacing w:val="-6"/>
        </w:rPr>
        <w:t>动， 以控制极限比实现长序列的抓取</w:t>
      </w:r>
      <w:r>
        <w:rPr>
          <w:rFonts w:ascii="Times New Roman" w:hAnsi="Times New Roman" w:eastAsia="Times New Roman" w:cs="Times New Roman"/>
          <w:sz w:val="24"/>
          <w:szCs w:val="24"/>
          <w:spacing w:val="-6"/>
        </w:rPr>
        <w:t>-</w:t>
      </w:r>
      <w:r>
        <w:rPr>
          <w:rFonts w:ascii="SimSun" w:hAnsi="SimSun" w:eastAsia="SimSun" w:cs="SimSun"/>
          <w:sz w:val="24"/>
          <w:szCs w:val="24"/>
          <w:spacing w:val="-6"/>
        </w:rPr>
        <w:t>放置任务， 并在运算时间上超越了传统的基</w:t>
      </w:r>
      <w:r>
        <w:rPr>
          <w:rFonts w:ascii="SimSun" w:hAnsi="SimSun" w:eastAsia="SimSun" w:cs="SimSun"/>
          <w:sz w:val="24"/>
          <w:szCs w:val="24"/>
        </w:rPr>
        <w:t xml:space="preserve">  </w:t>
      </w:r>
      <w:bookmarkStart w:name="bookmark84" w:id="31"/>
      <w:bookmarkEnd w:id="31"/>
      <w:r>
        <w:rPr>
          <w:rFonts w:ascii="SimSun" w:hAnsi="SimSun" w:eastAsia="SimSun" w:cs="SimSun"/>
          <w:sz w:val="24"/>
          <w:szCs w:val="24"/>
          <w:spacing w:val="-1"/>
        </w:rPr>
        <w:t>于搜索的任务规划器，如图</w:t>
      </w:r>
      <w:hyperlink w:history="true" w:anchor="bookmark84">
        <w:r>
          <w:rPr>
            <w:rFonts w:ascii="Times New Roman" w:hAnsi="Times New Roman" w:eastAsia="Times New Roman" w:cs="Times New Roman"/>
            <w:sz w:val="24"/>
            <w:szCs w:val="24"/>
            <w:spacing w:val="-1"/>
          </w:rPr>
          <w:t>2.21(b)</w:t>
        </w:r>
      </w:hyperlink>
      <w:r>
        <w:rPr>
          <w:rFonts w:ascii="SimSun" w:hAnsi="SimSun" w:eastAsia="SimSun" w:cs="SimSun"/>
          <w:sz w:val="24"/>
          <w:szCs w:val="24"/>
          <w:spacing w:val="-1"/>
        </w:rPr>
        <w:t>。</w:t>
      </w:r>
    </w:p>
    <w:p>
      <w:pPr>
        <w:ind w:firstLine="3003"/>
        <w:spacing w:before="234" w:line="2409" w:lineRule="exact"/>
        <w:rPr/>
      </w:pPr>
      <w:r>
        <w:rPr>
          <w:position w:val="-48"/>
        </w:rPr>
        <w:drawing>
          <wp:inline distT="0" distB="0" distL="0" distR="0">
            <wp:extent cx="3240041" cy="1530058"/>
            <wp:effectExtent l="0" t="0" r="0" b="0"/>
            <wp:docPr id="54" name="IM 54"/>
            <wp:cNvGraphicFramePr/>
            <a:graphic>
              <a:graphicData uri="http://schemas.openxmlformats.org/drawingml/2006/picture">
                <pic:pic>
                  <pic:nvPicPr>
                    <pic:cNvPr id="54" name="IM 54"/>
                    <pic:cNvPicPr/>
                  </pic:nvPicPr>
                  <pic:blipFill>
                    <a:blip r:embed="rId63"/>
                    <a:stretch>
                      <a:fillRect/>
                    </a:stretch>
                  </pic:blipFill>
                  <pic:spPr>
                    <a:xfrm rot="0">
                      <a:off x="0" y="0"/>
                      <a:ext cx="3240041" cy="1530058"/>
                    </a:xfrm>
                    <a:prstGeom prst="rect">
                      <a:avLst/>
                    </a:prstGeom>
                  </pic:spPr>
                </pic:pic>
              </a:graphicData>
            </a:graphic>
          </wp:inline>
        </w:drawing>
      </w:r>
    </w:p>
    <w:p>
      <w:pPr>
        <w:ind w:left="407" w:right="517" w:hanging="1"/>
        <w:spacing w:before="116" w:line="220" w:lineRule="auto"/>
        <w:rPr>
          <w:rFonts w:ascii="SimSun" w:hAnsi="SimSun" w:eastAsia="SimSun" w:cs="SimSun"/>
          <w:sz w:val="21"/>
          <w:szCs w:val="21"/>
        </w:rPr>
      </w:pPr>
      <w:r>
        <w:rPr>
          <w:rFonts w:ascii="Times New Roman" w:hAnsi="Times New Roman" w:eastAsia="Times New Roman" w:cs="Times New Roman"/>
          <w:sz w:val="21"/>
          <w:szCs w:val="21"/>
        </w:rPr>
        <w:t>(a) Jiao </w:t>
      </w:r>
      <w:r>
        <w:rPr>
          <w:rFonts w:ascii="SimSun" w:hAnsi="SimSun" w:eastAsia="SimSun" w:cs="SimSun"/>
          <w:sz w:val="21"/>
          <w:szCs w:val="21"/>
        </w:rPr>
        <w:t>等人提出基础场景图</w:t>
      </w:r>
      <w:r>
        <w:rPr>
          <w:rFonts w:ascii="SimSun" w:hAnsi="SimSun" w:eastAsia="SimSun" w:cs="SimSun"/>
          <w:sz w:val="21"/>
          <w:szCs w:val="21"/>
          <w:spacing w:val="-41"/>
        </w:rPr>
        <w:t xml:space="preserve"> </w:t>
      </w:r>
      <w:r>
        <w:rPr>
          <w:rFonts w:ascii="Times New Roman" w:hAnsi="Times New Roman" w:eastAsia="Times New Roman" w:cs="Times New Roman"/>
          <w:sz w:val="21"/>
          <w:szCs w:val="21"/>
        </w:rPr>
        <w:t>(b) Zhu</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rPr>
        <w:t>等人使用</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GNN</w:t>
      </w:r>
      <w:r>
        <w:rPr>
          <w:rFonts w:ascii="Times New Roman" w:hAnsi="Times New Roman" w:eastAsia="Times New Roman" w:cs="Times New Roman"/>
          <w:sz w:val="21"/>
          <w:szCs w:val="21"/>
          <w:spacing w:val="19"/>
        </w:rPr>
        <w:t xml:space="preserve"> </w:t>
      </w:r>
      <w:r>
        <w:rPr>
          <w:rFonts w:ascii="SimSun" w:hAnsi="SimSun" w:eastAsia="SimSun" w:cs="SimSun"/>
          <w:sz w:val="21"/>
          <w:szCs w:val="21"/>
        </w:rPr>
        <w:t>处理场景图</w:t>
      </w:r>
      <w:r>
        <w:rPr>
          <w:rFonts w:ascii="SimSun" w:hAnsi="SimSun" w:eastAsia="SimSun" w:cs="SimSun"/>
          <w:sz w:val="21"/>
          <w:szCs w:val="21"/>
          <w:spacing w:val="-1"/>
        </w:rPr>
        <w:t>辅助规划机械臂抓取</w:t>
      </w:r>
      <w:r>
        <w:rPr>
          <w:rFonts w:ascii="SimSun" w:hAnsi="SimSun" w:eastAsia="SimSun" w:cs="SimSun"/>
          <w:sz w:val="21"/>
          <w:szCs w:val="21"/>
        </w:rPr>
        <w:t xml:space="preserve"> </w:t>
      </w:r>
      <w:r>
        <w:rPr>
          <w:rFonts w:ascii="SimSun" w:hAnsi="SimSun" w:eastAsia="SimSun" w:cs="SimSun"/>
          <w:sz w:val="21"/>
          <w:szCs w:val="21"/>
          <w:spacing w:val="-2"/>
        </w:rPr>
        <w:t>编辑的机械臂任务规划</w:t>
      </w:r>
      <w:r>
        <w:rPr>
          <w:rFonts w:ascii="SimSun" w:hAnsi="SimSun" w:eastAsia="SimSun" w:cs="SimSun"/>
          <w:sz w:val="21"/>
          <w:szCs w:val="21"/>
          <w:spacing w:val="25"/>
        </w:rPr>
        <w:t xml:space="preserve">    </w:t>
      </w:r>
      <w:r>
        <w:rPr>
          <w:rFonts w:ascii="SimSun" w:hAnsi="SimSun" w:eastAsia="SimSun" w:cs="SimSun"/>
          <w:sz w:val="21"/>
          <w:szCs w:val="21"/>
          <w:spacing w:val="-2"/>
        </w:rPr>
        <w:t>任务</w:t>
      </w:r>
    </w:p>
    <w:p>
      <w:pPr>
        <w:ind w:left="1972"/>
        <w:spacing w:before="138" w:line="219"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34"/>
        </w:rPr>
        <w:t xml:space="preserve"> </w:t>
      </w:r>
      <w:r>
        <w:rPr>
          <w:rFonts w:ascii="Times New Roman" w:hAnsi="Times New Roman" w:eastAsia="Times New Roman" w:cs="Times New Roman"/>
          <w:sz w:val="22"/>
          <w:szCs w:val="22"/>
          <w:spacing w:val="-2"/>
        </w:rPr>
        <w:t>2.21    </w:t>
      </w:r>
      <w:r>
        <w:rPr>
          <w:rFonts w:ascii="SimSun" w:hAnsi="SimSun" w:eastAsia="SimSun" w:cs="SimSun"/>
          <w:sz w:val="22"/>
          <w:szCs w:val="22"/>
          <w:spacing w:val="-2"/>
        </w:rPr>
        <w:t>场景图在机械臂抓取规划任务中的应用</w:t>
      </w:r>
    </w:p>
    <w:p>
      <w:pPr>
        <w:spacing w:line="302" w:lineRule="auto"/>
        <w:rPr>
          <w:rFonts w:ascii="Arial"/>
          <w:sz w:val="21"/>
        </w:rPr>
      </w:pPr>
      <w:r/>
    </w:p>
    <w:p>
      <w:pPr>
        <w:ind w:left="495"/>
        <w:spacing w:before="78" w:line="218" w:lineRule="auto"/>
        <w:rPr>
          <w:rFonts w:ascii="SimSun" w:hAnsi="SimSun" w:eastAsia="SimSun" w:cs="SimSun"/>
          <w:sz w:val="24"/>
          <w:szCs w:val="24"/>
        </w:rPr>
      </w:pPr>
      <w:r>
        <w:rPr>
          <w:rFonts w:ascii="Times New Roman" w:hAnsi="Times New Roman" w:eastAsia="Times New Roman" w:cs="Times New Roman"/>
          <w:sz w:val="24"/>
          <w:szCs w:val="24"/>
        </w:rPr>
        <w:t>Sepulveda</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7"/>
        </w:rPr>
        <w:t>等人</w:t>
      </w:r>
      <w:r>
        <w:rPr>
          <w:rFonts w:ascii="Times New Roman" w:hAnsi="Times New Roman" w:eastAsia="Times New Roman" w:cs="Times New Roman"/>
          <w:sz w:val="18"/>
          <w:szCs w:val="18"/>
          <w:spacing w:val="7"/>
        </w:rPr>
        <w:t>[</w:t>
      </w:r>
      <w:hyperlink w:history="true" w:anchor="bookmark38">
        <w:r>
          <w:rPr>
            <w:rFonts w:ascii="Times New Roman" w:hAnsi="Times New Roman" w:eastAsia="Times New Roman" w:cs="Times New Roman"/>
            <w:sz w:val="18"/>
            <w:szCs w:val="18"/>
            <w:spacing w:val="7"/>
            <w:position w:val="8"/>
          </w:rPr>
          <w:t>7</w:t>
        </w:r>
      </w:hyperlink>
      <w:r>
        <w:rPr>
          <w:rFonts w:ascii="Times New Roman" w:hAnsi="Times New Roman" w:eastAsia="Times New Roman" w:cs="Times New Roman"/>
          <w:sz w:val="18"/>
          <w:szCs w:val="18"/>
          <w:spacing w:val="7"/>
        </w:rPr>
        <w:t>]</w:t>
      </w:r>
      <w:r>
        <w:rPr>
          <w:rFonts w:ascii="SimSun" w:hAnsi="SimSun" w:eastAsia="SimSun" w:cs="SimSun"/>
          <w:sz w:val="24"/>
          <w:szCs w:val="24"/>
          <w:spacing w:val="7"/>
        </w:rPr>
        <w:t>和</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Ravichandran</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7"/>
        </w:rPr>
        <w:t>等人</w:t>
      </w:r>
      <w:r>
        <w:rPr>
          <w:rFonts w:ascii="Times New Roman" w:hAnsi="Times New Roman" w:eastAsia="Times New Roman" w:cs="Times New Roman"/>
          <w:sz w:val="18"/>
          <w:szCs w:val="18"/>
          <w:spacing w:val="7"/>
        </w:rPr>
        <w:t>[</w:t>
      </w:r>
      <w:hyperlink w:history="true" w:anchor="bookmark86">
        <w:r>
          <w:rPr>
            <w:rFonts w:ascii="Times New Roman" w:hAnsi="Times New Roman" w:eastAsia="Times New Roman" w:cs="Times New Roman"/>
            <w:sz w:val="18"/>
            <w:szCs w:val="18"/>
            <w:spacing w:val="7"/>
            <w:position w:val="8"/>
          </w:rPr>
          <w:t>6</w:t>
        </w:r>
      </w:hyperlink>
      <w:r>
        <w:rPr>
          <w:rFonts w:ascii="Times New Roman" w:hAnsi="Times New Roman" w:eastAsia="Times New Roman" w:cs="Times New Roman"/>
          <w:sz w:val="18"/>
          <w:szCs w:val="18"/>
          <w:spacing w:val="7"/>
        </w:rPr>
        <w:t>]</w:t>
      </w:r>
      <w:r>
        <w:rPr>
          <w:rFonts w:ascii="SimSun" w:hAnsi="SimSun" w:eastAsia="SimSun" w:cs="SimSun"/>
          <w:sz w:val="24"/>
          <w:szCs w:val="24"/>
          <w:spacing w:val="7"/>
        </w:rPr>
        <w:t>的工作则使用场景图来实现与机器</w:t>
      </w:r>
    </w:p>
    <w:p>
      <w:pPr>
        <w:spacing w:line="218" w:lineRule="auto"/>
        <w:sectPr>
          <w:headerReference w:type="default" r:id="rId59"/>
          <w:footerReference w:type="default" r:id="rId60"/>
          <w:pgSz w:w="11906" w:h="16838"/>
          <w:pgMar w:top="1545" w:right="1580" w:bottom="1391" w:left="1700" w:header="1268" w:footer="1201" w:gutter="0"/>
        </w:sectPr>
        <w:rPr>
          <w:rFonts w:ascii="SimSun" w:hAnsi="SimSun" w:eastAsia="SimSun" w:cs="SimSun"/>
          <w:sz w:val="24"/>
          <w:szCs w:val="24"/>
        </w:rPr>
      </w:pPr>
    </w:p>
    <w:p>
      <w:pPr>
        <w:ind w:left="11"/>
        <w:spacing w:before="188" w:line="270" w:lineRule="auto"/>
        <w:rPr>
          <w:rFonts w:ascii="SimSun" w:hAnsi="SimSun" w:eastAsia="SimSun" w:cs="SimSun"/>
          <w:sz w:val="24"/>
          <w:szCs w:val="24"/>
        </w:rPr>
      </w:pPr>
      <w:r>
        <w:rPr>
          <w:rFonts w:ascii="SimSun" w:hAnsi="SimSun" w:eastAsia="SimSun" w:cs="SimSun"/>
          <w:sz w:val="24"/>
          <w:szCs w:val="24"/>
          <w:spacing w:val="-4"/>
        </w:rPr>
        <w:t>人平台无关的移动机器人导航， 这证明了在场景图的帮助下， 诸如导航等机器人</w:t>
      </w:r>
      <w:r>
        <w:rPr>
          <w:rFonts w:ascii="SimSun" w:hAnsi="SimSun" w:eastAsia="SimSun" w:cs="SimSun"/>
          <w:sz w:val="24"/>
          <w:szCs w:val="24"/>
        </w:rPr>
        <w:t xml:space="preserve"> </w:t>
      </w:r>
      <w:bookmarkStart w:name="bookmark87" w:id="32"/>
      <w:bookmarkEnd w:id="32"/>
      <w:r>
        <w:rPr>
          <w:rFonts w:ascii="SimSun" w:hAnsi="SimSun" w:eastAsia="SimSun" w:cs="SimSun"/>
          <w:sz w:val="24"/>
          <w:szCs w:val="24"/>
          <w:spacing w:val="-1"/>
        </w:rPr>
        <w:t>算法可以便利地部署于不同的机器人平台上，如图</w:t>
      </w:r>
      <w:hyperlink w:history="true" w:anchor="bookmark87">
        <w:r>
          <w:rPr>
            <w:rFonts w:ascii="Times New Roman" w:hAnsi="Times New Roman" w:eastAsia="Times New Roman" w:cs="Times New Roman"/>
            <w:sz w:val="24"/>
            <w:szCs w:val="24"/>
            <w:spacing w:val="-1"/>
          </w:rPr>
          <w:t>2.22</w:t>
        </w:r>
      </w:hyperlink>
      <w:r>
        <w:rPr>
          <w:rFonts w:ascii="SimSun" w:hAnsi="SimSun" w:eastAsia="SimSun" w:cs="SimSun"/>
          <w:sz w:val="24"/>
          <w:szCs w:val="24"/>
          <w:spacing w:val="-1"/>
        </w:rPr>
        <w:t>。</w:t>
      </w:r>
    </w:p>
    <w:p>
      <w:pPr>
        <w:ind w:firstLine="1700"/>
        <w:spacing w:before="165" w:line="4106" w:lineRule="exact"/>
        <w:rPr/>
      </w:pPr>
      <w:r>
        <w:rPr>
          <w:position w:val="-82"/>
        </w:rPr>
        <w:drawing>
          <wp:inline distT="0" distB="0" distL="0" distR="0">
            <wp:extent cx="3240040" cy="2607323"/>
            <wp:effectExtent l="0" t="0" r="0" b="0"/>
            <wp:docPr id="56" name="IM 56"/>
            <wp:cNvGraphicFramePr/>
            <a:graphic>
              <a:graphicData uri="http://schemas.openxmlformats.org/drawingml/2006/picture">
                <pic:pic>
                  <pic:nvPicPr>
                    <pic:cNvPr id="56" name="IM 56"/>
                    <pic:cNvPicPr/>
                  </pic:nvPicPr>
                  <pic:blipFill>
                    <a:blip r:embed="rId66"/>
                    <a:stretch>
                      <a:fillRect/>
                    </a:stretch>
                  </pic:blipFill>
                  <pic:spPr>
                    <a:xfrm rot="0">
                      <a:off x="0" y="0"/>
                      <a:ext cx="3240040" cy="2607323"/>
                    </a:xfrm>
                    <a:prstGeom prst="rect">
                      <a:avLst/>
                    </a:prstGeom>
                  </pic:spPr>
                </pic:pic>
              </a:graphicData>
            </a:graphic>
          </wp:inline>
        </w:drawing>
      </w:r>
    </w:p>
    <w:p>
      <w:pPr>
        <w:ind w:left="728"/>
        <w:spacing w:before="130" w:line="219"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44"/>
        </w:rPr>
        <w:t xml:space="preserve"> </w:t>
      </w:r>
      <w:r>
        <w:rPr>
          <w:rFonts w:ascii="Times New Roman" w:hAnsi="Times New Roman" w:eastAsia="Times New Roman" w:cs="Times New Roman"/>
          <w:sz w:val="22"/>
          <w:szCs w:val="22"/>
          <w:spacing w:val="-1"/>
        </w:rPr>
        <w:t>2.22    Ravichandran </w:t>
      </w:r>
      <w:r>
        <w:rPr>
          <w:rFonts w:ascii="SimSun" w:hAnsi="SimSun" w:eastAsia="SimSun" w:cs="SimSun"/>
          <w:sz w:val="22"/>
          <w:szCs w:val="22"/>
          <w:spacing w:val="-1"/>
        </w:rPr>
        <w:t>等人利用</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DSG </w:t>
      </w:r>
      <w:r>
        <w:rPr>
          <w:rFonts w:ascii="SimSun" w:hAnsi="SimSun" w:eastAsia="SimSun" w:cs="SimSun"/>
          <w:sz w:val="22"/>
          <w:szCs w:val="22"/>
          <w:spacing w:val="-1"/>
        </w:rPr>
        <w:t>场景图实现与机器人型号无关的导航</w:t>
      </w:r>
    </w:p>
    <w:p>
      <w:pPr>
        <w:spacing w:line="324" w:lineRule="auto"/>
        <w:rPr>
          <w:rFonts w:ascii="Arial"/>
          <w:sz w:val="21"/>
        </w:rPr>
      </w:pPr>
      <w:r/>
    </w:p>
    <w:p>
      <w:pPr>
        <w:ind w:left="29" w:firstLine="452"/>
        <w:spacing w:before="78" w:line="284" w:lineRule="auto"/>
        <w:jc w:val="both"/>
        <w:rPr>
          <w:rFonts w:ascii="SimSun" w:hAnsi="SimSun" w:eastAsia="SimSun" w:cs="SimSun"/>
          <w:sz w:val="24"/>
          <w:szCs w:val="24"/>
        </w:rPr>
      </w:pPr>
      <w:r>
        <w:rPr>
          <w:rFonts w:ascii="Times New Roman" w:hAnsi="Times New Roman" w:eastAsia="Times New Roman" w:cs="Times New Roman"/>
          <w:sz w:val="24"/>
          <w:szCs w:val="24"/>
        </w:rPr>
        <w:t>Amiri</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6"/>
        </w:rPr>
        <w:t>等人</w:t>
      </w:r>
      <w:r>
        <w:rPr>
          <w:rFonts w:ascii="Times New Roman" w:hAnsi="Times New Roman" w:eastAsia="Times New Roman" w:cs="Times New Roman"/>
          <w:sz w:val="18"/>
          <w:szCs w:val="18"/>
          <w:spacing w:val="6"/>
        </w:rPr>
        <w:t>[</w:t>
      </w:r>
      <w:hyperlink w:history="true" w:anchor="bookmark88">
        <w:r>
          <w:rPr>
            <w:rFonts w:ascii="Times New Roman" w:hAnsi="Times New Roman" w:eastAsia="Times New Roman" w:cs="Times New Roman"/>
            <w:sz w:val="18"/>
            <w:szCs w:val="18"/>
            <w:spacing w:val="6"/>
            <w:position w:val="8"/>
          </w:rPr>
          <w:t>35</w:t>
        </w:r>
      </w:hyperlink>
      <w:hyperlink w:history="true" w:anchor="bookmark89">
        <w:r>
          <w:rPr>
            <w:rFonts w:ascii="Times New Roman" w:hAnsi="Times New Roman" w:eastAsia="Times New Roman" w:cs="Times New Roman"/>
            <w:sz w:val="18"/>
            <w:szCs w:val="18"/>
            <w:spacing w:val="6"/>
            <w:position w:val="1"/>
          </w:rPr>
          <w:t>]</w:t>
        </w:r>
        <w:r>
          <w:rPr>
            <w:rFonts w:ascii="SimSun" w:hAnsi="SimSun" w:eastAsia="SimSun" w:cs="SimSun"/>
            <w:sz w:val="24"/>
            <w:szCs w:val="24"/>
            <w:spacing w:val="6"/>
            <w:position w:val="1"/>
          </w:rPr>
          <w:t>和</w:t>
        </w:r>
        <w:r>
          <w:rPr>
            <w:rFonts w:ascii="SimSun" w:hAnsi="SimSun" w:eastAsia="SimSun" w:cs="SimSun"/>
            <w:sz w:val="24"/>
            <w:szCs w:val="24"/>
            <w:spacing w:val="-40"/>
            <w:position w:val="1"/>
          </w:rPr>
          <w:t xml:space="preserve"> </w:t>
        </w:r>
        <w:r>
          <w:rPr>
            <w:rFonts w:ascii="Times New Roman" w:hAnsi="Times New Roman" w:eastAsia="Times New Roman" w:cs="Times New Roman"/>
            <w:sz w:val="24"/>
            <w:szCs w:val="24"/>
            <w:position w:val="1"/>
          </w:rPr>
          <w:t>Han</w:t>
        </w:r>
        <w:r>
          <w:rPr>
            <w:rFonts w:ascii="Times New Roman" w:hAnsi="Times New Roman" w:eastAsia="Times New Roman" w:cs="Times New Roman"/>
            <w:sz w:val="24"/>
            <w:szCs w:val="24"/>
            <w:spacing w:val="28"/>
            <w:w w:val="101"/>
            <w:position w:val="1"/>
          </w:rPr>
          <w:t xml:space="preserve"> </w:t>
        </w:r>
        <w:r>
          <w:rPr>
            <w:rFonts w:ascii="SimSun" w:hAnsi="SimSun" w:eastAsia="SimSun" w:cs="SimSun"/>
            <w:sz w:val="24"/>
            <w:szCs w:val="24"/>
            <w:spacing w:val="6"/>
            <w:position w:val="1"/>
          </w:rPr>
          <w:t>等人</w:t>
        </w:r>
        <w:r>
          <w:rPr>
            <w:rFonts w:ascii="Times New Roman" w:hAnsi="Times New Roman" w:eastAsia="Times New Roman" w:cs="Times New Roman"/>
            <w:sz w:val="18"/>
            <w:szCs w:val="18"/>
            <w:spacing w:val="6"/>
            <w:position w:val="1"/>
          </w:rPr>
          <w:t>[36</w:t>
        </w:r>
      </w:hyperlink>
      <w:r>
        <w:rPr>
          <w:rFonts w:ascii="Times New Roman" w:hAnsi="Times New Roman" w:eastAsia="Times New Roman" w:cs="Times New Roman"/>
          <w:sz w:val="18"/>
          <w:szCs w:val="18"/>
          <w:spacing w:val="6"/>
        </w:rPr>
        <w:t>]</w:t>
      </w:r>
      <w:r>
        <w:rPr>
          <w:rFonts w:ascii="SimSun" w:hAnsi="SimSun" w:eastAsia="SimSun" w:cs="SimSun"/>
          <w:sz w:val="24"/>
          <w:szCs w:val="24"/>
          <w:spacing w:val="6"/>
        </w:rPr>
        <w:t>的工作证明机器人可以从场景</w:t>
      </w:r>
      <w:r>
        <w:rPr>
          <w:rFonts w:ascii="SimSun" w:hAnsi="SimSun" w:eastAsia="SimSun" w:cs="SimSun"/>
          <w:sz w:val="24"/>
          <w:szCs w:val="24"/>
          <w:spacing w:val="5"/>
        </w:rPr>
        <w:t>图广阔的观察域</w:t>
      </w:r>
      <w:r>
        <w:rPr>
          <w:rFonts w:ascii="SimSun" w:hAnsi="SimSun" w:eastAsia="SimSun" w:cs="SimSun"/>
          <w:sz w:val="24"/>
          <w:szCs w:val="24"/>
        </w:rPr>
        <w:t xml:space="preserve"> </w:t>
      </w:r>
      <w:r>
        <w:rPr>
          <w:rFonts w:ascii="SimSun" w:hAnsi="SimSun" w:eastAsia="SimSun" w:cs="SimSun"/>
          <w:sz w:val="24"/>
          <w:szCs w:val="24"/>
          <w:spacing w:val="-10"/>
        </w:rPr>
        <w:t>中受益，</w:t>
      </w:r>
      <w:r>
        <w:rPr>
          <w:rFonts w:ascii="SimSun" w:hAnsi="SimSun" w:eastAsia="SimSun" w:cs="SimSun"/>
          <w:sz w:val="24"/>
          <w:szCs w:val="24"/>
          <w:spacing w:val="-31"/>
        </w:rPr>
        <w:t xml:space="preserve"> </w:t>
      </w:r>
      <w:r>
        <w:rPr>
          <w:rFonts w:ascii="SimSun" w:hAnsi="SimSun" w:eastAsia="SimSun" w:cs="SimSun"/>
          <w:sz w:val="24"/>
          <w:szCs w:val="24"/>
          <w:spacing w:val="-10"/>
        </w:rPr>
        <w:t>获取比单张图像更多的环境信息， 从而更好地进行跨房间大场</w:t>
      </w:r>
      <w:r>
        <w:rPr>
          <w:rFonts w:ascii="SimSun" w:hAnsi="SimSun" w:eastAsia="SimSun" w:cs="SimSun"/>
          <w:sz w:val="24"/>
          <w:szCs w:val="24"/>
          <w:spacing w:val="-11"/>
        </w:rPr>
        <w:t>景的、长期</w:t>
      </w:r>
      <w:r>
        <w:rPr>
          <w:rFonts w:ascii="SimSun" w:hAnsi="SimSun" w:eastAsia="SimSun" w:cs="SimSun"/>
          <w:sz w:val="24"/>
          <w:szCs w:val="24"/>
        </w:rPr>
        <w:t xml:space="preserve"> </w:t>
      </w:r>
      <w:bookmarkStart w:name="bookmark90" w:id="33"/>
      <w:bookmarkEnd w:id="33"/>
      <w:r>
        <w:rPr>
          <w:rFonts w:ascii="SimSun" w:hAnsi="SimSun" w:eastAsia="SimSun" w:cs="SimSun"/>
          <w:sz w:val="24"/>
          <w:szCs w:val="24"/>
          <w:spacing w:val="-3"/>
        </w:rPr>
        <w:t>的任务规划，如图</w:t>
      </w:r>
      <w:hyperlink w:history="true" w:anchor="bookmark90">
        <w:r>
          <w:rPr>
            <w:rFonts w:ascii="Times New Roman" w:hAnsi="Times New Roman" w:eastAsia="Times New Roman" w:cs="Times New Roman"/>
            <w:sz w:val="24"/>
            <w:szCs w:val="24"/>
            <w:spacing w:val="-3"/>
          </w:rPr>
          <w:t>2.23</w:t>
        </w:r>
      </w:hyperlink>
      <w:r>
        <w:rPr>
          <w:rFonts w:ascii="SimSun" w:hAnsi="SimSun" w:eastAsia="SimSun" w:cs="SimSun"/>
          <w:sz w:val="24"/>
          <w:szCs w:val="24"/>
          <w:spacing w:val="-3"/>
        </w:rPr>
        <w:t>。</w:t>
      </w:r>
    </w:p>
    <w:p>
      <w:pPr>
        <w:ind w:firstLine="2126"/>
        <w:spacing w:before="164" w:line="3933" w:lineRule="exact"/>
        <w:rPr/>
      </w:pPr>
      <w:r>
        <w:rPr>
          <w:position w:val="-78"/>
        </w:rPr>
        <w:drawing>
          <wp:inline distT="0" distB="0" distL="0" distR="0">
            <wp:extent cx="2700006" cy="2497659"/>
            <wp:effectExtent l="0" t="0" r="0" b="0"/>
            <wp:docPr id="58" name="IM 58"/>
            <wp:cNvGraphicFramePr/>
            <a:graphic>
              <a:graphicData uri="http://schemas.openxmlformats.org/drawingml/2006/picture">
                <pic:pic>
                  <pic:nvPicPr>
                    <pic:cNvPr id="58" name="IM 58"/>
                    <pic:cNvPicPr/>
                  </pic:nvPicPr>
                  <pic:blipFill>
                    <a:blip r:embed="rId67"/>
                    <a:stretch>
                      <a:fillRect/>
                    </a:stretch>
                  </pic:blipFill>
                  <pic:spPr>
                    <a:xfrm rot="0">
                      <a:off x="0" y="0"/>
                      <a:ext cx="2700006" cy="2497659"/>
                    </a:xfrm>
                    <a:prstGeom prst="rect">
                      <a:avLst/>
                    </a:prstGeom>
                  </pic:spPr>
                </pic:pic>
              </a:graphicData>
            </a:graphic>
          </wp:inline>
        </w:drawing>
      </w:r>
    </w:p>
    <w:p>
      <w:pPr>
        <w:ind w:left="1241"/>
        <w:spacing w:before="131" w:line="219" w:lineRule="auto"/>
        <w:rPr>
          <w:rFonts w:ascii="SimSun" w:hAnsi="SimSun" w:eastAsia="SimSun" w:cs="SimSun"/>
          <w:sz w:val="22"/>
          <w:szCs w:val="22"/>
        </w:rPr>
      </w:pPr>
      <w:r>
        <w:rPr>
          <w:rFonts w:ascii="SimSun" w:hAnsi="SimSun" w:eastAsia="SimSun" w:cs="SimSun"/>
          <w:sz w:val="22"/>
          <w:szCs w:val="22"/>
          <w:spacing w:val="-1"/>
        </w:rPr>
        <w:t>图</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1"/>
        </w:rPr>
        <w:t>2.23    Amiri </w:t>
      </w:r>
      <w:r>
        <w:rPr>
          <w:rFonts w:ascii="SimSun" w:hAnsi="SimSun" w:eastAsia="SimSun" w:cs="SimSun"/>
          <w:sz w:val="22"/>
          <w:szCs w:val="22"/>
          <w:spacing w:val="-1"/>
        </w:rPr>
        <w:t>等人使用广视野场景图完成机器人物体搜索任务</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8"/>
        <w:spacing w:before="91" w:line="222" w:lineRule="auto"/>
        <w:outlineLvl w:val="2"/>
        <w:rPr>
          <w:rFonts w:ascii="SimHei" w:hAnsi="SimHei" w:eastAsia="SimHei" w:cs="SimHei"/>
          <w:sz w:val="28"/>
          <w:szCs w:val="28"/>
        </w:rPr>
      </w:pPr>
      <w:bookmarkStart w:name="bookmark12" w:id="34"/>
      <w:bookmarkEnd w:id="34"/>
      <w:r>
        <w:rPr>
          <w:rFonts w:ascii="Arial" w:hAnsi="Arial" w:eastAsia="Arial" w:cs="Arial"/>
          <w:sz w:val="28"/>
          <w:szCs w:val="28"/>
          <w:spacing w:val="-2"/>
        </w:rPr>
        <w:t>2.3</w:t>
      </w:r>
      <w:r>
        <w:rPr>
          <w:rFonts w:ascii="Arial" w:hAnsi="Arial" w:eastAsia="Arial" w:cs="Arial"/>
          <w:sz w:val="28"/>
          <w:szCs w:val="28"/>
          <w:spacing w:val="22"/>
          <w:w w:val="101"/>
        </w:rPr>
        <w:t xml:space="preserve">   </w:t>
      </w:r>
      <w:r>
        <w:rPr>
          <w:rFonts w:ascii="SimHei" w:hAnsi="SimHei" w:eastAsia="SimHei" w:cs="SimHei"/>
          <w:sz w:val="28"/>
          <w:szCs w:val="28"/>
          <w:spacing w:val="-2"/>
        </w:rPr>
        <w:t>现阶段研究存在的问题分析</w:t>
      </w:r>
    </w:p>
    <w:p>
      <w:pPr>
        <w:spacing w:before="219" w:line="400" w:lineRule="exact"/>
        <w:jc w:val="right"/>
        <w:rPr>
          <w:rFonts w:ascii="SimSun" w:hAnsi="SimSun" w:eastAsia="SimSun" w:cs="SimSun"/>
          <w:sz w:val="24"/>
          <w:szCs w:val="24"/>
        </w:rPr>
      </w:pPr>
      <w:r>
        <w:rPr>
          <w:rFonts w:ascii="SimSun" w:hAnsi="SimSun" w:eastAsia="SimSun" w:cs="SimSun"/>
          <w:sz w:val="24"/>
          <w:szCs w:val="24"/>
          <w:spacing w:val="-2"/>
          <w:position w:val="11"/>
        </w:rPr>
        <w:t>目前移动机器人无论是在基于场景图的场景理解方法上， 还是在</w:t>
      </w:r>
      <w:r>
        <w:rPr>
          <w:rFonts w:ascii="SimSun" w:hAnsi="SimSun" w:eastAsia="SimSun" w:cs="SimSun"/>
          <w:sz w:val="24"/>
          <w:szCs w:val="24"/>
          <w:spacing w:val="-3"/>
          <w:position w:val="11"/>
        </w:rPr>
        <w:t>基于语言模</w:t>
      </w:r>
    </w:p>
    <w:p>
      <w:pPr>
        <w:spacing w:before="1" w:line="218" w:lineRule="auto"/>
        <w:jc w:val="right"/>
        <w:rPr>
          <w:rFonts w:ascii="SimSun" w:hAnsi="SimSun" w:eastAsia="SimSun" w:cs="SimSun"/>
          <w:sz w:val="24"/>
          <w:szCs w:val="24"/>
        </w:rPr>
      </w:pPr>
      <w:r>
        <w:rPr>
          <w:rFonts w:ascii="SimSun" w:hAnsi="SimSun" w:eastAsia="SimSun" w:cs="SimSun"/>
          <w:sz w:val="24"/>
          <w:szCs w:val="24"/>
          <w:spacing w:val="-4"/>
        </w:rPr>
        <w:t>型的任务规划方法上， 都存在着一系列的问题与欠缺， 无法很好地</w:t>
      </w:r>
      <w:r>
        <w:rPr>
          <w:rFonts w:ascii="SimSun" w:hAnsi="SimSun" w:eastAsia="SimSun" w:cs="SimSun"/>
          <w:sz w:val="24"/>
          <w:szCs w:val="24"/>
          <w:spacing w:val="-5"/>
        </w:rPr>
        <w:t>满足移动机器</w:t>
      </w:r>
    </w:p>
    <w:p>
      <w:pPr>
        <w:spacing w:line="218" w:lineRule="auto"/>
        <w:sectPr>
          <w:headerReference w:type="default" r:id="rId64"/>
          <w:footerReference w:type="default" r:id="rId65"/>
          <w:pgSz w:w="11906" w:h="16838"/>
          <w:pgMar w:top="1545" w:right="1700" w:bottom="1391" w:left="1700" w:header="1268" w:footer="1201" w:gutter="0"/>
        </w:sectPr>
        <w:rPr>
          <w:rFonts w:ascii="SimSun" w:hAnsi="SimSun" w:eastAsia="SimSun" w:cs="SimSun"/>
          <w:sz w:val="24"/>
          <w:szCs w:val="24"/>
        </w:rPr>
      </w:pPr>
    </w:p>
    <w:p>
      <w:pPr>
        <w:ind w:left="11"/>
        <w:spacing w:before="188" w:line="400" w:lineRule="exact"/>
        <w:rPr>
          <w:rFonts w:ascii="SimSun" w:hAnsi="SimSun" w:eastAsia="SimSun" w:cs="SimSun"/>
          <w:sz w:val="24"/>
          <w:szCs w:val="24"/>
        </w:rPr>
      </w:pPr>
      <w:r>
        <w:rPr>
          <w:rFonts w:ascii="SimSun" w:hAnsi="SimSun" w:eastAsia="SimSun" w:cs="SimSun"/>
          <w:sz w:val="24"/>
          <w:szCs w:val="24"/>
          <w:spacing w:val="-2"/>
          <w:position w:val="11"/>
        </w:rPr>
        <w:t>人日渐增长的对工作场景复杂化、决策规划智能化的要求。</w:t>
      </w:r>
    </w:p>
    <w:p>
      <w:pPr>
        <w:ind w:left="488"/>
        <w:spacing w:before="1" w:line="218" w:lineRule="auto"/>
        <w:rPr>
          <w:rFonts w:ascii="SimSun" w:hAnsi="SimSun" w:eastAsia="SimSun" w:cs="SimSun"/>
          <w:sz w:val="24"/>
          <w:szCs w:val="24"/>
        </w:rPr>
      </w:pPr>
      <w:r>
        <w:rPr>
          <w:rFonts w:ascii="SimSun" w:hAnsi="SimSun" w:eastAsia="SimSun" w:cs="SimSun"/>
          <w:sz w:val="24"/>
          <w:szCs w:val="24"/>
          <w:spacing w:val="-5"/>
        </w:rPr>
        <w:t>在基于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LLM</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5"/>
        </w:rPr>
        <w:t>的具身智能机器人技术方面：</w:t>
      </w:r>
    </w:p>
    <w:p>
      <w:pPr>
        <w:ind w:left="326"/>
        <w:spacing w:before="115" w:line="400" w:lineRule="exact"/>
        <w:rPr>
          <w:rFonts w:ascii="SimSun" w:hAnsi="SimSun" w:eastAsia="SimSun" w:cs="SimSun"/>
          <w:sz w:val="24"/>
          <w:szCs w:val="24"/>
        </w:rPr>
      </w:pPr>
      <w:r>
        <w:rPr>
          <w:rFonts w:ascii="Times New Roman" w:hAnsi="Times New Roman" w:eastAsia="Times New Roman" w:cs="Times New Roman"/>
          <w:sz w:val="24"/>
          <w:szCs w:val="24"/>
          <w:spacing w:val="-6"/>
          <w:position w:val="11"/>
        </w:rPr>
        <w:t>1.  </w:t>
      </w:r>
      <w:r>
        <w:rPr>
          <w:rFonts w:ascii="SimSun" w:hAnsi="SimSun" w:eastAsia="SimSun" w:cs="SimSun"/>
          <w:sz w:val="24"/>
          <w:szCs w:val="24"/>
          <w:spacing w:val="-6"/>
          <w:position w:val="11"/>
        </w:rPr>
        <w:t>环境信息理解难。直接通过图像信息理解环境，</w:t>
      </w:r>
      <w:r>
        <w:rPr>
          <w:rFonts w:ascii="SimSun" w:hAnsi="SimSun" w:eastAsia="SimSun" w:cs="SimSun"/>
          <w:sz w:val="24"/>
          <w:szCs w:val="24"/>
          <w:spacing w:val="68"/>
          <w:position w:val="11"/>
        </w:rPr>
        <w:t xml:space="preserve"> </w:t>
      </w:r>
      <w:r>
        <w:rPr>
          <w:rFonts w:ascii="SimSun" w:hAnsi="SimSun" w:eastAsia="SimSun" w:cs="SimSun"/>
          <w:sz w:val="24"/>
          <w:szCs w:val="24"/>
          <w:spacing w:val="-6"/>
          <w:position w:val="11"/>
        </w:rPr>
        <w:t>需要模型</w:t>
      </w:r>
      <w:r>
        <w:rPr>
          <w:rFonts w:ascii="SimSun" w:hAnsi="SimSun" w:eastAsia="SimSun" w:cs="SimSun"/>
          <w:sz w:val="24"/>
          <w:szCs w:val="24"/>
          <w:spacing w:val="-7"/>
          <w:position w:val="11"/>
        </w:rPr>
        <w:t>直接从语义稀疏的</w:t>
      </w:r>
    </w:p>
    <w:p>
      <w:pPr>
        <w:ind w:left="607"/>
        <w:spacing w:before="1" w:line="218" w:lineRule="auto"/>
        <w:rPr>
          <w:rFonts w:ascii="SimSun" w:hAnsi="SimSun" w:eastAsia="SimSun" w:cs="SimSun"/>
          <w:sz w:val="24"/>
          <w:szCs w:val="24"/>
        </w:rPr>
      </w:pPr>
      <w:r>
        <w:rPr>
          <w:rFonts w:ascii="SimSun" w:hAnsi="SimSun" w:eastAsia="SimSun" w:cs="SimSun"/>
          <w:sz w:val="24"/>
          <w:szCs w:val="24"/>
          <w:spacing w:val="-2"/>
        </w:rPr>
        <w:t>像素中提取信息并与语义密集的文本指令对齐，增大了模型训练难度。</w:t>
      </w:r>
    </w:p>
    <w:p>
      <w:pPr>
        <w:ind w:left="303"/>
        <w:spacing w:before="115" w:line="400" w:lineRule="exact"/>
        <w:rPr>
          <w:rFonts w:ascii="SimSun" w:hAnsi="SimSun" w:eastAsia="SimSun" w:cs="SimSun"/>
          <w:sz w:val="24"/>
          <w:szCs w:val="24"/>
        </w:rPr>
      </w:pPr>
      <w:r>
        <w:rPr>
          <w:rFonts w:ascii="Times New Roman" w:hAnsi="Times New Roman" w:eastAsia="Times New Roman" w:cs="Times New Roman"/>
          <w:sz w:val="24"/>
          <w:szCs w:val="24"/>
          <w:spacing w:val="-5"/>
          <w:position w:val="11"/>
        </w:rPr>
        <w:t>2.  </w:t>
      </w:r>
      <w:r>
        <w:rPr>
          <w:rFonts w:ascii="SimSun" w:hAnsi="SimSun" w:eastAsia="SimSun" w:cs="SimSun"/>
          <w:sz w:val="24"/>
          <w:szCs w:val="24"/>
          <w:spacing w:val="-5"/>
          <w:position w:val="11"/>
        </w:rPr>
        <w:t>环境视野受限。仅根据机器人第一视角图像获取环</w:t>
      </w:r>
      <w:r>
        <w:rPr>
          <w:rFonts w:ascii="SimSun" w:hAnsi="SimSun" w:eastAsia="SimSun" w:cs="SimSun"/>
          <w:sz w:val="24"/>
          <w:szCs w:val="24"/>
          <w:spacing w:val="-6"/>
          <w:position w:val="11"/>
        </w:rPr>
        <w:t>境信息，</w:t>
      </w:r>
      <w:r>
        <w:rPr>
          <w:rFonts w:ascii="SimSun" w:hAnsi="SimSun" w:eastAsia="SimSun" w:cs="SimSun"/>
          <w:sz w:val="24"/>
          <w:szCs w:val="24"/>
          <w:spacing w:val="57"/>
          <w:position w:val="11"/>
        </w:rPr>
        <w:t xml:space="preserve"> </w:t>
      </w:r>
      <w:r>
        <w:rPr>
          <w:rFonts w:ascii="SimSun" w:hAnsi="SimSun" w:eastAsia="SimSun" w:cs="SimSun"/>
          <w:sz w:val="24"/>
          <w:szCs w:val="24"/>
          <w:spacing w:val="-6"/>
          <w:position w:val="11"/>
        </w:rPr>
        <w:t>无法感知其他位</w:t>
      </w:r>
    </w:p>
    <w:p>
      <w:pPr>
        <w:ind w:left="605"/>
        <w:spacing w:line="219" w:lineRule="auto"/>
        <w:rPr>
          <w:rFonts w:ascii="SimSun" w:hAnsi="SimSun" w:eastAsia="SimSun" w:cs="SimSun"/>
          <w:sz w:val="24"/>
          <w:szCs w:val="24"/>
        </w:rPr>
      </w:pPr>
      <w:r>
        <w:rPr>
          <w:rFonts w:ascii="SimSun" w:hAnsi="SimSun" w:eastAsia="SimSun" w:cs="SimSun"/>
          <w:sz w:val="24"/>
          <w:szCs w:val="24"/>
          <w:spacing w:val="-3"/>
        </w:rPr>
        <w:t>置的信息，难以支持跨房间、大场景任务。</w:t>
      </w:r>
    </w:p>
    <w:p>
      <w:pPr>
        <w:ind w:left="308"/>
        <w:spacing w:before="114" w:line="400" w:lineRule="exact"/>
        <w:rPr>
          <w:rFonts w:ascii="SimSun" w:hAnsi="SimSun" w:eastAsia="SimSun" w:cs="SimSun"/>
          <w:sz w:val="24"/>
          <w:szCs w:val="24"/>
        </w:rPr>
      </w:pPr>
      <w:r>
        <w:rPr>
          <w:rFonts w:ascii="Times New Roman" w:hAnsi="Times New Roman" w:eastAsia="Times New Roman" w:cs="Times New Roman"/>
          <w:sz w:val="24"/>
          <w:szCs w:val="24"/>
          <w:spacing w:val="-2"/>
          <w:position w:val="11"/>
        </w:rPr>
        <w:t>3.  </w:t>
      </w:r>
      <w:r>
        <w:rPr>
          <w:rFonts w:ascii="SimSun" w:hAnsi="SimSun" w:eastAsia="SimSun" w:cs="SimSun"/>
          <w:sz w:val="24"/>
          <w:szCs w:val="24"/>
          <w:spacing w:val="-2"/>
          <w:position w:val="11"/>
        </w:rPr>
        <w:t>数据成本高。需求图像</w:t>
      </w:r>
      <w:r>
        <w:rPr>
          <w:rFonts w:ascii="Times New Roman" w:hAnsi="Times New Roman" w:eastAsia="Times New Roman" w:cs="Times New Roman"/>
          <w:sz w:val="24"/>
          <w:szCs w:val="24"/>
          <w:spacing w:val="-2"/>
          <w:position w:val="11"/>
        </w:rPr>
        <w:t>-</w:t>
      </w:r>
      <w:r>
        <w:rPr>
          <w:rFonts w:ascii="SimSun" w:hAnsi="SimSun" w:eastAsia="SimSun" w:cs="SimSun"/>
          <w:sz w:val="24"/>
          <w:szCs w:val="24"/>
          <w:spacing w:val="-2"/>
          <w:position w:val="11"/>
        </w:rPr>
        <w:t>文本</w:t>
      </w:r>
      <w:r>
        <w:rPr>
          <w:rFonts w:ascii="Times New Roman" w:hAnsi="Times New Roman" w:eastAsia="Times New Roman" w:cs="Times New Roman"/>
          <w:sz w:val="24"/>
          <w:szCs w:val="24"/>
          <w:spacing w:val="-2"/>
          <w:position w:val="11"/>
        </w:rPr>
        <w:t>-</w:t>
      </w:r>
      <w:r>
        <w:rPr>
          <w:rFonts w:ascii="SimSun" w:hAnsi="SimSun" w:eastAsia="SimSun" w:cs="SimSun"/>
          <w:sz w:val="24"/>
          <w:szCs w:val="24"/>
          <w:spacing w:val="-2"/>
          <w:position w:val="11"/>
        </w:rPr>
        <w:t>机器人任务相对应的三种类型标注数据， 系统</w:t>
      </w:r>
    </w:p>
    <w:p>
      <w:pPr>
        <w:ind w:left="610"/>
        <w:spacing w:before="1" w:line="218" w:lineRule="auto"/>
        <w:rPr>
          <w:rFonts w:ascii="SimSun" w:hAnsi="SimSun" w:eastAsia="SimSun" w:cs="SimSun"/>
          <w:sz w:val="24"/>
          <w:szCs w:val="24"/>
        </w:rPr>
      </w:pPr>
      <w:r>
        <w:rPr>
          <w:rFonts w:ascii="SimSun" w:hAnsi="SimSun" w:eastAsia="SimSun" w:cs="SimSun"/>
          <w:sz w:val="24"/>
          <w:szCs w:val="24"/>
          <w:spacing w:val="-3"/>
        </w:rPr>
        <w:t>部署成本高、标注难度与成本高。</w:t>
      </w:r>
    </w:p>
    <w:p>
      <w:pPr>
        <w:ind w:left="616" w:hanging="314"/>
        <w:spacing w:before="115" w:line="308" w:lineRule="auto"/>
        <w:rPr>
          <w:rFonts w:ascii="SimSun" w:hAnsi="SimSun" w:eastAsia="SimSun" w:cs="SimSun"/>
          <w:sz w:val="24"/>
          <w:szCs w:val="24"/>
        </w:rPr>
      </w:pPr>
      <w:r>
        <w:rPr>
          <w:rFonts w:ascii="Times New Roman" w:hAnsi="Times New Roman" w:eastAsia="Times New Roman" w:cs="Times New Roman"/>
          <w:sz w:val="24"/>
          <w:szCs w:val="24"/>
          <w:spacing w:val="-11"/>
        </w:rPr>
        <w:t>4.  </w:t>
      </w:r>
      <w:r>
        <w:rPr>
          <w:rFonts w:ascii="SimSun" w:hAnsi="SimSun" w:eastAsia="SimSun" w:cs="SimSun"/>
          <w:sz w:val="24"/>
          <w:szCs w:val="24"/>
          <w:spacing w:val="-11"/>
        </w:rPr>
        <w:t>模型体量大，</w:t>
      </w:r>
      <w:r>
        <w:rPr>
          <w:rFonts w:ascii="SimSun" w:hAnsi="SimSun" w:eastAsia="SimSun" w:cs="SimSun"/>
          <w:sz w:val="24"/>
          <w:szCs w:val="24"/>
          <w:spacing w:val="35"/>
        </w:rPr>
        <w:t xml:space="preserve"> </w:t>
      </w:r>
      <w:r>
        <w:rPr>
          <w:rFonts w:ascii="SimSun" w:hAnsi="SimSun" w:eastAsia="SimSun" w:cs="SimSun"/>
          <w:sz w:val="24"/>
          <w:szCs w:val="24"/>
          <w:spacing w:val="-11"/>
        </w:rPr>
        <w:t>实时性差。图像</w:t>
      </w:r>
      <w:r>
        <w:rPr>
          <w:rFonts w:ascii="Times New Roman" w:hAnsi="Times New Roman" w:eastAsia="Times New Roman" w:cs="Times New Roman"/>
          <w:sz w:val="24"/>
          <w:szCs w:val="24"/>
          <w:spacing w:val="-11"/>
        </w:rPr>
        <w:t>-</w:t>
      </w:r>
      <w:r>
        <w:rPr>
          <w:rFonts w:ascii="SimSun" w:hAnsi="SimSun" w:eastAsia="SimSun" w:cs="SimSun"/>
          <w:sz w:val="24"/>
          <w:szCs w:val="24"/>
          <w:spacing w:val="-11"/>
        </w:rPr>
        <w:t>文本多模态模型往往意味着大体量，</w:t>
      </w:r>
      <w:r>
        <w:rPr>
          <w:rFonts w:ascii="SimSun" w:hAnsi="SimSun" w:eastAsia="SimSun" w:cs="SimSun"/>
          <w:sz w:val="24"/>
          <w:szCs w:val="24"/>
          <w:spacing w:val="44"/>
        </w:rPr>
        <w:t xml:space="preserve"> </w:t>
      </w:r>
      <w:r>
        <w:rPr>
          <w:rFonts w:ascii="SimSun" w:hAnsi="SimSun" w:eastAsia="SimSun" w:cs="SimSun"/>
          <w:sz w:val="24"/>
          <w:szCs w:val="24"/>
          <w:spacing w:val="-11"/>
        </w:rPr>
        <w:t>需要高性</w:t>
      </w:r>
      <w:r>
        <w:rPr>
          <w:rFonts w:ascii="SimSun" w:hAnsi="SimSun" w:eastAsia="SimSun" w:cs="SimSun"/>
          <w:sz w:val="24"/>
          <w:szCs w:val="24"/>
        </w:rPr>
        <w:t xml:space="preserve">  </w:t>
      </w:r>
      <w:r>
        <w:rPr>
          <w:rFonts w:ascii="SimSun" w:hAnsi="SimSun" w:eastAsia="SimSun" w:cs="SimSun"/>
          <w:sz w:val="24"/>
          <w:szCs w:val="24"/>
          <w:spacing w:val="-4"/>
        </w:rPr>
        <w:t>能设备运行， 而难以直接部署至机器人端侧，</w:t>
      </w:r>
      <w:r>
        <w:rPr>
          <w:rFonts w:ascii="SimSun" w:hAnsi="SimSun" w:eastAsia="SimSun" w:cs="SimSun"/>
          <w:sz w:val="24"/>
          <w:szCs w:val="24"/>
          <w:spacing w:val="-5"/>
        </w:rPr>
        <w:t xml:space="preserve"> 在实际应用中难以达到实时，</w:t>
      </w:r>
    </w:p>
    <w:p>
      <w:pPr>
        <w:ind w:left="607"/>
        <w:spacing w:line="220" w:lineRule="auto"/>
        <w:rPr>
          <w:rFonts w:ascii="SimSun" w:hAnsi="SimSun" w:eastAsia="SimSun" w:cs="SimSun"/>
          <w:sz w:val="24"/>
          <w:szCs w:val="24"/>
        </w:rPr>
      </w:pPr>
      <w:r>
        <w:rPr>
          <w:rFonts w:ascii="SimSun" w:hAnsi="SimSun" w:eastAsia="SimSun" w:cs="SimSun"/>
          <w:sz w:val="24"/>
          <w:szCs w:val="24"/>
          <w:spacing w:val="-4"/>
        </w:rPr>
        <w:t>且用户隐私问题需要讨论。</w:t>
      </w:r>
    </w:p>
    <w:p>
      <w:pPr>
        <w:ind w:left="607" w:hanging="298"/>
        <w:spacing w:before="113" w:line="308" w:lineRule="auto"/>
        <w:rPr>
          <w:rFonts w:ascii="SimSun" w:hAnsi="SimSun" w:eastAsia="SimSun" w:cs="SimSun"/>
          <w:sz w:val="24"/>
          <w:szCs w:val="24"/>
        </w:rPr>
      </w:pPr>
      <w:r>
        <w:rPr>
          <w:rFonts w:ascii="Times New Roman" w:hAnsi="Times New Roman" w:eastAsia="Times New Roman" w:cs="Times New Roman"/>
          <w:sz w:val="24"/>
          <w:szCs w:val="24"/>
          <w:spacing w:val="-4"/>
        </w:rPr>
        <w:t>5.  </w:t>
      </w:r>
      <w:r>
        <w:rPr>
          <w:rFonts w:ascii="SimSun" w:hAnsi="SimSun" w:eastAsia="SimSun" w:cs="SimSun"/>
          <w:sz w:val="24"/>
          <w:szCs w:val="24"/>
          <w:spacing w:val="-4"/>
        </w:rPr>
        <w:t>场景、机器人型号泛化性差。基于视觉的模型对物体与场景的外观非常敏感，</w:t>
      </w:r>
      <w:r>
        <w:rPr>
          <w:rFonts w:ascii="SimSun" w:hAnsi="SimSun" w:eastAsia="SimSun" w:cs="SimSun"/>
          <w:sz w:val="24"/>
          <w:szCs w:val="24"/>
          <w:spacing w:val="5"/>
        </w:rPr>
        <w:t xml:space="preserve"> </w:t>
      </w:r>
      <w:r>
        <w:rPr>
          <w:rFonts w:ascii="SimSun" w:hAnsi="SimSun" w:eastAsia="SimSun" w:cs="SimSun"/>
          <w:sz w:val="24"/>
          <w:szCs w:val="24"/>
          <w:spacing w:val="-6"/>
        </w:rPr>
        <w:t>更换物体或在新场景下模型性能往往会产生大幅度下降；</w:t>
      </w:r>
      <w:r>
        <w:rPr>
          <w:rFonts w:ascii="SimSun" w:hAnsi="SimSun" w:eastAsia="SimSun" w:cs="SimSun"/>
          <w:sz w:val="24"/>
          <w:szCs w:val="24"/>
          <w:spacing w:val="53"/>
        </w:rPr>
        <w:t xml:space="preserve"> </w:t>
      </w:r>
      <w:r>
        <w:rPr>
          <w:rFonts w:ascii="SimSun" w:hAnsi="SimSun" w:eastAsia="SimSun" w:cs="SimSun"/>
          <w:sz w:val="24"/>
          <w:szCs w:val="24"/>
          <w:spacing w:val="-6"/>
        </w:rPr>
        <w:t>依赖强化学习等方</w:t>
      </w:r>
      <w:r>
        <w:rPr>
          <w:rFonts w:ascii="SimSun" w:hAnsi="SimSun" w:eastAsia="SimSun" w:cs="SimSun"/>
          <w:sz w:val="24"/>
          <w:szCs w:val="24"/>
        </w:rPr>
        <w:t xml:space="preserve">  </w:t>
      </w:r>
      <w:r>
        <w:rPr>
          <w:rFonts w:ascii="SimSun" w:hAnsi="SimSun" w:eastAsia="SimSun" w:cs="SimSun"/>
          <w:sz w:val="24"/>
          <w:szCs w:val="24"/>
          <w:spacing w:val="-12"/>
        </w:rPr>
        <w:t>法控制机器人，</w:t>
      </w:r>
      <w:r>
        <w:rPr>
          <w:rFonts w:ascii="SimSun" w:hAnsi="SimSun" w:eastAsia="SimSun" w:cs="SimSun"/>
          <w:sz w:val="24"/>
          <w:szCs w:val="24"/>
          <w:spacing w:val="74"/>
        </w:rPr>
        <w:t xml:space="preserve"> </w:t>
      </w:r>
      <w:r>
        <w:rPr>
          <w:rFonts w:ascii="SimSun" w:hAnsi="SimSun" w:eastAsia="SimSun" w:cs="SimSun"/>
          <w:sz w:val="24"/>
          <w:szCs w:val="24"/>
          <w:spacing w:val="-12"/>
        </w:rPr>
        <w:t>需要针对当前机器人型号进行额外训练，</w:t>
      </w:r>
      <w:r>
        <w:rPr>
          <w:rFonts w:ascii="SimSun" w:hAnsi="SimSun" w:eastAsia="SimSun" w:cs="SimSun"/>
          <w:sz w:val="24"/>
          <w:szCs w:val="24"/>
          <w:spacing w:val="58"/>
        </w:rPr>
        <w:t xml:space="preserve"> </w:t>
      </w:r>
      <w:r>
        <w:rPr>
          <w:rFonts w:ascii="SimSun" w:hAnsi="SimSun" w:eastAsia="SimSun" w:cs="SimSun"/>
          <w:sz w:val="24"/>
          <w:szCs w:val="24"/>
          <w:spacing w:val="-12"/>
        </w:rPr>
        <w:t>无法泛化至不同型</w:t>
      </w:r>
    </w:p>
    <w:p>
      <w:pPr>
        <w:ind w:left="612"/>
        <w:spacing w:before="1" w:line="218" w:lineRule="auto"/>
        <w:rPr>
          <w:rFonts w:ascii="SimSun" w:hAnsi="SimSun" w:eastAsia="SimSun" w:cs="SimSun"/>
          <w:sz w:val="24"/>
          <w:szCs w:val="24"/>
        </w:rPr>
      </w:pPr>
      <w:r>
        <w:rPr>
          <w:rFonts w:ascii="SimSun" w:hAnsi="SimSun" w:eastAsia="SimSun" w:cs="SimSun"/>
          <w:sz w:val="24"/>
          <w:szCs w:val="24"/>
          <w:spacing w:val="-7"/>
        </w:rPr>
        <w:t>号的机器人。</w:t>
      </w:r>
    </w:p>
    <w:p>
      <w:pPr>
        <w:ind w:left="488"/>
        <w:spacing w:before="115" w:line="219" w:lineRule="auto"/>
        <w:rPr>
          <w:rFonts w:ascii="SimSun" w:hAnsi="SimSun" w:eastAsia="SimSun" w:cs="SimSun"/>
          <w:sz w:val="24"/>
          <w:szCs w:val="24"/>
        </w:rPr>
      </w:pPr>
      <w:r>
        <w:rPr>
          <w:rFonts w:ascii="SimSun" w:hAnsi="SimSun" w:eastAsia="SimSun" w:cs="SimSun"/>
          <w:sz w:val="24"/>
          <w:szCs w:val="24"/>
          <w:spacing w:val="-4"/>
        </w:rPr>
        <w:t>在基于场景图的机器人研究方面：</w:t>
      </w:r>
    </w:p>
    <w:p>
      <w:pPr>
        <w:ind w:left="326"/>
        <w:spacing w:before="116" w:line="400" w:lineRule="exact"/>
        <w:rPr>
          <w:rFonts w:ascii="SimSun" w:hAnsi="SimSun" w:eastAsia="SimSun" w:cs="SimSun"/>
          <w:sz w:val="24"/>
          <w:szCs w:val="24"/>
        </w:rPr>
      </w:pPr>
      <w:r>
        <w:rPr>
          <w:rFonts w:ascii="Times New Roman" w:hAnsi="Times New Roman" w:eastAsia="Times New Roman" w:cs="Times New Roman"/>
          <w:sz w:val="24"/>
          <w:szCs w:val="24"/>
          <w:spacing w:val="-9"/>
          <w:position w:val="11"/>
        </w:rPr>
        <w:t>1.  </w:t>
      </w:r>
      <w:r>
        <w:rPr>
          <w:rFonts w:ascii="SimSun" w:hAnsi="SimSun" w:eastAsia="SimSun" w:cs="SimSun"/>
          <w:sz w:val="24"/>
          <w:szCs w:val="24"/>
          <w:spacing w:val="-9"/>
          <w:position w:val="11"/>
        </w:rPr>
        <w:t>任务类型简单。仅用于某种单一的任务， 如问答、导航、抓取等，</w:t>
      </w:r>
      <w:r>
        <w:rPr>
          <w:rFonts w:ascii="SimSun" w:hAnsi="SimSun" w:eastAsia="SimSun" w:cs="SimSun"/>
          <w:sz w:val="24"/>
          <w:szCs w:val="24"/>
          <w:spacing w:val="60"/>
          <w:position w:val="11"/>
        </w:rPr>
        <w:t xml:space="preserve"> </w:t>
      </w:r>
      <w:r>
        <w:rPr>
          <w:rFonts w:ascii="SimSun" w:hAnsi="SimSun" w:eastAsia="SimSun" w:cs="SimSun"/>
          <w:sz w:val="24"/>
          <w:szCs w:val="24"/>
          <w:spacing w:val="-9"/>
          <w:position w:val="11"/>
        </w:rPr>
        <w:t>对复合任</w:t>
      </w:r>
    </w:p>
    <w:p>
      <w:pPr>
        <w:ind w:left="609"/>
        <w:spacing w:line="219" w:lineRule="auto"/>
        <w:rPr>
          <w:rFonts w:ascii="SimSun" w:hAnsi="SimSun" w:eastAsia="SimSun" w:cs="SimSun"/>
          <w:sz w:val="24"/>
          <w:szCs w:val="24"/>
        </w:rPr>
      </w:pPr>
      <w:r>
        <w:rPr>
          <w:rFonts w:ascii="SimSun" w:hAnsi="SimSun" w:eastAsia="SimSun" w:cs="SimSun"/>
          <w:sz w:val="24"/>
          <w:szCs w:val="24"/>
          <w:spacing w:val="-3"/>
        </w:rPr>
        <w:t>务（如导航并抓取）的探索有所欠缺。</w:t>
      </w:r>
    </w:p>
    <w:p>
      <w:pPr>
        <w:ind w:left="610" w:right="120" w:hanging="307"/>
        <w:spacing w:before="114" w:line="308"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未充分利用场景图表示能力与结构信息。大多数工作聚焦于利用场景图的单</w:t>
      </w:r>
      <w:r>
        <w:rPr>
          <w:rFonts w:ascii="SimSun" w:hAnsi="SimSun" w:eastAsia="SimSun" w:cs="SimSun"/>
          <w:sz w:val="24"/>
          <w:szCs w:val="24"/>
          <w:spacing w:val="16"/>
        </w:rPr>
        <w:t xml:space="preserve"> </w:t>
      </w:r>
      <w:r>
        <w:rPr>
          <w:rFonts w:ascii="SimSun" w:hAnsi="SimSun" w:eastAsia="SimSun" w:cs="SimSun"/>
          <w:sz w:val="24"/>
          <w:szCs w:val="24"/>
          <w:spacing w:val="-8"/>
        </w:rPr>
        <w:t>一优势（如广视野、机器人平台无关等</w:t>
      </w:r>
      <w:r>
        <w:rPr>
          <w:rFonts w:ascii="SimSun" w:hAnsi="SimSun" w:eastAsia="SimSun" w:cs="SimSun"/>
          <w:sz w:val="24"/>
          <w:szCs w:val="24"/>
          <w:spacing w:val="-5"/>
        </w:rPr>
        <w:t>），</w:t>
      </w:r>
      <w:r>
        <w:rPr>
          <w:rFonts w:ascii="SimSun" w:hAnsi="SimSun" w:eastAsia="SimSun" w:cs="SimSun"/>
          <w:sz w:val="24"/>
          <w:szCs w:val="24"/>
          <w:spacing w:val="-8"/>
        </w:rPr>
        <w:t>对场景图在长序列、大场景</w:t>
      </w:r>
      <w:r>
        <w:rPr>
          <w:rFonts w:ascii="SimSun" w:hAnsi="SimSun" w:eastAsia="SimSun" w:cs="SimSun"/>
          <w:sz w:val="24"/>
          <w:szCs w:val="24"/>
          <w:spacing w:val="-9"/>
        </w:rPr>
        <w:t>、平台</w:t>
      </w:r>
    </w:p>
    <w:p>
      <w:pPr>
        <w:ind w:left="609"/>
        <w:spacing w:before="1" w:line="219" w:lineRule="auto"/>
        <w:rPr>
          <w:rFonts w:ascii="SimSun" w:hAnsi="SimSun" w:eastAsia="SimSun" w:cs="SimSun"/>
          <w:sz w:val="24"/>
          <w:szCs w:val="24"/>
        </w:rPr>
      </w:pPr>
      <w:r>
        <w:rPr>
          <w:rFonts w:ascii="SimSun" w:hAnsi="SimSun" w:eastAsia="SimSun" w:cs="SimSun"/>
          <w:sz w:val="24"/>
          <w:szCs w:val="24"/>
          <w:spacing w:val="-1"/>
        </w:rPr>
        <w:t>无关、语义密集、体量小等多种优势的同时利用</w:t>
      </w:r>
      <w:r>
        <w:rPr>
          <w:rFonts w:ascii="SimSun" w:hAnsi="SimSun" w:eastAsia="SimSun" w:cs="SimSun"/>
          <w:sz w:val="24"/>
          <w:szCs w:val="24"/>
          <w:spacing w:val="-2"/>
        </w:rPr>
        <w:t>仍可以进一步发掘。</w:t>
      </w:r>
    </w:p>
    <w:p>
      <w:pPr>
        <w:ind w:left="609" w:hanging="301"/>
        <w:spacing w:before="114" w:line="308" w:lineRule="auto"/>
        <w:rPr>
          <w:rFonts w:ascii="SimSun" w:hAnsi="SimSun" w:eastAsia="SimSun" w:cs="SimSun"/>
          <w:sz w:val="24"/>
          <w:szCs w:val="24"/>
        </w:rPr>
      </w:pPr>
      <w:r>
        <w:rPr>
          <w:rFonts w:ascii="Times New Roman" w:hAnsi="Times New Roman" w:eastAsia="Times New Roman" w:cs="Times New Roman"/>
          <w:sz w:val="24"/>
          <w:szCs w:val="24"/>
          <w:spacing w:val="3"/>
        </w:rPr>
        <w:t>3.  </w:t>
      </w:r>
      <w:r>
        <w:rPr>
          <w:rFonts w:ascii="SimSun" w:hAnsi="SimSun" w:eastAsia="SimSun" w:cs="SimSun"/>
          <w:sz w:val="24"/>
          <w:szCs w:val="24"/>
          <w:spacing w:val="3"/>
        </w:rPr>
        <w:t>对自然语言指令引导的任务欠缺探索</w:t>
      </w:r>
      <w:r>
        <w:rPr>
          <w:rFonts w:ascii="SimSun" w:hAnsi="SimSun" w:eastAsia="SimSun" w:cs="SimSun"/>
          <w:sz w:val="24"/>
          <w:szCs w:val="24"/>
          <w:spacing w:val="2"/>
        </w:rPr>
        <w:t>。在语言指令引导的任务规划应用中，</w:t>
      </w:r>
      <w:r>
        <w:rPr>
          <w:rFonts w:ascii="SimSun" w:hAnsi="SimSun" w:eastAsia="SimSun" w:cs="SimSun"/>
          <w:sz w:val="24"/>
          <w:szCs w:val="24"/>
        </w:rPr>
        <w:t xml:space="preserve"> </w:t>
      </w:r>
      <w:r>
        <w:rPr>
          <w:rFonts w:ascii="SimSun" w:hAnsi="SimSun" w:eastAsia="SimSun" w:cs="SimSun"/>
          <w:sz w:val="24"/>
          <w:szCs w:val="24"/>
          <w:spacing w:val="-6"/>
        </w:rPr>
        <w:t>大多数研究聚焦于使用图像模态的数据，</w:t>
      </w:r>
      <w:r>
        <w:rPr>
          <w:rFonts w:ascii="SimSun" w:hAnsi="SimSun" w:eastAsia="SimSun" w:cs="SimSun"/>
          <w:sz w:val="24"/>
          <w:szCs w:val="24"/>
          <w:spacing w:val="51"/>
        </w:rPr>
        <w:t xml:space="preserve"> </w:t>
      </w:r>
      <w:r>
        <w:rPr>
          <w:rFonts w:ascii="SimSun" w:hAnsi="SimSun" w:eastAsia="SimSun" w:cs="SimSun"/>
          <w:sz w:val="24"/>
          <w:szCs w:val="24"/>
          <w:spacing w:val="-6"/>
        </w:rPr>
        <w:t>而场景图表示场景语义的潜力仍未</w:t>
      </w:r>
    </w:p>
    <w:p>
      <w:pPr>
        <w:ind w:left="607"/>
        <w:spacing w:line="219" w:lineRule="auto"/>
        <w:rPr>
          <w:rFonts w:ascii="SimSun" w:hAnsi="SimSun" w:eastAsia="SimSun" w:cs="SimSun"/>
          <w:sz w:val="24"/>
          <w:szCs w:val="24"/>
        </w:rPr>
      </w:pPr>
      <w:r>
        <w:rPr>
          <w:rFonts w:ascii="SimSun" w:hAnsi="SimSun" w:eastAsia="SimSun" w:cs="SimSun"/>
          <w:sz w:val="24"/>
          <w:szCs w:val="24"/>
          <w:spacing w:val="-7"/>
        </w:rPr>
        <w:t>被充分发掘。</w:t>
      </w:r>
    </w:p>
    <w:p>
      <w:pPr>
        <w:ind w:left="508"/>
        <w:spacing w:before="115" w:line="400" w:lineRule="exact"/>
        <w:rPr>
          <w:rFonts w:ascii="SimSun" w:hAnsi="SimSun" w:eastAsia="SimSun" w:cs="SimSun"/>
          <w:sz w:val="24"/>
          <w:szCs w:val="24"/>
        </w:rPr>
      </w:pPr>
      <w:r>
        <w:rPr>
          <w:rFonts w:ascii="SimSun" w:hAnsi="SimSun" w:eastAsia="SimSun" w:cs="SimSun"/>
          <w:sz w:val="24"/>
          <w:szCs w:val="24"/>
          <w:spacing w:val="-13"/>
          <w:position w:val="11"/>
        </w:rPr>
        <w:t>因此，</w:t>
      </w:r>
      <w:r>
        <w:rPr>
          <w:rFonts w:ascii="SimSun" w:hAnsi="SimSun" w:eastAsia="SimSun" w:cs="SimSun"/>
          <w:sz w:val="24"/>
          <w:szCs w:val="24"/>
          <w:spacing w:val="-42"/>
          <w:position w:val="11"/>
        </w:rPr>
        <w:t xml:space="preserve"> </w:t>
      </w:r>
      <w:r>
        <w:rPr>
          <w:rFonts w:ascii="SimSun" w:hAnsi="SimSun" w:eastAsia="SimSun" w:cs="SimSun"/>
          <w:sz w:val="24"/>
          <w:szCs w:val="24"/>
          <w:spacing w:val="-13"/>
          <w:position w:val="11"/>
        </w:rPr>
        <w:t>在后续的研究过程中， 将会针对上述问题进一步研究，</w:t>
      </w:r>
      <w:r>
        <w:rPr>
          <w:rFonts w:ascii="SimSun" w:hAnsi="SimSun" w:eastAsia="SimSun" w:cs="SimSun"/>
          <w:sz w:val="24"/>
          <w:szCs w:val="24"/>
          <w:spacing w:val="-27"/>
          <w:position w:val="11"/>
        </w:rPr>
        <w:t xml:space="preserve"> </w:t>
      </w:r>
      <w:r>
        <w:rPr>
          <w:rFonts w:ascii="SimSun" w:hAnsi="SimSun" w:eastAsia="SimSun" w:cs="SimSun"/>
          <w:sz w:val="24"/>
          <w:szCs w:val="24"/>
          <w:spacing w:val="-13"/>
          <w:position w:val="11"/>
        </w:rPr>
        <w:t>探索基于场景图</w:t>
      </w:r>
    </w:p>
    <w:p>
      <w:pPr>
        <w:ind w:left="29"/>
        <w:spacing w:before="1" w:line="218" w:lineRule="auto"/>
        <w:rPr>
          <w:rFonts w:ascii="SimSun" w:hAnsi="SimSun" w:eastAsia="SimSun" w:cs="SimSun"/>
          <w:sz w:val="24"/>
          <w:szCs w:val="24"/>
        </w:rPr>
      </w:pPr>
      <w:r>
        <w:rPr>
          <w:rFonts w:ascii="SimSun" w:hAnsi="SimSun" w:eastAsia="SimSun" w:cs="SimSun"/>
          <w:sz w:val="24"/>
          <w:szCs w:val="24"/>
          <w:spacing w:val="-2"/>
        </w:rPr>
        <w:t>的具身智能机器人任务规划技术，并将研究结果运用于真实机器人系统中。</w:t>
      </w:r>
    </w:p>
    <w:p>
      <w:pPr>
        <w:spacing w:line="218" w:lineRule="auto"/>
        <w:sectPr>
          <w:headerReference w:type="default" r:id="rId68"/>
          <w:footerReference w:type="default" r:id="rId69"/>
          <w:pgSz w:w="11906" w:h="16838"/>
          <w:pgMar w:top="1545" w:right="1580" w:bottom="1391" w:left="1700" w:header="1268" w:footer="1201" w:gutter="0"/>
        </w:sectPr>
        <w:rPr>
          <w:rFonts w:ascii="SimSun" w:hAnsi="SimSun" w:eastAsia="SimSun" w:cs="SimSun"/>
          <w:sz w:val="24"/>
          <w:szCs w:val="24"/>
        </w:rPr>
      </w:pPr>
    </w:p>
    <w:p>
      <w:pPr>
        <w:spacing w:line="288" w:lineRule="auto"/>
        <w:rPr>
          <w:rFonts w:ascii="Arial"/>
          <w:sz w:val="21"/>
        </w:rPr>
      </w:pPr>
      <w:r/>
    </w:p>
    <w:p>
      <w:pPr>
        <w:spacing w:line="289" w:lineRule="auto"/>
        <w:rPr>
          <w:rFonts w:ascii="Arial"/>
          <w:sz w:val="21"/>
        </w:rPr>
      </w:pPr>
      <w:r/>
    </w:p>
    <w:p>
      <w:pPr>
        <w:ind w:left="2606"/>
        <w:spacing w:before="104" w:line="221" w:lineRule="auto"/>
        <w:outlineLvl w:val="1"/>
        <w:rPr>
          <w:rFonts w:ascii="SimHei" w:hAnsi="SimHei" w:eastAsia="SimHei" w:cs="SimHei"/>
          <w:sz w:val="32"/>
          <w:szCs w:val="32"/>
        </w:rPr>
      </w:pPr>
      <w:bookmarkStart w:name="bookmark13" w:id="35"/>
      <w:bookmarkEnd w:id="35"/>
      <w:bookmarkStart w:name="bookmark14" w:id="36"/>
      <w:bookmarkEnd w:id="36"/>
      <w:r>
        <w:rPr>
          <w:rFonts w:ascii="SimHei" w:hAnsi="SimHei" w:eastAsia="SimHei" w:cs="SimHei"/>
          <w:sz w:val="32"/>
          <w:szCs w:val="32"/>
          <w:spacing w:val="-2"/>
        </w:rPr>
        <w:t>第</w:t>
      </w:r>
      <w:r>
        <w:rPr>
          <w:rFonts w:ascii="SimHei" w:hAnsi="SimHei" w:eastAsia="SimHei" w:cs="SimHei"/>
          <w:sz w:val="32"/>
          <w:szCs w:val="32"/>
          <w:spacing w:val="-58"/>
        </w:rPr>
        <w:t xml:space="preserve"> </w:t>
      </w:r>
      <w:r>
        <w:rPr>
          <w:rFonts w:ascii="Arial" w:hAnsi="Arial" w:eastAsia="Arial" w:cs="Arial"/>
          <w:sz w:val="32"/>
          <w:szCs w:val="32"/>
          <w:spacing w:val="-2"/>
        </w:rPr>
        <w:t>3 </w:t>
      </w:r>
      <w:r>
        <w:rPr>
          <w:rFonts w:ascii="SimHei" w:hAnsi="SimHei" w:eastAsia="SimHei" w:cs="SimHei"/>
          <w:sz w:val="32"/>
          <w:szCs w:val="32"/>
          <w:spacing w:val="-2"/>
        </w:rPr>
        <w:t>章</w:t>
      </w:r>
      <w:r>
        <w:rPr>
          <w:rFonts w:ascii="SimHei" w:hAnsi="SimHei" w:eastAsia="SimHei" w:cs="SimHei"/>
          <w:sz w:val="32"/>
          <w:szCs w:val="32"/>
          <w:spacing w:val="-2"/>
        </w:rPr>
        <w:t xml:space="preserve">  </w:t>
      </w:r>
      <w:r>
        <w:rPr>
          <w:rFonts w:ascii="SimHei" w:hAnsi="SimHei" w:eastAsia="SimHei" w:cs="SimHei"/>
          <w:sz w:val="32"/>
          <w:szCs w:val="32"/>
          <w:spacing w:val="-2"/>
        </w:rPr>
        <w:t>研究内容与方法</w:t>
      </w:r>
    </w:p>
    <w:p>
      <w:pPr>
        <w:spacing w:line="363" w:lineRule="auto"/>
        <w:rPr>
          <w:rFonts w:ascii="Arial"/>
          <w:sz w:val="21"/>
        </w:rPr>
      </w:pPr>
      <w:r/>
    </w:p>
    <w:p>
      <w:pPr>
        <w:ind w:left="131"/>
        <w:spacing w:before="91" w:line="222" w:lineRule="auto"/>
        <w:outlineLvl w:val="2"/>
        <w:rPr>
          <w:rFonts w:ascii="SimHei" w:hAnsi="SimHei" w:eastAsia="SimHei" w:cs="SimHei"/>
          <w:sz w:val="28"/>
          <w:szCs w:val="28"/>
        </w:rPr>
      </w:pPr>
      <w:r>
        <w:rPr>
          <w:rFonts w:ascii="Arial" w:hAnsi="Arial" w:eastAsia="Arial" w:cs="Arial"/>
          <w:sz w:val="28"/>
          <w:szCs w:val="28"/>
          <w:spacing w:val="-3"/>
        </w:rPr>
        <w:t>3.1</w:t>
      </w:r>
      <w:r>
        <w:rPr>
          <w:rFonts w:ascii="Arial" w:hAnsi="Arial" w:eastAsia="Arial" w:cs="Arial"/>
          <w:sz w:val="28"/>
          <w:szCs w:val="28"/>
          <w:spacing w:val="18"/>
        </w:rPr>
        <w:t xml:space="preserve">   </w:t>
      </w:r>
      <w:r>
        <w:rPr>
          <w:rFonts w:ascii="SimHei" w:hAnsi="SimHei" w:eastAsia="SimHei" w:cs="SimHei"/>
          <w:sz w:val="28"/>
          <w:szCs w:val="28"/>
          <w:spacing w:val="-3"/>
        </w:rPr>
        <w:t>研究目标</w:t>
      </w:r>
    </w:p>
    <w:p>
      <w:pPr>
        <w:ind w:left="130" w:firstLine="478"/>
        <w:spacing w:before="215" w:line="308" w:lineRule="auto"/>
        <w:jc w:val="both"/>
        <w:rPr>
          <w:rFonts w:ascii="SimSun" w:hAnsi="SimSun" w:eastAsia="SimSun" w:cs="SimSun"/>
          <w:sz w:val="24"/>
          <w:szCs w:val="24"/>
        </w:rPr>
      </w:pPr>
      <w:r>
        <w:rPr>
          <w:rFonts w:ascii="SimSun" w:hAnsi="SimSun" w:eastAsia="SimSun" w:cs="SimSun"/>
          <w:sz w:val="24"/>
          <w:szCs w:val="24"/>
          <w:spacing w:val="-5"/>
        </w:rPr>
        <w:t>在研究生学习阶段， 预期达到的研究目标为</w:t>
      </w:r>
      <w:r>
        <w:rPr>
          <w:rFonts w:ascii="SimSun" w:hAnsi="SimSun" w:eastAsia="SimSun" w:cs="SimSun"/>
          <w:sz w:val="24"/>
          <w:szCs w:val="24"/>
          <w:spacing w:val="-28"/>
        </w:rPr>
        <w:t>：（</w:t>
      </w:r>
      <w:r>
        <w:rPr>
          <w:rFonts w:ascii="Times New Roman" w:hAnsi="Times New Roman" w:eastAsia="Times New Roman" w:cs="Times New Roman"/>
          <w:sz w:val="24"/>
          <w:szCs w:val="24"/>
          <w:spacing w:val="-5"/>
        </w:rPr>
        <w:t>1</w:t>
      </w:r>
      <w:r>
        <w:rPr>
          <w:rFonts w:ascii="SimSun" w:hAnsi="SimSun" w:eastAsia="SimSun" w:cs="SimSun"/>
          <w:sz w:val="24"/>
          <w:szCs w:val="24"/>
          <w:spacing w:val="-5"/>
        </w:rPr>
        <w:t>）场景图</w:t>
      </w:r>
      <w:r>
        <w:rPr>
          <w:rFonts w:ascii="Times New Roman" w:hAnsi="Times New Roman" w:eastAsia="Times New Roman" w:cs="Times New Roman"/>
          <w:sz w:val="24"/>
          <w:szCs w:val="24"/>
          <w:spacing w:val="-5"/>
        </w:rPr>
        <w:t>-</w:t>
      </w:r>
      <w:r>
        <w:rPr>
          <w:rFonts w:ascii="SimSun" w:hAnsi="SimSun" w:eastAsia="SimSun" w:cs="SimSun"/>
          <w:sz w:val="24"/>
          <w:szCs w:val="24"/>
          <w:spacing w:val="-5"/>
        </w:rPr>
        <w:t>机器人任务数据集</w:t>
      </w:r>
      <w:r>
        <w:rPr>
          <w:rFonts w:ascii="SimSun" w:hAnsi="SimSun" w:eastAsia="SimSun" w:cs="SimSun"/>
          <w:sz w:val="24"/>
          <w:szCs w:val="24"/>
        </w:rPr>
        <w:t xml:space="preserve">  </w:t>
      </w:r>
      <w:r>
        <w:rPr>
          <w:rFonts w:ascii="SimSun" w:hAnsi="SimSun" w:eastAsia="SimSun" w:cs="SimSun"/>
          <w:sz w:val="24"/>
          <w:szCs w:val="24"/>
          <w:spacing w:val="-3"/>
        </w:rPr>
        <w:t>构建。将场景图和机器人任务有机配对，</w:t>
      </w:r>
      <w:r>
        <w:rPr>
          <w:rFonts w:ascii="SimSun" w:hAnsi="SimSun" w:eastAsia="SimSun" w:cs="SimSun"/>
          <w:sz w:val="24"/>
          <w:szCs w:val="24"/>
          <w:spacing w:val="-24"/>
        </w:rPr>
        <w:t xml:space="preserve"> </w:t>
      </w:r>
      <w:r>
        <w:rPr>
          <w:rFonts w:ascii="SimSun" w:hAnsi="SimSun" w:eastAsia="SimSun" w:cs="SimSun"/>
          <w:sz w:val="24"/>
          <w:szCs w:val="24"/>
          <w:spacing w:val="-3"/>
        </w:rPr>
        <w:t>挖掘</w:t>
      </w:r>
      <w:r>
        <w:rPr>
          <w:rFonts w:ascii="SimSun" w:hAnsi="SimSun" w:eastAsia="SimSun" w:cs="SimSun"/>
          <w:sz w:val="24"/>
          <w:szCs w:val="24"/>
          <w:spacing w:val="-4"/>
        </w:rPr>
        <w:t>场景图对机器人多任务的支持能力。</w:t>
      </w:r>
      <w:r>
        <w:rPr>
          <w:rFonts w:ascii="SimSun" w:hAnsi="SimSun" w:eastAsia="SimSun" w:cs="SimSun"/>
          <w:sz w:val="24"/>
          <w:szCs w:val="24"/>
        </w:rPr>
        <w:t xml:space="preserve"> </w:t>
      </w:r>
      <w:r>
        <w:rPr>
          <w:rFonts w:ascii="SimSun" w:hAnsi="SimSun" w:eastAsia="SimSun" w:cs="SimSun"/>
          <w:sz w:val="24"/>
          <w:szCs w:val="24"/>
          <w:spacing w:val="-10"/>
        </w:rPr>
        <w:t>构造数据集， 并设计机器人任务规划评价指标。（</w:t>
      </w:r>
      <w:r>
        <w:rPr>
          <w:rFonts w:ascii="Times New Roman" w:hAnsi="Times New Roman" w:eastAsia="Times New Roman" w:cs="Times New Roman"/>
          <w:sz w:val="24"/>
          <w:szCs w:val="24"/>
          <w:spacing w:val="-10"/>
        </w:rPr>
        <w:t>2</w:t>
      </w:r>
      <w:r>
        <w:rPr>
          <w:rFonts w:ascii="SimSun" w:hAnsi="SimSun" w:eastAsia="SimSun" w:cs="SimSun"/>
          <w:sz w:val="24"/>
          <w:szCs w:val="24"/>
          <w:spacing w:val="-10"/>
        </w:rPr>
        <w:t>）研究基于场</w:t>
      </w:r>
      <w:r>
        <w:rPr>
          <w:rFonts w:ascii="SimSun" w:hAnsi="SimSun" w:eastAsia="SimSun" w:cs="SimSun"/>
          <w:sz w:val="24"/>
          <w:szCs w:val="24"/>
          <w:spacing w:val="-11"/>
        </w:rPr>
        <w:t>景图的机器人任务</w:t>
      </w:r>
      <w:r>
        <w:rPr>
          <w:rFonts w:ascii="SimSun" w:hAnsi="SimSun" w:eastAsia="SimSun" w:cs="SimSun"/>
          <w:sz w:val="24"/>
          <w:szCs w:val="24"/>
        </w:rPr>
        <w:t xml:space="preserve">  </w:t>
      </w:r>
      <w:r>
        <w:rPr>
          <w:rFonts w:ascii="SimSun" w:hAnsi="SimSun" w:eastAsia="SimSun" w:cs="SimSun"/>
          <w:sz w:val="24"/>
          <w:szCs w:val="24"/>
          <w:spacing w:val="-1"/>
        </w:rPr>
        <w:t>规划方法。利用大语言模型对文本的理解能力和场景图对场景中语义的表示能力，</w:t>
      </w:r>
      <w:r>
        <w:rPr>
          <w:rFonts w:ascii="SimSun" w:hAnsi="SimSun" w:eastAsia="SimSun" w:cs="SimSun"/>
          <w:sz w:val="24"/>
          <w:szCs w:val="24"/>
          <w:spacing w:val="8"/>
        </w:rPr>
        <w:t xml:space="preserve"> </w:t>
      </w:r>
      <w:r>
        <w:rPr>
          <w:rFonts w:ascii="SimSun" w:hAnsi="SimSun" w:eastAsia="SimSun" w:cs="SimSun"/>
          <w:sz w:val="24"/>
          <w:szCs w:val="24"/>
          <w:spacing w:val="-1"/>
        </w:rPr>
        <w:t>帮助机器人在复杂室内场景下的自主执行多任务规划。（</w:t>
      </w:r>
      <w:r>
        <w:rPr>
          <w:rFonts w:ascii="Times New Roman" w:hAnsi="Times New Roman" w:eastAsia="Times New Roman" w:cs="Times New Roman"/>
          <w:sz w:val="24"/>
          <w:szCs w:val="24"/>
          <w:spacing w:val="-1"/>
        </w:rPr>
        <w:t>3</w:t>
      </w:r>
      <w:r>
        <w:rPr>
          <w:rFonts w:ascii="SimSun" w:hAnsi="SimSun" w:eastAsia="SimSun" w:cs="SimSun"/>
          <w:sz w:val="24"/>
          <w:szCs w:val="24"/>
          <w:spacing w:val="-1"/>
        </w:rPr>
        <w:t>）探索自然语言指令引</w:t>
      </w:r>
      <w:r>
        <w:rPr>
          <w:rFonts w:ascii="SimSun" w:hAnsi="SimSun" w:eastAsia="SimSun" w:cs="SimSun"/>
          <w:sz w:val="24"/>
          <w:szCs w:val="24"/>
          <w:spacing w:val="4"/>
        </w:rPr>
        <w:t xml:space="preserve">  </w:t>
      </w:r>
      <w:r>
        <w:rPr>
          <w:rFonts w:ascii="SimSun" w:hAnsi="SimSun" w:eastAsia="SimSun" w:cs="SimSun"/>
          <w:sz w:val="24"/>
          <w:szCs w:val="24"/>
          <w:spacing w:val="-1"/>
        </w:rPr>
        <w:t>导的任务规划技术的集成与应用。提出环境信息采集、场景图生成、场景图理解、</w:t>
      </w:r>
      <w:r>
        <w:rPr>
          <w:rFonts w:ascii="SimSun" w:hAnsi="SimSun" w:eastAsia="SimSun" w:cs="SimSun"/>
          <w:sz w:val="24"/>
          <w:szCs w:val="24"/>
          <w:spacing w:val="8"/>
        </w:rPr>
        <w:t xml:space="preserve"> </w:t>
      </w:r>
      <w:r>
        <w:rPr>
          <w:rFonts w:ascii="SimSun" w:hAnsi="SimSun" w:eastAsia="SimSun" w:cs="SimSun"/>
          <w:sz w:val="24"/>
          <w:szCs w:val="24"/>
          <w:spacing w:val="-1"/>
        </w:rPr>
        <w:t>自然语言指令理解、自主任务规划、任务执行与反馈的一系列实际解决方案， 给</w:t>
      </w:r>
    </w:p>
    <w:p>
      <w:pPr>
        <w:ind w:left="136"/>
        <w:spacing w:before="1" w:line="218" w:lineRule="auto"/>
        <w:rPr>
          <w:rFonts w:ascii="SimSun" w:hAnsi="SimSun" w:eastAsia="SimSun" w:cs="SimSun"/>
          <w:sz w:val="24"/>
          <w:szCs w:val="24"/>
        </w:rPr>
      </w:pPr>
      <w:r>
        <w:rPr>
          <w:rFonts w:ascii="SimSun" w:hAnsi="SimSun" w:eastAsia="SimSun" w:cs="SimSun"/>
          <w:sz w:val="24"/>
          <w:szCs w:val="24"/>
          <w:spacing w:val="-2"/>
        </w:rPr>
        <w:t>予机器人理解指令、自主规划并与环境产生互动的能力。</w:t>
      </w:r>
    </w:p>
    <w:p>
      <w:pPr>
        <w:spacing w:line="466" w:lineRule="auto"/>
        <w:rPr>
          <w:rFonts w:ascii="Arial"/>
          <w:sz w:val="21"/>
        </w:rPr>
      </w:pPr>
      <w:r/>
    </w:p>
    <w:p>
      <w:pPr>
        <w:ind w:left="131"/>
        <w:spacing w:before="91" w:line="222" w:lineRule="auto"/>
        <w:outlineLvl w:val="2"/>
        <w:rPr>
          <w:rFonts w:ascii="SimHei" w:hAnsi="SimHei" w:eastAsia="SimHei" w:cs="SimHei"/>
          <w:sz w:val="28"/>
          <w:szCs w:val="28"/>
        </w:rPr>
      </w:pPr>
      <w:bookmarkStart w:name="bookmark15" w:id="37"/>
      <w:bookmarkEnd w:id="37"/>
      <w:r>
        <w:rPr>
          <w:rFonts w:ascii="Arial" w:hAnsi="Arial" w:eastAsia="Arial" w:cs="Arial"/>
          <w:sz w:val="28"/>
          <w:szCs w:val="28"/>
          <w:spacing w:val="-3"/>
        </w:rPr>
        <w:t>3.2</w:t>
      </w:r>
      <w:r>
        <w:rPr>
          <w:rFonts w:ascii="Arial" w:hAnsi="Arial" w:eastAsia="Arial" w:cs="Arial"/>
          <w:sz w:val="28"/>
          <w:szCs w:val="28"/>
          <w:spacing w:val="18"/>
        </w:rPr>
        <w:t xml:space="preserve">   </w:t>
      </w:r>
      <w:r>
        <w:rPr>
          <w:rFonts w:ascii="SimHei" w:hAnsi="SimHei" w:eastAsia="SimHei" w:cs="SimHei"/>
          <w:sz w:val="28"/>
          <w:szCs w:val="28"/>
          <w:spacing w:val="-3"/>
        </w:rPr>
        <w:t>研究内容</w:t>
      </w:r>
    </w:p>
    <w:p>
      <w:pPr>
        <w:ind w:left="131" w:right="119" w:firstLine="478"/>
        <w:spacing w:before="217" w:line="308" w:lineRule="auto"/>
        <w:jc w:val="both"/>
        <w:rPr>
          <w:rFonts w:ascii="SimSun" w:hAnsi="SimSun" w:eastAsia="SimSun" w:cs="SimSun"/>
          <w:sz w:val="24"/>
          <w:szCs w:val="24"/>
        </w:rPr>
      </w:pPr>
      <w:r>
        <w:rPr>
          <w:rFonts w:ascii="SimSun" w:hAnsi="SimSun" w:eastAsia="SimSun" w:cs="SimSun"/>
          <w:sz w:val="24"/>
          <w:szCs w:val="24"/>
          <w:spacing w:val="-9"/>
        </w:rPr>
        <w:t>基于研究目标， 主要的研究内容可以分为三部分，</w:t>
      </w:r>
      <w:r>
        <w:rPr>
          <w:rFonts w:ascii="SimSun" w:hAnsi="SimSun" w:eastAsia="SimSun" w:cs="SimSun"/>
          <w:sz w:val="24"/>
          <w:szCs w:val="24"/>
          <w:spacing w:val="-10"/>
        </w:rPr>
        <w:t xml:space="preserve"> 分别为： 场景图</w:t>
      </w:r>
      <w:r>
        <w:rPr>
          <w:rFonts w:ascii="Times New Roman" w:hAnsi="Times New Roman" w:eastAsia="Times New Roman" w:cs="Times New Roman"/>
          <w:sz w:val="24"/>
          <w:szCs w:val="24"/>
          <w:spacing w:val="-10"/>
        </w:rPr>
        <w:t>-</w:t>
      </w:r>
      <w:r>
        <w:rPr>
          <w:rFonts w:ascii="SimSun" w:hAnsi="SimSun" w:eastAsia="SimSun" w:cs="SimSun"/>
          <w:sz w:val="24"/>
          <w:szCs w:val="24"/>
          <w:spacing w:val="-10"/>
        </w:rPr>
        <w:t>机器人任</w:t>
      </w:r>
      <w:r>
        <w:rPr>
          <w:rFonts w:ascii="SimSun" w:hAnsi="SimSun" w:eastAsia="SimSun" w:cs="SimSun"/>
          <w:sz w:val="24"/>
          <w:szCs w:val="24"/>
        </w:rPr>
        <w:t xml:space="preserve"> </w:t>
      </w:r>
      <w:r>
        <w:rPr>
          <w:rFonts w:ascii="SimSun" w:hAnsi="SimSun" w:eastAsia="SimSun" w:cs="SimSun"/>
          <w:sz w:val="24"/>
          <w:szCs w:val="24"/>
          <w:spacing w:val="3"/>
        </w:rPr>
        <w:t>务数据集构建、基于场景图的机器人任务规划方</w:t>
      </w:r>
      <w:r>
        <w:rPr>
          <w:rFonts w:ascii="SimSun" w:hAnsi="SimSun" w:eastAsia="SimSun" w:cs="SimSun"/>
          <w:sz w:val="24"/>
          <w:szCs w:val="24"/>
          <w:spacing w:val="2"/>
        </w:rPr>
        <w:t>法研究、自然语言指令引导的任</w:t>
      </w:r>
    </w:p>
    <w:p>
      <w:pPr>
        <w:ind w:left="131"/>
        <w:spacing w:before="1" w:line="219" w:lineRule="auto"/>
        <w:rPr>
          <w:rFonts w:ascii="SimSun" w:hAnsi="SimSun" w:eastAsia="SimSun" w:cs="SimSun"/>
          <w:sz w:val="24"/>
          <w:szCs w:val="24"/>
        </w:rPr>
      </w:pPr>
      <w:r>
        <w:rPr>
          <w:rFonts w:ascii="SimSun" w:hAnsi="SimSun" w:eastAsia="SimSun" w:cs="SimSun"/>
          <w:sz w:val="24"/>
          <w:szCs w:val="24"/>
          <w:spacing w:val="-4"/>
        </w:rPr>
        <w:t>务规划技术的集成与应用。</w:t>
      </w:r>
    </w:p>
    <w:p>
      <w:pPr>
        <w:spacing w:before="114" w:line="219"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1"/>
        </w:rPr>
        <w:t>（</w:t>
      </w:r>
      <w:r>
        <w:rPr>
          <w:rFonts w:ascii="Times New Roman" w:hAnsi="Times New Roman" w:eastAsia="Times New Roman" w:cs="Times New Roman"/>
          <w:sz w:val="24"/>
          <w:szCs w:val="24"/>
          <w:b/>
          <w:bCs/>
          <w:spacing w:val="-1"/>
        </w:rPr>
        <w:t>1</w:t>
      </w:r>
      <w:r>
        <w:rPr>
          <w:rFonts w:ascii="SimSun" w:hAnsi="SimSun" w:eastAsia="SimSun" w:cs="SimSun"/>
          <w:sz w:val="24"/>
          <w:szCs w:val="24"/>
          <w14:textOutline w14:w="4589" w14:cap="flat" w14:cmpd="sng">
            <w14:solidFill>
              <w14:srgbClr w14:val="000000"/>
            </w14:solidFill>
            <w14:prstDash w14:val="solid"/>
            <w14:miter w14:lim="10"/>
          </w14:textOutline>
          <w:spacing w:val="-1"/>
        </w:rPr>
        <w:t>）场景图</w:t>
      </w:r>
      <w:r>
        <w:rPr>
          <w:rFonts w:ascii="Times New Roman" w:hAnsi="Times New Roman" w:eastAsia="Times New Roman" w:cs="Times New Roman"/>
          <w:sz w:val="24"/>
          <w:szCs w:val="24"/>
          <w:b/>
          <w:bCs/>
          <w:spacing w:val="-1"/>
        </w:rPr>
        <w:t>-</w:t>
      </w:r>
      <w:r>
        <w:rPr>
          <w:rFonts w:ascii="SimSun" w:hAnsi="SimSun" w:eastAsia="SimSun" w:cs="SimSun"/>
          <w:sz w:val="24"/>
          <w:szCs w:val="24"/>
          <w14:textOutline w14:w="4589" w14:cap="flat" w14:cmpd="sng">
            <w14:solidFill>
              <w14:srgbClr w14:val="000000"/>
            </w14:solidFill>
            <w14:prstDash w14:val="solid"/>
            <w14:miter w14:lim="10"/>
          </w14:textOutline>
          <w:spacing w:val="-1"/>
        </w:rPr>
        <w:t>机器人任务数据集构建</w:t>
      </w:r>
    </w:p>
    <w:p>
      <w:pPr>
        <w:ind w:left="128" w:right="119" w:firstLine="481"/>
        <w:spacing w:before="112" w:line="308" w:lineRule="auto"/>
        <w:jc w:val="both"/>
        <w:rPr>
          <w:rFonts w:ascii="SimSun" w:hAnsi="SimSun" w:eastAsia="SimSun" w:cs="SimSun"/>
          <w:sz w:val="24"/>
          <w:szCs w:val="24"/>
        </w:rPr>
      </w:pPr>
      <w:r>
        <w:rPr>
          <w:rFonts w:ascii="SimSun" w:hAnsi="SimSun" w:eastAsia="SimSun" w:cs="SimSun"/>
          <w:sz w:val="24"/>
          <w:szCs w:val="24"/>
          <w:spacing w:val="-4"/>
        </w:rPr>
        <w:t>本课题与普渡机器人公司合作， 面向的对象主要为室内场景</w:t>
      </w:r>
      <w:r>
        <w:rPr>
          <w:rFonts w:ascii="SimSun" w:hAnsi="SimSun" w:eastAsia="SimSun" w:cs="SimSun"/>
          <w:sz w:val="24"/>
          <w:szCs w:val="24"/>
          <w:spacing w:val="-5"/>
        </w:rPr>
        <w:t>的机器人， 包括</w:t>
      </w:r>
      <w:r>
        <w:rPr>
          <w:rFonts w:ascii="SimSun" w:hAnsi="SimSun" w:eastAsia="SimSun" w:cs="SimSun"/>
          <w:sz w:val="24"/>
          <w:szCs w:val="24"/>
        </w:rPr>
        <w:t xml:space="preserve"> </w:t>
      </w:r>
      <w:r>
        <w:rPr>
          <w:rFonts w:ascii="SimSun" w:hAnsi="SimSun" w:eastAsia="SimSun" w:cs="SimSun"/>
          <w:sz w:val="24"/>
          <w:szCs w:val="24"/>
          <w:spacing w:val="3"/>
        </w:rPr>
        <w:t>各类移动机器人、机械臂、移动抓取机器人等。由于先</w:t>
      </w:r>
      <w:r>
        <w:rPr>
          <w:rFonts w:ascii="SimSun" w:hAnsi="SimSun" w:eastAsia="SimSun" w:cs="SimSun"/>
          <w:sz w:val="24"/>
          <w:szCs w:val="24"/>
          <w:spacing w:val="2"/>
        </w:rPr>
        <w:t>前的研究没有探索过使用</w:t>
      </w:r>
      <w:r>
        <w:rPr>
          <w:rFonts w:ascii="SimSun" w:hAnsi="SimSun" w:eastAsia="SimSun" w:cs="SimSun"/>
          <w:sz w:val="24"/>
          <w:szCs w:val="24"/>
        </w:rPr>
        <w:t xml:space="preserve"> </w:t>
      </w:r>
      <w:r>
        <w:rPr>
          <w:rFonts w:ascii="SimSun" w:hAnsi="SimSun" w:eastAsia="SimSun" w:cs="SimSun"/>
          <w:sz w:val="24"/>
          <w:szCs w:val="24"/>
          <w:spacing w:val="-1"/>
        </w:rPr>
        <w:t>场景图与自然语言指令共同引导具身智能机器人的任务规划， 故需要自主构建一</w:t>
      </w:r>
      <w:r>
        <w:rPr>
          <w:rFonts w:ascii="SimSun" w:hAnsi="SimSun" w:eastAsia="SimSun" w:cs="SimSun"/>
          <w:sz w:val="24"/>
          <w:szCs w:val="24"/>
          <w:spacing w:val="10"/>
        </w:rPr>
        <w:t xml:space="preserve"> </w:t>
      </w:r>
      <w:r>
        <w:rPr>
          <w:rFonts w:ascii="SimSun" w:hAnsi="SimSun" w:eastAsia="SimSun" w:cs="SimSun"/>
          <w:sz w:val="24"/>
          <w:szCs w:val="24"/>
          <w:spacing w:val="-1"/>
        </w:rPr>
        <w:t>套用于该任务的数据集。该数据集包含四部分内容： 自然语言高级指令、表示场</w:t>
      </w:r>
      <w:r>
        <w:rPr>
          <w:rFonts w:ascii="SimSun" w:hAnsi="SimSun" w:eastAsia="SimSun" w:cs="SimSun"/>
          <w:sz w:val="24"/>
          <w:szCs w:val="24"/>
          <w:spacing w:val="10"/>
        </w:rPr>
        <w:t xml:space="preserve"> </w:t>
      </w:r>
      <w:r>
        <w:rPr>
          <w:rFonts w:ascii="SimSun" w:hAnsi="SimSun" w:eastAsia="SimSun" w:cs="SimSun"/>
          <w:sz w:val="24"/>
          <w:szCs w:val="24"/>
          <w:spacing w:val="3"/>
        </w:rPr>
        <w:t>景状态的场景图、表示机器人状态的机器人图、在当前</w:t>
      </w:r>
      <w:r>
        <w:rPr>
          <w:rFonts w:ascii="SimSun" w:hAnsi="SimSun" w:eastAsia="SimSun" w:cs="SimSun"/>
          <w:sz w:val="24"/>
          <w:szCs w:val="24"/>
          <w:spacing w:val="2"/>
        </w:rPr>
        <w:t>状态下机器人下一步应当</w:t>
      </w:r>
      <w:r>
        <w:rPr>
          <w:rFonts w:ascii="SimSun" w:hAnsi="SimSun" w:eastAsia="SimSun" w:cs="SimSun"/>
          <w:sz w:val="24"/>
          <w:szCs w:val="24"/>
        </w:rPr>
        <w:t xml:space="preserve"> </w:t>
      </w:r>
      <w:r>
        <w:rPr>
          <w:rFonts w:ascii="SimSun" w:hAnsi="SimSun" w:eastAsia="SimSun" w:cs="SimSun"/>
          <w:sz w:val="24"/>
          <w:szCs w:val="24"/>
          <w:spacing w:val="3"/>
        </w:rPr>
        <w:t>执行的子任务。其中一个自然语言高级指令往往需要由</w:t>
      </w:r>
      <w:r>
        <w:rPr>
          <w:rFonts w:ascii="SimSun" w:hAnsi="SimSun" w:eastAsia="SimSun" w:cs="SimSun"/>
          <w:sz w:val="24"/>
          <w:szCs w:val="24"/>
          <w:spacing w:val="2"/>
        </w:rPr>
        <w:t>多个相应的子任务依次完</w:t>
      </w:r>
      <w:r>
        <w:rPr>
          <w:rFonts w:ascii="SimSun" w:hAnsi="SimSun" w:eastAsia="SimSun" w:cs="SimSun"/>
          <w:sz w:val="24"/>
          <w:szCs w:val="24"/>
        </w:rPr>
        <w:t xml:space="preserve"> </w:t>
      </w:r>
      <w:r>
        <w:rPr>
          <w:rFonts w:ascii="SimSun" w:hAnsi="SimSun" w:eastAsia="SimSun" w:cs="SimSun"/>
          <w:sz w:val="24"/>
          <w:szCs w:val="24"/>
          <w:spacing w:val="-1"/>
        </w:rPr>
        <w:t>成来达成目标， 故而一个自然语言高级指令将对应多个不同子任务完成状态下的</w:t>
      </w:r>
      <w:r>
        <w:rPr>
          <w:rFonts w:ascii="SimSun" w:hAnsi="SimSun" w:eastAsia="SimSun" w:cs="SimSun"/>
          <w:sz w:val="24"/>
          <w:szCs w:val="24"/>
          <w:spacing w:val="10"/>
        </w:rPr>
        <w:t xml:space="preserve"> </w:t>
      </w:r>
      <w:r>
        <w:rPr>
          <w:rFonts w:ascii="SimSun" w:hAnsi="SimSun" w:eastAsia="SimSun" w:cs="SimSun"/>
          <w:sz w:val="24"/>
          <w:szCs w:val="24"/>
          <w:spacing w:val="-13"/>
        </w:rPr>
        <w:t>场景图、机器人图、子任务。根据以上原则，</w:t>
      </w:r>
      <w:r>
        <w:rPr>
          <w:rFonts w:ascii="SimSun" w:hAnsi="SimSun" w:eastAsia="SimSun" w:cs="SimSun"/>
          <w:sz w:val="24"/>
          <w:szCs w:val="24"/>
          <w:spacing w:val="36"/>
        </w:rPr>
        <w:t xml:space="preserve"> </w:t>
      </w:r>
      <w:r>
        <w:rPr>
          <w:rFonts w:ascii="SimSun" w:hAnsi="SimSun" w:eastAsia="SimSun" w:cs="SimSun"/>
          <w:sz w:val="24"/>
          <w:szCs w:val="24"/>
          <w:spacing w:val="-13"/>
        </w:rPr>
        <w:t>为了训练模型，</w:t>
      </w:r>
      <w:r>
        <w:rPr>
          <w:rFonts w:ascii="SimSun" w:hAnsi="SimSun" w:eastAsia="SimSun" w:cs="SimSun"/>
          <w:sz w:val="24"/>
          <w:szCs w:val="24"/>
          <w:spacing w:val="46"/>
        </w:rPr>
        <w:t xml:space="preserve"> </w:t>
      </w:r>
      <w:r>
        <w:rPr>
          <w:rFonts w:ascii="SimSun" w:hAnsi="SimSun" w:eastAsia="SimSun" w:cs="SimSun"/>
          <w:sz w:val="24"/>
          <w:szCs w:val="24"/>
          <w:spacing w:val="-13"/>
        </w:rPr>
        <w:t>需要生成大量的虚拟</w:t>
      </w:r>
      <w:r>
        <w:rPr>
          <w:rFonts w:ascii="SimSun" w:hAnsi="SimSun" w:eastAsia="SimSun" w:cs="SimSun"/>
          <w:sz w:val="24"/>
          <w:szCs w:val="24"/>
        </w:rPr>
        <w:t xml:space="preserve"> </w:t>
      </w:r>
      <w:r>
        <w:rPr>
          <w:rFonts w:ascii="SimSun" w:hAnsi="SimSun" w:eastAsia="SimSun" w:cs="SimSun"/>
          <w:sz w:val="24"/>
          <w:szCs w:val="24"/>
          <w:spacing w:val="-19"/>
        </w:rPr>
        <w:t>数据集， 同时为了检验方法的有效性，</w:t>
      </w:r>
      <w:r>
        <w:rPr>
          <w:rFonts w:ascii="SimSun" w:hAnsi="SimSun" w:eastAsia="SimSun" w:cs="SimSun"/>
          <w:sz w:val="24"/>
          <w:szCs w:val="24"/>
          <w:spacing w:val="28"/>
        </w:rPr>
        <w:t xml:space="preserve"> </w:t>
      </w:r>
      <w:r>
        <w:rPr>
          <w:rFonts w:ascii="SimSun" w:hAnsi="SimSun" w:eastAsia="SimSun" w:cs="SimSun"/>
          <w:sz w:val="24"/>
          <w:szCs w:val="24"/>
          <w:spacing w:val="-19"/>
        </w:rPr>
        <w:t>还需要采集真</w:t>
      </w:r>
      <w:r>
        <w:rPr>
          <w:rFonts w:ascii="SimSun" w:hAnsi="SimSun" w:eastAsia="SimSun" w:cs="SimSun"/>
          <w:sz w:val="24"/>
          <w:szCs w:val="24"/>
          <w:spacing w:val="-20"/>
        </w:rPr>
        <w:t>实的数据，</w:t>
      </w:r>
      <w:r>
        <w:rPr>
          <w:rFonts w:ascii="SimSun" w:hAnsi="SimSun" w:eastAsia="SimSun" w:cs="SimSun"/>
          <w:sz w:val="24"/>
          <w:szCs w:val="24"/>
          <w:spacing w:val="27"/>
        </w:rPr>
        <w:t xml:space="preserve"> </w:t>
      </w:r>
      <w:r>
        <w:rPr>
          <w:rFonts w:ascii="SimSun" w:hAnsi="SimSun" w:eastAsia="SimSun" w:cs="SimSun"/>
          <w:sz w:val="24"/>
          <w:szCs w:val="24"/>
          <w:spacing w:val="-20"/>
        </w:rPr>
        <w:t>对其进行标注，</w:t>
      </w:r>
      <w:r>
        <w:rPr>
          <w:rFonts w:ascii="SimSun" w:hAnsi="SimSun" w:eastAsia="SimSun" w:cs="SimSun"/>
          <w:sz w:val="24"/>
          <w:szCs w:val="24"/>
          <w:spacing w:val="35"/>
        </w:rPr>
        <w:t xml:space="preserve"> </w:t>
      </w:r>
      <w:r>
        <w:rPr>
          <w:rFonts w:ascii="SimSun" w:hAnsi="SimSun" w:eastAsia="SimSun" w:cs="SimSun"/>
          <w:sz w:val="24"/>
          <w:szCs w:val="24"/>
          <w:spacing w:val="-20"/>
        </w:rPr>
        <w:t>并</w:t>
      </w:r>
    </w:p>
    <w:p>
      <w:pPr>
        <w:ind w:left="133"/>
        <w:spacing w:line="218" w:lineRule="auto"/>
        <w:rPr>
          <w:rFonts w:ascii="SimSun" w:hAnsi="SimSun" w:eastAsia="SimSun" w:cs="SimSun"/>
          <w:sz w:val="24"/>
          <w:szCs w:val="24"/>
        </w:rPr>
      </w:pPr>
      <w:r>
        <w:rPr>
          <w:rFonts w:ascii="SimSun" w:hAnsi="SimSun" w:eastAsia="SimSun" w:cs="SimSun"/>
          <w:sz w:val="24"/>
          <w:szCs w:val="24"/>
          <w:spacing w:val="-5"/>
        </w:rPr>
        <w:t>设计相应的评价指标。</w:t>
      </w:r>
    </w:p>
    <w:p>
      <w:pPr>
        <w:spacing w:before="116" w:line="219"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2"/>
        </w:rPr>
        <w:t>（</w:t>
      </w:r>
      <w:r>
        <w:rPr>
          <w:rFonts w:ascii="Times New Roman" w:hAnsi="Times New Roman" w:eastAsia="Times New Roman" w:cs="Times New Roman"/>
          <w:sz w:val="24"/>
          <w:szCs w:val="24"/>
          <w:b/>
          <w:bCs/>
          <w:spacing w:val="-2"/>
        </w:rPr>
        <w:t>2</w:t>
      </w:r>
      <w:r>
        <w:rPr>
          <w:rFonts w:ascii="SimSun" w:hAnsi="SimSun" w:eastAsia="SimSun" w:cs="SimSun"/>
          <w:sz w:val="24"/>
          <w:szCs w:val="24"/>
          <w14:textOutline w14:w="4589" w14:cap="flat" w14:cmpd="sng">
            <w14:solidFill>
              <w14:srgbClr w14:val="000000"/>
            </w14:solidFill>
            <w14:prstDash w14:val="solid"/>
            <w14:miter w14:lim="10"/>
          </w14:textOutline>
          <w:spacing w:val="-2"/>
        </w:rPr>
        <w:t>）基于场景图的机器人任务规划方法研究</w:t>
      </w:r>
    </w:p>
    <w:p>
      <w:pPr>
        <w:ind w:left="152" w:right="119" w:firstLine="455"/>
        <w:spacing w:before="115" w:line="308" w:lineRule="auto"/>
        <w:jc w:val="both"/>
        <w:rPr>
          <w:rFonts w:ascii="SimSun" w:hAnsi="SimSun" w:eastAsia="SimSun" w:cs="SimSun"/>
          <w:sz w:val="24"/>
          <w:szCs w:val="24"/>
        </w:rPr>
      </w:pPr>
      <w:r>
        <w:rPr>
          <w:rFonts w:ascii="SimSun" w:hAnsi="SimSun" w:eastAsia="SimSun" w:cs="SimSun"/>
          <w:sz w:val="24"/>
          <w:szCs w:val="24"/>
          <w:spacing w:val="-8"/>
        </w:rPr>
        <w:t>在基于场景图的任务规划问题中， 设计输入为自然语言指令、场景图、机器人</w:t>
      </w:r>
      <w:r>
        <w:rPr>
          <w:rFonts w:ascii="SimSun" w:hAnsi="SimSun" w:eastAsia="SimSun" w:cs="SimSun"/>
          <w:sz w:val="24"/>
          <w:szCs w:val="24"/>
          <w:spacing w:val="14"/>
        </w:rPr>
        <w:t xml:space="preserve"> </w:t>
      </w:r>
      <w:r>
        <w:rPr>
          <w:rFonts w:ascii="SimSun" w:hAnsi="SimSun" w:eastAsia="SimSun" w:cs="SimSun"/>
          <w:sz w:val="24"/>
          <w:szCs w:val="24"/>
        </w:rPr>
        <w:t>图，</w:t>
      </w:r>
      <w:r>
        <w:rPr>
          <w:rFonts w:ascii="SimSun" w:hAnsi="SimSun" w:eastAsia="SimSun" w:cs="SimSun"/>
          <w:sz w:val="24"/>
          <w:szCs w:val="24"/>
          <w:spacing w:val="-38"/>
        </w:rPr>
        <w:t xml:space="preserve"> </w:t>
      </w:r>
      <w:r>
        <w:rPr>
          <w:rFonts w:ascii="SimSun" w:hAnsi="SimSun" w:eastAsia="SimSun" w:cs="SimSun"/>
          <w:sz w:val="24"/>
          <w:szCs w:val="24"/>
        </w:rPr>
        <w:t>输出为子任务对应的动作和子任务需要操作的物</w:t>
      </w:r>
      <w:r>
        <w:rPr>
          <w:rFonts w:ascii="SimSun" w:hAnsi="SimSun" w:eastAsia="SimSun" w:cs="SimSun"/>
          <w:sz w:val="24"/>
          <w:szCs w:val="24"/>
          <w:spacing w:val="-1"/>
        </w:rPr>
        <w:t>体。其中子任务的动作为机</w:t>
      </w:r>
    </w:p>
    <w:p>
      <w:pPr>
        <w:ind w:left="129"/>
        <w:spacing w:before="1" w:line="219" w:lineRule="auto"/>
        <w:rPr>
          <w:rFonts w:ascii="SimSun" w:hAnsi="SimSun" w:eastAsia="SimSun" w:cs="SimSun"/>
          <w:sz w:val="24"/>
          <w:szCs w:val="24"/>
        </w:rPr>
      </w:pPr>
      <w:r>
        <w:rPr>
          <w:rFonts w:ascii="SimSun" w:hAnsi="SimSun" w:eastAsia="SimSun" w:cs="SimSun"/>
          <w:sz w:val="24"/>
          <w:szCs w:val="24"/>
          <w:spacing w:val="-1"/>
        </w:rPr>
        <w:t>器人具备的基础技能， 例如导航至某个目标点、抓取某个位置的物体、将物体放</w:t>
      </w:r>
    </w:p>
    <w:p>
      <w:pPr>
        <w:spacing w:line="219" w:lineRule="auto"/>
        <w:sectPr>
          <w:headerReference w:type="default" r:id="rId70"/>
          <w:footerReference w:type="default" r:id="rId71"/>
          <w:pgSz w:w="11906" w:h="16838"/>
          <w:pgMar w:top="1545" w:right="1581" w:bottom="1391" w:left="1580" w:header="1268" w:footer="1201" w:gutter="0"/>
        </w:sectPr>
        <w:rPr>
          <w:rFonts w:ascii="SimSun" w:hAnsi="SimSun" w:eastAsia="SimSun" w:cs="SimSun"/>
          <w:sz w:val="24"/>
          <w:szCs w:val="24"/>
        </w:rPr>
      </w:pPr>
    </w:p>
    <w:p>
      <w:pPr>
        <w:ind w:left="129" w:right="119" w:hanging="2"/>
        <w:spacing w:before="186" w:line="308" w:lineRule="auto"/>
        <w:jc w:val="both"/>
        <w:rPr>
          <w:rFonts w:ascii="SimSun" w:hAnsi="SimSun" w:eastAsia="SimSun" w:cs="SimSun"/>
          <w:sz w:val="24"/>
          <w:szCs w:val="24"/>
        </w:rPr>
      </w:pPr>
      <w:r>
        <w:pict>
          <v:rect id="_x0000_s78" style="position:absolute;margin-left:273.669pt;margin-top:470.082pt;mso-position-vertical-relative:page;mso-position-horizontal-relative:page;width:3.2pt;height:3.15pt;z-index:251821056;" o:allowincell="f" fillcolor="#000000" filled="true" stroked="false"/>
        </w:pict>
      </w:r>
      <w:r>
        <w:pict>
          <v:rect id="_x0000_s80" style="position:absolute;margin-left:195.378pt;margin-top:470.011pt;mso-position-vertical-relative:page;mso-position-horizontal-relative:page;width:3.15pt;height:3.15pt;z-index:251820032;" o:allowincell="f" fillcolor="#000000" filled="true" stroked="false"/>
        </w:pict>
      </w:r>
      <w:r>
        <w:pict>
          <v:rect id="_x0000_s82" style="position:absolute;margin-left:206.734pt;margin-top:498.254pt;mso-position-vertical-relative:page;mso-position-horizontal-relative:page;width:3.95pt;height:3.95pt;z-index:251869184;" o:allowincell="f" fillcolor="#000000" filled="true" stroked="false"/>
        </w:pict>
      </w:r>
      <w:r>
        <w:pict>
          <v:shape id="_x0000_s84" style="position:absolute;margin-left:90.8059pt;margin-top:467.015pt;mso-position-vertical-relative:page;mso-position-horizontal-relative:page;width:48.9pt;height:69.3pt;z-index:251823104;" o:allowincell="f"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6"/>
                    </w:rPr>
                    <w:t>虚拟数据生成</w:t>
                  </w:r>
                </w:p>
                <w:p>
                  <w:pPr>
                    <w:ind w:left="97" w:right="98" w:firstLine="80"/>
                    <w:spacing w:before="275"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5"/>
                    </w:rPr>
                    <w:t>真实数据</w:t>
                  </w:r>
                  <w:r>
                    <w:rPr>
                      <w:rFonts w:ascii="Microsoft YaHei" w:hAnsi="Microsoft YaHei" w:eastAsia="Microsoft YaHei" w:cs="Microsoft YaHei"/>
                      <w:sz w:val="15"/>
                      <w:szCs w:val="15"/>
                      <w:b/>
                      <w:bCs/>
                    </w:rPr>
                    <w:t xml:space="preserve">   </w:t>
                  </w:r>
                  <w:r>
                    <w:rPr>
                      <w:rFonts w:ascii="Microsoft YaHei" w:hAnsi="Microsoft YaHei" w:eastAsia="Microsoft YaHei" w:cs="Microsoft YaHei"/>
                      <w:sz w:val="15"/>
                      <w:szCs w:val="15"/>
                      <w:b/>
                      <w:bCs/>
                      <w:spacing w:val="6"/>
                    </w:rPr>
                    <w:t>采集与标注</w:t>
                  </w:r>
                </w:p>
                <w:p>
                  <w:pPr>
                    <w:ind w:left="20"/>
                    <w:spacing w:before="275" w:line="18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6"/>
                    </w:rPr>
                    <w:t>评价指标设计</w:t>
                  </w:r>
                </w:p>
              </w:txbxContent>
            </v:textbox>
          </v:shape>
        </w:pict>
      </w:r>
      <w:r>
        <w:drawing>
          <wp:anchor distT="0" distB="0" distL="0" distR="0" simplePos="0" relativeHeight="251830272" behindDoc="0" locked="0" layoutInCell="0" allowOverlap="1">
            <wp:simplePos x="0" y="0"/>
            <wp:positionH relativeFrom="page">
              <wp:posOffset>4172482</wp:posOffset>
            </wp:positionH>
            <wp:positionV relativeFrom="page">
              <wp:posOffset>5849081</wp:posOffset>
            </wp:positionV>
            <wp:extent cx="55596" cy="993100"/>
            <wp:effectExtent l="0" t="0" r="0" b="0"/>
            <wp:wrapNone/>
            <wp:docPr id="60" name="IM 60"/>
            <wp:cNvGraphicFramePr/>
            <a:graphic>
              <a:graphicData uri="http://schemas.openxmlformats.org/drawingml/2006/picture">
                <pic:pic>
                  <pic:nvPicPr>
                    <pic:cNvPr id="60" name="IM 60"/>
                    <pic:cNvPicPr/>
                  </pic:nvPicPr>
                  <pic:blipFill>
                    <a:blip r:embed="rId74"/>
                    <a:stretch>
                      <a:fillRect/>
                    </a:stretch>
                  </pic:blipFill>
                  <pic:spPr>
                    <a:xfrm rot="0">
                      <a:off x="0" y="0"/>
                      <a:ext cx="55596" cy="993100"/>
                    </a:xfrm>
                    <a:prstGeom prst="rect">
                      <a:avLst/>
                    </a:prstGeom>
                  </pic:spPr>
                </pic:pic>
              </a:graphicData>
            </a:graphic>
          </wp:anchor>
        </w:drawing>
      </w:r>
      <w:r>
        <w:drawing>
          <wp:anchor distT="0" distB="0" distL="0" distR="0" simplePos="0" relativeHeight="251866112" behindDoc="0" locked="0" layoutInCell="0" allowOverlap="1">
            <wp:simplePos x="0" y="0"/>
            <wp:positionH relativeFrom="page">
              <wp:posOffset>3470960</wp:posOffset>
            </wp:positionH>
            <wp:positionV relativeFrom="page">
              <wp:posOffset>6327821</wp:posOffset>
            </wp:positionV>
            <wp:extent cx="49767" cy="49717"/>
            <wp:effectExtent l="0" t="0" r="0" b="0"/>
            <wp:wrapNone/>
            <wp:docPr id="62" name="IM 62"/>
            <wp:cNvGraphicFramePr/>
            <a:graphic>
              <a:graphicData uri="http://schemas.openxmlformats.org/drawingml/2006/picture">
                <pic:pic>
                  <pic:nvPicPr>
                    <pic:cNvPr id="62" name="IM 62"/>
                    <pic:cNvPicPr/>
                  </pic:nvPicPr>
                  <pic:blipFill>
                    <a:blip r:embed="rId75"/>
                    <a:stretch>
                      <a:fillRect/>
                    </a:stretch>
                  </pic:blipFill>
                  <pic:spPr>
                    <a:xfrm rot="0">
                      <a:off x="0" y="0"/>
                      <a:ext cx="49767" cy="49717"/>
                    </a:xfrm>
                    <a:prstGeom prst="rect">
                      <a:avLst/>
                    </a:prstGeom>
                  </pic:spPr>
                </pic:pic>
              </a:graphicData>
            </a:graphic>
          </wp:anchor>
        </w:drawing>
      </w:r>
      <w:r>
        <w:drawing>
          <wp:anchor distT="0" distB="0" distL="0" distR="0" simplePos="0" relativeHeight="251868160" behindDoc="0" locked="0" layoutInCell="0" allowOverlap="1">
            <wp:simplePos x="0" y="0"/>
            <wp:positionH relativeFrom="page">
              <wp:posOffset>3122839</wp:posOffset>
            </wp:positionH>
            <wp:positionV relativeFrom="page">
              <wp:posOffset>6686503</wp:posOffset>
            </wp:positionV>
            <wp:extent cx="49767" cy="49717"/>
            <wp:effectExtent l="0" t="0" r="0" b="0"/>
            <wp:wrapNone/>
            <wp:docPr id="64" name="IM 64"/>
            <wp:cNvGraphicFramePr/>
            <a:graphic>
              <a:graphicData uri="http://schemas.openxmlformats.org/drawingml/2006/picture">
                <pic:pic>
                  <pic:nvPicPr>
                    <pic:cNvPr id="64" name="IM 64"/>
                    <pic:cNvPicPr/>
                  </pic:nvPicPr>
                  <pic:blipFill>
                    <a:blip r:embed="rId76"/>
                    <a:stretch>
                      <a:fillRect/>
                    </a:stretch>
                  </pic:blipFill>
                  <pic:spPr>
                    <a:xfrm rot="0">
                      <a:off x="0" y="0"/>
                      <a:ext cx="49767" cy="49717"/>
                    </a:xfrm>
                    <a:prstGeom prst="rect">
                      <a:avLst/>
                    </a:prstGeom>
                  </pic:spPr>
                </pic:pic>
              </a:graphicData>
            </a:graphic>
          </wp:anchor>
        </w:drawing>
      </w:r>
      <w:r>
        <w:drawing>
          <wp:anchor distT="0" distB="0" distL="0" distR="0" simplePos="0" relativeHeight="251843584" behindDoc="0" locked="0" layoutInCell="0" allowOverlap="1">
            <wp:simplePos x="0" y="0"/>
            <wp:positionH relativeFrom="page">
              <wp:posOffset>1781219</wp:posOffset>
            </wp:positionH>
            <wp:positionV relativeFrom="page">
              <wp:posOffset>6449922</wp:posOffset>
            </wp:positionV>
            <wp:extent cx="45637" cy="392214"/>
            <wp:effectExtent l="0" t="0" r="0" b="0"/>
            <wp:wrapNone/>
            <wp:docPr id="66" name="IM 66"/>
            <wp:cNvGraphicFramePr/>
            <a:graphic>
              <a:graphicData uri="http://schemas.openxmlformats.org/drawingml/2006/picture">
                <pic:pic>
                  <pic:nvPicPr>
                    <pic:cNvPr id="66" name="IM 66"/>
                    <pic:cNvPicPr/>
                  </pic:nvPicPr>
                  <pic:blipFill>
                    <a:blip r:embed="rId77"/>
                    <a:stretch>
                      <a:fillRect/>
                    </a:stretch>
                  </pic:blipFill>
                  <pic:spPr>
                    <a:xfrm rot="0">
                      <a:off x="0" y="0"/>
                      <a:ext cx="45637" cy="392214"/>
                    </a:xfrm>
                    <a:prstGeom prst="rect">
                      <a:avLst/>
                    </a:prstGeom>
                  </pic:spPr>
                </pic:pic>
              </a:graphicData>
            </a:graphic>
          </wp:anchor>
        </w:drawing>
      </w:r>
      <w:r>
        <w:drawing>
          <wp:anchor distT="0" distB="0" distL="0" distR="0" simplePos="0" relativeHeight="251858944" behindDoc="0" locked="0" layoutInCell="0" allowOverlap="1">
            <wp:simplePos x="0" y="0"/>
            <wp:positionH relativeFrom="page">
              <wp:posOffset>4112802</wp:posOffset>
            </wp:positionH>
            <wp:positionV relativeFrom="page">
              <wp:posOffset>6494705</wp:posOffset>
            </wp:positionV>
            <wp:extent cx="41555" cy="73935"/>
            <wp:effectExtent l="0" t="0" r="0" b="0"/>
            <wp:wrapNone/>
            <wp:docPr id="68" name="IM 68"/>
            <wp:cNvGraphicFramePr/>
            <a:graphic>
              <a:graphicData uri="http://schemas.openxmlformats.org/drawingml/2006/picture">
                <pic:pic>
                  <pic:nvPicPr>
                    <pic:cNvPr id="68" name="IM 68"/>
                    <pic:cNvPicPr/>
                  </pic:nvPicPr>
                  <pic:blipFill>
                    <a:blip r:embed="rId78"/>
                    <a:stretch>
                      <a:fillRect/>
                    </a:stretch>
                  </pic:blipFill>
                  <pic:spPr>
                    <a:xfrm rot="0">
                      <a:off x="0" y="0"/>
                      <a:ext cx="41555" cy="73935"/>
                    </a:xfrm>
                    <a:prstGeom prst="rect">
                      <a:avLst/>
                    </a:prstGeom>
                  </pic:spPr>
                </pic:pic>
              </a:graphicData>
            </a:graphic>
          </wp:anchor>
        </w:drawing>
      </w:r>
      <w:r>
        <w:drawing>
          <wp:anchor distT="0" distB="0" distL="0" distR="0" simplePos="0" relativeHeight="251835392" behindDoc="0" locked="0" layoutInCell="0" allowOverlap="1">
            <wp:simplePos x="0" y="0"/>
            <wp:positionH relativeFrom="page">
              <wp:posOffset>2143378</wp:posOffset>
            </wp:positionH>
            <wp:positionV relativeFrom="page">
              <wp:posOffset>6494705</wp:posOffset>
            </wp:positionV>
            <wp:extent cx="280273" cy="73935"/>
            <wp:effectExtent l="0" t="0" r="0" b="0"/>
            <wp:wrapNone/>
            <wp:docPr id="70" name="IM 70"/>
            <wp:cNvGraphicFramePr/>
            <a:graphic>
              <a:graphicData uri="http://schemas.openxmlformats.org/drawingml/2006/picture">
                <pic:pic>
                  <pic:nvPicPr>
                    <pic:cNvPr id="70" name="IM 70"/>
                    <pic:cNvPicPr/>
                  </pic:nvPicPr>
                  <pic:blipFill>
                    <a:blip r:embed="rId79"/>
                    <a:stretch>
                      <a:fillRect/>
                    </a:stretch>
                  </pic:blipFill>
                  <pic:spPr>
                    <a:xfrm rot="0">
                      <a:off x="0" y="0"/>
                      <a:ext cx="280273" cy="73935"/>
                    </a:xfrm>
                    <a:prstGeom prst="rect">
                      <a:avLst/>
                    </a:prstGeom>
                  </pic:spPr>
                </pic:pic>
              </a:graphicData>
            </a:graphic>
          </wp:anchor>
        </w:drawing>
      </w:r>
      <w:r>
        <w:drawing>
          <wp:anchor distT="0" distB="0" distL="0" distR="0" simplePos="0" relativeHeight="251839488" behindDoc="0" locked="0" layoutInCell="0" allowOverlap="1">
            <wp:simplePos x="0" y="0"/>
            <wp:positionH relativeFrom="page">
              <wp:posOffset>1844980</wp:posOffset>
            </wp:positionH>
            <wp:positionV relativeFrom="page">
              <wp:posOffset>6494705</wp:posOffset>
            </wp:positionV>
            <wp:extent cx="280273" cy="73935"/>
            <wp:effectExtent l="0" t="0" r="0" b="0"/>
            <wp:wrapNone/>
            <wp:docPr id="72" name="IM 72"/>
            <wp:cNvGraphicFramePr/>
            <a:graphic>
              <a:graphicData uri="http://schemas.openxmlformats.org/drawingml/2006/picture">
                <pic:pic>
                  <pic:nvPicPr>
                    <pic:cNvPr id="72" name="IM 72"/>
                    <pic:cNvPicPr/>
                  </pic:nvPicPr>
                  <pic:blipFill>
                    <a:blip r:embed="rId80"/>
                    <a:stretch>
                      <a:fillRect/>
                    </a:stretch>
                  </pic:blipFill>
                  <pic:spPr>
                    <a:xfrm rot="0">
                      <a:off x="0" y="0"/>
                      <a:ext cx="280273" cy="73935"/>
                    </a:xfrm>
                    <a:prstGeom prst="rect">
                      <a:avLst/>
                    </a:prstGeom>
                  </pic:spPr>
                </pic:pic>
              </a:graphicData>
            </a:graphic>
          </wp:anchor>
        </w:drawing>
      </w:r>
      <w:r>
        <w:drawing>
          <wp:anchor distT="0" distB="0" distL="0" distR="0" simplePos="0" relativeHeight="251836416" behindDoc="0" locked="0" layoutInCell="0" allowOverlap="1">
            <wp:simplePos x="0" y="0"/>
            <wp:positionH relativeFrom="page">
              <wp:posOffset>3814404</wp:posOffset>
            </wp:positionH>
            <wp:positionV relativeFrom="page">
              <wp:posOffset>6494705</wp:posOffset>
            </wp:positionV>
            <wp:extent cx="280273" cy="73935"/>
            <wp:effectExtent l="0" t="0" r="0" b="0"/>
            <wp:wrapNone/>
            <wp:docPr id="74" name="IM 74"/>
            <wp:cNvGraphicFramePr/>
            <a:graphic>
              <a:graphicData uri="http://schemas.openxmlformats.org/drawingml/2006/picture">
                <pic:pic>
                  <pic:nvPicPr>
                    <pic:cNvPr id="74" name="IM 74"/>
                    <pic:cNvPicPr/>
                  </pic:nvPicPr>
                  <pic:blipFill>
                    <a:blip r:embed="rId81"/>
                    <a:stretch>
                      <a:fillRect/>
                    </a:stretch>
                  </pic:blipFill>
                  <pic:spPr>
                    <a:xfrm rot="0">
                      <a:off x="0" y="0"/>
                      <a:ext cx="280273" cy="73935"/>
                    </a:xfrm>
                    <a:prstGeom prst="rect">
                      <a:avLst/>
                    </a:prstGeom>
                  </pic:spPr>
                </pic:pic>
              </a:graphicData>
            </a:graphic>
          </wp:anchor>
        </w:drawing>
      </w:r>
      <w:r>
        <w:drawing>
          <wp:anchor distT="0" distB="0" distL="0" distR="0" simplePos="0" relativeHeight="251837440" behindDoc="0" locked="0" layoutInCell="0" allowOverlap="1">
            <wp:simplePos x="0" y="0"/>
            <wp:positionH relativeFrom="page">
              <wp:posOffset>3038571</wp:posOffset>
            </wp:positionH>
            <wp:positionV relativeFrom="page">
              <wp:posOffset>6494705</wp:posOffset>
            </wp:positionV>
            <wp:extent cx="280273" cy="73935"/>
            <wp:effectExtent l="0" t="0" r="0" b="0"/>
            <wp:wrapNone/>
            <wp:docPr id="76" name="IM 76"/>
            <wp:cNvGraphicFramePr/>
            <a:graphic>
              <a:graphicData uri="http://schemas.openxmlformats.org/drawingml/2006/picture">
                <pic:pic>
                  <pic:nvPicPr>
                    <pic:cNvPr id="76" name="IM 76"/>
                    <pic:cNvPicPr/>
                  </pic:nvPicPr>
                  <pic:blipFill>
                    <a:blip r:embed="rId82"/>
                    <a:stretch>
                      <a:fillRect/>
                    </a:stretch>
                  </pic:blipFill>
                  <pic:spPr>
                    <a:xfrm rot="0">
                      <a:off x="0" y="0"/>
                      <a:ext cx="280273" cy="73935"/>
                    </a:xfrm>
                    <a:prstGeom prst="rect">
                      <a:avLst/>
                    </a:prstGeom>
                  </pic:spPr>
                </pic:pic>
              </a:graphicData>
            </a:graphic>
          </wp:anchor>
        </w:drawing>
      </w:r>
      <w:r>
        <w:drawing>
          <wp:anchor distT="0" distB="0" distL="0" distR="0" simplePos="0" relativeHeight="251838464" behindDoc="0" locked="0" layoutInCell="0" allowOverlap="1">
            <wp:simplePos x="0" y="0"/>
            <wp:positionH relativeFrom="page">
              <wp:posOffset>2441775</wp:posOffset>
            </wp:positionH>
            <wp:positionV relativeFrom="page">
              <wp:posOffset>6494705</wp:posOffset>
            </wp:positionV>
            <wp:extent cx="280273" cy="73935"/>
            <wp:effectExtent l="0" t="0" r="0" b="0"/>
            <wp:wrapNone/>
            <wp:docPr id="78" name="IM 78"/>
            <wp:cNvGraphicFramePr/>
            <a:graphic>
              <a:graphicData uri="http://schemas.openxmlformats.org/drawingml/2006/picture">
                <pic:pic>
                  <pic:nvPicPr>
                    <pic:cNvPr id="78" name="IM 78"/>
                    <pic:cNvPicPr/>
                  </pic:nvPicPr>
                  <pic:blipFill>
                    <a:blip r:embed="rId83"/>
                    <a:stretch>
                      <a:fillRect/>
                    </a:stretch>
                  </pic:blipFill>
                  <pic:spPr>
                    <a:xfrm rot="0">
                      <a:off x="0" y="0"/>
                      <a:ext cx="280273" cy="73935"/>
                    </a:xfrm>
                    <a:prstGeom prst="rect">
                      <a:avLst/>
                    </a:prstGeom>
                  </pic:spPr>
                </pic:pic>
              </a:graphicData>
            </a:graphic>
          </wp:anchor>
        </w:drawing>
      </w:r>
      <w:r>
        <w:drawing>
          <wp:anchor distT="0" distB="0" distL="0" distR="0" simplePos="0" relativeHeight="251840512" behindDoc="0" locked="0" layoutInCell="0" allowOverlap="1">
            <wp:simplePos x="0" y="0"/>
            <wp:positionH relativeFrom="page">
              <wp:posOffset>2740173</wp:posOffset>
            </wp:positionH>
            <wp:positionV relativeFrom="page">
              <wp:posOffset>6494705</wp:posOffset>
            </wp:positionV>
            <wp:extent cx="280273" cy="73935"/>
            <wp:effectExtent l="0" t="0" r="0" b="0"/>
            <wp:wrapNone/>
            <wp:docPr id="80" name="IM 80"/>
            <wp:cNvGraphicFramePr/>
            <a:graphic>
              <a:graphicData uri="http://schemas.openxmlformats.org/drawingml/2006/picture">
                <pic:pic>
                  <pic:nvPicPr>
                    <pic:cNvPr id="80" name="IM 80"/>
                    <pic:cNvPicPr/>
                  </pic:nvPicPr>
                  <pic:blipFill>
                    <a:blip r:embed="rId84"/>
                    <a:stretch>
                      <a:fillRect/>
                    </a:stretch>
                  </pic:blipFill>
                  <pic:spPr>
                    <a:xfrm rot="0">
                      <a:off x="0" y="0"/>
                      <a:ext cx="280273" cy="73935"/>
                    </a:xfrm>
                    <a:prstGeom prst="rect">
                      <a:avLst/>
                    </a:prstGeom>
                  </pic:spPr>
                </pic:pic>
              </a:graphicData>
            </a:graphic>
          </wp:anchor>
        </w:drawing>
      </w:r>
      <w:r>
        <w:pict>
          <v:shape id="_x0000_s86" style="position:absolute;margin-left:144.168pt;margin-top:466.924pt;mso-position-vertical-relative:page;mso-position-horizontal-relative:page;width:0.8pt;height:9.6pt;z-index:251878400;" o:allowincell="f" filled="false" strokecolor="#000000" strokeweight="0.78pt" coordsize="16,192" coordorigin="0,0" path="m7,191l7,0e">
            <v:stroke joinstyle="miter" miterlimit="4"/>
          </v:shape>
        </w:pict>
      </w:r>
      <w:r>
        <w:pict>
          <v:shape id="_x0000_s88" style="position:absolute;margin-left:146.616pt;margin-top:464.476pt;mso-position-vertical-relative:page;mso-position-horizontal-relative:page;width:42.9pt;height:0.8pt;z-index:251856896;" o:allowincell="f" filled="false" strokecolor="#000000" strokeweight="0.78pt" coordsize="858,16" coordorigin="0,0" path="m0,7l857,7e">
            <v:stroke joinstyle="miter" miterlimit="4"/>
          </v:shape>
        </w:pict>
      </w:r>
      <w:r>
        <w:pict>
          <v:shape id="_x0000_s90" style="position:absolute;margin-left:201.442pt;margin-top:464.476pt;mso-position-vertical-relative:page;mso-position-horizontal-relative:page;width:66.4pt;height:0.8pt;z-index:251845632;" o:allowincell="f" filled="false" strokecolor="#000000" strokeweight="0.78pt" coordsize="1328,16" coordorigin="0,0" path="m0,7l1327,7e">
            <v:stroke joinstyle="miter" miterlimit="4"/>
          </v:shape>
        </w:pict>
      </w:r>
      <w:r>
        <w:pict>
          <v:shape id="_x0000_s92" style="position:absolute;margin-left:279.761pt;margin-top:464.476pt;mso-position-vertical-relative:page;mso-position-horizontal-relative:page;width:46.8pt;height:0.8pt;z-index:251851776;" o:allowincell="f" filled="false" strokecolor="#000000" strokeweight="0.78pt" coordsize="935,16" coordorigin="0,0" path="m0,7l935,7e">
            <v:stroke joinstyle="miter" miterlimit="4"/>
          </v:shape>
        </w:pict>
      </w:r>
      <w:r>
        <w:pict>
          <v:shape id="_x0000_s94" style="position:absolute;margin-left:144.168pt;margin-top:495.312pt;mso-position-vertical-relative:page;mso-position-horizontal-relative:page;width:0.8pt;height:9.6pt;z-index:251876352;" o:allowincell="f" filled="false" strokecolor="#000000" strokeweight="0.78pt" coordsize="16,192" coordorigin="0,0" path="m7,191l7,0e">
            <v:stroke joinstyle="miter" miterlimit="4"/>
          </v:shape>
        </w:pict>
      </w:r>
      <w:r>
        <w:pict>
          <v:shape id="_x0000_s96" style="position:absolute;margin-left:146.616pt;margin-top:492.864pt;mso-position-vertical-relative:page;mso-position-horizontal-relative:page;width:42.9pt;height:0.8pt;z-index:251855872;" o:allowincell="f" filled="false" strokecolor="#000000" strokeweight="0.78pt" coordsize="858,16" coordorigin="0,0" path="m0,7l857,7e">
            <v:stroke joinstyle="miter" miterlimit="4"/>
          </v:shape>
        </w:pict>
      </w:r>
      <w:r>
        <w:pict>
          <v:shape id="_x0000_s98" style="position:absolute;margin-left:213.19pt;margin-top:492.864pt;mso-position-vertical-relative:page;mso-position-horizontal-relative:page;width:42.9pt;height:0.8pt;z-index:251854848;" o:allowincell="f" filled="false" strokecolor="#000000" strokeweight="0.78pt" coordsize="858,16" coordorigin="0,0" path="m0,7l857,7e">
            <v:stroke joinstyle="miter" miterlimit="4"/>
          </v:shape>
        </w:pict>
      </w:r>
      <w:r>
        <w:pict>
          <v:shape id="_x0000_s100" style="position:absolute;margin-left:279.761pt;margin-top:492.864pt;mso-position-vertical-relative:page;mso-position-horizontal-relative:page;width:42.9pt;height:0.8pt;z-index:251853824;" o:allowincell="f" filled="false" strokecolor="#000000" strokeweight="0.78pt" coordsize="858,16" coordorigin="0,0" path="m0,7l857,7e">
            <v:stroke joinstyle="miter" miterlimit="4"/>
          </v:shape>
        </w:pict>
      </w:r>
      <w:r>
        <w:pict>
          <v:shape id="_x0000_s102" style="position:absolute;margin-left:324.149pt;margin-top:494.133pt;mso-position-vertical-relative:page;mso-position-horizontal-relative:page;width:0.95pt;height:12pt;z-index:251871232;" o:allowincell="f" filled="false" strokecolor="#000000" strokeweight="0.78pt" coordsize="18,240" coordorigin="0,0" path="m7,7c9,12,10,18,10,23l10,215c10,220,9,226,7,231e">
            <v:stroke joinstyle="miter" miterlimit="4"/>
          </v:shape>
        </w:pict>
      </w:r>
      <w:r>
        <w:pict>
          <v:shape id="_x0000_s104" style="position:absolute;margin-left:84.4333pt;margin-top:439.982pt;mso-position-vertical-relative:page;mso-position-horizontal-relative:page;width:253.8pt;height:108.95pt;z-index:25182208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015" w:type="dxa"/>
                    <w:tblInd w:w="30" w:type="dxa"/>
                    <w:tblLayout w:type="fixed"/>
                    <w:tblBorders>
                      <w:top w:val="single" w:color="82B366" w:sz="8" w:space="0"/>
                      <w:left w:val="single" w:color="82B366" w:sz="8" w:space="0"/>
                      <w:bottom w:val="single" w:color="82B366" w:sz="8" w:space="0"/>
                      <w:right w:val="single" w:color="82B366" w:sz="8" w:space="0"/>
                      <w:insideH w:val="single" w:color="82B366" w:sz="8" w:space="0"/>
                      <w:insideV w:val="single" w:color="82B366" w:sz="8" w:space="0"/>
                    </w:tblBorders>
                  </w:tblPr>
                  <w:tblGrid>
                    <w:gridCol w:w="5015"/>
                  </w:tblGrid>
                  <w:tr>
                    <w:trPr>
                      <w:trHeight w:val="302" w:hRule="atLeast"/>
                    </w:trPr>
                    <w:tc>
                      <w:tcPr>
                        <w:shd w:val="clear" w:fill="D5E8D4"/>
                        <w:tcW w:w="5015" w:type="dxa"/>
                        <w:vAlign w:val="top"/>
                      </w:tcPr>
                      <w:p>
                        <w:pPr>
                          <w:ind w:left="1328"/>
                          <w:spacing w:before="44"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rPr>
                          <w:t>场景图</w:t>
                        </w:r>
                        <w:r>
                          <w:rPr>
                            <w:rFonts w:ascii="Microsoft YaHei" w:hAnsi="Microsoft YaHei" w:eastAsia="Microsoft YaHei" w:cs="Microsoft YaHei"/>
                            <w:sz w:val="17"/>
                            <w:szCs w:val="17"/>
                            <w:b/>
                            <w:bCs/>
                            <w:spacing w:val="-23"/>
                          </w:rPr>
                          <w:t xml:space="preserve"> </w:t>
                        </w:r>
                        <w:r>
                          <w:rPr>
                            <w:rFonts w:ascii="Consolas" w:hAnsi="Consolas" w:eastAsia="Consolas" w:cs="Consolas"/>
                            <w:sz w:val="17"/>
                            <w:szCs w:val="17"/>
                            <w:b/>
                            <w:bCs/>
                          </w:rPr>
                          <w:t>-</w:t>
                        </w:r>
                        <w:r>
                          <w:rPr>
                            <w:rFonts w:ascii="Microsoft YaHei" w:hAnsi="Microsoft YaHei" w:eastAsia="Microsoft YaHei" w:cs="Microsoft YaHei"/>
                            <w:sz w:val="17"/>
                            <w:szCs w:val="17"/>
                            <w:b/>
                            <w:bCs/>
                          </w:rPr>
                          <w:t>机器人任务数据集构建</w:t>
                        </w:r>
                      </w:p>
                    </w:tc>
                  </w:tr>
                  <w:tr>
                    <w:trPr>
                      <w:trHeight w:val="1624" w:hRule="atLeast"/>
                    </w:trPr>
                    <w:tc>
                      <w:tcPr>
                        <w:tcW w:w="5015" w:type="dxa"/>
                        <w:vAlign w:val="top"/>
                        <w:tcBorders>
                          <w:bottom w:val="nil"/>
                        </w:tcBorders>
                      </w:tcPr>
                      <w:p>
                        <w:pPr>
                          <w:spacing w:line="49" w:lineRule="exact"/>
                          <w:rPr/>
                        </w:pPr>
                        <w:r/>
                      </w:p>
                      <w:tbl>
                        <w:tblPr>
                          <w:tblStyle w:val="TableNormal"/>
                          <w:tblW w:w="3760" w:type="dxa"/>
                          <w:tblInd w:w="1083"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16"/>
                          <w:gridCol w:w="159"/>
                          <w:gridCol w:w="1385"/>
                          <w:gridCol w:w="159"/>
                          <w:gridCol w:w="1041"/>
                        </w:tblGrid>
                        <w:tr>
                          <w:trPr>
                            <w:trHeight w:val="207" w:hRule="atLeast"/>
                          </w:trPr>
                          <w:tc>
                            <w:tcPr>
                              <w:tcW w:w="1016" w:type="dxa"/>
                              <w:vAlign w:val="top"/>
                              <w:vMerge w:val="restart"/>
                              <w:tcBorders>
                                <w:top w:val="dashed" w:color="000000" w:sz="6" w:space="0"/>
                                <w:bottom w:val="nil"/>
                              </w:tcBorders>
                            </w:tcPr>
                            <w:p>
                              <w:pPr>
                                <w:ind w:right="8"/>
                                <w:spacing w:before="137" w:line="189"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场景图模板生成</w:t>
                              </w:r>
                            </w:p>
                          </w:tc>
                          <w:tc>
                            <w:tcPr>
                              <w:tcW w:w="159" w:type="dxa"/>
                              <w:vAlign w:val="top"/>
                              <w:tcBorders>
                                <w:left w:val="single" w:color="000000" w:sz="16" w:space="0"/>
                                <w:right w:val="single" w:color="000000" w:sz="16" w:space="0"/>
                              </w:tcBorders>
                            </w:tcPr>
                            <w:p>
                              <w:pPr>
                                <w:pStyle w:val="TableText"/>
                                <w:spacing w:line="197" w:lineRule="exact"/>
                                <w:rPr>
                                  <w:sz w:val="17"/>
                                </w:rPr>
                              </w:pPr>
                              <w:r/>
                            </w:p>
                          </w:tc>
                          <w:tc>
                            <w:tcPr>
                              <w:tcW w:w="1385" w:type="dxa"/>
                              <w:vAlign w:val="top"/>
                              <w:vMerge w:val="restart"/>
                              <w:tcBorders>
                                <w:left w:val="single" w:color="000000" w:sz="16" w:space="0"/>
                                <w:bottom w:val="nil"/>
                                <w:top w:val="dashed" w:color="000000" w:sz="6" w:space="0"/>
                              </w:tcBorders>
                            </w:tcPr>
                            <w:p>
                              <w:pPr>
                                <w:spacing w:before="137" w:line="189"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1"/>
                                </w:rPr>
                                <w:t>自然语言指令生成与扩展</w:t>
                              </w:r>
                            </w:p>
                          </w:tc>
                          <w:tc>
                            <w:tcPr>
                              <w:tcW w:w="159" w:type="dxa"/>
                              <w:vAlign w:val="top"/>
                              <w:tcBorders>
                                <w:left w:val="single" w:color="000000" w:sz="16" w:space="0"/>
                                <w:right w:val="single" w:color="000000" w:sz="16" w:space="0"/>
                                <w:top w:val="nil"/>
                              </w:tcBorders>
                            </w:tcPr>
                            <w:p>
                              <w:pPr>
                                <w:pStyle w:val="TableText"/>
                                <w:spacing w:line="197" w:lineRule="exact"/>
                                <w:rPr>
                                  <w:sz w:val="17"/>
                                </w:rPr>
                              </w:pPr>
                              <w:r/>
                            </w:p>
                          </w:tc>
                          <w:tc>
                            <w:tcPr>
                              <w:tcW w:w="1041" w:type="dxa"/>
                              <w:vAlign w:val="top"/>
                              <w:vMerge w:val="restart"/>
                              <w:tcBorders>
                                <w:left w:val="single" w:color="000000" w:sz="16" w:space="0"/>
                                <w:bottom w:val="nil"/>
                                <w:top w:val="dashed" w:color="000000" w:sz="6" w:space="0"/>
                              </w:tcBorders>
                            </w:tcPr>
                            <w:p>
                              <w:pPr>
                                <w:spacing w:before="136" w:line="190"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子任务生成与配对</w:t>
                              </w:r>
                            </w:p>
                          </w:tc>
                        </w:tr>
                        <w:tr>
                          <w:trPr>
                            <w:trHeight w:val="106" w:hRule="atLeast"/>
                          </w:trPr>
                          <w:tc>
                            <w:tcPr>
                              <w:tcW w:w="1016" w:type="dxa"/>
                              <w:vAlign w:val="top"/>
                              <w:vMerge w:val="continue"/>
                              <w:tcBorders>
                                <w:top w:val="nil"/>
                              </w:tcBorders>
                            </w:tcPr>
                            <w:p>
                              <w:pPr>
                                <w:pStyle w:val="TableText"/>
                                <w:rPr>
                                  <w:sz w:val="21"/>
                                </w:rPr>
                              </w:pPr>
                              <w:r/>
                            </w:p>
                          </w:tc>
                          <w:tc>
                            <w:tcPr>
                              <w:tcW w:w="159" w:type="dxa"/>
                              <w:vAlign w:val="top"/>
                              <w:tcBorders>
                                <w:right w:val="single" w:color="000000" w:sz="16" w:space="0"/>
                                <w:bottom w:val="nil"/>
                              </w:tcBorders>
                            </w:tcPr>
                            <w:p>
                              <w:pPr>
                                <w:pStyle w:val="TableText"/>
                                <w:spacing w:line="95" w:lineRule="exact"/>
                                <w:rPr>
                                  <w:sz w:val="8"/>
                                </w:rPr>
                              </w:pPr>
                              <w:r/>
                            </w:p>
                          </w:tc>
                          <w:tc>
                            <w:tcPr>
                              <w:tcW w:w="1385" w:type="dxa"/>
                              <w:vAlign w:val="top"/>
                              <w:vMerge w:val="continue"/>
                              <w:tcBorders>
                                <w:left w:val="single" w:color="000000" w:sz="16" w:space="0"/>
                                <w:bottom w:val="single" w:color="000000" w:sz="16" w:space="0"/>
                                <w:top w:val="nil"/>
                              </w:tcBorders>
                            </w:tcPr>
                            <w:p>
                              <w:pPr>
                                <w:pStyle w:val="TableText"/>
                                <w:rPr>
                                  <w:sz w:val="21"/>
                                </w:rPr>
                              </w:pPr>
                              <w:r/>
                            </w:p>
                          </w:tc>
                          <w:tc>
                            <w:tcPr>
                              <w:tcW w:w="159" w:type="dxa"/>
                              <w:vAlign w:val="top"/>
                              <w:tcBorders>
                                <w:right w:val="single" w:color="000000" w:sz="16" w:space="0"/>
                                <w:bottom w:val="nil"/>
                              </w:tcBorders>
                            </w:tcPr>
                            <w:p>
                              <w:pPr>
                                <w:pStyle w:val="TableText"/>
                                <w:spacing w:line="95" w:lineRule="exact"/>
                                <w:rPr>
                                  <w:sz w:val="8"/>
                                </w:rPr>
                              </w:pPr>
                              <w:r/>
                            </w:p>
                          </w:tc>
                          <w:tc>
                            <w:tcPr>
                              <w:tcW w:w="1041" w:type="dxa"/>
                              <w:vAlign w:val="top"/>
                              <w:vMerge w:val="continue"/>
                              <w:tcBorders>
                                <w:left w:val="single" w:color="000000" w:sz="16" w:space="0"/>
                                <w:bottom w:val="single" w:color="000000" w:sz="16" w:space="0"/>
                                <w:top w:val="nil"/>
                              </w:tcBorders>
                            </w:tcPr>
                            <w:p>
                              <w:pPr>
                                <w:pStyle w:val="TableText"/>
                                <w:rPr>
                                  <w:sz w:val="21"/>
                                </w:rPr>
                              </w:pPr>
                              <w:r/>
                            </w:p>
                          </w:tc>
                        </w:tr>
                        <w:tr>
                          <w:trPr>
                            <w:trHeight w:val="87" w:hRule="atLeast"/>
                          </w:trPr>
                          <w:tc>
                            <w:tcPr>
                              <w:tcW w:w="3760" w:type="dxa"/>
                              <w:vAlign w:val="top"/>
                              <w:gridSpan w:val="5"/>
                              <w:tcBorders>
                                <w:left w:val="nil"/>
                                <w:right w:val="nil"/>
                                <w:bottom w:val="dashed" w:color="000000" w:sz="6" w:space="0"/>
                              </w:tcBorders>
                            </w:tcPr>
                            <w:p>
                              <w:pPr>
                                <w:pStyle w:val="TableText"/>
                                <w:spacing w:line="77" w:lineRule="exact"/>
                                <w:rPr>
                                  <w:sz w:val="6"/>
                                </w:rPr>
                              </w:pPr>
                              <w:r/>
                            </w:p>
                          </w:tc>
                        </w:tr>
                      </w:tbl>
                      <w:p>
                        <w:pPr>
                          <w:spacing w:line="62" w:lineRule="exact"/>
                          <w:rPr/>
                        </w:pPr>
                        <w:r/>
                      </w:p>
                      <w:tbl>
                        <w:tblPr>
                          <w:tblStyle w:val="TableNormal"/>
                          <w:tblW w:w="3714" w:type="dxa"/>
                          <w:tblInd w:w="1083"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26"/>
                          <w:gridCol w:w="399"/>
                          <w:gridCol w:w="919"/>
                          <w:gridCol w:w="399"/>
                          <w:gridCol w:w="971"/>
                        </w:tblGrid>
                        <w:tr>
                          <w:trPr>
                            <w:trHeight w:val="204" w:hRule="atLeast"/>
                          </w:trPr>
                          <w:tc>
                            <w:tcPr>
                              <w:tcW w:w="1026" w:type="dxa"/>
                              <w:vAlign w:val="top"/>
                              <w:vMerge w:val="restart"/>
                              <w:tcBorders>
                                <w:top w:val="dashed" w:color="000000" w:sz="6" w:space="0"/>
                                <w:bottom w:val="nil"/>
                              </w:tcBorders>
                            </w:tcPr>
                            <w:p>
                              <w:pPr>
                                <w:ind w:left="167"/>
                                <w:spacing w:before="160"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语义地图构建</w:t>
                              </w:r>
                            </w:p>
                          </w:tc>
                          <w:tc>
                            <w:tcPr>
                              <w:tcW w:w="399" w:type="dxa"/>
                              <w:vAlign w:val="top"/>
                              <w:tcBorders>
                                <w:left w:val="single" w:color="000000" w:sz="16" w:space="0"/>
                                <w:right w:val="single" w:color="000000" w:sz="16" w:space="0"/>
                              </w:tcBorders>
                            </w:tcPr>
                            <w:p>
                              <w:pPr>
                                <w:pStyle w:val="TableText"/>
                                <w:spacing w:line="194" w:lineRule="exact"/>
                                <w:rPr>
                                  <w:sz w:val="16"/>
                                </w:rPr>
                              </w:pPr>
                              <w:r/>
                            </w:p>
                          </w:tc>
                          <w:tc>
                            <w:tcPr>
                              <w:tcW w:w="919" w:type="dxa"/>
                              <w:vAlign w:val="top"/>
                              <w:vMerge w:val="restart"/>
                              <w:tcBorders>
                                <w:left w:val="single" w:color="000000" w:sz="16" w:space="0"/>
                                <w:bottom w:val="nil"/>
                                <w:top w:val="dashed" w:color="000000" w:sz="6" w:space="0"/>
                              </w:tcBorders>
                            </w:tcPr>
                            <w:p>
                              <w:pPr>
                                <w:ind w:left="123"/>
                                <w:spacing w:before="160"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场景图生成</w:t>
                              </w:r>
                            </w:p>
                          </w:tc>
                          <w:tc>
                            <w:tcPr>
                              <w:tcW w:w="399" w:type="dxa"/>
                              <w:vAlign w:val="top"/>
                              <w:tcBorders>
                                <w:left w:val="single" w:color="000000" w:sz="16" w:space="0"/>
                                <w:right w:val="single" w:color="000000" w:sz="16" w:space="0"/>
                              </w:tcBorders>
                            </w:tcPr>
                            <w:p>
                              <w:pPr>
                                <w:pStyle w:val="TableText"/>
                                <w:spacing w:line="194" w:lineRule="exact"/>
                                <w:rPr>
                                  <w:sz w:val="16"/>
                                </w:rPr>
                              </w:pPr>
                              <w:r/>
                            </w:p>
                          </w:tc>
                          <w:tc>
                            <w:tcPr>
                              <w:tcW w:w="971" w:type="dxa"/>
                              <w:vAlign w:val="top"/>
                              <w:vMerge w:val="restart"/>
                              <w:tcBorders>
                                <w:left w:val="single" w:color="000000" w:sz="16" w:space="0"/>
                                <w:bottom w:val="nil"/>
                                <w:top w:val="dashed" w:color="000000" w:sz="6" w:space="0"/>
                                <w:right w:val="nil"/>
                              </w:tcBorders>
                            </w:tcPr>
                            <w:p>
                              <w:pPr>
                                <w:ind w:left="74"/>
                                <w:spacing w:before="159"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任务数据标注</w:t>
                              </w:r>
                            </w:p>
                          </w:tc>
                        </w:tr>
                        <w:tr>
                          <w:trPr>
                            <w:trHeight w:val="113" w:hRule="atLeast"/>
                          </w:trPr>
                          <w:tc>
                            <w:tcPr>
                              <w:tcW w:w="1026" w:type="dxa"/>
                              <w:vAlign w:val="top"/>
                              <w:vMerge w:val="continue"/>
                              <w:tcBorders>
                                <w:top w:val="nil"/>
                              </w:tcBorders>
                            </w:tcPr>
                            <w:p>
                              <w:pPr>
                                <w:pStyle w:val="TableText"/>
                                <w:rPr>
                                  <w:sz w:val="21"/>
                                </w:rPr>
                              </w:pPr>
                              <w:r/>
                            </w:p>
                          </w:tc>
                          <w:tc>
                            <w:tcPr>
                              <w:tcW w:w="399" w:type="dxa"/>
                              <w:vAlign w:val="top"/>
                              <w:tcBorders>
                                <w:right w:val="single" w:color="000000" w:sz="16" w:space="0"/>
                                <w:bottom w:val="nil"/>
                              </w:tcBorders>
                            </w:tcPr>
                            <w:p>
                              <w:pPr>
                                <w:pStyle w:val="TableText"/>
                                <w:spacing w:line="102" w:lineRule="exact"/>
                                <w:rPr>
                                  <w:sz w:val="8"/>
                                </w:rPr>
                              </w:pPr>
                              <w:r/>
                            </w:p>
                          </w:tc>
                          <w:tc>
                            <w:tcPr>
                              <w:tcW w:w="919" w:type="dxa"/>
                              <w:vAlign w:val="top"/>
                              <w:vMerge w:val="continue"/>
                              <w:tcBorders>
                                <w:left w:val="single" w:color="000000" w:sz="16" w:space="0"/>
                                <w:bottom w:val="single" w:color="000000" w:sz="16" w:space="0"/>
                                <w:top w:val="nil"/>
                              </w:tcBorders>
                            </w:tcPr>
                            <w:p>
                              <w:pPr>
                                <w:pStyle w:val="TableText"/>
                                <w:rPr>
                                  <w:sz w:val="21"/>
                                </w:rPr>
                              </w:pPr>
                              <w:r/>
                            </w:p>
                          </w:tc>
                          <w:tc>
                            <w:tcPr>
                              <w:tcW w:w="399" w:type="dxa"/>
                              <w:vAlign w:val="top"/>
                              <w:tcBorders>
                                <w:right w:val="single" w:color="000000" w:sz="16" w:space="0"/>
                                <w:bottom w:val="nil"/>
                              </w:tcBorders>
                            </w:tcPr>
                            <w:p>
                              <w:pPr>
                                <w:pStyle w:val="TableText"/>
                                <w:spacing w:line="102" w:lineRule="exact"/>
                                <w:rPr>
                                  <w:sz w:val="8"/>
                                </w:rPr>
                              </w:pPr>
                              <w:r/>
                            </w:p>
                          </w:tc>
                          <w:tc>
                            <w:tcPr>
                              <w:tcW w:w="971" w:type="dxa"/>
                              <w:vAlign w:val="top"/>
                              <w:vMerge w:val="continue"/>
                              <w:tcBorders>
                                <w:left w:val="single" w:color="000000" w:sz="16" w:space="0"/>
                                <w:bottom w:val="single" w:color="000000" w:sz="16" w:space="0"/>
                                <w:top w:val="nil"/>
                                <w:right w:val="nil"/>
                              </w:tcBorders>
                            </w:tcPr>
                            <w:p>
                              <w:pPr>
                                <w:pStyle w:val="TableText"/>
                                <w:rPr>
                                  <w:sz w:val="21"/>
                                </w:rPr>
                              </w:pPr>
                              <w:r/>
                            </w:p>
                          </w:tc>
                        </w:tr>
                      </w:tbl>
                      <w:p>
                        <w:pPr>
                          <w:ind w:firstLine="3526"/>
                          <w:spacing w:before="80" w:line="117" w:lineRule="exact"/>
                          <w:rPr/>
                        </w:pPr>
                        <w:r>
                          <w:rPr>
                            <w:position w:val="-2"/>
                          </w:rPr>
                          <w:drawing>
                            <wp:inline distT="0" distB="0" distL="0" distR="0">
                              <wp:extent cx="459312" cy="73935"/>
                              <wp:effectExtent l="0" t="0" r="0" b="0"/>
                              <wp:docPr id="82" name="IM 82"/>
                              <wp:cNvGraphicFramePr/>
                              <a:graphic>
                                <a:graphicData uri="http://schemas.openxmlformats.org/drawingml/2006/picture">
                                  <pic:pic>
                                    <pic:nvPicPr>
                                      <pic:cNvPr id="82" name="IM 82"/>
                                      <pic:cNvPicPr/>
                                    </pic:nvPicPr>
                                    <pic:blipFill>
                                      <a:blip r:embed="rId85"/>
                                      <a:stretch>
                                        <a:fillRect/>
                                      </a:stretch>
                                    </pic:blipFill>
                                    <pic:spPr>
                                      <a:xfrm rot="0">
                                        <a:off x="0" y="0"/>
                                        <a:ext cx="459312" cy="73935"/>
                                      </a:xfrm>
                                      <a:prstGeom prst="rect">
                                        <a:avLst/>
                                      </a:prstGeom>
                                    </pic:spPr>
                                  </pic:pic>
                                </a:graphicData>
                              </a:graphic>
                            </wp:inline>
                          </w:drawing>
                        </w:r>
                      </w:p>
                      <w:p>
                        <w:pPr>
                          <w:spacing w:line="80" w:lineRule="exact"/>
                          <w:rPr/>
                        </w:pPr>
                        <w:r/>
                      </w:p>
                      <w:tbl>
                        <w:tblPr>
                          <w:tblStyle w:val="TableNormal"/>
                          <w:tblW w:w="2506" w:type="dxa"/>
                          <w:tblInd w:w="1710"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941"/>
                          <w:gridCol w:w="624"/>
                          <w:gridCol w:w="941"/>
                        </w:tblGrid>
                        <w:tr>
                          <w:trPr>
                            <w:trHeight w:val="109" w:hRule="atLeast"/>
                          </w:trPr>
                          <w:tc>
                            <w:tcPr>
                              <w:tcW w:w="941" w:type="dxa"/>
                              <w:vAlign w:val="top"/>
                              <w:vMerge w:val="restart"/>
                              <w:tcBorders>
                                <w:bottom w:val="nil"/>
                              </w:tcBorders>
                            </w:tcPr>
                            <w:p>
                              <w:pPr>
                                <w:ind w:left="89"/>
                                <w:spacing w:before="57" w:line="19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子任务成功率</w:t>
                              </w:r>
                            </w:p>
                          </w:tc>
                          <w:tc>
                            <w:tcPr>
                              <w:tcW w:w="624" w:type="dxa"/>
                              <w:vAlign w:val="top"/>
                              <w:tcBorders>
                                <w:top w:val="nil"/>
                              </w:tcBorders>
                            </w:tcPr>
                            <w:p>
                              <w:pPr>
                                <w:pStyle w:val="TableText"/>
                                <w:spacing w:line="99" w:lineRule="exact"/>
                                <w:rPr>
                                  <w:sz w:val="8"/>
                                </w:rPr>
                              </w:pPr>
                              <w:r/>
                            </w:p>
                          </w:tc>
                          <w:tc>
                            <w:tcPr>
                              <w:tcW w:w="941" w:type="dxa"/>
                              <w:vAlign w:val="top"/>
                              <w:vMerge w:val="restart"/>
                              <w:tcBorders>
                                <w:bottom w:val="nil"/>
                              </w:tcBorders>
                            </w:tcPr>
                            <w:p>
                              <w:pPr>
                                <w:ind w:left="152"/>
                                <w:spacing w:before="58"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指令成功率</w:t>
                              </w:r>
                            </w:p>
                          </w:tc>
                        </w:tr>
                        <w:tr>
                          <w:trPr>
                            <w:trHeight w:val="110" w:hRule="atLeast"/>
                          </w:trPr>
                          <w:tc>
                            <w:tcPr>
                              <w:tcW w:w="941" w:type="dxa"/>
                              <w:vAlign w:val="top"/>
                              <w:vMerge w:val="continue"/>
                              <w:tcBorders>
                                <w:bottom w:val="single" w:color="000000" w:sz="16" w:space="0"/>
                                <w:top w:val="nil"/>
                              </w:tcBorders>
                            </w:tcPr>
                            <w:p>
                              <w:pPr>
                                <w:pStyle w:val="TableText"/>
                                <w:spacing w:line="224" w:lineRule="exact"/>
                                <w:rPr>
                                  <w:sz w:val="19"/>
                                </w:rPr>
                              </w:pPr>
                              <w:r/>
                            </w:p>
                          </w:tc>
                          <w:tc>
                            <w:tcPr>
                              <w:tcW w:w="624" w:type="dxa"/>
                              <w:vAlign w:val="top"/>
                              <w:tcBorders>
                                <w:right w:val="single" w:color="000000" w:sz="16" w:space="0"/>
                                <w:bottom w:val="nil"/>
                              </w:tcBorders>
                            </w:tcPr>
                            <w:p>
                              <w:pPr>
                                <w:pStyle w:val="TableText"/>
                                <w:spacing w:line="100" w:lineRule="exact"/>
                                <w:rPr>
                                  <w:sz w:val="8"/>
                                </w:rPr>
                              </w:pPr>
                              <w:r/>
                            </w:p>
                          </w:tc>
                          <w:tc>
                            <w:tcPr>
                              <w:tcW w:w="941" w:type="dxa"/>
                              <w:vAlign w:val="top"/>
                              <w:vMerge w:val="continue"/>
                              <w:tcBorders>
                                <w:bottom w:val="single" w:color="000000" w:sz="16" w:space="0"/>
                                <w:top w:val="nil"/>
                              </w:tcBorders>
                            </w:tcPr>
                            <w:p>
                              <w:pPr>
                                <w:pStyle w:val="TableText"/>
                                <w:spacing w:line="224" w:lineRule="exact"/>
                                <w:rPr>
                                  <w:sz w:val="19"/>
                                </w:rPr>
                              </w:pPr>
                              <w:r/>
                            </w:p>
                          </w:tc>
                        </w:tr>
                      </w:tbl>
                      <w:p>
                        <w:pPr>
                          <w:pStyle w:val="TableText"/>
                          <w:spacing w:line="60" w:lineRule="exact"/>
                          <w:rPr>
                            <w:sz w:val="5"/>
                          </w:rPr>
                        </w:pPr>
                        <w:r/>
                      </w:p>
                    </w:tc>
                  </w:tr>
                  <w:tr>
                    <w:trPr>
                      <w:trHeight w:val="152" w:hRule="atLeast"/>
                    </w:trPr>
                    <w:tc>
                      <w:tcPr>
                        <w:tcW w:w="5015" w:type="dxa"/>
                        <w:vAlign w:val="top"/>
                        <w:tcBorders>
                          <w:top w:val="nil"/>
                        </w:tcBorders>
                      </w:tcPr>
                      <w:p>
                        <w:pPr>
                          <w:pStyle w:val="TableText"/>
                          <w:spacing w:line="142" w:lineRule="exact"/>
                          <w:rPr>
                            <w:sz w:val="12"/>
                          </w:rPr>
                        </w:pPr>
                        <w:r/>
                      </w:p>
                    </w:tc>
                  </w:tr>
                </w:tbl>
                <w:p>
                  <w:pPr>
                    <w:rPr>
                      <w:rFonts w:ascii="Arial"/>
                      <w:sz w:val="21"/>
                    </w:rPr>
                  </w:pPr>
                  <w:r/>
                </w:p>
              </w:txbxContent>
            </v:textbox>
          </v:shape>
        </w:pict>
      </w:r>
      <w:r>
        <w:pict>
          <v:rect id="_x0000_s106" style="position:absolute;margin-left:289.439pt;margin-top:616.049pt;mso-position-vertical-relative:page;mso-position-horizontal-relative:page;width:4.65pt;height:1pt;z-index:251862016;" o:allowincell="f" fillcolor="#000000" filled="true" stroked="false"/>
        </w:pict>
      </w:r>
      <w:r>
        <w:pict>
          <v:rect id="_x0000_s108" style="position:absolute;margin-left:289.446pt;margin-top:645.59pt;mso-position-vertical-relative:page;mso-position-horizontal-relative:page;width:4.65pt;height:0.9pt;z-index:251864064;" o:allowincell="f" fillcolor="#000000" filled="true" stroked="false"/>
        </w:pict>
      </w:r>
      <w:r>
        <w:drawing>
          <wp:anchor distT="0" distB="0" distL="0" distR="0" simplePos="0" relativeHeight="251847680" behindDoc="0" locked="0" layoutInCell="0" allowOverlap="1">
            <wp:simplePos x="0" y="0"/>
            <wp:positionH relativeFrom="page">
              <wp:posOffset>3426470</wp:posOffset>
            </wp:positionH>
            <wp:positionV relativeFrom="page">
              <wp:posOffset>7589735</wp:posOffset>
            </wp:positionV>
            <wp:extent cx="747794" cy="10863"/>
            <wp:effectExtent l="0" t="0" r="0" b="0"/>
            <wp:wrapNone/>
            <wp:docPr id="84" name="IM 84"/>
            <wp:cNvGraphicFramePr/>
            <a:graphic>
              <a:graphicData uri="http://schemas.openxmlformats.org/drawingml/2006/picture">
                <pic:pic>
                  <pic:nvPicPr>
                    <pic:cNvPr id="84" name="IM 84"/>
                    <pic:cNvPicPr/>
                  </pic:nvPicPr>
                  <pic:blipFill>
                    <a:blip r:embed="rId86"/>
                    <a:stretch>
                      <a:fillRect/>
                    </a:stretch>
                  </pic:blipFill>
                  <pic:spPr>
                    <a:xfrm rot="0">
                      <a:off x="0" y="0"/>
                      <a:ext cx="747794" cy="10863"/>
                    </a:xfrm>
                    <a:prstGeom prst="rect">
                      <a:avLst/>
                    </a:prstGeom>
                  </pic:spPr>
                </pic:pic>
              </a:graphicData>
            </a:graphic>
          </wp:anchor>
        </w:drawing>
      </w:r>
      <w:r>
        <w:drawing>
          <wp:anchor distT="0" distB="0" distL="0" distR="0" simplePos="0" relativeHeight="251846656" behindDoc="0" locked="0" layoutInCell="0" allowOverlap="1">
            <wp:simplePos x="0" y="0"/>
            <wp:positionH relativeFrom="page">
              <wp:posOffset>3446345</wp:posOffset>
            </wp:positionH>
            <wp:positionV relativeFrom="page">
              <wp:posOffset>8434278</wp:posOffset>
            </wp:positionV>
            <wp:extent cx="747794" cy="10863"/>
            <wp:effectExtent l="0" t="0" r="0" b="0"/>
            <wp:wrapNone/>
            <wp:docPr id="86" name="IM 86"/>
            <wp:cNvGraphicFramePr/>
            <a:graphic>
              <a:graphicData uri="http://schemas.openxmlformats.org/drawingml/2006/picture">
                <pic:pic>
                  <pic:nvPicPr>
                    <pic:cNvPr id="86" name="IM 86"/>
                    <pic:cNvPicPr/>
                  </pic:nvPicPr>
                  <pic:blipFill>
                    <a:blip r:embed="rId87"/>
                    <a:stretch>
                      <a:fillRect/>
                    </a:stretch>
                  </pic:blipFill>
                  <pic:spPr>
                    <a:xfrm rot="0">
                      <a:off x="0" y="0"/>
                      <a:ext cx="747794" cy="10863"/>
                    </a:xfrm>
                    <a:prstGeom prst="rect">
                      <a:avLst/>
                    </a:prstGeom>
                  </pic:spPr>
                </pic:pic>
              </a:graphicData>
            </a:graphic>
          </wp:anchor>
        </w:drawing>
      </w:r>
      <w:r>
        <w:drawing>
          <wp:anchor distT="0" distB="0" distL="0" distR="0" simplePos="0" relativeHeight="251844608" behindDoc="0" locked="0" layoutInCell="0" allowOverlap="1">
            <wp:simplePos x="0" y="0"/>
            <wp:positionH relativeFrom="page">
              <wp:posOffset>1134695</wp:posOffset>
            </wp:positionH>
            <wp:positionV relativeFrom="page">
              <wp:posOffset>7603714</wp:posOffset>
            </wp:positionV>
            <wp:extent cx="10863" cy="807473"/>
            <wp:effectExtent l="0" t="0" r="0" b="0"/>
            <wp:wrapNone/>
            <wp:docPr id="88" name="IM 88"/>
            <wp:cNvGraphicFramePr/>
            <a:graphic>
              <a:graphicData uri="http://schemas.openxmlformats.org/drawingml/2006/picture">
                <pic:pic>
                  <pic:nvPicPr>
                    <pic:cNvPr id="88" name="IM 88"/>
                    <pic:cNvPicPr/>
                  </pic:nvPicPr>
                  <pic:blipFill>
                    <a:blip r:embed="rId88"/>
                    <a:stretch>
                      <a:fillRect/>
                    </a:stretch>
                  </pic:blipFill>
                  <pic:spPr>
                    <a:xfrm rot="0">
                      <a:off x="0" y="0"/>
                      <a:ext cx="10863" cy="807473"/>
                    </a:xfrm>
                    <a:prstGeom prst="rect">
                      <a:avLst/>
                    </a:prstGeom>
                  </pic:spPr>
                </pic:pic>
              </a:graphicData>
            </a:graphic>
          </wp:anchor>
        </w:drawing>
      </w:r>
      <w:r>
        <w:pict>
          <v:group id="_x0000_s110" style="position:absolute;margin-left:277.313pt;margin-top:601.536pt;mso-position-vertical-relative:page;mso-position-horizontal-relative:page;width:12.55pt;height:59.55pt;z-index:251889664;" o:allowincell="f" filled="false" stroked="false" coordsize="251,1190" coordorigin="0,0">
            <v:shape id="_x0000_s112" style="position:absolute;left:0;top:0;width:251;height:1190;" filled="false" strokecolor="#000000" strokeweight="0.78pt" coordsize="251,1190" coordorigin="0,0" path="m43,7l207,7c212,7,216,8,221,10c225,12,229,14,232,18c235,21,238,25,240,29c241,33,242,38,242,43l242,1147c242,1152,241,1156,240,1160c238,1165,235,1169,232,1172c229,1175,225,1178,221,1179c216,1181,212,1182,207,1182l43,1182c38,1182,33,1181,29,1179c25,1178,21,1175,18,1172c14,1169,12,1165,10,1160c8,1156,7,1152,7,1147l7,43c7,38,8,33,10,29c12,25,14,21,18,18c21,14,25,12,29,10c33,8,38,7,43,7e">
              <v:stroke joinstyle="miter" miterlimit="4"/>
            </v:shape>
            <v:shape id="_x0000_s114" style="position:absolute;left:-59;top:-20;width:330;height:1230;" filled="false" stroked="false" type="#_x0000_t202">
              <v:fill on="false"/>
              <v:stroke on="false"/>
              <v:path/>
              <v:imagedata o:title=""/>
              <o:lock v:ext="edit" aspectratio="false"/>
              <v:textbox inset="0mm,0mm,0mm,0mm" style="layout-flow:vertical-ideographic;">
                <w:txbxContent>
                  <w:p>
                    <w:pPr>
                      <w:ind w:left="187"/>
                      <w:spacing w:before="83" w:line="18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25"/>
                      </w:rPr>
                      <w:t>子任务规划器</w:t>
                    </w:r>
                  </w:p>
                </w:txbxContent>
              </v:textbox>
            </v:shape>
          </v:group>
        </w:pict>
      </w:r>
      <w:r>
        <w:pict>
          <v:group id="_x0000_s116" style="position:absolute;margin-left:249.117pt;margin-top:601.536pt;mso-position-vertical-relative:page;mso-position-horizontal-relative:page;width:12.55pt;height:59.55pt;z-index:251887616;" o:allowincell="f" filled="false" stroked="false" coordsize="251,1190" coordorigin="0,0">
            <v:shape id="_x0000_s118" style="position:absolute;left:0;top:0;width:251;height:1190;" filled="false" strokecolor="#000000" strokeweight="0.78pt" coordsize="251,1190" coordorigin="0,0" path="m43,7l207,7c212,7,216,8,221,10c225,12,229,14,232,18c235,21,238,25,240,29c241,33,242,38,242,43l242,1147c242,1152,241,1156,240,1160c238,1165,235,1169,232,1172c229,1175,225,1178,221,1179c216,1181,212,1182,207,1182l43,1182c38,1182,33,1181,29,1179c25,1178,21,1175,18,1172c14,1169,12,1165,10,1160c8,1156,7,1152,7,1147l7,43c7,38,8,33,10,29c12,25,14,21,18,18c21,14,25,12,29,10c33,8,38,7,43,7e">
              <v:stroke joinstyle="miter" miterlimit="4"/>
            </v:shape>
            <v:shape id="_x0000_s120" style="position:absolute;left:-60;top:-20;width:330;height:1230;" filled="false" stroked="false" type="#_x0000_t202">
              <v:fill on="false"/>
              <v:stroke on="false"/>
              <v:path/>
              <v:imagedata o:title=""/>
              <o:lock v:ext="edit" aspectratio="false"/>
              <v:textbox inset="0mm,0mm,0mm,0mm" style="layout-flow:vertical-ideographic;">
                <w:txbxContent>
                  <w:p>
                    <w:pPr>
                      <w:ind w:left="180"/>
                      <w:spacing w:before="82" w:line="18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26"/>
                      </w:rPr>
                      <w:t>特征融合增强</w:t>
                    </w:r>
                  </w:p>
                </w:txbxContent>
              </v:textbox>
            </v:shape>
          </v:group>
        </w:pict>
      </w:r>
      <w:r>
        <w:pict>
          <v:shape id="_x0000_s122" style="position:absolute;margin-left:295.894pt;margin-top:605.231pt;mso-position-vertical-relative:page;mso-position-horizontal-relative:page;width:34.15pt;height:22.4pt;z-index:25189068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627" w:type="dxa"/>
                    <w:tblInd w:w="27" w:type="dxa"/>
                    <w:tblLayout w:type="fixed"/>
                    <w:tblBorders>
                      <w:left w:val="single" w:color="000000" w:sz="6" w:space="0"/>
                      <w:bottom w:val="single" w:color="000000" w:sz="6" w:space="0"/>
                      <w:right w:val="single" w:color="000000" w:sz="6" w:space="0"/>
                      <w:top w:val="single" w:color="000000" w:sz="6" w:space="0"/>
                    </w:tblBorders>
                  </w:tblPr>
                  <w:tblGrid>
                    <w:gridCol w:w="627"/>
                  </w:tblGrid>
                  <w:tr>
                    <w:trPr>
                      <w:trHeight w:val="377" w:hRule="atLeast"/>
                    </w:trPr>
                    <w:tc>
                      <w:tcPr>
                        <w:tcW w:w="627" w:type="dxa"/>
                        <w:vAlign w:val="top"/>
                      </w:tcPr>
                      <w:p>
                        <w:pPr>
                          <w:ind w:left="181" w:right="55" w:hanging="125"/>
                          <w:spacing w:before="58" w:line="18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任务动作</w:t>
                        </w:r>
                        <w:r>
                          <w:rPr>
                            <w:rFonts w:ascii="Microsoft YaHei" w:hAnsi="Microsoft YaHei" w:eastAsia="Microsoft YaHei" w:cs="Microsoft YaHei"/>
                            <w:sz w:val="12"/>
                            <w:szCs w:val="12"/>
                            <w:spacing w:val="2"/>
                          </w:rPr>
                          <w:t xml:space="preserve"> </w:t>
                        </w:r>
                        <w:r>
                          <w:rPr>
                            <w:rFonts w:ascii="Microsoft YaHei" w:hAnsi="Microsoft YaHei" w:eastAsia="Microsoft YaHei" w:cs="Microsoft YaHei"/>
                            <w:sz w:val="12"/>
                            <w:szCs w:val="12"/>
                            <w:spacing w:val="4"/>
                          </w:rPr>
                          <w:t>输出</w:t>
                        </w:r>
                      </w:p>
                    </w:tc>
                  </w:tr>
                </w:tbl>
                <w:p>
                  <w:pPr>
                    <w:rPr>
                      <w:rFonts w:ascii="Arial"/>
                      <w:sz w:val="21"/>
                    </w:rPr>
                  </w:pPr>
                  <w:r/>
                </w:p>
              </w:txbxContent>
            </v:textbox>
          </v:shape>
        </w:pict>
      </w:r>
      <w:r>
        <w:pict>
          <v:shape id="_x0000_s124" style="position:absolute;margin-left:295.894pt;margin-top:634.996pt;mso-position-vertical-relative:page;mso-position-horizontal-relative:page;width:34.15pt;height:22.4pt;z-index:25189171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627" w:type="dxa"/>
                    <w:tblInd w:w="27" w:type="dxa"/>
                    <w:tblLayout w:type="fixed"/>
                    <w:tblBorders>
                      <w:left w:val="single" w:color="000000" w:sz="6" w:space="0"/>
                      <w:bottom w:val="single" w:color="000000" w:sz="6" w:space="0"/>
                      <w:right w:val="single" w:color="000000" w:sz="6" w:space="0"/>
                      <w:top w:val="single" w:color="000000" w:sz="6" w:space="0"/>
                    </w:tblBorders>
                  </w:tblPr>
                  <w:tblGrid>
                    <w:gridCol w:w="627"/>
                  </w:tblGrid>
                  <w:tr>
                    <w:trPr>
                      <w:trHeight w:val="377" w:hRule="atLeast"/>
                    </w:trPr>
                    <w:tc>
                      <w:tcPr>
                        <w:tcW w:w="627" w:type="dxa"/>
                        <w:vAlign w:val="top"/>
                      </w:tcPr>
                      <w:p>
                        <w:pPr>
                          <w:ind w:left="182" w:right="55" w:hanging="126"/>
                          <w:spacing w:before="58" w:line="18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操作物体</w:t>
                        </w:r>
                        <w:r>
                          <w:rPr>
                            <w:rFonts w:ascii="Microsoft YaHei" w:hAnsi="Microsoft YaHei" w:eastAsia="Microsoft YaHei" w:cs="Microsoft YaHei"/>
                            <w:sz w:val="12"/>
                            <w:szCs w:val="12"/>
                          </w:rPr>
                          <w:t xml:space="preserve"> </w:t>
                        </w:r>
                        <w:r>
                          <w:rPr>
                            <w:rFonts w:ascii="Microsoft YaHei" w:hAnsi="Microsoft YaHei" w:eastAsia="Microsoft YaHei" w:cs="Microsoft YaHei"/>
                            <w:sz w:val="12"/>
                            <w:szCs w:val="12"/>
                            <w:spacing w:val="4"/>
                          </w:rPr>
                          <w:t>输出</w:t>
                        </w:r>
                      </w:p>
                    </w:tc>
                  </w:tr>
                </w:tbl>
                <w:p>
                  <w:pPr>
                    <w:rPr>
                      <w:rFonts w:ascii="Arial"/>
                      <w:sz w:val="21"/>
                    </w:rPr>
                  </w:pPr>
                  <w:r/>
                </w:p>
              </w:txbxContent>
            </v:textbox>
          </v:shape>
        </w:pict>
      </w:r>
      <w:r>
        <w:drawing>
          <wp:anchor distT="0" distB="0" distL="0" distR="0" simplePos="0" relativeHeight="251834368" behindDoc="0" locked="0" layoutInCell="0" allowOverlap="1">
            <wp:simplePos x="0" y="0"/>
            <wp:positionH relativeFrom="page">
              <wp:posOffset>4202304</wp:posOffset>
            </wp:positionH>
            <wp:positionV relativeFrom="page">
              <wp:posOffset>7589735</wp:posOffset>
            </wp:positionV>
            <wp:extent cx="25773" cy="855407"/>
            <wp:effectExtent l="0" t="0" r="0" b="0"/>
            <wp:wrapNone/>
            <wp:docPr id="90" name="IM 90"/>
            <wp:cNvGraphicFramePr/>
            <a:graphic>
              <a:graphicData uri="http://schemas.openxmlformats.org/drawingml/2006/picture">
                <pic:pic>
                  <pic:nvPicPr>
                    <pic:cNvPr id="90" name="IM 90"/>
                    <pic:cNvPicPr/>
                  </pic:nvPicPr>
                  <pic:blipFill>
                    <a:blip r:embed="rId89"/>
                    <a:stretch>
                      <a:fillRect/>
                    </a:stretch>
                  </pic:blipFill>
                  <pic:spPr>
                    <a:xfrm rot="0">
                      <a:off x="0" y="0"/>
                      <a:ext cx="25773" cy="855407"/>
                    </a:xfrm>
                    <a:prstGeom prst="rect">
                      <a:avLst/>
                    </a:prstGeom>
                  </pic:spPr>
                </pic:pic>
              </a:graphicData>
            </a:graphic>
          </wp:anchor>
        </w:drawing>
      </w:r>
      <w:r>
        <w:drawing>
          <wp:anchor distT="0" distB="0" distL="0" distR="0" simplePos="0" relativeHeight="251867136" behindDoc="0" locked="0" layoutInCell="0" allowOverlap="1">
            <wp:simplePos x="0" y="0"/>
            <wp:positionH relativeFrom="page">
              <wp:posOffset>3470960</wp:posOffset>
            </wp:positionH>
            <wp:positionV relativeFrom="page">
              <wp:posOffset>7992604</wp:posOffset>
            </wp:positionV>
            <wp:extent cx="49767" cy="49717"/>
            <wp:effectExtent l="0" t="0" r="0" b="0"/>
            <wp:wrapNone/>
            <wp:docPr id="92" name="IM 92"/>
            <wp:cNvGraphicFramePr/>
            <a:graphic>
              <a:graphicData uri="http://schemas.openxmlformats.org/drawingml/2006/picture">
                <pic:pic>
                  <pic:nvPicPr>
                    <pic:cNvPr id="92" name="IM 92"/>
                    <pic:cNvPicPr/>
                  </pic:nvPicPr>
                  <pic:blipFill>
                    <a:blip r:embed="rId90"/>
                    <a:stretch>
                      <a:fillRect/>
                    </a:stretch>
                  </pic:blipFill>
                  <pic:spPr>
                    <a:xfrm rot="0">
                      <a:off x="0" y="0"/>
                      <a:ext cx="49767" cy="49717"/>
                    </a:xfrm>
                    <a:prstGeom prst="rect">
                      <a:avLst/>
                    </a:prstGeom>
                  </pic:spPr>
                </pic:pic>
              </a:graphicData>
            </a:graphic>
          </wp:anchor>
        </w:drawing>
      </w:r>
      <w:r>
        <w:drawing>
          <wp:anchor distT="0" distB="0" distL="0" distR="0" simplePos="0" relativeHeight="251863040" behindDoc="0" locked="0" layoutInCell="0" allowOverlap="1">
            <wp:simplePos x="0" y="0"/>
            <wp:positionH relativeFrom="page">
              <wp:posOffset>3718948</wp:posOffset>
            </wp:positionH>
            <wp:positionV relativeFrom="page">
              <wp:posOffset>7804296</wp:posOffset>
            </wp:positionV>
            <wp:extent cx="50464" cy="49717"/>
            <wp:effectExtent l="0" t="0" r="0" b="0"/>
            <wp:wrapNone/>
            <wp:docPr id="94" name="IM 94"/>
            <wp:cNvGraphicFramePr/>
            <a:graphic>
              <a:graphicData uri="http://schemas.openxmlformats.org/drawingml/2006/picture">
                <pic:pic>
                  <pic:nvPicPr>
                    <pic:cNvPr id="94" name="IM 94"/>
                    <pic:cNvPicPr/>
                  </pic:nvPicPr>
                  <pic:blipFill>
                    <a:blip r:embed="rId91"/>
                    <a:stretch>
                      <a:fillRect/>
                    </a:stretch>
                  </pic:blipFill>
                  <pic:spPr>
                    <a:xfrm rot="0">
                      <a:off x="0" y="0"/>
                      <a:ext cx="50464" cy="49717"/>
                    </a:xfrm>
                    <a:prstGeom prst="rect">
                      <a:avLst/>
                    </a:prstGeom>
                  </pic:spPr>
                </pic:pic>
              </a:graphicData>
            </a:graphic>
          </wp:anchor>
        </w:drawing>
      </w:r>
      <w:r>
        <w:drawing>
          <wp:anchor distT="0" distB="0" distL="0" distR="0" simplePos="0" relativeHeight="251865088" behindDoc="0" locked="0" layoutInCell="0" allowOverlap="1">
            <wp:simplePos x="0" y="0"/>
            <wp:positionH relativeFrom="page">
              <wp:posOffset>3719247</wp:posOffset>
            </wp:positionH>
            <wp:positionV relativeFrom="page">
              <wp:posOffset>8180015</wp:posOffset>
            </wp:positionV>
            <wp:extent cx="50115" cy="49767"/>
            <wp:effectExtent l="0" t="0" r="0" b="0"/>
            <wp:wrapNone/>
            <wp:docPr id="96" name="IM 96"/>
            <wp:cNvGraphicFramePr/>
            <a:graphic>
              <a:graphicData uri="http://schemas.openxmlformats.org/drawingml/2006/picture">
                <pic:pic>
                  <pic:nvPicPr>
                    <pic:cNvPr id="96" name="IM 96"/>
                    <pic:cNvPicPr/>
                  </pic:nvPicPr>
                  <pic:blipFill>
                    <a:blip r:embed="rId92"/>
                    <a:stretch>
                      <a:fillRect/>
                    </a:stretch>
                  </pic:blipFill>
                  <pic:spPr>
                    <a:xfrm rot="0">
                      <a:off x="0" y="0"/>
                      <a:ext cx="50115" cy="49767"/>
                    </a:xfrm>
                    <a:prstGeom prst="rect">
                      <a:avLst/>
                    </a:prstGeom>
                  </pic:spPr>
                </pic:pic>
              </a:graphicData>
            </a:graphic>
          </wp:anchor>
        </w:drawing>
      </w:r>
      <w:r>
        <w:drawing>
          <wp:anchor distT="0" distB="0" distL="0" distR="0" simplePos="0" relativeHeight="251828224" behindDoc="0" locked="0" layoutInCell="0" allowOverlap="1">
            <wp:simplePos x="0" y="0"/>
            <wp:positionH relativeFrom="page">
              <wp:posOffset>3312990</wp:posOffset>
            </wp:positionH>
            <wp:positionV relativeFrom="page">
              <wp:posOffset>7589735</wp:posOffset>
            </wp:positionV>
            <wp:extent cx="177896" cy="855407"/>
            <wp:effectExtent l="0" t="0" r="0" b="0"/>
            <wp:wrapNone/>
            <wp:docPr id="98" name="IM 98"/>
            <wp:cNvGraphicFramePr/>
            <a:graphic>
              <a:graphicData uri="http://schemas.openxmlformats.org/drawingml/2006/picture">
                <pic:pic>
                  <pic:nvPicPr>
                    <pic:cNvPr id="98" name="IM 98"/>
                    <pic:cNvPicPr/>
                  </pic:nvPicPr>
                  <pic:blipFill>
                    <a:blip r:embed="rId93"/>
                    <a:stretch>
                      <a:fillRect/>
                    </a:stretch>
                  </pic:blipFill>
                  <pic:spPr>
                    <a:xfrm rot="0">
                      <a:off x="0" y="0"/>
                      <a:ext cx="177896" cy="855407"/>
                    </a:xfrm>
                    <a:prstGeom prst="rect">
                      <a:avLst/>
                    </a:prstGeom>
                  </pic:spPr>
                </pic:pic>
              </a:graphicData>
            </a:graphic>
          </wp:anchor>
        </w:drawing>
      </w:r>
      <w:r>
        <w:drawing>
          <wp:anchor distT="0" distB="0" distL="0" distR="0" simplePos="0" relativeHeight="251832320" behindDoc="0" locked="0" layoutInCell="0" allowOverlap="1">
            <wp:simplePos x="0" y="0"/>
            <wp:positionH relativeFrom="page">
              <wp:posOffset>1134695</wp:posOffset>
            </wp:positionH>
            <wp:positionV relativeFrom="page">
              <wp:posOffset>7589735</wp:posOffset>
            </wp:positionV>
            <wp:extent cx="35721" cy="855407"/>
            <wp:effectExtent l="0" t="0" r="0" b="0"/>
            <wp:wrapNone/>
            <wp:docPr id="100" name="IM 100"/>
            <wp:cNvGraphicFramePr/>
            <a:graphic>
              <a:graphicData uri="http://schemas.openxmlformats.org/drawingml/2006/picture">
                <pic:pic>
                  <pic:nvPicPr>
                    <pic:cNvPr id="100" name="IM 100"/>
                    <pic:cNvPicPr/>
                  </pic:nvPicPr>
                  <pic:blipFill>
                    <a:blip r:embed="rId94"/>
                    <a:stretch>
                      <a:fillRect/>
                    </a:stretch>
                  </pic:blipFill>
                  <pic:spPr>
                    <a:xfrm rot="0">
                      <a:off x="0" y="0"/>
                      <a:ext cx="35721" cy="855407"/>
                    </a:xfrm>
                    <a:prstGeom prst="rect">
                      <a:avLst/>
                    </a:prstGeom>
                  </pic:spPr>
                </pic:pic>
              </a:graphicData>
            </a:graphic>
          </wp:anchor>
        </w:drawing>
      </w:r>
      <w:r>
        <w:pict>
          <v:group id="_x0000_s126" style="position:absolute;margin-left:93.2608pt;margin-top:597.617pt;mso-position-vertical-relative:page;mso-position-horizontal-relative:page;width:170.45pt;height:67.4pt;z-index:251886592;" o:allowincell="f" filled="false" stroked="false" coordsize="3408,1348" coordorigin="0,0">
            <v:shape id="_x0000_s128" style="position:absolute;left:0;top:0;width:3408;height:1348;" filled="false" stroked="false" type="#_x0000_t75">
              <v:imagedata o:title="" r:id="rId95"/>
            </v:shape>
            <v:shape id="_x0000_s130" style="position:absolute;left:20;top:131;width:2945;height:985;" filled="false" stroked="false" type="#_x0000_t202">
              <v:fill on="false"/>
              <v:stroke on="false"/>
              <v:path/>
              <v:imagedata o:title=""/>
              <o:lock v:ext="edit" aspectratio="false"/>
              <v:textbox inset="0mm,0mm,0mm,0mm">
                <w:txbxContent>
                  <w:p>
                    <w:pPr>
                      <w:ind w:left="440"/>
                      <w:spacing w:before="20"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3"/>
                      </w:rPr>
                      <w:t>自然语言指令编码</w:t>
                    </w:r>
                  </w:p>
                  <w:p>
                    <w:pPr>
                      <w:ind w:left="82"/>
                      <w:spacing w:before="231" w:line="18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场景图预处理</w:t>
                    </w:r>
                  </w:p>
                  <w:p>
                    <w:pPr>
                      <w:ind w:right="20"/>
                      <w:spacing w:before="72" w:line="184"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3"/>
                      </w:rPr>
                      <w:t>图特征增强</w:t>
                    </w:r>
                  </w:p>
                  <w:p>
                    <w:pPr>
                      <w:ind w:left="20"/>
                      <w:spacing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机器人图预处理</w:t>
                    </w:r>
                  </w:p>
                </w:txbxContent>
              </v:textbox>
            </v:shape>
            <v:shape id="_x0000_s132" style="position:absolute;left:1101;top:523;width:790;height:594;" filled="false" stroked="false" type="#_x0000_t202">
              <v:fill on="false"/>
              <v:stroke on="false"/>
              <v:path/>
              <v:imagedata o:title=""/>
              <o:lock v:ext="edit" aspectratio="false"/>
              <v:textbox inset="0mm,0mm,0mm,0mm">
                <w:txbxContent>
                  <w:p>
                    <w:pPr>
                      <w:ind w:left="82"/>
                      <w:spacing w:before="20"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场景图编码</w:t>
                    </w:r>
                  </w:p>
                  <w:p>
                    <w:pPr>
                      <w:ind w:left="20"/>
                      <w:spacing w:before="229"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机器人图编码</w:t>
                    </w:r>
                  </w:p>
                </w:txbxContent>
              </v:textbox>
            </v:shape>
          </v:group>
        </w:pict>
      </w:r>
      <w:r>
        <w:pict>
          <v:shape id="_x0000_s134" style="position:absolute;margin-left:84.4333pt;margin-top:561.374pt;mso-position-vertical-relative:page;mso-position-horizontal-relative:page;width:268.9pt;height:112.85pt;z-index:25188556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327" w:type="dxa"/>
                    <w:tblInd w:w="30" w:type="dxa"/>
                    <w:tblLayout w:type="fixed"/>
                    <w:tblBorders>
                      <w:top w:val="single" w:color="D6B656" w:sz="8" w:space="0"/>
                      <w:left w:val="single" w:color="D6B656" w:sz="8" w:space="0"/>
                      <w:bottom w:val="single" w:color="D6B656" w:sz="8" w:space="0"/>
                      <w:right w:val="single" w:color="D6B656" w:sz="8" w:space="0"/>
                      <w:insideH w:val="single" w:color="D6B656" w:sz="8" w:space="0"/>
                      <w:insideV w:val="single" w:color="D6B656" w:sz="8" w:space="0"/>
                    </w:tblBorders>
                  </w:tblPr>
                  <w:tblGrid>
                    <w:gridCol w:w="5017"/>
                    <w:gridCol w:w="310"/>
                  </w:tblGrid>
                  <w:tr>
                    <w:trPr>
                      <w:trHeight w:val="302" w:hRule="atLeast"/>
                    </w:trPr>
                    <w:tc>
                      <w:tcPr>
                        <w:shd w:val="clear" w:fill="FFF2CC"/>
                        <w:tcW w:w="5017" w:type="dxa"/>
                        <w:vAlign w:val="top"/>
                      </w:tcPr>
                      <w:p>
                        <w:pPr>
                          <w:ind w:left="1031"/>
                          <w:spacing w:before="44"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2"/>
                          </w:rPr>
                          <w:t>基于场景图的机器人任务规划方法研究</w:t>
                        </w:r>
                      </w:p>
                    </w:tc>
                    <w:tc>
                      <w:tcPr>
                        <w:tcW w:w="310" w:type="dxa"/>
                        <w:vAlign w:val="top"/>
                        <w:tcBorders>
                          <w:bottom w:val="nil"/>
                          <w:right w:val="nil"/>
                          <w:top w:val="nil"/>
                        </w:tcBorders>
                      </w:tcPr>
                      <w:p>
                        <w:pPr>
                          <w:pStyle w:val="TableText"/>
                          <w:rPr>
                            <w:sz w:val="21"/>
                          </w:rPr>
                        </w:pPr>
                        <w:r/>
                      </w:p>
                    </w:tc>
                  </w:tr>
                  <w:tr>
                    <w:trPr>
                      <w:trHeight w:val="344" w:hRule="atLeast"/>
                    </w:trPr>
                    <w:tc>
                      <w:tcPr>
                        <w:tcW w:w="5017" w:type="dxa"/>
                        <w:vAlign w:val="top"/>
                        <w:tcBorders>
                          <w:bottom w:val="nil"/>
                        </w:tcBorders>
                      </w:tcPr>
                      <w:p>
                        <w:pPr>
                          <w:ind w:left="773"/>
                          <w:spacing w:before="182" w:line="151"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4"/>
                            <w:position w:val="-1"/>
                          </w:rPr>
                          <w:t>特征提取                    特征融合与增强   </w:t>
                        </w:r>
                        <w:r>
                          <w:rPr>
                            <w:rFonts w:ascii="Microsoft YaHei" w:hAnsi="Microsoft YaHei" w:eastAsia="Microsoft YaHei" w:cs="Microsoft YaHei"/>
                            <w:sz w:val="15"/>
                            <w:szCs w:val="15"/>
                            <w:b/>
                            <w:bCs/>
                            <w:spacing w:val="3"/>
                            <w:position w:val="-1"/>
                          </w:rPr>
                          <w:t xml:space="preserve">       子任务规划</w:t>
                        </w:r>
                      </w:p>
                    </w:tc>
                    <w:tc>
                      <w:tcPr>
                        <w:tcW w:w="310" w:type="dxa"/>
                        <w:vAlign w:val="top"/>
                        <w:vMerge w:val="restart"/>
                        <w:tcBorders>
                          <w:bottom w:val="nil"/>
                          <w:right w:val="nil"/>
                          <w:top w:val="nil"/>
                        </w:tcBorders>
                      </w:tcPr>
                      <w:p>
                        <w:pPr>
                          <w:pStyle w:val="TableText"/>
                          <w:spacing w:line="309" w:lineRule="auto"/>
                          <w:rPr>
                            <w:sz w:val="21"/>
                          </w:rPr>
                        </w:pPr>
                        <w:r/>
                      </w:p>
                      <w:p>
                        <w:pPr>
                          <w:pStyle w:val="TableText"/>
                          <w:spacing w:line="309" w:lineRule="auto"/>
                          <w:rPr>
                            <w:sz w:val="21"/>
                          </w:rPr>
                        </w:pPr>
                        <w:r/>
                      </w:p>
                      <w:p>
                        <w:pPr>
                          <w:spacing w:line="288" w:lineRule="exact"/>
                          <w:rPr/>
                        </w:pPr>
                        <w:r>
                          <w:rPr>
                            <w:position w:val="-5"/>
                          </w:rPr>
                          <w:drawing>
                            <wp:inline distT="0" distB="0" distL="0" distR="0">
                              <wp:extent cx="188284" cy="183176"/>
                              <wp:effectExtent l="0" t="0" r="0" b="0"/>
                              <wp:docPr id="102" name="IM 102"/>
                              <wp:cNvGraphicFramePr/>
                              <a:graphic>
                                <a:graphicData uri="http://schemas.openxmlformats.org/drawingml/2006/picture">
                                  <pic:pic>
                                    <pic:nvPicPr>
                                      <pic:cNvPr id="102" name="IM 102"/>
                                      <pic:cNvPicPr/>
                                    </pic:nvPicPr>
                                    <pic:blipFill>
                                      <a:blip r:embed="rId96"/>
                                      <a:stretch>
                                        <a:fillRect/>
                                      </a:stretch>
                                    </pic:blipFill>
                                    <pic:spPr>
                                      <a:xfrm rot="0">
                                        <a:off x="0" y="0"/>
                                        <a:ext cx="188284" cy="183176"/>
                                      </a:xfrm>
                                      <a:prstGeom prst="rect">
                                        <a:avLst/>
                                      </a:prstGeom>
                                    </pic:spPr>
                                  </pic:pic>
                                </a:graphicData>
                              </a:graphic>
                            </wp:inline>
                          </w:drawing>
                        </w:r>
                      </w:p>
                    </w:tc>
                  </w:tr>
                  <w:tr>
                    <w:trPr>
                      <w:trHeight w:val="1510" w:hRule="atLeast"/>
                    </w:trPr>
                    <w:tc>
                      <w:tcPr>
                        <w:tcW w:w="5017" w:type="dxa"/>
                        <w:vAlign w:val="top"/>
                        <w:tcBorders>
                          <w:top w:val="nil"/>
                        </w:tcBorders>
                      </w:tcPr>
                      <w:p>
                        <w:pPr>
                          <w:pStyle w:val="TableText"/>
                          <w:rPr>
                            <w:sz w:val="21"/>
                          </w:rPr>
                        </w:pPr>
                        <w:r/>
                      </w:p>
                    </w:tc>
                    <w:tc>
                      <w:tcPr>
                        <w:tcW w:w="310" w:type="dxa"/>
                        <w:vAlign w:val="top"/>
                        <w:vMerge w:val="continue"/>
                        <w:tcBorders>
                          <w:bottom w:val="nil"/>
                          <w:right w:val="nil"/>
                          <w:top w:val="nil"/>
                        </w:tcBorders>
                      </w:tcPr>
                      <w:p>
                        <w:pPr>
                          <w:pStyle w:val="TableText"/>
                          <w:rPr>
                            <w:sz w:val="21"/>
                          </w:rPr>
                        </w:pPr>
                        <w:r/>
                      </w:p>
                    </w:tc>
                  </w:tr>
                </w:tbl>
                <w:p>
                  <w:pPr>
                    <w:rPr>
                      <w:rFonts w:ascii="Arial"/>
                      <w:sz w:val="21"/>
                    </w:rPr>
                  </w:pPr>
                  <w:r/>
                </w:p>
              </w:txbxContent>
            </v:textbox>
          </v:shape>
        </w:pict>
      </w:r>
      <w:r>
        <w:drawing>
          <wp:anchor distT="0" distB="0" distL="0" distR="0" simplePos="0" relativeHeight="251888640" behindDoc="0" locked="0" layoutInCell="0" allowOverlap="1">
            <wp:simplePos x="0" y="0"/>
            <wp:positionH relativeFrom="page">
              <wp:posOffset>2589798</wp:posOffset>
            </wp:positionH>
            <wp:positionV relativeFrom="page">
              <wp:posOffset>6950683</wp:posOffset>
            </wp:positionV>
            <wp:extent cx="188158" cy="198918"/>
            <wp:effectExtent l="0" t="0" r="0" b="0"/>
            <wp:wrapNone/>
            <wp:docPr id="104" name="IM 104"/>
            <wp:cNvGraphicFramePr/>
            <a:graphic>
              <a:graphicData uri="http://schemas.openxmlformats.org/drawingml/2006/picture">
                <pic:pic>
                  <pic:nvPicPr>
                    <pic:cNvPr id="104" name="IM 104"/>
                    <pic:cNvPicPr/>
                  </pic:nvPicPr>
                  <pic:blipFill>
                    <a:blip r:embed="rId97"/>
                    <a:stretch>
                      <a:fillRect/>
                    </a:stretch>
                  </pic:blipFill>
                  <pic:spPr>
                    <a:xfrm rot="0">
                      <a:off x="0" y="0"/>
                      <a:ext cx="188158" cy="198918"/>
                    </a:xfrm>
                    <a:prstGeom prst="rect">
                      <a:avLst/>
                    </a:prstGeom>
                  </pic:spPr>
                </pic:pic>
              </a:graphicData>
            </a:graphic>
          </wp:anchor>
        </w:drawing>
      </w:r>
      <w:r>
        <w:rPr>
          <w:rFonts w:ascii="SimSun" w:hAnsi="SimSun" w:eastAsia="SimSun" w:cs="SimSun"/>
          <w:sz w:val="24"/>
          <w:szCs w:val="24"/>
          <w:spacing w:val="3"/>
        </w:rPr>
        <w:t>置于某个位置等。子任务中需要操作的物体用于表示具体</w:t>
      </w:r>
      <w:r>
        <w:rPr>
          <w:rFonts w:ascii="SimSun" w:hAnsi="SimSun" w:eastAsia="SimSun" w:cs="SimSun"/>
          <w:sz w:val="24"/>
          <w:szCs w:val="24"/>
          <w:spacing w:val="2"/>
        </w:rPr>
        <w:t>的目标点位置或待操作</w:t>
      </w:r>
      <w:r>
        <w:rPr>
          <w:rFonts w:ascii="SimSun" w:hAnsi="SimSun" w:eastAsia="SimSun" w:cs="SimSun"/>
          <w:sz w:val="24"/>
          <w:szCs w:val="24"/>
        </w:rPr>
        <w:t xml:space="preserve"> </w:t>
      </w:r>
      <w:r>
        <w:rPr>
          <w:rFonts w:ascii="SimSun" w:hAnsi="SimSun" w:eastAsia="SimSun" w:cs="SimSun"/>
          <w:sz w:val="24"/>
          <w:szCs w:val="24"/>
          <w:spacing w:val="-1"/>
        </w:rPr>
        <w:t>的物体等， 该信息将来源于场景图中对应物体节点及其属性。将输入的自然语言</w:t>
      </w:r>
      <w:r>
        <w:rPr>
          <w:rFonts w:ascii="SimSun" w:hAnsi="SimSun" w:eastAsia="SimSun" w:cs="SimSun"/>
          <w:sz w:val="24"/>
          <w:szCs w:val="24"/>
          <w:spacing w:val="8"/>
        </w:rPr>
        <w:t xml:space="preserve"> </w:t>
      </w:r>
      <w:r>
        <w:rPr>
          <w:rFonts w:ascii="SimSun" w:hAnsi="SimSun" w:eastAsia="SimSun" w:cs="SimSun"/>
          <w:sz w:val="24"/>
          <w:szCs w:val="24"/>
          <w:spacing w:val="-4"/>
        </w:rPr>
        <w:t>指令经过文本编码器转换为特征向量， 类似地， 场景图与机器人图经过预处理后</w:t>
      </w:r>
      <w:r>
        <w:rPr>
          <w:rFonts w:ascii="SimSun" w:hAnsi="SimSun" w:eastAsia="SimSun" w:cs="SimSun"/>
          <w:sz w:val="24"/>
          <w:szCs w:val="24"/>
        </w:rPr>
        <w:t xml:space="preserve"> </w:t>
      </w:r>
      <w:r>
        <w:rPr>
          <w:rFonts w:ascii="SimSun" w:hAnsi="SimSun" w:eastAsia="SimSun" w:cs="SimSun"/>
          <w:sz w:val="24"/>
          <w:szCs w:val="24"/>
          <w:spacing w:val="3"/>
        </w:rPr>
        <w:t>也编码进入相同的特征空间。然后基于图卷积网络</w:t>
      </w:r>
      <w:r>
        <w:rPr>
          <w:rFonts w:ascii="SimSun" w:hAnsi="SimSun" w:eastAsia="SimSun" w:cs="SimSun"/>
          <w:sz w:val="24"/>
          <w:szCs w:val="24"/>
          <w:spacing w:val="2"/>
        </w:rPr>
        <w:t>进行提取图的结构信息（节点</w:t>
      </w:r>
      <w:r>
        <w:rPr>
          <w:rFonts w:ascii="SimSun" w:hAnsi="SimSun" w:eastAsia="SimSun" w:cs="SimSun"/>
          <w:sz w:val="24"/>
          <w:szCs w:val="24"/>
        </w:rPr>
        <w:t xml:space="preserve"> </w:t>
      </w:r>
      <w:r>
        <w:rPr>
          <w:rFonts w:ascii="SimSun" w:hAnsi="SimSun" w:eastAsia="SimSun" w:cs="SimSun"/>
          <w:sz w:val="24"/>
          <w:szCs w:val="24"/>
          <w:spacing w:val="-9"/>
        </w:rPr>
        <w:t>连接信息</w:t>
      </w:r>
      <w:r>
        <w:rPr>
          <w:rFonts w:ascii="SimSun" w:hAnsi="SimSun" w:eastAsia="SimSun" w:cs="SimSun"/>
          <w:sz w:val="24"/>
          <w:szCs w:val="24"/>
          <w:spacing w:val="-5"/>
        </w:rPr>
        <w:t>），</w:t>
      </w:r>
      <w:r>
        <w:rPr>
          <w:rFonts w:ascii="SimSun" w:hAnsi="SimSun" w:eastAsia="SimSun" w:cs="SimSun"/>
          <w:sz w:val="24"/>
          <w:szCs w:val="24"/>
          <w:spacing w:val="-9"/>
        </w:rPr>
        <w:t>增强图的特征，</w:t>
      </w:r>
      <w:r>
        <w:rPr>
          <w:rFonts w:ascii="SimSun" w:hAnsi="SimSun" w:eastAsia="SimSun" w:cs="SimSun"/>
          <w:sz w:val="24"/>
          <w:szCs w:val="24"/>
          <w:spacing w:val="60"/>
        </w:rPr>
        <w:t xml:space="preserve"> </w:t>
      </w:r>
      <w:r>
        <w:rPr>
          <w:rFonts w:ascii="SimSun" w:hAnsi="SimSun" w:eastAsia="SimSun" w:cs="SimSun"/>
          <w:sz w:val="24"/>
          <w:szCs w:val="24"/>
          <w:spacing w:val="-9"/>
        </w:rPr>
        <w:t>再将指令与图的特征交叉</w:t>
      </w:r>
      <w:r>
        <w:rPr>
          <w:rFonts w:ascii="SimSun" w:hAnsi="SimSun" w:eastAsia="SimSun" w:cs="SimSun"/>
          <w:sz w:val="24"/>
          <w:szCs w:val="24"/>
          <w:spacing w:val="-10"/>
        </w:rPr>
        <w:t>融合进一步增强。最后使用</w:t>
      </w:r>
    </w:p>
    <w:p>
      <w:pPr>
        <w:ind w:left="129"/>
        <w:spacing w:line="219" w:lineRule="auto"/>
        <w:rPr>
          <w:rFonts w:ascii="SimSun" w:hAnsi="SimSun" w:eastAsia="SimSun" w:cs="SimSun"/>
          <w:sz w:val="24"/>
          <w:szCs w:val="24"/>
        </w:rPr>
      </w:pPr>
      <w:r>
        <w:rPr>
          <w:rFonts w:ascii="SimSun" w:hAnsi="SimSun" w:eastAsia="SimSun" w:cs="SimSun"/>
          <w:sz w:val="24"/>
          <w:szCs w:val="24"/>
          <w:spacing w:val="-2"/>
        </w:rPr>
        <w:t>基于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Transformer</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的子任务规划</w:t>
      </w:r>
      <w:r>
        <w:rPr>
          <w:rFonts w:ascii="SimSun" w:hAnsi="SimSun" w:eastAsia="SimSun" w:cs="SimSun"/>
          <w:sz w:val="24"/>
          <w:szCs w:val="24"/>
          <w:spacing w:val="-3"/>
        </w:rPr>
        <w:t>器预测输出符合格式要求的子任务。</w:t>
      </w:r>
    </w:p>
    <w:p>
      <w:pPr>
        <w:spacing w:before="114" w:line="219"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2"/>
        </w:rPr>
        <w:t>（</w:t>
      </w:r>
      <w:r>
        <w:rPr>
          <w:rFonts w:ascii="Times New Roman" w:hAnsi="Times New Roman" w:eastAsia="Times New Roman" w:cs="Times New Roman"/>
          <w:sz w:val="24"/>
          <w:szCs w:val="24"/>
          <w:b/>
          <w:bCs/>
          <w:spacing w:val="-2"/>
        </w:rPr>
        <w:t>3</w:t>
      </w:r>
      <w:r>
        <w:rPr>
          <w:rFonts w:ascii="SimSun" w:hAnsi="SimSun" w:eastAsia="SimSun" w:cs="SimSun"/>
          <w:sz w:val="24"/>
          <w:szCs w:val="24"/>
          <w14:textOutline w14:w="4589" w14:cap="flat" w14:cmpd="sng">
            <w14:solidFill>
              <w14:srgbClr w14:val="000000"/>
            </w14:solidFill>
            <w14:prstDash w14:val="solid"/>
            <w14:miter w14:lim="10"/>
          </w14:textOutline>
          <w:spacing w:val="-2"/>
        </w:rPr>
        <w:t>）自然语言指令引导的任务规划技术的集成与应用</w:t>
      </w:r>
    </w:p>
    <w:p>
      <w:pPr>
        <w:ind w:left="127" w:firstLine="481"/>
        <w:spacing w:before="112" w:line="308" w:lineRule="auto"/>
        <w:jc w:val="both"/>
        <w:rPr>
          <w:rFonts w:ascii="SimSun" w:hAnsi="SimSun" w:eastAsia="SimSun" w:cs="SimSun"/>
          <w:sz w:val="24"/>
          <w:szCs w:val="24"/>
        </w:rPr>
      </w:pPr>
      <w:r>
        <w:rPr>
          <w:rFonts w:ascii="SimSun" w:hAnsi="SimSun" w:eastAsia="SimSun" w:cs="SimSun"/>
          <w:sz w:val="24"/>
          <w:szCs w:val="24"/>
          <w:spacing w:val="-3"/>
        </w:rPr>
        <w:t>基于普渡欢乐送等机器人平台，</w:t>
      </w:r>
      <w:r>
        <w:rPr>
          <w:rFonts w:ascii="SimSun" w:hAnsi="SimSun" w:eastAsia="SimSun" w:cs="SimSun"/>
          <w:sz w:val="24"/>
          <w:szCs w:val="24"/>
          <w:spacing w:val="-7"/>
        </w:rPr>
        <w:t xml:space="preserve"> </w:t>
      </w:r>
      <w:r>
        <w:rPr>
          <w:rFonts w:ascii="SimSun" w:hAnsi="SimSun" w:eastAsia="SimSun" w:cs="SimSun"/>
          <w:sz w:val="24"/>
          <w:szCs w:val="24"/>
          <w:spacing w:val="-3"/>
        </w:rPr>
        <w:t>将任务规划算法部署于机器人操作系统</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Ros</w:t>
      </w:r>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spacing w:val="-1"/>
        </w:rPr>
        <w:t>进行集成与应用。首先利用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RGB </w:t>
      </w:r>
      <w:r>
        <w:rPr>
          <w:rFonts w:ascii="SimSun" w:hAnsi="SimSun" w:eastAsia="SimSun" w:cs="SimSun"/>
          <w:sz w:val="24"/>
          <w:szCs w:val="24"/>
          <w:spacing w:val="-1"/>
        </w:rPr>
        <w:t>相机、深度相机、激光雷达等传感器采</w:t>
      </w:r>
      <w:r>
        <w:rPr>
          <w:rFonts w:ascii="SimSun" w:hAnsi="SimSun" w:eastAsia="SimSun" w:cs="SimSun"/>
          <w:sz w:val="24"/>
          <w:szCs w:val="24"/>
          <w:spacing w:val="-2"/>
        </w:rPr>
        <w:t>集场景信</w:t>
      </w:r>
      <w:r>
        <w:rPr>
          <w:rFonts w:ascii="SimSun" w:hAnsi="SimSun" w:eastAsia="SimSun" w:cs="SimSun"/>
          <w:sz w:val="24"/>
          <w:szCs w:val="24"/>
        </w:rPr>
        <w:t xml:space="preserve">  </w:t>
      </w:r>
      <w:r>
        <w:rPr>
          <w:rFonts w:ascii="SimSun" w:hAnsi="SimSun" w:eastAsia="SimSun" w:cs="SimSun"/>
          <w:sz w:val="24"/>
          <w:szCs w:val="24"/>
          <w:spacing w:val="-7"/>
        </w:rPr>
        <w:t>息；然后通过实例分割、关系预测等语义地图技术生成场景图； 将用</w:t>
      </w:r>
      <w:r>
        <w:rPr>
          <w:rFonts w:ascii="SimSun" w:hAnsi="SimSun" w:eastAsia="SimSun" w:cs="SimSun"/>
          <w:sz w:val="24"/>
          <w:szCs w:val="24"/>
          <w:spacing w:val="-8"/>
        </w:rPr>
        <w:t>户给出的自然</w:t>
      </w:r>
      <w:r>
        <w:rPr>
          <w:rFonts w:ascii="SimSun" w:hAnsi="SimSun" w:eastAsia="SimSun" w:cs="SimSun"/>
          <w:sz w:val="24"/>
          <w:szCs w:val="24"/>
        </w:rPr>
        <w:t xml:space="preserve">  </w:t>
      </w:r>
      <w:r>
        <w:rPr>
          <w:rFonts w:ascii="SimSun" w:hAnsi="SimSun" w:eastAsia="SimSun" w:cs="SimSun"/>
          <w:sz w:val="24"/>
          <w:szCs w:val="24"/>
          <w:spacing w:val="-2"/>
        </w:rPr>
        <w:t>语言指令与场景图一同输入部署于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Ros</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2"/>
        </w:rPr>
        <w:t>系统中的任务规划模型中； 模型输出的当</w:t>
      </w:r>
      <w:r>
        <w:rPr>
          <w:rFonts w:ascii="SimSun" w:hAnsi="SimSun" w:eastAsia="SimSun" w:cs="SimSun"/>
          <w:sz w:val="24"/>
          <w:szCs w:val="24"/>
        </w:rPr>
        <w:t xml:space="preserve">  </w:t>
      </w:r>
      <w:r>
        <w:rPr>
          <w:rFonts w:ascii="SimSun" w:hAnsi="SimSun" w:eastAsia="SimSun" w:cs="SimSun"/>
          <w:sz w:val="24"/>
          <w:szCs w:val="24"/>
          <w:spacing w:val="3"/>
        </w:rPr>
        <w:t>前步骤子任务结果接入机器人技能对应的任务</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API</w:t>
      </w:r>
      <w:r>
        <w:rPr>
          <w:rFonts w:ascii="SimSun" w:hAnsi="SimSun" w:eastAsia="SimSun" w:cs="SimSun"/>
          <w:sz w:val="24"/>
          <w:szCs w:val="24"/>
          <w:spacing w:val="3"/>
        </w:rPr>
        <w:t>（如导航到某个目标点或抓取</w:t>
      </w:r>
      <w:r>
        <w:rPr>
          <w:rFonts w:ascii="SimSun" w:hAnsi="SimSun" w:eastAsia="SimSun" w:cs="SimSun"/>
          <w:sz w:val="24"/>
          <w:szCs w:val="24"/>
        </w:rPr>
        <w:t xml:space="preserve">  </w:t>
      </w:r>
      <w:r>
        <w:rPr>
          <w:rFonts w:ascii="SimSun" w:hAnsi="SimSun" w:eastAsia="SimSun" w:cs="SimSun"/>
          <w:sz w:val="24"/>
          <w:szCs w:val="24"/>
          <w:spacing w:val="-14"/>
        </w:rPr>
        <w:t>某个位置的物体等</w:t>
      </w:r>
      <w:r>
        <w:rPr>
          <w:rFonts w:ascii="SimSun" w:hAnsi="SimSun" w:eastAsia="SimSun" w:cs="SimSun"/>
          <w:sz w:val="24"/>
          <w:szCs w:val="24"/>
          <w:spacing w:val="-2"/>
        </w:rPr>
        <w:t>），</w:t>
      </w:r>
      <w:r>
        <w:rPr>
          <w:rFonts w:ascii="SimSun" w:hAnsi="SimSun" w:eastAsia="SimSun" w:cs="SimSun"/>
          <w:sz w:val="24"/>
          <w:szCs w:val="24"/>
          <w:spacing w:val="-14"/>
        </w:rPr>
        <w:t>利用机器人已有的</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4"/>
        </w:rPr>
        <w:t>API </w:t>
      </w:r>
      <w:r>
        <w:rPr>
          <w:rFonts w:ascii="SimSun" w:hAnsi="SimSun" w:eastAsia="SimSun" w:cs="SimSun"/>
          <w:sz w:val="24"/>
          <w:szCs w:val="24"/>
          <w:spacing w:val="-14"/>
        </w:rPr>
        <w:t>执行子任务，</w:t>
      </w:r>
      <w:r>
        <w:rPr>
          <w:rFonts w:ascii="SimSun" w:hAnsi="SimSun" w:eastAsia="SimSun" w:cs="SimSun"/>
          <w:sz w:val="24"/>
          <w:szCs w:val="24"/>
          <w:spacing w:val="49"/>
        </w:rPr>
        <w:t xml:space="preserve"> </w:t>
      </w:r>
      <w:r>
        <w:rPr>
          <w:rFonts w:ascii="SimSun" w:hAnsi="SimSun" w:eastAsia="SimSun" w:cs="SimSun"/>
          <w:sz w:val="24"/>
          <w:szCs w:val="24"/>
          <w:spacing w:val="-14"/>
        </w:rPr>
        <w:t>对</w:t>
      </w:r>
      <w:r>
        <w:rPr>
          <w:rFonts w:ascii="SimSun" w:hAnsi="SimSun" w:eastAsia="SimSun" w:cs="SimSun"/>
          <w:sz w:val="24"/>
          <w:szCs w:val="24"/>
          <w:spacing w:val="-15"/>
        </w:rPr>
        <w:t>环境进行操作；</w:t>
      </w:r>
      <w:r>
        <w:rPr>
          <w:rFonts w:ascii="SimSun" w:hAnsi="SimSun" w:eastAsia="SimSun" w:cs="SimSun"/>
          <w:sz w:val="24"/>
          <w:szCs w:val="24"/>
          <w:spacing w:val="55"/>
        </w:rPr>
        <w:t xml:space="preserve"> </w:t>
      </w:r>
      <w:r>
        <w:rPr>
          <w:rFonts w:ascii="SimSun" w:hAnsi="SimSun" w:eastAsia="SimSun" w:cs="SimSun"/>
          <w:sz w:val="24"/>
          <w:szCs w:val="24"/>
          <w:spacing w:val="-15"/>
        </w:rPr>
        <w:t>最后</w:t>
      </w:r>
      <w:r>
        <w:rPr>
          <w:rFonts w:ascii="SimSun" w:hAnsi="SimSun" w:eastAsia="SimSun" w:cs="SimSun"/>
          <w:sz w:val="24"/>
          <w:szCs w:val="24"/>
        </w:rPr>
        <w:t xml:space="preserve">  </w:t>
      </w:r>
      <w:r>
        <w:rPr>
          <w:rFonts w:ascii="SimSun" w:hAnsi="SimSun" w:eastAsia="SimSun" w:cs="SimSun"/>
          <w:sz w:val="24"/>
          <w:szCs w:val="24"/>
          <w:spacing w:val="-4"/>
        </w:rPr>
        <w:t>不断更新被机器人操作后的场景图与机器人图， 进入下一次流程循环， 预测并执</w:t>
      </w:r>
    </w:p>
    <w:p>
      <w:pPr>
        <w:ind w:left="133"/>
        <w:spacing w:line="219" w:lineRule="auto"/>
        <w:rPr>
          <w:rFonts w:ascii="SimSun" w:hAnsi="SimSun" w:eastAsia="SimSun" w:cs="SimSun"/>
          <w:sz w:val="24"/>
          <w:szCs w:val="24"/>
        </w:rPr>
      </w:pPr>
      <w:r>
        <w:rPr>
          <w:rFonts w:ascii="SimSun" w:hAnsi="SimSun" w:eastAsia="SimSun" w:cs="SimSun"/>
          <w:sz w:val="24"/>
          <w:szCs w:val="24"/>
          <w:spacing w:val="-4"/>
        </w:rPr>
        <w:t>行下一个步骤的子任务。</w:t>
      </w:r>
    </w:p>
    <w:p>
      <w:pPr>
        <w:spacing w:line="466" w:lineRule="auto"/>
        <w:rPr>
          <w:rFonts w:ascii="Arial"/>
          <w:sz w:val="21"/>
        </w:rPr>
      </w:pPr>
      <w:r/>
    </w:p>
    <w:p>
      <w:pPr>
        <w:ind w:left="131"/>
        <w:spacing w:before="92" w:line="219" w:lineRule="auto"/>
        <w:outlineLvl w:val="2"/>
        <w:rPr>
          <w:rFonts w:ascii="SimHei" w:hAnsi="SimHei" w:eastAsia="SimHei" w:cs="SimHei"/>
          <w:sz w:val="28"/>
          <w:szCs w:val="28"/>
        </w:rPr>
      </w:pPr>
      <w:bookmarkStart w:name="bookmark16" w:id="38"/>
      <w:bookmarkEnd w:id="38"/>
      <w:r>
        <w:rPr>
          <w:rFonts w:ascii="Arial" w:hAnsi="Arial" w:eastAsia="Arial" w:cs="Arial"/>
          <w:sz w:val="28"/>
          <w:szCs w:val="28"/>
          <w:spacing w:val="-3"/>
        </w:rPr>
        <w:t>3.3</w:t>
      </w:r>
      <w:r>
        <w:rPr>
          <w:rFonts w:ascii="Arial" w:hAnsi="Arial" w:eastAsia="Arial" w:cs="Arial"/>
          <w:sz w:val="28"/>
          <w:szCs w:val="28"/>
          <w:spacing w:val="19"/>
        </w:rPr>
        <w:t xml:space="preserve">   </w:t>
      </w:r>
      <w:r>
        <w:rPr>
          <w:rFonts w:ascii="SimHei" w:hAnsi="SimHei" w:eastAsia="SimHei" w:cs="SimHei"/>
          <w:sz w:val="28"/>
          <w:szCs w:val="28"/>
          <w:spacing w:val="-3"/>
        </w:rPr>
        <w:t>技术路线</w:t>
      </w:r>
    </w:p>
    <w:p>
      <w:pPr>
        <w:spacing w:before="66"/>
        <w:rPr/>
      </w:pPr>
      <w:r/>
    </w:p>
    <w:tbl>
      <w:tblPr>
        <w:tblStyle w:val="TableNormal"/>
        <w:tblW w:w="3136" w:type="dxa"/>
        <w:tblInd w:w="5463" w:type="dxa"/>
        <w:tblLayout w:type="fixed"/>
        <w:tblBorders>
          <w:top w:val="single" w:color="9673A6" w:sz="8" w:space="0"/>
          <w:left w:val="single" w:color="9673A6" w:sz="8" w:space="0"/>
          <w:bottom w:val="single" w:color="9673A6" w:sz="8" w:space="0"/>
          <w:right w:val="single" w:color="9673A6" w:sz="8" w:space="0"/>
          <w:insideH w:val="single" w:color="9673A6" w:sz="8" w:space="0"/>
          <w:insideV w:val="single" w:color="9673A6" w:sz="8" w:space="0"/>
        </w:tblBorders>
      </w:tblPr>
      <w:tblGrid>
        <w:gridCol w:w="3136"/>
      </w:tblGrid>
      <w:tr>
        <w:trPr>
          <w:trHeight w:val="615" w:hRule="atLeast"/>
        </w:trPr>
        <w:tc>
          <w:tcPr>
            <w:shd w:val="clear" w:fill="E1D5E7"/>
            <w:tcW w:w="3136" w:type="dxa"/>
            <w:vAlign w:val="top"/>
          </w:tcPr>
          <w:p>
            <w:pPr>
              <w:ind w:left="867" w:right="441" w:hanging="415"/>
              <w:spacing w:before="84"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rPr>
              <w:t>自然语言指令引导的任务规划</w:t>
            </w:r>
            <w:r>
              <w:rPr>
                <w:rFonts w:ascii="Microsoft YaHei" w:hAnsi="Microsoft YaHei" w:eastAsia="Microsoft YaHei" w:cs="Microsoft YaHei"/>
                <w:sz w:val="17"/>
                <w:szCs w:val="17"/>
                <w:b/>
                <w:bCs/>
                <w:spacing w:val="11"/>
              </w:rPr>
              <w:t xml:space="preserve"> </w:t>
            </w:r>
            <w:r>
              <w:rPr>
                <w:rFonts w:ascii="Microsoft YaHei" w:hAnsi="Microsoft YaHei" w:eastAsia="Microsoft YaHei" w:cs="Microsoft YaHei"/>
                <w:sz w:val="17"/>
                <w:szCs w:val="17"/>
                <w:b/>
                <w:bCs/>
                <w:spacing w:val="1"/>
              </w:rPr>
              <w:t>技术的集成与应用</w:t>
            </w:r>
          </w:p>
        </w:tc>
      </w:tr>
      <w:tr>
        <w:trPr>
          <w:trHeight w:val="3969" w:hRule="atLeast"/>
        </w:trPr>
        <w:tc>
          <w:tcPr>
            <w:tcW w:w="3136" w:type="dxa"/>
            <w:vAlign w:val="top"/>
          </w:tcPr>
          <w:p>
            <w:pPr>
              <w:spacing w:before="219"/>
              <w:rPr/>
            </w:pPr>
            <w:r>
              <w:pict>
                <v:rect id="_x0000_s136" style="position:absolute;margin-left:-70.8065pt;margin-top:143.369pt;mso-position-vertical-relative:top-margin-area;mso-position-horizontal-relative:right-margin-area;width:0.95pt;height:1.6pt;z-index:251880448;" fillcolor="#000000" filled="true" stroked="false"/>
              </w:pict>
            </w:r>
            <w:r>
              <w:pict>
                <v:rect id="_x0000_s138" style="position:absolute;margin-left:-123.515pt;margin-top:96.4774pt;mso-position-vertical-relative:top-margin-area;mso-position-horizontal-relative:right-margin-area;width:1.2pt;height:3.15pt;z-index:251879424;" fillcolor="#000000" filled="true" stroked="false"/>
              </w:pict>
            </w:r>
            <w:r>
              <w:pict>
                <v:shape id="_x0000_s140" style="position:absolute;margin-left:-118.717pt;margin-top:58.5033pt;mso-position-vertical-relative:top-margin-area;mso-position-horizontal-relative:right-margin-area;width:0.8pt;height:9.6pt;z-index:251875328;" filled="false" strokecolor="#000000" strokeweight="0.78pt" coordsize="16,192" coordorigin="0,0" path="m7,191l7,0e">
                  <v:stroke joinstyle="miter" miterlimit="4"/>
                </v:shape>
              </w:pict>
            </w:r>
            <w:r>
              <w:pict>
                <v:shape id="_x0000_s142" style="position:absolute;margin-left:-79.5582pt;margin-top:58.5033pt;mso-position-vertical-relative:top-margin-area;mso-position-horizontal-relative:right-margin-area;width:0.8pt;height:9.6pt;z-index:251877376;" filled="false" strokecolor="#000000" strokeweight="0.78pt" coordsize="16,192" coordorigin="0,0" path="m7,0l7,191e">
                  <v:stroke joinstyle="miter" miterlimit="4"/>
                </v:shape>
              </w:pict>
            </w:r>
            <w:r>
              <w:pict>
                <v:shape id="_x0000_s144" style="position:absolute;margin-left:-61.9026pt;margin-top:69.7611pt;mso-position-vertical-relative:top-margin-area;mso-position-horizontal-relative:right-margin-area;width:50.75pt;height:0.8pt;z-index:251850752;" filled="false" strokecolor="#000000" strokeweight="0.78pt" coordsize="1015,16" coordorigin="0,0" path="m1014,7l0,7e">
                  <v:stroke joinstyle="miter" miterlimit="4"/>
                </v:shape>
              </w:pict>
            </w:r>
            <w:r>
              <w:drawing>
                <wp:anchor distT="0" distB="0" distL="0" distR="0" simplePos="0" relativeHeight="251882496" behindDoc="0" locked="0" layoutInCell="1" allowOverlap="1">
                  <wp:simplePos x="0" y="0"/>
                  <wp:positionH relativeFrom="rightMargin">
                    <wp:posOffset>-1767457</wp:posOffset>
                  </wp:positionH>
                  <wp:positionV relativeFrom="topMargin">
                    <wp:posOffset>81222</wp:posOffset>
                  </wp:positionV>
                  <wp:extent cx="551922" cy="2397191"/>
                  <wp:effectExtent l="0" t="0" r="0" b="0"/>
                  <wp:wrapNone/>
                  <wp:docPr id="106" name="IM 106"/>
                  <wp:cNvGraphicFramePr/>
                  <a:graphic>
                    <a:graphicData uri="http://schemas.openxmlformats.org/drawingml/2006/picture">
                      <pic:pic>
                        <pic:nvPicPr>
                          <pic:cNvPr id="106" name="IM 106"/>
                          <pic:cNvPicPr/>
                        </pic:nvPicPr>
                        <pic:blipFill>
                          <a:blip r:embed="rId98"/>
                          <a:stretch>
                            <a:fillRect/>
                          </a:stretch>
                        </pic:blipFill>
                        <pic:spPr>
                          <a:xfrm rot="0">
                            <a:off x="0" y="0"/>
                            <a:ext cx="551922" cy="2397191"/>
                          </a:xfrm>
                          <a:prstGeom prst="rect">
                            <a:avLst/>
                          </a:prstGeom>
                        </pic:spPr>
                      </pic:pic>
                    </a:graphicData>
                  </a:graphic>
                </wp:anchor>
              </w:drawing>
            </w:r>
            <w:r>
              <w:drawing>
                <wp:anchor distT="0" distB="0" distL="0" distR="0" simplePos="0" relativeHeight="251824128" behindDoc="0" locked="0" layoutInCell="1" allowOverlap="1">
                  <wp:simplePos x="0" y="0"/>
                  <wp:positionH relativeFrom="rightMargin">
                    <wp:posOffset>-897205</wp:posOffset>
                  </wp:positionH>
                  <wp:positionV relativeFrom="topMargin">
                    <wp:posOffset>164467</wp:posOffset>
                  </wp:positionV>
                  <wp:extent cx="826015" cy="440032"/>
                  <wp:effectExtent l="0" t="0" r="0" b="0"/>
                  <wp:wrapNone/>
                  <wp:docPr id="108" name="IM 108"/>
                  <wp:cNvGraphicFramePr/>
                  <a:graphic>
                    <a:graphicData uri="http://schemas.openxmlformats.org/drawingml/2006/picture">
                      <pic:pic>
                        <pic:nvPicPr>
                          <pic:cNvPr id="108" name="IM 108"/>
                          <pic:cNvPicPr/>
                        </pic:nvPicPr>
                        <pic:blipFill>
                          <a:blip r:embed="rId99"/>
                          <a:stretch>
                            <a:fillRect/>
                          </a:stretch>
                        </pic:blipFill>
                        <pic:spPr>
                          <a:xfrm rot="0">
                            <a:off x="0" y="0"/>
                            <a:ext cx="826015" cy="440032"/>
                          </a:xfrm>
                          <a:prstGeom prst="rect">
                            <a:avLst/>
                          </a:prstGeom>
                        </pic:spPr>
                      </pic:pic>
                    </a:graphicData>
                  </a:graphic>
                </wp:anchor>
              </w:drawing>
            </w:r>
            <w:r>
              <w:drawing>
                <wp:anchor distT="0" distB="0" distL="0" distR="0" simplePos="0" relativeHeight="251872256" behindDoc="0" locked="0" layoutInCell="1" allowOverlap="1">
                  <wp:simplePos x="0" y="0"/>
                  <wp:positionH relativeFrom="rightMargin">
                    <wp:posOffset>-1568637</wp:posOffset>
                  </wp:positionH>
                  <wp:positionV relativeFrom="topMargin">
                    <wp:posOffset>747826</wp:posOffset>
                  </wp:positionV>
                  <wp:extent cx="14945" cy="99482"/>
                  <wp:effectExtent l="0" t="0" r="0" b="0"/>
                  <wp:wrapNone/>
                  <wp:docPr id="110" name="IM 110"/>
                  <wp:cNvGraphicFramePr/>
                  <a:graphic>
                    <a:graphicData uri="http://schemas.openxmlformats.org/drawingml/2006/picture">
                      <pic:pic>
                        <pic:nvPicPr>
                          <pic:cNvPr id="110" name="IM 110"/>
                          <pic:cNvPicPr/>
                        </pic:nvPicPr>
                        <pic:blipFill>
                          <a:blip r:embed="rId100"/>
                          <a:stretch>
                            <a:fillRect/>
                          </a:stretch>
                        </pic:blipFill>
                        <pic:spPr>
                          <a:xfrm rot="0">
                            <a:off x="0" y="0"/>
                            <a:ext cx="14945" cy="99482"/>
                          </a:xfrm>
                          <a:prstGeom prst="rect">
                            <a:avLst/>
                          </a:prstGeom>
                        </pic:spPr>
                      </pic:pic>
                    </a:graphicData>
                  </a:graphic>
                </wp:anchor>
              </w:drawing>
            </w:r>
            <w:r>
              <w:drawing>
                <wp:anchor distT="0" distB="0" distL="0" distR="0" simplePos="0" relativeHeight="251848704" behindDoc="0" locked="0" layoutInCell="1" allowOverlap="1">
                  <wp:simplePos x="0" y="0"/>
                  <wp:positionH relativeFrom="rightMargin">
                    <wp:posOffset>-927095</wp:posOffset>
                  </wp:positionH>
                  <wp:positionV relativeFrom="topMargin">
                    <wp:posOffset>747809</wp:posOffset>
                  </wp:positionV>
                  <wp:extent cx="69643" cy="99505"/>
                  <wp:effectExtent l="0" t="0" r="0" b="0"/>
                  <wp:wrapNone/>
                  <wp:docPr id="112" name="IM 112"/>
                  <wp:cNvGraphicFramePr/>
                  <a:graphic>
                    <a:graphicData uri="http://schemas.openxmlformats.org/drawingml/2006/picture">
                      <pic:pic>
                        <pic:nvPicPr>
                          <pic:cNvPr id="112" name="IM 112"/>
                          <pic:cNvPicPr/>
                        </pic:nvPicPr>
                        <pic:blipFill>
                          <a:blip r:embed="rId101"/>
                          <a:stretch>
                            <a:fillRect/>
                          </a:stretch>
                        </pic:blipFill>
                        <pic:spPr>
                          <a:xfrm rot="0">
                            <a:off x="0" y="0"/>
                            <a:ext cx="69643" cy="99505"/>
                          </a:xfrm>
                          <a:prstGeom prst="rect">
                            <a:avLst/>
                          </a:prstGeom>
                        </pic:spPr>
                      </pic:pic>
                    </a:graphicData>
                  </a:graphic>
                </wp:anchor>
              </w:drawing>
            </w:r>
            <w:r>
              <w:pict>
                <v:shape id="_x0000_s146" style="position:absolute;margin-left:-11.5836pt;margin-top:58.5033pt;mso-position-vertical-relative:top-margin-area;mso-position-horizontal-relative:right-margin-area;width:2.85pt;height:12.05pt;z-index:-251497472;" filled="false" strokecolor="#000000" strokeweight="0.78pt" coordsize="56,241" coordorigin="0,0" path="m48,0l48,191m23,229c18,231,13,233,7,233e">
                  <v:stroke joinstyle="miter" miterlimit="4"/>
                </v:shape>
              </w:pict>
            </w:r>
            <w:r>
              <w:pict>
                <v:shape id="_x0000_s148" style="position:absolute;margin-left:-64.3503pt;margin-top:58.5033pt;mso-position-vertical-relative:top-margin-area;mso-position-horizontal-relative:right-margin-area;width:2.85pt;height:12.05pt;z-index:251852800;" filled="false" strokecolor="#000000" strokeweight="0.78pt" coordsize="56,241" coordorigin="0,0" path="m48,233c43,233,38,231,33,229c28,227,23,224,19,220c16,217,13,212,10,207c8,202,7,197,7,191l7,0e">
                  <v:stroke joinstyle="miter" miterlimit="4"/>
                </v:shape>
              </w:pict>
            </w:r>
            <w:r>
              <w:drawing>
                <wp:anchor distT="0" distB="0" distL="0" distR="0" simplePos="0" relativeHeight="251874304" behindDoc="0" locked="0" layoutInCell="1" allowOverlap="1">
                  <wp:simplePos x="0" y="0"/>
                  <wp:positionH relativeFrom="rightMargin">
                    <wp:posOffset>-81652</wp:posOffset>
                  </wp:positionH>
                  <wp:positionV relativeFrom="topMargin">
                    <wp:posOffset>777646</wp:posOffset>
                  </wp:positionV>
                  <wp:extent cx="14944" cy="99482"/>
                  <wp:effectExtent l="0" t="0" r="0" b="0"/>
                  <wp:wrapNone/>
                  <wp:docPr id="114" name="IM 114"/>
                  <wp:cNvGraphicFramePr/>
                  <a:graphic>
                    <a:graphicData uri="http://schemas.openxmlformats.org/drawingml/2006/picture">
                      <pic:pic>
                        <pic:nvPicPr>
                          <pic:cNvPr id="114" name="IM 114"/>
                          <pic:cNvPicPr/>
                        </pic:nvPicPr>
                        <pic:blipFill>
                          <a:blip r:embed="rId102"/>
                          <a:stretch>
                            <a:fillRect/>
                          </a:stretch>
                        </pic:blipFill>
                        <pic:spPr>
                          <a:xfrm rot="0">
                            <a:off x="0" y="0"/>
                            <a:ext cx="14944" cy="99482"/>
                          </a:xfrm>
                          <a:prstGeom prst="rect">
                            <a:avLst/>
                          </a:prstGeom>
                        </pic:spPr>
                      </pic:pic>
                    </a:graphicData>
                  </a:graphic>
                </wp:anchor>
              </w:drawing>
            </w:r>
            <w:r>
              <w:drawing>
                <wp:anchor distT="0" distB="0" distL="0" distR="0" simplePos="0" relativeHeight="251829248" behindDoc="0" locked="0" layoutInCell="1" allowOverlap="1">
                  <wp:simplePos x="0" y="0"/>
                  <wp:positionH relativeFrom="rightMargin">
                    <wp:posOffset>-1568637</wp:posOffset>
                  </wp:positionH>
                  <wp:positionV relativeFrom="topMargin">
                    <wp:posOffset>867168</wp:posOffset>
                  </wp:positionV>
                  <wp:extent cx="656487" cy="159179"/>
                  <wp:effectExtent l="0" t="0" r="0" b="0"/>
                  <wp:wrapNone/>
                  <wp:docPr id="116" name="IM 116"/>
                  <wp:cNvGraphicFramePr/>
                  <a:graphic>
                    <a:graphicData uri="http://schemas.openxmlformats.org/drawingml/2006/picture">
                      <pic:pic>
                        <pic:nvPicPr>
                          <pic:cNvPr id="116" name="IM 116"/>
                          <pic:cNvPicPr/>
                        </pic:nvPicPr>
                        <pic:blipFill>
                          <a:blip r:embed="rId103"/>
                          <a:stretch>
                            <a:fillRect/>
                          </a:stretch>
                        </pic:blipFill>
                        <pic:spPr>
                          <a:xfrm rot="0">
                            <a:off x="0" y="0"/>
                            <a:ext cx="656487" cy="159179"/>
                          </a:xfrm>
                          <a:prstGeom prst="rect">
                            <a:avLst/>
                          </a:prstGeom>
                        </pic:spPr>
                      </pic:pic>
                    </a:graphicData>
                  </a:graphic>
                </wp:anchor>
              </w:drawing>
            </w:r>
            <w:r>
              <w:drawing>
                <wp:anchor distT="0" distB="0" distL="0" distR="0" simplePos="0" relativeHeight="251826176" behindDoc="0" locked="0" layoutInCell="1" allowOverlap="1">
                  <wp:simplePos x="0" y="0"/>
                  <wp:positionH relativeFrom="rightMargin">
                    <wp:posOffset>-1502729</wp:posOffset>
                  </wp:positionH>
                  <wp:positionV relativeFrom="topMargin">
                    <wp:posOffset>931797</wp:posOffset>
                  </wp:positionV>
                  <wp:extent cx="524671" cy="429721"/>
                  <wp:effectExtent l="0" t="0" r="0" b="0"/>
                  <wp:wrapNone/>
                  <wp:docPr id="118" name="IM 118"/>
                  <wp:cNvGraphicFramePr/>
                  <a:graphic>
                    <a:graphicData uri="http://schemas.openxmlformats.org/drawingml/2006/picture">
                      <pic:pic>
                        <pic:nvPicPr>
                          <pic:cNvPr id="118" name="IM 118"/>
                          <pic:cNvPicPr/>
                        </pic:nvPicPr>
                        <pic:blipFill>
                          <a:blip r:embed="rId104"/>
                          <a:stretch>
                            <a:fillRect/>
                          </a:stretch>
                        </pic:blipFill>
                        <pic:spPr>
                          <a:xfrm rot="0">
                            <a:off x="0" y="0"/>
                            <a:ext cx="524671" cy="429721"/>
                          </a:xfrm>
                          <a:prstGeom prst="rect">
                            <a:avLst/>
                          </a:prstGeom>
                        </pic:spPr>
                      </pic:pic>
                    </a:graphicData>
                  </a:graphic>
                </wp:anchor>
              </w:drawing>
            </w:r>
            <w:r>
              <w:drawing>
                <wp:anchor distT="0" distB="0" distL="0" distR="0" simplePos="0" relativeHeight="251849728" behindDoc="0" locked="0" layoutInCell="1" allowOverlap="1">
                  <wp:simplePos x="0" y="0"/>
                  <wp:positionH relativeFrom="rightMargin">
                    <wp:posOffset>-927095</wp:posOffset>
                  </wp:positionH>
                  <wp:positionV relativeFrom="topMargin">
                    <wp:posOffset>986551</wp:posOffset>
                  </wp:positionV>
                  <wp:extent cx="69643" cy="99482"/>
                  <wp:effectExtent l="0" t="0" r="0" b="0"/>
                  <wp:wrapNone/>
                  <wp:docPr id="120" name="IM 120"/>
                  <wp:cNvGraphicFramePr/>
                  <a:graphic>
                    <a:graphicData uri="http://schemas.openxmlformats.org/drawingml/2006/picture">
                      <pic:pic>
                        <pic:nvPicPr>
                          <pic:cNvPr id="120" name="IM 120"/>
                          <pic:cNvPicPr/>
                        </pic:nvPicPr>
                        <pic:blipFill>
                          <a:blip r:embed="rId105"/>
                          <a:stretch>
                            <a:fillRect/>
                          </a:stretch>
                        </pic:blipFill>
                        <pic:spPr>
                          <a:xfrm rot="0">
                            <a:off x="0" y="0"/>
                            <a:ext cx="69643" cy="99482"/>
                          </a:xfrm>
                          <a:prstGeom prst="rect">
                            <a:avLst/>
                          </a:prstGeom>
                        </pic:spPr>
                      </pic:pic>
                    </a:graphicData>
                  </a:graphic>
                </wp:anchor>
              </w:drawing>
            </w:r>
            <w:r>
              <w:drawing>
                <wp:anchor distT="0" distB="0" distL="0" distR="0" simplePos="0" relativeHeight="251870208" behindDoc="0" locked="0" layoutInCell="1" allowOverlap="1">
                  <wp:simplePos x="0" y="0"/>
                  <wp:positionH relativeFrom="rightMargin">
                    <wp:posOffset>-1568637</wp:posOffset>
                  </wp:positionH>
                  <wp:positionV relativeFrom="topMargin">
                    <wp:posOffset>1046224</wp:posOffset>
                  </wp:positionV>
                  <wp:extent cx="14945" cy="159162"/>
                  <wp:effectExtent l="0" t="0" r="0" b="0"/>
                  <wp:wrapNone/>
                  <wp:docPr id="122" name="IM 122"/>
                  <wp:cNvGraphicFramePr/>
                  <a:graphic>
                    <a:graphicData uri="http://schemas.openxmlformats.org/drawingml/2006/picture">
                      <pic:pic>
                        <pic:nvPicPr>
                          <pic:cNvPr id="122" name="IM 122"/>
                          <pic:cNvPicPr/>
                        </pic:nvPicPr>
                        <pic:blipFill>
                          <a:blip r:embed="rId106"/>
                          <a:stretch>
                            <a:fillRect/>
                          </a:stretch>
                        </pic:blipFill>
                        <pic:spPr>
                          <a:xfrm rot="0">
                            <a:off x="0" y="0"/>
                            <a:ext cx="14945" cy="159162"/>
                          </a:xfrm>
                          <a:prstGeom prst="rect">
                            <a:avLst/>
                          </a:prstGeom>
                        </pic:spPr>
                      </pic:pic>
                    </a:graphicData>
                  </a:graphic>
                </wp:anchor>
              </w:drawing>
            </w:r>
            <w:r>
              <w:drawing>
                <wp:anchor distT="0" distB="0" distL="0" distR="0" simplePos="0" relativeHeight="251857920" behindDoc="0" locked="0" layoutInCell="1" allowOverlap="1">
                  <wp:simplePos x="0" y="0"/>
                  <wp:positionH relativeFrom="rightMargin">
                    <wp:posOffset>-81652</wp:posOffset>
                  </wp:positionH>
                  <wp:positionV relativeFrom="topMargin">
                    <wp:posOffset>1016364</wp:posOffset>
                  </wp:positionV>
                  <wp:extent cx="14944" cy="278521"/>
                  <wp:effectExtent l="0" t="0" r="0" b="0"/>
                  <wp:wrapNone/>
                  <wp:docPr id="124" name="IM 124"/>
                  <wp:cNvGraphicFramePr/>
                  <a:graphic>
                    <a:graphicData uri="http://schemas.openxmlformats.org/drawingml/2006/picture">
                      <pic:pic>
                        <pic:nvPicPr>
                          <pic:cNvPr id="124" name="IM 124"/>
                          <pic:cNvPicPr/>
                        </pic:nvPicPr>
                        <pic:blipFill>
                          <a:blip r:embed="rId107"/>
                          <a:stretch>
                            <a:fillRect/>
                          </a:stretch>
                        </pic:blipFill>
                        <pic:spPr>
                          <a:xfrm rot="0">
                            <a:off x="0" y="0"/>
                            <a:ext cx="14944" cy="278521"/>
                          </a:xfrm>
                          <a:prstGeom prst="rect">
                            <a:avLst/>
                          </a:prstGeom>
                        </pic:spPr>
                      </pic:pic>
                    </a:graphicData>
                  </a:graphic>
                </wp:anchor>
              </w:drawing>
            </w:r>
            <w:r>
              <w:drawing>
                <wp:anchor distT="0" distB="0" distL="0" distR="0" simplePos="0" relativeHeight="251859968" behindDoc="0" locked="0" layoutInCell="1" allowOverlap="1">
                  <wp:simplePos x="0" y="0"/>
                  <wp:positionH relativeFrom="rightMargin">
                    <wp:posOffset>-927095</wp:posOffset>
                  </wp:positionH>
                  <wp:positionV relativeFrom="topMargin">
                    <wp:posOffset>1105886</wp:posOffset>
                  </wp:positionV>
                  <wp:extent cx="69643" cy="39826"/>
                  <wp:effectExtent l="0" t="0" r="0" b="0"/>
                  <wp:wrapNone/>
                  <wp:docPr id="126" name="IM 126"/>
                  <wp:cNvGraphicFramePr/>
                  <a:graphic>
                    <a:graphicData uri="http://schemas.openxmlformats.org/drawingml/2006/picture">
                      <pic:pic>
                        <pic:nvPicPr>
                          <pic:cNvPr id="126" name="IM 126"/>
                          <pic:cNvPicPr/>
                        </pic:nvPicPr>
                        <pic:blipFill>
                          <a:blip r:embed="rId108"/>
                          <a:stretch>
                            <a:fillRect/>
                          </a:stretch>
                        </pic:blipFill>
                        <pic:spPr>
                          <a:xfrm rot="0">
                            <a:off x="0" y="0"/>
                            <a:ext cx="69643" cy="39826"/>
                          </a:xfrm>
                          <a:prstGeom prst="rect">
                            <a:avLst/>
                          </a:prstGeom>
                        </pic:spPr>
                      </pic:pic>
                    </a:graphicData>
                  </a:graphic>
                </wp:anchor>
              </w:drawing>
            </w:r>
            <w:r>
              <w:drawing>
                <wp:anchor distT="0" distB="0" distL="0" distR="0" simplePos="0" relativeHeight="251860992" behindDoc="0" locked="0" layoutInCell="1" allowOverlap="1">
                  <wp:simplePos x="0" y="0"/>
                  <wp:positionH relativeFrom="rightMargin">
                    <wp:posOffset>-927095</wp:posOffset>
                  </wp:positionH>
                  <wp:positionV relativeFrom="topMargin">
                    <wp:posOffset>1165566</wp:posOffset>
                  </wp:positionV>
                  <wp:extent cx="69643" cy="39826"/>
                  <wp:effectExtent l="0" t="0" r="0" b="0"/>
                  <wp:wrapNone/>
                  <wp:docPr id="128" name="IM 128"/>
                  <wp:cNvGraphicFramePr/>
                  <a:graphic>
                    <a:graphicData uri="http://schemas.openxmlformats.org/drawingml/2006/picture">
                      <pic:pic>
                        <pic:nvPicPr>
                          <pic:cNvPr id="128" name="IM 128"/>
                          <pic:cNvPicPr/>
                        </pic:nvPicPr>
                        <pic:blipFill>
                          <a:blip r:embed="rId109"/>
                          <a:stretch>
                            <a:fillRect/>
                          </a:stretch>
                        </pic:blipFill>
                        <pic:spPr>
                          <a:xfrm rot="0">
                            <a:off x="0" y="0"/>
                            <a:ext cx="69643" cy="39826"/>
                          </a:xfrm>
                          <a:prstGeom prst="rect">
                            <a:avLst/>
                          </a:prstGeom>
                        </pic:spPr>
                      </pic:pic>
                    </a:graphicData>
                  </a:graphic>
                </wp:anchor>
              </w:drawing>
            </w:r>
            <w:r>
              <w:drawing>
                <wp:anchor distT="0" distB="0" distL="0" distR="0" simplePos="0" relativeHeight="251825152" behindDoc="0" locked="0" layoutInCell="1" allowOverlap="1">
                  <wp:simplePos x="0" y="0"/>
                  <wp:positionH relativeFrom="rightMargin">
                    <wp:posOffset>-783871</wp:posOffset>
                  </wp:positionH>
                  <wp:positionV relativeFrom="topMargin">
                    <wp:posOffset>1578322</wp:posOffset>
                  </wp:positionV>
                  <wp:extent cx="607567" cy="372979"/>
                  <wp:effectExtent l="0" t="0" r="0" b="0"/>
                  <wp:wrapNone/>
                  <wp:docPr id="130" name="IM 130"/>
                  <wp:cNvGraphicFramePr/>
                  <a:graphic>
                    <a:graphicData uri="http://schemas.openxmlformats.org/drawingml/2006/picture">
                      <pic:pic>
                        <pic:nvPicPr>
                          <pic:cNvPr id="130" name="IM 130"/>
                          <pic:cNvPicPr/>
                        </pic:nvPicPr>
                        <pic:blipFill>
                          <a:blip r:embed="rId110"/>
                          <a:stretch>
                            <a:fillRect/>
                          </a:stretch>
                        </pic:blipFill>
                        <pic:spPr>
                          <a:xfrm rot="0">
                            <a:off x="0" y="0"/>
                            <a:ext cx="607567" cy="372979"/>
                          </a:xfrm>
                          <a:prstGeom prst="rect">
                            <a:avLst/>
                          </a:prstGeom>
                        </pic:spPr>
                      </pic:pic>
                    </a:graphicData>
                  </a:graphic>
                </wp:anchor>
              </w:drawing>
            </w:r>
            <w:r>
              <w:drawing>
                <wp:anchor distT="0" distB="0" distL="0" distR="0" simplePos="0" relativeHeight="251827200" behindDoc="0" locked="0" layoutInCell="1" allowOverlap="1">
                  <wp:simplePos x="0" y="0"/>
                  <wp:positionH relativeFrom="rightMargin">
                    <wp:posOffset>-718213</wp:posOffset>
                  </wp:positionH>
                  <wp:positionV relativeFrom="topMargin">
                    <wp:posOffset>2048444</wp:posOffset>
                  </wp:positionV>
                  <wp:extent cx="530052" cy="425088"/>
                  <wp:effectExtent l="0" t="0" r="0" b="0"/>
                  <wp:wrapNone/>
                  <wp:docPr id="132" name="IM 132"/>
                  <wp:cNvGraphicFramePr/>
                  <a:graphic>
                    <a:graphicData uri="http://schemas.openxmlformats.org/drawingml/2006/picture">
                      <pic:pic>
                        <pic:nvPicPr>
                          <pic:cNvPr id="132" name="IM 132"/>
                          <pic:cNvPicPr/>
                        </pic:nvPicPr>
                        <pic:blipFill>
                          <a:blip r:embed="rId111"/>
                          <a:stretch>
                            <a:fillRect/>
                          </a:stretch>
                        </pic:blipFill>
                        <pic:spPr>
                          <a:xfrm rot="0">
                            <a:off x="0" y="0"/>
                            <a:ext cx="530052" cy="425088"/>
                          </a:xfrm>
                          <a:prstGeom prst="rect">
                            <a:avLst/>
                          </a:prstGeom>
                        </pic:spPr>
                      </pic:pic>
                    </a:graphicData>
                  </a:graphic>
                </wp:anchor>
              </w:drawing>
            </w:r>
            <w:r>
              <w:drawing>
                <wp:anchor distT="0" distB="0" distL="0" distR="0" simplePos="0" relativeHeight="251831296" behindDoc="0" locked="0" layoutInCell="1" allowOverlap="1">
                  <wp:simplePos x="0" y="0"/>
                  <wp:positionH relativeFrom="rightMargin">
                    <wp:posOffset>-1568637</wp:posOffset>
                  </wp:positionH>
                  <wp:positionV relativeFrom="topMargin">
                    <wp:posOffset>678179</wp:posOffset>
                  </wp:positionV>
                  <wp:extent cx="656487" cy="49770"/>
                  <wp:effectExtent l="0" t="0" r="0" b="0"/>
                  <wp:wrapNone/>
                  <wp:docPr id="134" name="IM 134"/>
                  <wp:cNvGraphicFramePr/>
                  <a:graphic>
                    <a:graphicData uri="http://schemas.openxmlformats.org/drawingml/2006/picture">
                      <pic:pic>
                        <pic:nvPicPr>
                          <pic:cNvPr id="134" name="IM 134"/>
                          <pic:cNvPicPr/>
                        </pic:nvPicPr>
                        <pic:blipFill>
                          <a:blip r:embed="rId112"/>
                          <a:stretch>
                            <a:fillRect/>
                          </a:stretch>
                        </pic:blipFill>
                        <pic:spPr>
                          <a:xfrm rot="0">
                            <a:off x="0" y="0"/>
                            <a:ext cx="656487" cy="49770"/>
                          </a:xfrm>
                          <a:prstGeom prst="rect">
                            <a:avLst/>
                          </a:prstGeom>
                        </pic:spPr>
                      </pic:pic>
                    </a:graphicData>
                  </a:graphic>
                </wp:anchor>
              </w:drawing>
            </w:r>
            <w:r>
              <w:pict>
                <v:shape id="_x0000_s150" style="position:absolute;margin-left:-117.643pt;margin-top:34.6813pt;mso-position-vertical-relative:top-margin-area;mso-position-horizontal-relative:right-margin-area;width:39.95pt;height:2.85pt;z-index:251881472;" filled="false" strokecolor="#000000" strokeweight="0.78pt" coordsize="799,56" coordorigin="0,0" path="m791,7c791,13,789,18,787,23c785,28,782,33,778,36c775,40,770,43,765,45c760,47,755,48,749,48l48,48c43,48,38,47,33,45c28,43,23,40,19,36c16,33,13,28,10,23c8,18,7,13,7,7e">
                  <v:stroke joinstyle="miter" miterlimit="4"/>
                </v:shape>
              </w:pict>
            </w:r>
            <w:r>
              <w:pict>
                <v:shape id="_x0000_s152" style="position:absolute;margin-left:-118.717pt;margin-top:56.0555pt;mso-position-vertical-relative:top-margin-area;mso-position-horizontal-relative:right-margin-area;width:39.95pt;height:2.85pt;z-index:251841536;" filled="false" strokecolor="#000000" strokeweight="0.78pt" coordsize="799,56" coordorigin="0,0" path="m48,7l749,7c755,7,760,8,765,10c770,13,775,16,778,19c782,23,785,28,787,33c789,38,791,43,791,48m7,48c7,43,8,38,10,33c13,28,16,23,19,19c23,16,28,13,33,10c38,8,43,7,48,7e">
                  <v:stroke joinstyle="miter" miterlimit="4"/>
                </v:shape>
              </w:pict>
            </w:r>
            <w:r>
              <w:pict>
                <v:shape id="_x0000_s154" style="position:absolute;margin-left:-64.3503pt;margin-top:56.0555pt;mso-position-vertical-relative:top-margin-area;mso-position-horizontal-relative:right-margin-area;width:55.65pt;height:2.85pt;z-index:251833344;" filled="false" strokecolor="#000000" strokeweight="0.78pt" coordsize="1113,56" coordorigin="0,0" path="m48,7l1063,7c1068,7,1073,8,1078,10c1083,13,1088,16,1092,19c1096,23,1099,28,1101,33c1103,38,1104,43,1104,48m7,48c7,43,8,38,10,33c13,28,16,23,19,19c23,16,28,13,33,10c38,8,43,7,48,7e">
                  <v:stroke joinstyle="miter" miterlimit="4"/>
                </v:shape>
              </w:pict>
            </w:r>
            <w:r>
              <w:drawing>
                <wp:anchor distT="0" distB="0" distL="0" distR="0" simplePos="0" relativeHeight="251873280" behindDoc="0" locked="0" layoutInCell="1" allowOverlap="1">
                  <wp:simplePos x="0" y="0"/>
                  <wp:positionH relativeFrom="rightMargin">
                    <wp:posOffset>-872396</wp:posOffset>
                  </wp:positionH>
                  <wp:positionV relativeFrom="topMargin">
                    <wp:posOffset>867192</wp:posOffset>
                  </wp:positionV>
                  <wp:extent cx="14944" cy="99483"/>
                  <wp:effectExtent l="0" t="0" r="0" b="0"/>
                  <wp:wrapNone/>
                  <wp:docPr id="136" name="IM 136"/>
                  <wp:cNvGraphicFramePr/>
                  <a:graphic>
                    <a:graphicData uri="http://schemas.openxmlformats.org/drawingml/2006/picture">
                      <pic:pic>
                        <pic:nvPicPr>
                          <pic:cNvPr id="136" name="IM 136"/>
                          <pic:cNvPicPr/>
                        </pic:nvPicPr>
                        <pic:blipFill>
                          <a:blip r:embed="rId113"/>
                          <a:stretch>
                            <a:fillRect/>
                          </a:stretch>
                        </pic:blipFill>
                        <pic:spPr>
                          <a:xfrm rot="0">
                            <a:off x="0" y="0"/>
                            <a:ext cx="14944" cy="99483"/>
                          </a:xfrm>
                          <a:prstGeom prst="rect">
                            <a:avLst/>
                          </a:prstGeom>
                        </pic:spPr>
                      </pic:pic>
                    </a:graphicData>
                  </a:graphic>
                </wp:anchor>
              </w:drawing>
            </w:r>
            <w:r>
              <w:pict>
                <v:shape id="_x0000_s156" style="position:absolute;margin-left:-118.717pt;margin-top:67.7057pt;mso-position-vertical-relative:top-margin-area;mso-position-horizontal-relative:right-margin-area;width:39.95pt;height:2.85pt;z-index:251842560;" filled="false" strokecolor="#000000" strokeweight="0.78pt" coordsize="799,56" coordorigin="0,0" path="m791,7c791,13,789,18,787,23c785,28,782,33,778,36c775,40,770,43,765,45c760,47,755,48,749,48l48,48c43,48,38,47,33,45c28,43,23,40,19,36c16,33,13,28,10,23c8,18,7,13,7,7e">
                  <v:stroke joinstyle="miter" miterlimit="4"/>
                </v:shape>
              </w:pict>
            </w:r>
            <w:r/>
          </w:p>
          <w:tbl>
            <w:tblPr>
              <w:tblStyle w:val="TableNormal"/>
              <w:tblW w:w="768" w:type="dxa"/>
              <w:tblInd w:w="778" w:type="dxa"/>
              <w:tblLayout w:type="fixed"/>
              <w:tblBorders>
                <w:left w:val="single" w:color="000000" w:sz="12" w:space="0"/>
                <w:right w:val="single" w:color="000000" w:sz="12" w:space="0"/>
                <w:top w:val="single" w:color="000000" w:sz="14" w:space="0"/>
              </w:tblBorders>
            </w:tblPr>
            <w:tblGrid>
              <w:gridCol w:w="768"/>
            </w:tblGrid>
            <w:tr>
              <w:trPr>
                <w:trHeight w:val="205" w:hRule="atLeast"/>
              </w:trPr>
              <w:tc>
                <w:tcPr>
                  <w:tcW w:w="768" w:type="dxa"/>
                  <w:vAlign w:val="top"/>
                </w:tcPr>
                <w:p>
                  <w:pPr>
                    <w:spacing w:before="35" w:line="186"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2"/>
                    </w:rPr>
                    <w:t>场景信息采集</w:t>
                  </w:r>
                </w:p>
              </w:tc>
            </w:tr>
          </w:tbl>
          <w:p>
            <w:pPr>
              <w:ind w:firstLine="1123"/>
              <w:spacing w:before="33" w:line="458" w:lineRule="exact"/>
              <w:rPr/>
            </w:pPr>
            <w:r>
              <w:rPr>
                <w:position w:val="-9"/>
              </w:rPr>
              <w:drawing>
                <wp:inline distT="0" distB="0" distL="0" distR="0">
                  <wp:extent cx="1198594" cy="291212"/>
                  <wp:effectExtent l="0" t="0" r="0" b="0"/>
                  <wp:docPr id="138" name="IM 138"/>
                  <wp:cNvGraphicFramePr/>
                  <a:graphic>
                    <a:graphicData uri="http://schemas.openxmlformats.org/drawingml/2006/picture">
                      <pic:pic>
                        <pic:nvPicPr>
                          <pic:cNvPr id="138" name="IM 138"/>
                          <pic:cNvPicPr/>
                        </pic:nvPicPr>
                        <pic:blipFill>
                          <a:blip r:embed="rId114"/>
                          <a:stretch>
                            <a:fillRect/>
                          </a:stretch>
                        </pic:blipFill>
                        <pic:spPr>
                          <a:xfrm rot="0">
                            <a:off x="0" y="0"/>
                            <a:ext cx="1198594" cy="291212"/>
                          </a:xfrm>
                          <a:prstGeom prst="rect">
                            <a:avLst/>
                          </a:prstGeom>
                        </pic:spPr>
                      </pic:pic>
                    </a:graphicData>
                  </a:graphic>
                </wp:inline>
              </w:drawing>
            </w:r>
          </w:p>
          <w:p>
            <w:pPr>
              <w:ind w:left="1898"/>
              <w:spacing w:before="2" w:line="184" w:lineRule="auto"/>
              <w:rPr>
                <w:rFonts w:ascii="Microsoft YaHei" w:hAnsi="Microsoft YaHei" w:eastAsia="Microsoft YaHei" w:cs="Microsoft YaHei"/>
                <w:sz w:val="12"/>
                <w:szCs w:val="12"/>
              </w:rPr>
            </w:pPr>
            <w:r>
              <w:pict>
                <v:shape id="_x0000_s158" style="position:absolute;margin-left:40.3852pt;margin-top:-0.835022pt;mso-position-vertical-relative:text;mso-position-horizontal-relative:text;width:33.25pt;height:10.1pt;z-index:251884544;"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场景图生成</w:t>
                        </w:r>
                      </w:p>
                    </w:txbxContent>
                  </v:textbox>
                </v:shape>
              </w:pict>
            </w:r>
            <w:r>
              <w:rPr>
                <w:rFonts w:ascii="Microsoft YaHei" w:hAnsi="Microsoft YaHei" w:eastAsia="Microsoft YaHei" w:cs="Microsoft YaHei"/>
                <w:sz w:val="12"/>
                <w:szCs w:val="12"/>
                <w:spacing w:val="3"/>
              </w:rPr>
              <w:t>自然语言指令输入</w:t>
            </w:r>
          </w:p>
          <w:p>
            <w:pPr>
              <w:ind w:firstLine="2900"/>
              <w:spacing w:line="215" w:lineRule="exact"/>
              <w:rPr/>
            </w:pPr>
            <w:r>
              <w:rPr>
                <w:position w:val="-4"/>
              </w:rPr>
              <w:drawing>
                <wp:inline distT="0" distB="0" distL="0" distR="0">
                  <wp:extent cx="70415" cy="136626"/>
                  <wp:effectExtent l="0" t="0" r="0" b="0"/>
                  <wp:docPr id="140" name="IM 140"/>
                  <wp:cNvGraphicFramePr/>
                  <a:graphic>
                    <a:graphicData uri="http://schemas.openxmlformats.org/drawingml/2006/picture">
                      <pic:pic>
                        <pic:nvPicPr>
                          <pic:cNvPr id="140" name="IM 140"/>
                          <pic:cNvPicPr/>
                        </pic:nvPicPr>
                        <pic:blipFill>
                          <a:blip r:embed="rId115"/>
                          <a:stretch>
                            <a:fillRect/>
                          </a:stretch>
                        </pic:blipFill>
                        <pic:spPr>
                          <a:xfrm rot="0">
                            <a:off x="0" y="0"/>
                            <a:ext cx="70415" cy="136626"/>
                          </a:xfrm>
                          <a:prstGeom prst="rect">
                            <a:avLst/>
                          </a:prstGeom>
                        </pic:spPr>
                      </pic:pic>
                    </a:graphicData>
                  </a:graphic>
                </wp:inline>
              </w:drawing>
            </w:r>
          </w:p>
          <w:p>
            <w:pPr>
              <w:pStyle w:val="TableText"/>
              <w:ind w:left="1910"/>
              <w:spacing w:before="28" w:line="100" w:lineRule="exact"/>
              <w:rPr/>
            </w:pPr>
            <w:r>
              <w:rPr>
                <w:spacing w:val="3"/>
                <w:position w:val="1"/>
              </w:rPr>
              <w:t>"Please</w:t>
            </w:r>
            <w:r>
              <w:rPr>
                <w:spacing w:val="13"/>
                <w:w w:val="102"/>
                <w:position w:val="1"/>
              </w:rPr>
              <w:t xml:space="preserve"> </w:t>
            </w:r>
            <w:r>
              <w:rPr>
                <w:spacing w:val="3"/>
                <w:position w:val="1"/>
              </w:rPr>
              <w:t>help</w:t>
            </w:r>
            <w:r>
              <w:rPr>
                <w:spacing w:val="7"/>
                <w:w w:val="102"/>
                <w:position w:val="1"/>
              </w:rPr>
              <w:t xml:space="preserve"> </w:t>
            </w:r>
            <w:r>
              <w:rPr>
                <w:spacing w:val="3"/>
                <w:position w:val="1"/>
              </w:rPr>
              <w:t>me take the</w:t>
            </w:r>
          </w:p>
          <w:p>
            <w:pPr>
              <w:pStyle w:val="TableText"/>
              <w:ind w:left="1908" w:right="243"/>
              <w:spacing w:before="1" w:line="310" w:lineRule="auto"/>
              <w:rPr/>
            </w:pPr>
            <w:r>
              <w:pict>
                <v:shape id="_x0000_s160" style="position:absolute;margin-left:4.53522pt;margin-top:0.975617pt;mso-position-vertical-relative:text;mso-position-horizontal-relative:text;width:27pt;height:17.95pt;z-index:251883520;" filled="false" stroked="false" type="#_x0000_t202">
                  <v:fill on="false"/>
                  <v:stroke on="false"/>
                  <v:path/>
                  <v:imagedata o:title=""/>
                  <o:lock v:ext="edit" aspectratio="false"/>
                  <v:textbox inset="0mm,0mm,0mm,0mm">
                    <w:txbxContent>
                      <w:p>
                        <w:pPr>
                          <w:ind w:left="20" w:right="20"/>
                          <w:spacing w:before="19" w:line="18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状态更新</w:t>
                        </w:r>
                        <w:r>
                          <w:rPr>
                            <w:rFonts w:ascii="Microsoft YaHei" w:hAnsi="Microsoft YaHei" w:eastAsia="Microsoft YaHei" w:cs="Microsoft YaHei"/>
                            <w:sz w:val="12"/>
                            <w:szCs w:val="12"/>
                            <w:spacing w:val="2"/>
                          </w:rPr>
                          <w:t xml:space="preserve"> </w:t>
                        </w:r>
                        <w:r>
                          <w:rPr>
                            <w:rFonts w:ascii="Microsoft YaHei" w:hAnsi="Microsoft YaHei" w:eastAsia="Microsoft YaHei" w:cs="Microsoft YaHei"/>
                            <w:sz w:val="12"/>
                            <w:szCs w:val="12"/>
                            <w:spacing w:val="4"/>
                          </w:rPr>
                          <w:t>循环执行</w:t>
                        </w:r>
                      </w:p>
                    </w:txbxContent>
                  </v:textbox>
                </v:shape>
              </w:pict>
            </w:r>
            <w:r>
              <w:rPr>
                <w:spacing w:val="3"/>
              </w:rPr>
              <w:t>teacup from the dining table </w:t>
            </w:r>
            <w:r>
              <w:rPr>
                <w:spacing w:val="3"/>
              </w:rPr>
              <w:t>to the</w:t>
            </w:r>
            <w:r>
              <w:rPr>
                <w:spacing w:val="9"/>
                <w:w w:val="103"/>
              </w:rPr>
              <w:t xml:space="preserve"> </w:t>
            </w:r>
            <w:r>
              <w:rPr>
                <w:spacing w:val="3"/>
              </w:rPr>
              <w:t>kitchen table."</w:t>
            </w:r>
          </w:p>
          <w:p>
            <w:pPr>
              <w:ind w:firstLine="1656"/>
              <w:spacing w:before="23" w:line="63" w:lineRule="exact"/>
              <w:rPr/>
            </w:pPr>
            <w:r>
              <w:rPr>
                <w:position w:val="-1"/>
              </w:rPr>
              <w:drawing>
                <wp:inline distT="0" distB="0" distL="0" distR="0">
                  <wp:extent cx="69643" cy="39826"/>
                  <wp:effectExtent l="0" t="0" r="0" b="0"/>
                  <wp:docPr id="142" name="IM 142"/>
                  <wp:cNvGraphicFramePr/>
                  <a:graphic>
                    <a:graphicData uri="http://schemas.openxmlformats.org/drawingml/2006/picture">
                      <pic:pic>
                        <pic:nvPicPr>
                          <pic:cNvPr id="142" name="IM 142"/>
                          <pic:cNvPicPr/>
                        </pic:nvPicPr>
                        <pic:blipFill>
                          <a:blip r:embed="rId116"/>
                          <a:stretch>
                            <a:fillRect/>
                          </a:stretch>
                        </pic:blipFill>
                        <pic:spPr>
                          <a:xfrm rot="0">
                            <a:off x="0" y="0"/>
                            <a:ext cx="69643" cy="39826"/>
                          </a:xfrm>
                          <a:prstGeom prst="rect">
                            <a:avLst/>
                          </a:prstGeom>
                        </pic:spPr>
                      </pic:pic>
                    </a:graphicData>
                  </a:graphic>
                </wp:inline>
              </w:drawing>
            </w:r>
          </w:p>
          <w:p>
            <w:pPr>
              <w:ind w:firstLine="645"/>
              <w:spacing w:before="31" w:line="609" w:lineRule="exact"/>
              <w:rPr/>
            </w:pPr>
            <w:r>
              <w:rPr>
                <w:position w:val="-12"/>
              </w:rPr>
              <w:drawing>
                <wp:inline distT="0" distB="0" distL="0" distR="0">
                  <wp:extent cx="1501930" cy="386753"/>
                  <wp:effectExtent l="0" t="0" r="0" b="0"/>
                  <wp:docPr id="144" name="IM 144"/>
                  <wp:cNvGraphicFramePr/>
                  <a:graphic>
                    <a:graphicData uri="http://schemas.openxmlformats.org/drawingml/2006/picture">
                      <pic:pic>
                        <pic:nvPicPr>
                          <pic:cNvPr id="144" name="IM 144"/>
                          <pic:cNvPicPr/>
                        </pic:nvPicPr>
                        <pic:blipFill>
                          <a:blip r:embed="rId117"/>
                          <a:stretch>
                            <a:fillRect/>
                          </a:stretch>
                        </pic:blipFill>
                        <pic:spPr>
                          <a:xfrm rot="0">
                            <a:off x="0" y="0"/>
                            <a:ext cx="1501930" cy="386753"/>
                          </a:xfrm>
                          <a:prstGeom prst="rect">
                            <a:avLst/>
                          </a:prstGeom>
                        </pic:spPr>
                      </pic:pic>
                    </a:graphicData>
                  </a:graphic>
                </wp:inline>
              </w:drawing>
            </w:r>
          </w:p>
          <w:p>
            <w:pPr>
              <w:ind w:firstLine="606"/>
              <w:spacing w:before="2" w:line="53" w:lineRule="exact"/>
              <w:rPr/>
            </w:pPr>
            <w:r>
              <w:rPr>
                <w:position w:val="-1"/>
              </w:rPr>
              <w:pict>
                <v:shape id="_x0000_s162" style="mso-position-vertical-relative:line;mso-position-horizontal-relative:char;width:55.65pt;height:2.85pt;" filled="false" strokecolor="#000000" strokeweight="0.78pt" coordsize="1113,56" coordorigin="0,0" path="m48,7l1063,7c1068,7,1073,8,1078,10c1083,13,1088,16,1092,19c1096,23,1099,28,1101,33c1103,38,1104,43,1104,48m7,48c7,43,8,38,10,33c13,28,16,23,19,19c23,16,28,13,33,10c38,8,43,7,48,7e">
                  <v:stroke joinstyle="miter" miterlimit="4"/>
                </v:shape>
              </w:pict>
            </w:r>
          </w:p>
          <w:tbl>
            <w:tblPr>
              <w:tblStyle w:val="TableNormal"/>
              <w:tblW w:w="1084" w:type="dxa"/>
              <w:tblInd w:w="621" w:type="dxa"/>
              <w:tblLayout w:type="fixed"/>
              <w:tblBorders>
                <w:left w:val="single" w:color="000000" w:sz="12" w:space="0"/>
                <w:bottom w:val="single" w:color="000000" w:sz="14" w:space="0"/>
                <w:right w:val="single" w:color="000000" w:sz="10" w:space="0"/>
              </w:tblBorders>
            </w:tblPr>
            <w:tblGrid>
              <w:gridCol w:w="1084"/>
            </w:tblGrid>
            <w:tr>
              <w:trPr>
                <w:trHeight w:val="194" w:hRule="atLeast"/>
              </w:trPr>
              <w:tc>
                <w:tcPr>
                  <w:tcW w:w="1084" w:type="dxa"/>
                  <w:vAlign w:val="top"/>
                </w:tcPr>
                <w:p>
                  <w:pPr>
                    <w:ind w:left="26"/>
                    <w:spacing w:before="20" w:line="19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任务规划模型部署</w:t>
                  </w:r>
                </w:p>
              </w:tc>
            </w:tr>
          </w:tbl>
          <w:p>
            <w:pPr>
              <w:ind w:firstLine="1123"/>
              <w:spacing w:line="483" w:lineRule="exact"/>
              <w:rPr/>
            </w:pPr>
            <w:r>
              <w:rPr>
                <w:position w:val="-9"/>
              </w:rPr>
              <w:drawing>
                <wp:inline distT="0" distB="0" distL="0" distR="0">
                  <wp:extent cx="49767" cy="307171"/>
                  <wp:effectExtent l="0" t="0" r="0" b="0"/>
                  <wp:docPr id="146" name="IM 146"/>
                  <wp:cNvGraphicFramePr/>
                  <a:graphic>
                    <a:graphicData uri="http://schemas.openxmlformats.org/drawingml/2006/picture">
                      <pic:pic>
                        <pic:nvPicPr>
                          <pic:cNvPr id="146" name="IM 146"/>
                          <pic:cNvPicPr/>
                        </pic:nvPicPr>
                        <pic:blipFill>
                          <a:blip r:embed="rId118"/>
                          <a:stretch>
                            <a:fillRect/>
                          </a:stretch>
                        </pic:blipFill>
                        <pic:spPr>
                          <a:xfrm rot="0">
                            <a:off x="0" y="0"/>
                            <a:ext cx="49767" cy="307171"/>
                          </a:xfrm>
                          <a:prstGeom prst="rect">
                            <a:avLst/>
                          </a:prstGeom>
                        </pic:spPr>
                      </pic:pic>
                    </a:graphicData>
                  </a:graphic>
                </wp:inline>
              </w:drawing>
            </w:r>
          </w:p>
          <w:p>
            <w:pPr>
              <w:ind w:firstLine="567"/>
              <w:spacing w:before="2" w:line="53" w:lineRule="exact"/>
              <w:rPr/>
            </w:pPr>
            <w:r>
              <w:rPr>
                <w:position w:val="-1"/>
              </w:rPr>
              <w:pict>
                <v:shape id="_x0000_s164" style="mso-position-vertical-relative:line;mso-position-horizontal-relative:char;width:59.55pt;height:2.85pt;" filled="false" strokecolor="#000000" strokeweight="0.78pt" coordsize="1190,56" coordorigin="0,0" path="m48,7l1141,7c1147,7,1152,8,1157,10c1162,13,1166,16,1170,19c1174,23,1177,28,1179,33c1181,38,1182,43,1182,48m7,48c7,43,8,38,10,33c13,28,16,23,19,19c23,16,28,13,33,10c38,8,43,7,48,7e">
                  <v:stroke joinstyle="miter" miterlimit="4"/>
                </v:shape>
              </w:pict>
            </w:r>
          </w:p>
          <w:tbl>
            <w:tblPr>
              <w:tblStyle w:val="TableNormal"/>
              <w:tblW w:w="1160" w:type="dxa"/>
              <w:tblInd w:w="582" w:type="dxa"/>
              <w:tblLayout w:type="fixed"/>
              <w:tblBorders>
                <w:left w:val="single" w:color="000000" w:sz="12" w:space="0"/>
                <w:bottom w:val="single" w:color="000000" w:sz="14" w:space="0"/>
                <w:right w:val="single" w:color="000000" w:sz="12" w:space="0"/>
              </w:tblBorders>
            </w:tblPr>
            <w:tblGrid>
              <w:gridCol w:w="1160"/>
            </w:tblGrid>
            <w:tr>
              <w:trPr>
                <w:trHeight w:val="201" w:hRule="atLeast"/>
              </w:trPr>
              <w:tc>
                <w:tcPr>
                  <w:tcW w:w="1160" w:type="dxa"/>
                  <w:vAlign w:val="top"/>
                </w:tcPr>
                <w:p>
                  <w:pPr>
                    <w:pStyle w:val="TableText"/>
                    <w:ind w:left="27"/>
                    <w:spacing w:before="20" w:line="19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6"/>
                    </w:rPr>
                    <w:t>任务</w:t>
                  </w:r>
                  <w:r>
                    <w:rPr>
                      <w:sz w:val="12"/>
                      <w:szCs w:val="12"/>
                    </w:rPr>
                    <w:t>API</w:t>
                  </w:r>
                  <w:r>
                    <w:rPr>
                      <w:rFonts w:ascii="Microsoft YaHei" w:hAnsi="Microsoft YaHei" w:eastAsia="Microsoft YaHei" w:cs="Microsoft YaHei"/>
                      <w:sz w:val="12"/>
                      <w:szCs w:val="12"/>
                      <w:spacing w:val="6"/>
                    </w:rPr>
                    <w:t>接入与执行</w:t>
                  </w:r>
                </w:p>
              </w:tc>
            </w:tr>
          </w:tbl>
          <w:p>
            <w:pPr>
              <w:pStyle w:val="TableText"/>
              <w:rPr>
                <w:sz w:val="21"/>
              </w:rPr>
            </w:pPr>
            <w:r/>
          </w:p>
        </w:tc>
      </w:tr>
    </w:tbl>
    <w:p>
      <w:pPr>
        <w:ind w:left="3467"/>
        <w:spacing w:before="155" w:line="220" w:lineRule="auto"/>
        <w:rPr>
          <w:rFonts w:ascii="SimSun" w:hAnsi="SimSun" w:eastAsia="SimSun" w:cs="SimSun"/>
          <w:sz w:val="22"/>
          <w:szCs w:val="22"/>
        </w:rPr>
      </w:pPr>
      <w:r>
        <w:rPr>
          <w:rFonts w:ascii="SimSun" w:hAnsi="SimSun" w:eastAsia="SimSun" w:cs="SimSun"/>
          <w:sz w:val="22"/>
          <w:szCs w:val="22"/>
          <w:spacing w:val="-3"/>
        </w:rPr>
        <w:t>图</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3"/>
        </w:rPr>
        <w:t>3.1    </w:t>
      </w:r>
      <w:r>
        <w:rPr>
          <w:rFonts w:ascii="SimSun" w:hAnsi="SimSun" w:eastAsia="SimSun" w:cs="SimSun"/>
          <w:sz w:val="22"/>
          <w:szCs w:val="22"/>
          <w:spacing w:val="-3"/>
        </w:rPr>
        <w:t>技术路线图</w:t>
      </w:r>
    </w:p>
    <w:p>
      <w:pPr>
        <w:ind w:left="131" w:right="119" w:firstLine="478"/>
        <w:spacing w:before="243" w:line="308" w:lineRule="auto"/>
        <w:jc w:val="both"/>
        <w:rPr>
          <w:rFonts w:ascii="SimSun" w:hAnsi="SimSun" w:eastAsia="SimSun" w:cs="SimSun"/>
          <w:sz w:val="24"/>
          <w:szCs w:val="24"/>
        </w:rPr>
      </w:pPr>
      <w:r>
        <w:rPr>
          <w:rFonts w:ascii="SimSun" w:hAnsi="SimSun" w:eastAsia="SimSun" w:cs="SimSun"/>
          <w:sz w:val="24"/>
          <w:szCs w:val="24"/>
          <w:spacing w:val="-4"/>
        </w:rPr>
        <w:t>研究以实验室现有硬件平台为基础， 包括普渡欢乐送机器人、</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4"/>
        </w:rPr>
        <w:t>turtlebot3</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机器</w:t>
      </w:r>
      <w:r>
        <w:rPr>
          <w:rFonts w:ascii="SimSun" w:hAnsi="SimSun" w:eastAsia="SimSun" w:cs="SimSun"/>
          <w:sz w:val="24"/>
          <w:szCs w:val="24"/>
        </w:rPr>
        <w:t xml:space="preserve"> </w:t>
      </w:r>
      <w:hyperlink w:history="true" w:anchor="bookmark16">
        <w:r>
          <w:rPr>
            <w:rFonts w:ascii="SimSun" w:hAnsi="SimSun" w:eastAsia="SimSun" w:cs="SimSun"/>
            <w:sz w:val="24"/>
            <w:szCs w:val="24"/>
            <w:spacing w:val="-1"/>
          </w:rPr>
          <w:t>人、深度学习服务器等。技术路线如图</w:t>
        </w:r>
        <w:r>
          <w:rPr>
            <w:rFonts w:ascii="Times New Roman" w:hAnsi="Times New Roman" w:eastAsia="Times New Roman" w:cs="Times New Roman"/>
            <w:sz w:val="24"/>
            <w:szCs w:val="24"/>
            <w:spacing w:val="-1"/>
          </w:rPr>
          <w:t>3.1</w:t>
        </w:r>
      </w:hyperlink>
      <w:r>
        <w:rPr>
          <w:rFonts w:ascii="SimSun" w:hAnsi="SimSun" w:eastAsia="SimSun" w:cs="SimSun"/>
          <w:sz w:val="24"/>
          <w:szCs w:val="24"/>
          <w:spacing w:val="-1"/>
        </w:rPr>
        <w:t>所示。首先是场</w:t>
      </w:r>
      <w:r>
        <w:rPr>
          <w:rFonts w:ascii="SimSun" w:hAnsi="SimSun" w:eastAsia="SimSun" w:cs="SimSun"/>
          <w:sz w:val="24"/>
          <w:szCs w:val="24"/>
          <w:spacing w:val="-2"/>
        </w:rPr>
        <w:t>景图</w:t>
      </w:r>
      <w:r>
        <w:rPr>
          <w:rFonts w:ascii="Times New Roman" w:hAnsi="Times New Roman" w:eastAsia="Times New Roman" w:cs="Times New Roman"/>
          <w:sz w:val="24"/>
          <w:szCs w:val="24"/>
          <w:spacing w:val="-2"/>
        </w:rPr>
        <w:t>-</w:t>
      </w:r>
      <w:r>
        <w:rPr>
          <w:rFonts w:ascii="SimSun" w:hAnsi="SimSun" w:eastAsia="SimSun" w:cs="SimSun"/>
          <w:sz w:val="24"/>
          <w:szCs w:val="24"/>
          <w:spacing w:val="-2"/>
        </w:rPr>
        <w:t>机器人任务数据集</w:t>
      </w:r>
    </w:p>
    <w:p>
      <w:pPr>
        <w:ind w:left="132"/>
        <w:spacing w:before="1" w:line="218" w:lineRule="auto"/>
        <w:rPr>
          <w:rFonts w:ascii="SimSun" w:hAnsi="SimSun" w:eastAsia="SimSun" w:cs="SimSun"/>
          <w:sz w:val="24"/>
          <w:szCs w:val="24"/>
        </w:rPr>
      </w:pPr>
      <w:r>
        <w:rPr>
          <w:rFonts w:ascii="SimSun" w:hAnsi="SimSun" w:eastAsia="SimSun" w:cs="SimSun"/>
          <w:sz w:val="24"/>
          <w:szCs w:val="24"/>
          <w:spacing w:val="2"/>
        </w:rPr>
        <w:t>构建。开发成对的自然语言指令</w:t>
      </w:r>
      <w:r>
        <w:rPr>
          <w:rFonts w:ascii="Times New Roman" w:hAnsi="Times New Roman" w:eastAsia="Times New Roman" w:cs="Times New Roman"/>
          <w:sz w:val="24"/>
          <w:szCs w:val="24"/>
          <w:spacing w:val="2"/>
        </w:rPr>
        <w:t>-</w:t>
      </w:r>
      <w:r>
        <w:rPr>
          <w:rFonts w:ascii="SimSun" w:hAnsi="SimSun" w:eastAsia="SimSun" w:cs="SimSun"/>
          <w:sz w:val="24"/>
          <w:szCs w:val="24"/>
          <w:spacing w:val="2"/>
        </w:rPr>
        <w:t>场景图</w:t>
      </w:r>
      <w:r>
        <w:rPr>
          <w:rFonts w:ascii="Times New Roman" w:hAnsi="Times New Roman" w:eastAsia="Times New Roman" w:cs="Times New Roman"/>
          <w:sz w:val="24"/>
          <w:szCs w:val="24"/>
          <w:spacing w:val="2"/>
        </w:rPr>
        <w:t>-</w:t>
      </w:r>
      <w:r>
        <w:rPr>
          <w:rFonts w:ascii="SimSun" w:hAnsi="SimSun" w:eastAsia="SimSun" w:cs="SimSun"/>
          <w:sz w:val="24"/>
          <w:szCs w:val="24"/>
          <w:spacing w:val="2"/>
        </w:rPr>
        <w:t>机器人图</w:t>
      </w:r>
      <w:r>
        <w:rPr>
          <w:rFonts w:ascii="Times New Roman" w:hAnsi="Times New Roman" w:eastAsia="Times New Roman" w:cs="Times New Roman"/>
          <w:sz w:val="24"/>
          <w:szCs w:val="24"/>
          <w:spacing w:val="2"/>
        </w:rPr>
        <w:t>-</w:t>
      </w:r>
      <w:r>
        <w:rPr>
          <w:rFonts w:ascii="SimSun" w:hAnsi="SimSun" w:eastAsia="SimSun" w:cs="SimSun"/>
          <w:sz w:val="24"/>
          <w:szCs w:val="24"/>
          <w:spacing w:val="2"/>
        </w:rPr>
        <w:t>机器人子任务的虚拟数据集生</w:t>
      </w:r>
    </w:p>
    <w:p>
      <w:pPr>
        <w:spacing w:line="218" w:lineRule="auto"/>
        <w:sectPr>
          <w:headerReference w:type="default" r:id="rId72"/>
          <w:footerReference w:type="default" r:id="rId73"/>
          <w:pgSz w:w="11906" w:h="16838"/>
          <w:pgMar w:top="1545" w:right="1580" w:bottom="1391" w:left="1580" w:header="1268" w:footer="1201" w:gutter="0"/>
        </w:sectPr>
        <w:rPr>
          <w:rFonts w:ascii="SimSun" w:hAnsi="SimSun" w:eastAsia="SimSun" w:cs="SimSun"/>
          <w:sz w:val="24"/>
          <w:szCs w:val="24"/>
        </w:rPr>
      </w:pPr>
    </w:p>
    <w:p>
      <w:pPr>
        <w:ind w:left="7" w:firstLine="4"/>
        <w:spacing w:before="183" w:line="308" w:lineRule="auto"/>
        <w:jc w:val="both"/>
        <w:rPr>
          <w:rFonts w:ascii="SimSun" w:hAnsi="SimSun" w:eastAsia="SimSun" w:cs="SimSun"/>
          <w:sz w:val="24"/>
          <w:szCs w:val="24"/>
        </w:rPr>
      </w:pPr>
      <w:r>
        <w:rPr>
          <w:rFonts w:ascii="SimSun" w:hAnsi="SimSun" w:eastAsia="SimSun" w:cs="SimSun"/>
          <w:sz w:val="24"/>
          <w:szCs w:val="24"/>
          <w:spacing w:val="-4"/>
        </w:rPr>
        <w:t>成方法， 设计相应任务规划的评价指标。利用该方法生成有标注数据集， 另外在</w:t>
      </w:r>
      <w:r>
        <w:rPr>
          <w:rFonts w:ascii="SimSun" w:hAnsi="SimSun" w:eastAsia="SimSun" w:cs="SimSun"/>
          <w:sz w:val="24"/>
          <w:szCs w:val="24"/>
        </w:rPr>
        <w:t xml:space="preserve"> </w:t>
      </w:r>
      <w:r>
        <w:rPr>
          <w:rFonts w:ascii="SimSun" w:hAnsi="SimSun" w:eastAsia="SimSun" w:cs="SimSun"/>
          <w:sz w:val="24"/>
          <w:szCs w:val="24"/>
          <w:spacing w:val="-18"/>
        </w:rPr>
        <w:t>真实场景采</w:t>
      </w:r>
      <w:r>
        <w:rPr>
          <w:rFonts w:ascii="SimSun" w:hAnsi="SimSun" w:eastAsia="SimSun" w:cs="SimSun"/>
          <w:sz w:val="24"/>
          <w:szCs w:val="24"/>
          <w:spacing w:val="-17"/>
        </w:rPr>
        <w:t>集数据，</w:t>
      </w:r>
      <w:r>
        <w:rPr>
          <w:rFonts w:ascii="SimSun" w:hAnsi="SimSun" w:eastAsia="SimSun" w:cs="SimSun"/>
          <w:sz w:val="24"/>
          <w:szCs w:val="24"/>
          <w:spacing w:val="47"/>
        </w:rPr>
        <w:t xml:space="preserve"> </w:t>
      </w:r>
      <w:r>
        <w:rPr>
          <w:rFonts w:ascii="SimSun" w:hAnsi="SimSun" w:eastAsia="SimSun" w:cs="SimSun"/>
          <w:sz w:val="24"/>
          <w:szCs w:val="24"/>
          <w:spacing w:val="-17"/>
        </w:rPr>
        <w:t>构建真实数据集，</w:t>
      </w:r>
      <w:r>
        <w:rPr>
          <w:rFonts w:ascii="SimSun" w:hAnsi="SimSun" w:eastAsia="SimSun" w:cs="SimSun"/>
          <w:sz w:val="24"/>
          <w:szCs w:val="24"/>
          <w:spacing w:val="29"/>
        </w:rPr>
        <w:t xml:space="preserve"> </w:t>
      </w:r>
      <w:r>
        <w:rPr>
          <w:rFonts w:ascii="SimSun" w:hAnsi="SimSun" w:eastAsia="SimSun" w:cs="SimSun"/>
          <w:sz w:val="24"/>
          <w:szCs w:val="24"/>
          <w:spacing w:val="-17"/>
        </w:rPr>
        <w:t>两数据集将用于模型训练与评价。其次，</w:t>
      </w:r>
      <w:r>
        <w:rPr>
          <w:rFonts w:ascii="SimSun" w:hAnsi="SimSun" w:eastAsia="SimSun" w:cs="SimSun"/>
          <w:sz w:val="24"/>
          <w:szCs w:val="24"/>
          <w:spacing w:val="31"/>
        </w:rPr>
        <w:t xml:space="preserve"> </w:t>
      </w:r>
      <w:r>
        <w:rPr>
          <w:rFonts w:ascii="SimSun" w:hAnsi="SimSun" w:eastAsia="SimSun" w:cs="SimSun"/>
          <w:sz w:val="24"/>
          <w:szCs w:val="24"/>
          <w:spacing w:val="-12"/>
        </w:rPr>
        <w:t>设</w:t>
      </w:r>
      <w:r>
        <w:rPr>
          <w:rFonts w:ascii="SimSun" w:hAnsi="SimSun" w:eastAsia="SimSun" w:cs="SimSun"/>
          <w:sz w:val="24"/>
          <w:szCs w:val="24"/>
        </w:rPr>
        <w:t xml:space="preserve"> </w:t>
      </w:r>
      <w:r>
        <w:rPr>
          <w:rFonts w:ascii="SimSun" w:hAnsi="SimSun" w:eastAsia="SimSun" w:cs="SimSun"/>
          <w:sz w:val="24"/>
          <w:szCs w:val="24"/>
          <w:spacing w:val="4"/>
        </w:rPr>
        <w:t>计基于场景图的机器人任务规划网络。先基于冻结的</w:t>
      </w:r>
      <w:r>
        <w:rPr>
          <w:rFonts w:ascii="SimSun" w:hAnsi="SimSun" w:eastAsia="SimSun" w:cs="SimSun"/>
          <w:sz w:val="24"/>
          <w:szCs w:val="24"/>
          <w:spacing w:val="-24"/>
        </w:rPr>
        <w:t xml:space="preserve"> </w:t>
      </w:r>
      <w:r>
        <w:rPr>
          <w:rFonts w:ascii="Times New Roman" w:hAnsi="Times New Roman" w:eastAsia="Times New Roman" w:cs="Times New Roman"/>
          <w:sz w:val="24"/>
          <w:szCs w:val="24"/>
        </w:rPr>
        <w:t>LLM</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4"/>
        </w:rPr>
        <w:t>模型编码自然语言指</w:t>
      </w:r>
      <w:r>
        <w:rPr>
          <w:rFonts w:ascii="SimSun" w:hAnsi="SimSun" w:eastAsia="SimSun" w:cs="SimSun"/>
          <w:sz w:val="24"/>
          <w:szCs w:val="24"/>
        </w:rPr>
        <w:t xml:space="preserve"> </w:t>
      </w:r>
      <w:r>
        <w:rPr>
          <w:rFonts w:ascii="SimSun" w:hAnsi="SimSun" w:eastAsia="SimSun" w:cs="SimSun"/>
          <w:sz w:val="24"/>
          <w:szCs w:val="24"/>
          <w:spacing w:val="-13"/>
        </w:rPr>
        <w:t>令、</w:t>
      </w:r>
      <w:r>
        <w:rPr>
          <w:rFonts w:ascii="SimSun" w:hAnsi="SimSun" w:eastAsia="SimSun" w:cs="SimSun"/>
          <w:sz w:val="24"/>
          <w:szCs w:val="24"/>
          <w:spacing w:val="-12"/>
        </w:rPr>
        <w:t>场景图、机器人图，</w:t>
      </w:r>
      <w:r>
        <w:rPr>
          <w:rFonts w:ascii="SimSun" w:hAnsi="SimSun" w:eastAsia="SimSun" w:cs="SimSun"/>
          <w:sz w:val="24"/>
          <w:szCs w:val="24"/>
          <w:spacing w:val="25"/>
        </w:rPr>
        <w:t xml:space="preserve"> </w:t>
      </w:r>
      <w:r>
        <w:rPr>
          <w:rFonts w:ascii="SimSun" w:hAnsi="SimSun" w:eastAsia="SimSun" w:cs="SimSun"/>
          <w:sz w:val="24"/>
          <w:szCs w:val="24"/>
          <w:spacing w:val="-12"/>
        </w:rPr>
        <w:t>将三者映射入相同的特征空间，</w:t>
      </w:r>
      <w:r>
        <w:rPr>
          <w:rFonts w:ascii="SimSun" w:hAnsi="SimSun" w:eastAsia="SimSun" w:cs="SimSun"/>
          <w:sz w:val="24"/>
          <w:szCs w:val="24"/>
          <w:spacing w:val="27"/>
        </w:rPr>
        <w:t xml:space="preserve"> </w:t>
      </w:r>
      <w:r>
        <w:rPr>
          <w:rFonts w:ascii="SimSun" w:hAnsi="SimSun" w:eastAsia="SimSun" w:cs="SimSun"/>
          <w:sz w:val="24"/>
          <w:szCs w:val="24"/>
          <w:spacing w:val="-12"/>
        </w:rPr>
        <w:t>使用图卷积模</w:t>
      </w:r>
      <w:r>
        <w:rPr>
          <w:rFonts w:ascii="SimSun" w:hAnsi="SimSun" w:eastAsia="SimSun" w:cs="SimSun"/>
          <w:sz w:val="24"/>
          <w:szCs w:val="24"/>
          <w:spacing w:val="-13"/>
        </w:rPr>
        <w:t>块处理物</w:t>
      </w:r>
      <w:r>
        <w:rPr>
          <w:rFonts w:ascii="SimSun" w:hAnsi="SimSun" w:eastAsia="SimSun" w:cs="SimSun"/>
          <w:sz w:val="24"/>
          <w:szCs w:val="24"/>
          <w:spacing w:val="-11"/>
        </w:rPr>
        <w:t>体</w:t>
      </w:r>
      <w:r>
        <w:rPr>
          <w:rFonts w:ascii="SimSun" w:hAnsi="SimSun" w:eastAsia="SimSun" w:cs="SimSun"/>
          <w:sz w:val="24"/>
          <w:szCs w:val="24"/>
        </w:rPr>
        <w:t xml:space="preserve"> </w:t>
      </w:r>
      <w:r>
        <w:rPr>
          <w:rFonts w:ascii="SimSun" w:hAnsi="SimSun" w:eastAsia="SimSun" w:cs="SimSun"/>
          <w:sz w:val="24"/>
          <w:szCs w:val="24"/>
          <w:spacing w:val="-4"/>
        </w:rPr>
        <w:t>之间的关系信息， 然后使用特征增强器进一步融合指令与场景图的信息， 再使用</w:t>
      </w:r>
      <w:r>
        <w:rPr>
          <w:rFonts w:ascii="SimSun" w:hAnsi="SimSun" w:eastAsia="SimSun" w:cs="SimSun"/>
          <w:sz w:val="24"/>
          <w:szCs w:val="24"/>
          <w:spacing w:val="3"/>
        </w:rPr>
        <w:t xml:space="preserve"> </w:t>
      </w:r>
      <w:r>
        <w:rPr>
          <w:rFonts w:ascii="Times New Roman" w:hAnsi="Times New Roman" w:eastAsia="Times New Roman" w:cs="Times New Roman"/>
          <w:sz w:val="24"/>
          <w:szCs w:val="24"/>
        </w:rPr>
        <w:t>Transformer</w:t>
      </w:r>
      <w:r>
        <w:rPr>
          <w:rFonts w:ascii="Times New Roman" w:hAnsi="Times New Roman" w:eastAsia="Times New Roman" w:cs="Times New Roman"/>
          <w:sz w:val="24"/>
          <w:szCs w:val="24"/>
          <w:spacing w:val="25"/>
        </w:rPr>
        <w:t xml:space="preserve"> </w:t>
      </w:r>
      <w:r>
        <w:rPr>
          <w:rFonts w:ascii="SimSun" w:hAnsi="SimSun" w:eastAsia="SimSun" w:cs="SimSun"/>
          <w:sz w:val="24"/>
          <w:szCs w:val="24"/>
        </w:rPr>
        <w:t>结构预测所规划的当前步骤应当执行的机器人动作与操作的物体（子 </w:t>
      </w:r>
      <w:r>
        <w:rPr>
          <w:rFonts w:ascii="SimSun" w:hAnsi="SimSun" w:eastAsia="SimSun" w:cs="SimSun"/>
          <w:sz w:val="24"/>
          <w:szCs w:val="24"/>
          <w:spacing w:val="-9"/>
        </w:rPr>
        <w:t>任务）。最后，</w:t>
      </w:r>
      <w:r>
        <w:rPr>
          <w:rFonts w:ascii="SimSun" w:hAnsi="SimSun" w:eastAsia="SimSun" w:cs="SimSun"/>
          <w:sz w:val="24"/>
          <w:szCs w:val="24"/>
          <w:spacing w:val="59"/>
        </w:rPr>
        <w:t xml:space="preserve"> </w:t>
      </w:r>
      <w:r>
        <w:rPr>
          <w:rFonts w:ascii="SimSun" w:hAnsi="SimSun" w:eastAsia="SimSun" w:cs="SimSun"/>
          <w:sz w:val="24"/>
          <w:szCs w:val="24"/>
          <w:spacing w:val="-9"/>
        </w:rPr>
        <w:t>将该任务规划网络集成于实验室现有的各机器人平台中并应用。通</w:t>
      </w:r>
      <w:r>
        <w:rPr>
          <w:rFonts w:ascii="SimSun" w:hAnsi="SimSun" w:eastAsia="SimSun" w:cs="SimSun"/>
          <w:sz w:val="24"/>
          <w:szCs w:val="24"/>
        </w:rPr>
        <w:t xml:space="preserve"> </w:t>
      </w:r>
      <w:r>
        <w:rPr>
          <w:rFonts w:ascii="SimSun" w:hAnsi="SimSun" w:eastAsia="SimSun" w:cs="SimSun"/>
          <w:sz w:val="24"/>
          <w:szCs w:val="24"/>
          <w:spacing w:val="-6"/>
        </w:rPr>
        <w:t>过</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6"/>
        </w:rPr>
        <w:t>RGB</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spacing w:val="-6"/>
        </w:rPr>
        <w:t>IMU </w:t>
      </w:r>
      <w:r>
        <w:rPr>
          <w:rFonts w:ascii="SimSun" w:hAnsi="SimSun" w:eastAsia="SimSun" w:cs="SimSun"/>
          <w:sz w:val="24"/>
          <w:szCs w:val="24"/>
          <w:spacing w:val="-6"/>
        </w:rPr>
        <w:t>等传感器采集出真实场景点云、图像、机器人定位等</w:t>
      </w:r>
      <w:r>
        <w:rPr>
          <w:rFonts w:ascii="SimSun" w:hAnsi="SimSun" w:eastAsia="SimSun" w:cs="SimSun"/>
          <w:sz w:val="24"/>
          <w:szCs w:val="24"/>
          <w:spacing w:val="-7"/>
        </w:rPr>
        <w:t>数据，</w:t>
      </w:r>
      <w:r>
        <w:rPr>
          <w:rFonts w:ascii="SimSun" w:hAnsi="SimSun" w:eastAsia="SimSun" w:cs="SimSun"/>
          <w:sz w:val="24"/>
          <w:szCs w:val="24"/>
          <w:spacing w:val="60"/>
        </w:rPr>
        <w:t xml:space="preserve"> </w:t>
      </w:r>
      <w:r>
        <w:rPr>
          <w:rFonts w:ascii="SimSun" w:hAnsi="SimSun" w:eastAsia="SimSun" w:cs="SimSun"/>
          <w:sz w:val="24"/>
          <w:szCs w:val="24"/>
          <w:spacing w:val="-7"/>
        </w:rPr>
        <w:t>然后运</w:t>
      </w:r>
      <w:r>
        <w:rPr>
          <w:rFonts w:ascii="SimSun" w:hAnsi="SimSun" w:eastAsia="SimSun" w:cs="SimSun"/>
          <w:sz w:val="24"/>
          <w:szCs w:val="24"/>
        </w:rPr>
        <w:t xml:space="preserve"> </w:t>
      </w:r>
      <w:r>
        <w:rPr>
          <w:rFonts w:ascii="SimSun" w:hAnsi="SimSun" w:eastAsia="SimSun" w:cs="SimSun"/>
          <w:sz w:val="24"/>
          <w:szCs w:val="24"/>
          <w:spacing w:val="-4"/>
        </w:rPr>
        <w:t>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4"/>
        </w:rPr>
        <w:t>2D/3D  </w:t>
      </w:r>
      <w:r>
        <w:rPr>
          <w:rFonts w:ascii="SimSun" w:hAnsi="SimSun" w:eastAsia="SimSun" w:cs="SimSun"/>
          <w:sz w:val="24"/>
          <w:szCs w:val="24"/>
          <w:spacing w:val="-4"/>
        </w:rPr>
        <w:t>目标检测、实例分割、关系预测等算法用于支撑场景图生成， 构建场景</w:t>
      </w:r>
      <w:r>
        <w:rPr>
          <w:rFonts w:ascii="SimSun" w:hAnsi="SimSun" w:eastAsia="SimSun" w:cs="SimSun"/>
          <w:sz w:val="24"/>
          <w:szCs w:val="24"/>
        </w:rPr>
        <w:t xml:space="preserve"> </w:t>
      </w:r>
      <w:r>
        <w:rPr>
          <w:rFonts w:ascii="SimSun" w:hAnsi="SimSun" w:eastAsia="SimSun" w:cs="SimSun"/>
          <w:sz w:val="24"/>
          <w:szCs w:val="24"/>
        </w:rPr>
        <w:t>对应的场景图，</w:t>
      </w:r>
      <w:r>
        <w:rPr>
          <w:rFonts w:ascii="SimSun" w:hAnsi="SimSun" w:eastAsia="SimSun" w:cs="SimSun"/>
          <w:sz w:val="24"/>
          <w:szCs w:val="24"/>
          <w:spacing w:val="-21"/>
        </w:rPr>
        <w:t xml:space="preserve"> </w:t>
      </w:r>
      <w:r>
        <w:rPr>
          <w:rFonts w:ascii="SimSun" w:hAnsi="SimSun" w:eastAsia="SimSun" w:cs="SimSun"/>
          <w:sz w:val="24"/>
          <w:szCs w:val="24"/>
        </w:rPr>
        <w:t>将该场景图与用户给出的自然语言指令输入到任务规划</w:t>
      </w:r>
      <w:r>
        <w:rPr>
          <w:rFonts w:ascii="SimSun" w:hAnsi="SimSun" w:eastAsia="SimSun" w:cs="SimSun"/>
          <w:sz w:val="24"/>
          <w:szCs w:val="24"/>
          <w:spacing w:val="-1"/>
        </w:rPr>
        <w:t>网络进行</w:t>
      </w:r>
      <w:r>
        <w:rPr>
          <w:rFonts w:ascii="SimSun" w:hAnsi="SimSun" w:eastAsia="SimSun" w:cs="SimSun"/>
          <w:sz w:val="24"/>
          <w:szCs w:val="24"/>
        </w:rPr>
        <w:t xml:space="preserve"> </w:t>
      </w:r>
      <w:r>
        <w:rPr>
          <w:rFonts w:ascii="SimSun" w:hAnsi="SimSun" w:eastAsia="SimSun" w:cs="SimSun"/>
          <w:sz w:val="24"/>
          <w:szCs w:val="24"/>
          <w:spacing w:val="-3"/>
        </w:rPr>
        <w:t>场景图理解、自然语言指令理解， 然后进行任务规划， </w:t>
      </w:r>
      <w:r>
        <w:rPr>
          <w:rFonts w:ascii="SimSun" w:hAnsi="SimSun" w:eastAsia="SimSun" w:cs="SimSun"/>
          <w:sz w:val="24"/>
          <w:szCs w:val="24"/>
          <w:spacing w:val="-4"/>
        </w:rPr>
        <w:t>接入机器人底层动作</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API</w:t>
      </w:r>
      <w:r>
        <w:rPr>
          <w:rFonts w:ascii="Times New Roman" w:hAnsi="Times New Roman" w:eastAsia="Times New Roman" w:cs="Times New Roman"/>
          <w:sz w:val="24"/>
          <w:szCs w:val="24"/>
        </w:rPr>
        <w:t xml:space="preserve"> </w:t>
      </w:r>
      <w:r>
        <w:rPr>
          <w:rFonts w:ascii="SimSun" w:hAnsi="SimSun" w:eastAsia="SimSun" w:cs="SimSun"/>
          <w:sz w:val="24"/>
          <w:szCs w:val="24"/>
          <w:spacing w:val="-3"/>
        </w:rPr>
        <w:t>并控制机器人执行指令完整整个任务目标。将整个系统接入</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Ros</w:t>
      </w:r>
      <w:r>
        <w:rPr>
          <w:rFonts w:ascii="SimSun" w:hAnsi="SimSun" w:eastAsia="SimSun" w:cs="SimSun"/>
          <w:sz w:val="24"/>
          <w:szCs w:val="24"/>
          <w:spacing w:val="-3"/>
        </w:rPr>
        <w:t>，使其能够部署于</w:t>
      </w:r>
    </w:p>
    <w:p>
      <w:pPr>
        <w:ind w:left="1"/>
        <w:spacing w:line="212" w:lineRule="auto"/>
        <w:rPr>
          <w:rFonts w:ascii="SimSun" w:hAnsi="SimSun" w:eastAsia="SimSun" w:cs="SimSun"/>
          <w:sz w:val="24"/>
          <w:szCs w:val="24"/>
        </w:rPr>
      </w:pPr>
      <w:r>
        <w:rPr>
          <w:rFonts w:ascii="Times New Roman" w:hAnsi="Times New Roman" w:eastAsia="Times New Roman" w:cs="Times New Roman"/>
          <w:sz w:val="24"/>
          <w:szCs w:val="24"/>
          <w:spacing w:val="-2"/>
        </w:rPr>
        <w:t>Unity </w:t>
      </w:r>
      <w:r>
        <w:rPr>
          <w:rFonts w:ascii="SimSun" w:hAnsi="SimSun" w:eastAsia="SimSun" w:cs="SimSun"/>
          <w:sz w:val="24"/>
          <w:szCs w:val="24"/>
          <w:spacing w:val="-2"/>
        </w:rPr>
        <w:t>仿真平台与实际机器人平台。</w:t>
      </w:r>
    </w:p>
    <w:p>
      <w:pPr>
        <w:spacing w:line="212" w:lineRule="auto"/>
        <w:sectPr>
          <w:headerReference w:type="default" r:id="rId119"/>
          <w:footerReference w:type="default" r:id="rId120"/>
          <w:pgSz w:w="11906" w:h="16838"/>
          <w:pgMar w:top="1545" w:right="1700" w:bottom="1391" w:left="1700" w:header="1268" w:footer="1201" w:gutter="0"/>
        </w:sectPr>
        <w:rPr>
          <w:rFonts w:ascii="SimSun" w:hAnsi="SimSun" w:eastAsia="SimSun" w:cs="SimSun"/>
          <w:sz w:val="24"/>
          <w:szCs w:val="24"/>
        </w:rPr>
      </w:pPr>
    </w:p>
    <w:p>
      <w:pPr>
        <w:spacing w:line="288" w:lineRule="auto"/>
        <w:rPr>
          <w:rFonts w:ascii="Arial"/>
          <w:sz w:val="21"/>
        </w:rPr>
      </w:pPr>
      <w:r/>
    </w:p>
    <w:p>
      <w:pPr>
        <w:spacing w:line="288" w:lineRule="auto"/>
        <w:rPr>
          <w:rFonts w:ascii="Arial"/>
          <w:sz w:val="21"/>
        </w:rPr>
      </w:pPr>
      <w:r/>
    </w:p>
    <w:p>
      <w:pPr>
        <w:ind w:left="2646"/>
        <w:spacing w:before="104" w:line="222" w:lineRule="auto"/>
        <w:outlineLvl w:val="1"/>
        <w:rPr>
          <w:rFonts w:ascii="SimHei" w:hAnsi="SimHei" w:eastAsia="SimHei" w:cs="SimHei"/>
          <w:sz w:val="32"/>
          <w:szCs w:val="32"/>
        </w:rPr>
      </w:pPr>
      <w:bookmarkStart w:name="bookmark17" w:id="39"/>
      <w:bookmarkEnd w:id="39"/>
      <w:bookmarkStart w:name="bookmark18" w:id="40"/>
      <w:bookmarkEnd w:id="40"/>
      <w:r>
        <w:rPr>
          <w:rFonts w:ascii="SimHei" w:hAnsi="SimHei" w:eastAsia="SimHei" w:cs="SimHei"/>
          <w:sz w:val="32"/>
          <w:szCs w:val="32"/>
          <w:spacing w:val="-3"/>
        </w:rPr>
        <w:t>第</w:t>
      </w:r>
      <w:r>
        <w:rPr>
          <w:rFonts w:ascii="SimHei" w:hAnsi="SimHei" w:eastAsia="SimHei" w:cs="SimHei"/>
          <w:sz w:val="32"/>
          <w:szCs w:val="32"/>
          <w:spacing w:val="-65"/>
        </w:rPr>
        <w:t xml:space="preserve"> </w:t>
      </w:r>
      <w:r>
        <w:rPr>
          <w:rFonts w:ascii="Arial" w:hAnsi="Arial" w:eastAsia="Arial" w:cs="Arial"/>
          <w:sz w:val="32"/>
          <w:szCs w:val="32"/>
          <w:spacing w:val="-3"/>
        </w:rPr>
        <w:t>4 </w:t>
      </w:r>
      <w:r>
        <w:rPr>
          <w:rFonts w:ascii="SimHei" w:hAnsi="SimHei" w:eastAsia="SimHei" w:cs="SimHei"/>
          <w:sz w:val="32"/>
          <w:szCs w:val="32"/>
          <w:spacing w:val="-3"/>
        </w:rPr>
        <w:t>章</w:t>
      </w:r>
      <w:r>
        <w:rPr>
          <w:rFonts w:ascii="SimHei" w:hAnsi="SimHei" w:eastAsia="SimHei" w:cs="SimHei"/>
          <w:sz w:val="32"/>
          <w:szCs w:val="32"/>
          <w:spacing w:val="6"/>
        </w:rPr>
        <w:t xml:space="preserve">  </w:t>
      </w:r>
      <w:r>
        <w:rPr>
          <w:rFonts w:ascii="SimHei" w:hAnsi="SimHei" w:eastAsia="SimHei" w:cs="SimHei"/>
          <w:sz w:val="32"/>
          <w:szCs w:val="32"/>
          <w:spacing w:val="-3"/>
        </w:rPr>
        <w:t>前期研究工作</w:t>
      </w:r>
    </w:p>
    <w:p>
      <w:pPr>
        <w:spacing w:line="363" w:lineRule="auto"/>
        <w:rPr>
          <w:rFonts w:ascii="Arial"/>
          <w:sz w:val="21"/>
        </w:rPr>
      </w:pPr>
      <w:r/>
    </w:p>
    <w:p>
      <w:pPr>
        <w:ind w:left="3"/>
        <w:spacing w:before="91" w:line="222" w:lineRule="auto"/>
        <w:outlineLvl w:val="2"/>
        <w:rPr>
          <w:rFonts w:ascii="SimHei" w:hAnsi="SimHei" w:eastAsia="SimHei" w:cs="SimHei"/>
          <w:sz w:val="28"/>
          <w:szCs w:val="28"/>
        </w:rPr>
      </w:pPr>
      <w:r>
        <w:rPr>
          <w:rFonts w:ascii="Arial" w:hAnsi="Arial" w:eastAsia="Arial" w:cs="Arial"/>
          <w:sz w:val="28"/>
          <w:szCs w:val="28"/>
          <w:spacing w:val="-3"/>
        </w:rPr>
        <w:t>4.1    </w:t>
      </w:r>
      <w:r>
        <w:rPr>
          <w:rFonts w:ascii="SimHei" w:hAnsi="SimHei" w:eastAsia="SimHei" w:cs="SimHei"/>
          <w:sz w:val="28"/>
          <w:szCs w:val="28"/>
          <w:spacing w:val="-3"/>
        </w:rPr>
        <w:t>问题定义</w:t>
      </w:r>
    </w:p>
    <w:p>
      <w:pPr>
        <w:ind w:left="8" w:right="119" w:firstLine="483"/>
        <w:spacing w:before="216" w:line="308" w:lineRule="auto"/>
        <w:jc w:val="both"/>
        <w:rPr>
          <w:rFonts w:ascii="SimSun" w:hAnsi="SimSun" w:eastAsia="SimSun" w:cs="SimSun"/>
          <w:sz w:val="24"/>
          <w:szCs w:val="24"/>
        </w:rPr>
      </w:pPr>
      <w:r>
        <w:rPr>
          <w:rFonts w:ascii="SimSun" w:hAnsi="SimSun" w:eastAsia="SimSun" w:cs="SimSun"/>
          <w:sz w:val="24"/>
          <w:szCs w:val="24"/>
          <w:spacing w:val="-1"/>
        </w:rPr>
        <w:t>为了解决自然语言指令引导下的具身智能机器人的任务规划问题， 本文需要</w:t>
      </w:r>
      <w:r>
        <w:rPr>
          <w:rFonts w:ascii="SimSun" w:hAnsi="SimSun" w:eastAsia="SimSun" w:cs="SimSun"/>
          <w:sz w:val="24"/>
          <w:szCs w:val="24"/>
          <w:spacing w:val="4"/>
        </w:rPr>
        <w:t xml:space="preserve"> </w:t>
      </w:r>
      <w:r>
        <w:rPr>
          <w:rFonts w:ascii="SimSun" w:hAnsi="SimSun" w:eastAsia="SimSun" w:cs="SimSun"/>
          <w:sz w:val="24"/>
          <w:szCs w:val="24"/>
          <w:spacing w:val="-3"/>
        </w:rPr>
        <w:t>对该问题进行定义： 给定一条自然语言形式的指令</w:t>
      </w:r>
      <w:r>
        <w:rPr>
          <w:rFonts w:ascii="SimSun" w:hAnsi="SimSun" w:eastAsia="SimSun" w:cs="SimSun"/>
          <w:sz w:val="24"/>
          <w:szCs w:val="24"/>
          <w:spacing w:val="-4"/>
        </w:rPr>
        <w:t>、</w:t>
      </w:r>
      <w:r>
        <w:rPr>
          <w:rFonts w:ascii="SimSun" w:hAnsi="SimSun" w:eastAsia="SimSun" w:cs="SimSun"/>
          <w:sz w:val="24"/>
          <w:szCs w:val="24"/>
          <w:spacing w:val="-25"/>
        </w:rPr>
        <w:t xml:space="preserve"> </w:t>
      </w:r>
      <w:r>
        <w:rPr>
          <w:rFonts w:ascii="SimSun" w:hAnsi="SimSun" w:eastAsia="SimSun" w:cs="SimSun"/>
          <w:sz w:val="24"/>
          <w:szCs w:val="24"/>
          <w:spacing w:val="-4"/>
        </w:rPr>
        <w:t>一个表示场景状态的场景图</w:t>
      </w:r>
      <w:r>
        <w:rPr>
          <w:rFonts w:ascii="SimSun" w:hAnsi="SimSun" w:eastAsia="SimSun" w:cs="SimSun"/>
          <w:sz w:val="24"/>
          <w:szCs w:val="24"/>
        </w:rPr>
        <w:t xml:space="preserve"> </w:t>
      </w:r>
      <w:r>
        <w:rPr>
          <w:rFonts w:ascii="SimSun" w:hAnsi="SimSun" w:eastAsia="SimSun" w:cs="SimSun"/>
          <w:sz w:val="24"/>
          <w:szCs w:val="24"/>
          <w:spacing w:val="-1"/>
        </w:rPr>
        <w:t>和一个表示机器人当前状态的机器人图， 问题的目标是预测机器人在当前阶段的</w:t>
      </w:r>
    </w:p>
    <w:p>
      <w:pPr>
        <w:ind w:left="9"/>
        <w:spacing w:line="219" w:lineRule="auto"/>
        <w:rPr>
          <w:rFonts w:ascii="SimSun" w:hAnsi="SimSun" w:eastAsia="SimSun" w:cs="SimSun"/>
          <w:sz w:val="24"/>
          <w:szCs w:val="24"/>
        </w:rPr>
      </w:pPr>
      <w:r>
        <w:rPr>
          <w:rFonts w:ascii="SimSun" w:hAnsi="SimSun" w:eastAsia="SimSun" w:cs="SimSun"/>
          <w:sz w:val="24"/>
          <w:szCs w:val="24"/>
          <w:spacing w:val="-4"/>
        </w:rPr>
        <w:t>状态下需要执行的子任务。</w:t>
      </w:r>
    </w:p>
    <w:p>
      <w:pPr>
        <w:ind w:left="10" w:right="119" w:firstLine="479"/>
        <w:spacing w:before="114" w:line="285" w:lineRule="auto"/>
        <w:jc w:val="both"/>
        <w:rPr>
          <w:rFonts w:ascii="SimSun" w:hAnsi="SimSun" w:eastAsia="SimSun" w:cs="SimSun"/>
          <w:sz w:val="24"/>
          <w:szCs w:val="24"/>
        </w:rPr>
      </w:pPr>
      <w:r>
        <w:rPr>
          <w:rFonts w:ascii="SimSun" w:hAnsi="SimSun" w:eastAsia="SimSun" w:cs="SimSun"/>
          <w:sz w:val="24"/>
          <w:szCs w:val="24"/>
          <w:spacing w:val="-5"/>
        </w:rPr>
        <w:t>通常， 一个自然语言指令</w:t>
      </w:r>
      <w:r>
        <w:rPr>
          <w:rFonts w:ascii="SimSun" w:hAnsi="SimSun" w:eastAsia="SimSun" w:cs="SimSun"/>
          <w:sz w:val="24"/>
          <w:szCs w:val="24"/>
          <w:spacing w:val="-38"/>
        </w:rPr>
        <w:t xml:space="preserve"> </w:t>
      </w:r>
      <w:r>
        <w:rPr>
          <w:rFonts w:ascii="Microsoft YaHei" w:hAnsi="Microsoft YaHei" w:eastAsia="Microsoft YaHei" w:cs="Microsoft YaHei"/>
          <w:sz w:val="24"/>
          <w:szCs w:val="24"/>
          <w:spacing w:val="-5"/>
        </w:rPr>
        <w:t>I</w:t>
      </w:r>
      <w:r>
        <w:rPr>
          <w:rFonts w:ascii="Microsoft YaHei" w:hAnsi="Microsoft YaHei" w:eastAsia="Microsoft YaHei" w:cs="Microsoft YaHei"/>
          <w:sz w:val="24"/>
          <w:szCs w:val="24"/>
          <w:spacing w:val="44"/>
          <w:w w:val="101"/>
        </w:rPr>
        <w:t xml:space="preserve"> </w:t>
      </w:r>
      <w:r>
        <w:rPr>
          <w:rFonts w:ascii="SimSun" w:hAnsi="SimSun" w:eastAsia="SimSun" w:cs="SimSun"/>
          <w:sz w:val="24"/>
          <w:szCs w:val="24"/>
          <w:spacing w:val="-5"/>
        </w:rPr>
        <w:t>由用户给出， 可以分解为一系列子任务。如“帮</w:t>
      </w:r>
      <w:r>
        <w:rPr>
          <w:rFonts w:ascii="SimSun" w:hAnsi="SimSun" w:eastAsia="SimSun" w:cs="SimSun"/>
          <w:sz w:val="24"/>
          <w:szCs w:val="24"/>
        </w:rPr>
        <w:t xml:space="preserve"> </w:t>
      </w:r>
      <w:r>
        <w:rPr>
          <w:rFonts w:ascii="SimSun" w:hAnsi="SimSun" w:eastAsia="SimSun" w:cs="SimSun"/>
          <w:sz w:val="24"/>
          <w:szCs w:val="24"/>
          <w:spacing w:val="-4"/>
        </w:rPr>
        <w:t>我去餐厅把餐桌上的白色盘子拿到厨房的水槽里。”这个指令可以分解为</w:t>
      </w:r>
      <w:r>
        <w:rPr>
          <w:rFonts w:ascii="SimSun" w:hAnsi="SimSun" w:eastAsia="SimSun" w:cs="SimSun"/>
          <w:sz w:val="24"/>
          <w:szCs w:val="24"/>
          <w:spacing w:val="-5"/>
        </w:rPr>
        <w:t>以下子任</w:t>
      </w:r>
      <w:r>
        <w:rPr>
          <w:rFonts w:ascii="SimSun" w:hAnsi="SimSun" w:eastAsia="SimSun" w:cs="SimSun"/>
          <w:sz w:val="24"/>
          <w:szCs w:val="24"/>
        </w:rPr>
        <w:t xml:space="preserve"> </w:t>
      </w:r>
      <w:r>
        <w:rPr>
          <w:rFonts w:ascii="SimSun" w:hAnsi="SimSun" w:eastAsia="SimSun" w:cs="SimSun"/>
          <w:sz w:val="24"/>
          <w:szCs w:val="24"/>
          <w:spacing w:val="-2"/>
        </w:rPr>
        <w:t>务：导航至餐厅</w:t>
      </w:r>
      <w:r>
        <w:rPr>
          <w:rFonts w:ascii="Times New Roman" w:hAnsi="Times New Roman" w:eastAsia="Times New Roman" w:cs="Times New Roman"/>
          <w:sz w:val="24"/>
          <w:szCs w:val="24"/>
          <w:spacing w:val="-2"/>
        </w:rPr>
        <w:t>-</w:t>
      </w:r>
      <w:r>
        <w:rPr>
          <w:rFonts w:ascii="SimSun" w:hAnsi="SimSun" w:eastAsia="SimSun" w:cs="SimSun"/>
          <w:sz w:val="24"/>
          <w:szCs w:val="24"/>
          <w:spacing w:val="-2"/>
        </w:rPr>
        <w:t>导航至餐桌旁</w:t>
      </w:r>
      <w:r>
        <w:rPr>
          <w:rFonts w:ascii="Times New Roman" w:hAnsi="Times New Roman" w:eastAsia="Times New Roman" w:cs="Times New Roman"/>
          <w:sz w:val="24"/>
          <w:szCs w:val="24"/>
          <w:spacing w:val="-2"/>
        </w:rPr>
        <w:t>-</w:t>
      </w:r>
      <w:r>
        <w:rPr>
          <w:rFonts w:ascii="SimSun" w:hAnsi="SimSun" w:eastAsia="SimSun" w:cs="SimSun"/>
          <w:sz w:val="24"/>
          <w:szCs w:val="24"/>
          <w:spacing w:val="-2"/>
        </w:rPr>
        <w:t>抓取白色盘子</w:t>
      </w:r>
      <w:r>
        <w:rPr>
          <w:rFonts w:ascii="Times New Roman" w:hAnsi="Times New Roman" w:eastAsia="Times New Roman" w:cs="Times New Roman"/>
          <w:sz w:val="24"/>
          <w:szCs w:val="24"/>
          <w:spacing w:val="-2"/>
        </w:rPr>
        <w:t>-</w:t>
      </w:r>
      <w:r>
        <w:rPr>
          <w:rFonts w:ascii="SimSun" w:hAnsi="SimSun" w:eastAsia="SimSun" w:cs="SimSun"/>
          <w:sz w:val="24"/>
          <w:szCs w:val="24"/>
          <w:spacing w:val="-2"/>
        </w:rPr>
        <w:t>导航至厨房</w:t>
      </w:r>
      <w:r>
        <w:rPr>
          <w:rFonts w:ascii="Times New Roman" w:hAnsi="Times New Roman" w:eastAsia="Times New Roman" w:cs="Times New Roman"/>
          <w:sz w:val="24"/>
          <w:szCs w:val="24"/>
          <w:spacing w:val="-2"/>
        </w:rPr>
        <w:t>-</w:t>
      </w:r>
      <w:r>
        <w:rPr>
          <w:rFonts w:ascii="SimSun" w:hAnsi="SimSun" w:eastAsia="SimSun" w:cs="SimSun"/>
          <w:sz w:val="24"/>
          <w:szCs w:val="24"/>
          <w:spacing w:val="-2"/>
        </w:rPr>
        <w:t>导航至水槽旁</w:t>
      </w:r>
      <w:r>
        <w:rPr>
          <w:rFonts w:ascii="Times New Roman" w:hAnsi="Times New Roman" w:eastAsia="Times New Roman" w:cs="Times New Roman"/>
          <w:sz w:val="24"/>
          <w:szCs w:val="24"/>
          <w:spacing w:val="-2"/>
        </w:rPr>
        <w:t>-</w:t>
      </w:r>
      <w:r>
        <w:rPr>
          <w:rFonts w:ascii="SimSun" w:hAnsi="SimSun" w:eastAsia="SimSun" w:cs="SimSun"/>
          <w:sz w:val="24"/>
          <w:szCs w:val="24"/>
          <w:spacing w:val="-2"/>
        </w:rPr>
        <w:t>将白色盘</w:t>
      </w:r>
      <w:r>
        <w:rPr>
          <w:rFonts w:ascii="SimSun" w:hAnsi="SimSun" w:eastAsia="SimSun" w:cs="SimSun"/>
          <w:sz w:val="24"/>
          <w:szCs w:val="24"/>
          <w:spacing w:val="11"/>
        </w:rPr>
        <w:t xml:space="preserve"> </w:t>
      </w:r>
      <w:r>
        <w:rPr>
          <w:rFonts w:ascii="SimSun" w:hAnsi="SimSun" w:eastAsia="SimSun" w:cs="SimSun"/>
          <w:sz w:val="24"/>
          <w:szCs w:val="24"/>
          <w:spacing w:val="-13"/>
        </w:rPr>
        <w:t>子放置于水槽中；</w:t>
      </w:r>
      <w:r>
        <w:rPr>
          <w:rFonts w:ascii="SimSun" w:hAnsi="SimSun" w:eastAsia="SimSun" w:cs="SimSun"/>
          <w:sz w:val="24"/>
          <w:szCs w:val="24"/>
          <w:spacing w:val="-81"/>
        </w:rPr>
        <w:t xml:space="preserve"> </w:t>
      </w:r>
      <w:r>
        <w:rPr>
          <w:rFonts w:ascii="SimSun" w:hAnsi="SimSun" w:eastAsia="SimSun" w:cs="SimSun"/>
          <w:sz w:val="24"/>
          <w:szCs w:val="24"/>
          <w:spacing w:val="-13"/>
        </w:rPr>
        <w:t>“我渴了， 给我一杯水吧。”则可以分解为： 导航至水瓶</w:t>
      </w:r>
      <w:r>
        <w:rPr>
          <w:rFonts w:ascii="Times New Roman" w:hAnsi="Times New Roman" w:eastAsia="Times New Roman" w:cs="Times New Roman"/>
          <w:sz w:val="24"/>
          <w:szCs w:val="24"/>
          <w:spacing w:val="-13"/>
        </w:rPr>
        <w:t>-</w:t>
      </w:r>
      <w:r>
        <w:rPr>
          <w:rFonts w:ascii="SimSun" w:hAnsi="SimSun" w:eastAsia="SimSun" w:cs="SimSun"/>
          <w:sz w:val="24"/>
          <w:szCs w:val="24"/>
          <w:spacing w:val="-13"/>
        </w:rPr>
        <w:t>抓取水</w:t>
      </w:r>
    </w:p>
    <w:p>
      <w:pPr>
        <w:ind w:left="9"/>
        <w:spacing w:line="219" w:lineRule="auto"/>
        <w:rPr>
          <w:rFonts w:ascii="SimSun" w:hAnsi="SimSun" w:eastAsia="SimSun" w:cs="SimSun"/>
          <w:sz w:val="24"/>
          <w:szCs w:val="24"/>
        </w:rPr>
      </w:pPr>
      <w:r>
        <w:rPr>
          <w:rFonts w:ascii="SimSun" w:hAnsi="SimSun" w:eastAsia="SimSun" w:cs="SimSun"/>
          <w:sz w:val="24"/>
          <w:szCs w:val="24"/>
          <w:spacing w:val="-3"/>
        </w:rPr>
        <w:t>瓶</w:t>
      </w:r>
      <w:r>
        <w:rPr>
          <w:rFonts w:ascii="Times New Roman" w:hAnsi="Times New Roman" w:eastAsia="Times New Roman" w:cs="Times New Roman"/>
          <w:sz w:val="24"/>
          <w:szCs w:val="24"/>
          <w:spacing w:val="-3"/>
        </w:rPr>
        <w:t>-</w:t>
      </w:r>
      <w:r>
        <w:rPr>
          <w:rFonts w:ascii="SimSun" w:hAnsi="SimSun" w:eastAsia="SimSun" w:cs="SimSun"/>
          <w:sz w:val="24"/>
          <w:szCs w:val="24"/>
          <w:spacing w:val="-3"/>
        </w:rPr>
        <w:t>导航至用户位置</w:t>
      </w:r>
      <w:r>
        <w:rPr>
          <w:rFonts w:ascii="Times New Roman" w:hAnsi="Times New Roman" w:eastAsia="Times New Roman" w:cs="Times New Roman"/>
          <w:sz w:val="24"/>
          <w:szCs w:val="24"/>
          <w:spacing w:val="-3"/>
        </w:rPr>
        <w:t>-</w:t>
      </w:r>
      <w:r>
        <w:rPr>
          <w:rFonts w:ascii="SimSun" w:hAnsi="SimSun" w:eastAsia="SimSun" w:cs="SimSun"/>
          <w:sz w:val="24"/>
          <w:szCs w:val="24"/>
          <w:spacing w:val="-3"/>
        </w:rPr>
        <w:t>语音播报。</w:t>
      </w:r>
    </w:p>
    <w:p>
      <w:pPr>
        <w:ind w:left="9" w:firstLine="479"/>
        <w:spacing w:before="104" w:line="298" w:lineRule="auto"/>
        <w:jc w:val="both"/>
        <w:rPr>
          <w:rFonts w:ascii="SimSun" w:hAnsi="SimSun" w:eastAsia="SimSun" w:cs="SimSun"/>
          <w:sz w:val="24"/>
          <w:szCs w:val="24"/>
        </w:rPr>
      </w:pPr>
      <w:r>
        <w:rPr>
          <w:rFonts w:ascii="SimSun" w:hAnsi="SimSun" w:eastAsia="SimSun" w:cs="SimSun"/>
          <w:sz w:val="24"/>
          <w:szCs w:val="24"/>
          <w:spacing w:val="-5"/>
        </w:rPr>
        <w:t>场景图</w:t>
      </w:r>
      <w:r>
        <w:rPr>
          <w:rFonts w:ascii="SimSun" w:hAnsi="SimSun" w:eastAsia="SimSun" w:cs="SimSun"/>
          <w:sz w:val="24"/>
          <w:szCs w:val="24"/>
          <w:spacing w:val="-36"/>
        </w:rPr>
        <w:t xml:space="preserve"> </w:t>
      </w:r>
      <w:r>
        <w:rPr>
          <w:rFonts w:ascii="Times New Roman" w:hAnsi="Times New Roman" w:eastAsia="Times New Roman" w:cs="Times New Roman"/>
          <w:sz w:val="24"/>
          <w:szCs w:val="24"/>
          <w:b/>
          <w:bCs/>
          <w:spacing w:val="-5"/>
        </w:rPr>
        <w:t>s</w:t>
      </w:r>
      <w:r>
        <w:rPr>
          <w:rFonts w:ascii="Times New Roman" w:hAnsi="Times New Roman" w:eastAsia="Times New Roman" w:cs="Times New Roman"/>
          <w:sz w:val="24"/>
          <w:szCs w:val="24"/>
          <w:b/>
          <w:bCs/>
          <w:spacing w:val="15"/>
        </w:rPr>
        <w:t xml:space="preserve"> </w:t>
      </w:r>
      <w:r>
        <w:rPr>
          <w:rFonts w:ascii="SimSun" w:hAnsi="SimSun" w:eastAsia="SimSun" w:cs="SimSun"/>
          <w:sz w:val="24"/>
          <w:szCs w:val="24"/>
          <w:spacing w:val="-5"/>
        </w:rPr>
        <w:t>表示了场景中的信息， 其使用节点</w:t>
      </w:r>
      <w:r>
        <w:rPr>
          <w:rFonts w:ascii="SimSun" w:hAnsi="SimSun" w:eastAsia="SimSun" w:cs="SimSun"/>
          <w:sz w:val="24"/>
          <w:szCs w:val="24"/>
          <w:spacing w:val="-45"/>
        </w:rPr>
        <w:t xml:space="preserve"> </w:t>
      </w:r>
      <w:r>
        <w:rPr>
          <w:rFonts w:ascii="Times New Roman" w:hAnsi="Times New Roman" w:eastAsia="Times New Roman" w:cs="Times New Roman"/>
          <w:sz w:val="24"/>
          <w:szCs w:val="24"/>
          <w:b/>
          <w:bCs/>
          <w:spacing w:val="-5"/>
        </w:rPr>
        <w:t>n</w:t>
      </w:r>
      <w:r>
        <w:rPr>
          <w:rFonts w:ascii="Microsoft YaHei" w:hAnsi="Microsoft YaHei" w:eastAsia="Microsoft YaHei" w:cs="Microsoft YaHei"/>
          <w:sz w:val="18"/>
          <w:szCs w:val="18"/>
          <w:spacing w:val="-5"/>
          <w:position w:val="9"/>
        </w:rPr>
        <w:t>s</w:t>
      </w:r>
      <w:r>
        <w:rPr>
          <w:rFonts w:ascii="Microsoft YaHei" w:hAnsi="Microsoft YaHei" w:eastAsia="Microsoft YaHei" w:cs="Microsoft YaHei"/>
          <w:sz w:val="18"/>
          <w:szCs w:val="18"/>
          <w:spacing w:val="38"/>
          <w:w w:val="101"/>
          <w:position w:val="9"/>
        </w:rPr>
        <w:t xml:space="preserve"> </w:t>
      </w:r>
      <w:r>
        <w:rPr>
          <w:rFonts w:ascii="SimSun" w:hAnsi="SimSun" w:eastAsia="SimSun" w:cs="SimSun"/>
          <w:sz w:val="24"/>
          <w:szCs w:val="24"/>
          <w:spacing w:val="-5"/>
        </w:rPr>
        <w:t>表示物体， 使用边</w:t>
      </w:r>
      <w:r>
        <w:rPr>
          <w:rFonts w:ascii="SimSun" w:hAnsi="SimSun" w:eastAsia="SimSun" w:cs="SimSun"/>
          <w:sz w:val="24"/>
          <w:szCs w:val="24"/>
          <w:spacing w:val="-44"/>
        </w:rPr>
        <w:t xml:space="preserve"> </w:t>
      </w:r>
      <w:r>
        <w:rPr>
          <w:rFonts w:ascii="Times New Roman" w:hAnsi="Times New Roman" w:eastAsia="Times New Roman" w:cs="Times New Roman"/>
          <w:sz w:val="24"/>
          <w:szCs w:val="24"/>
          <w:b/>
          <w:bCs/>
          <w:spacing w:val="-5"/>
        </w:rPr>
        <w:t>e</w:t>
      </w:r>
      <w:r>
        <w:rPr>
          <w:rFonts w:ascii="Microsoft YaHei" w:hAnsi="Microsoft YaHei" w:eastAsia="Microsoft YaHei" w:cs="Microsoft YaHei"/>
          <w:sz w:val="18"/>
          <w:szCs w:val="18"/>
          <w:spacing w:val="-5"/>
          <w:position w:val="9"/>
        </w:rPr>
        <w:t>s</w:t>
      </w:r>
      <w:r>
        <w:rPr>
          <w:rFonts w:ascii="Microsoft YaHei" w:hAnsi="Microsoft YaHei" w:eastAsia="Microsoft YaHei" w:cs="Microsoft YaHei"/>
          <w:sz w:val="18"/>
          <w:szCs w:val="18"/>
          <w:spacing w:val="39"/>
          <w:position w:val="9"/>
        </w:rPr>
        <w:t xml:space="preserve"> </w:t>
      </w:r>
      <w:r>
        <w:rPr>
          <w:rFonts w:ascii="SimSun" w:hAnsi="SimSun" w:eastAsia="SimSun" w:cs="SimSun"/>
          <w:sz w:val="24"/>
          <w:szCs w:val="24"/>
          <w:spacing w:val="-5"/>
        </w:rPr>
        <w:t>表示物</w:t>
      </w:r>
      <w:r>
        <w:rPr>
          <w:rFonts w:ascii="SimSun" w:hAnsi="SimSun" w:eastAsia="SimSun" w:cs="SimSun"/>
          <w:sz w:val="24"/>
          <w:szCs w:val="24"/>
        </w:rPr>
        <w:t xml:space="preserve">  </w:t>
      </w:r>
      <w:r>
        <w:rPr>
          <w:rFonts w:ascii="SimSun" w:hAnsi="SimSun" w:eastAsia="SimSun" w:cs="SimSun"/>
          <w:sz w:val="24"/>
          <w:szCs w:val="24"/>
          <w:spacing w:val="-4"/>
        </w:rPr>
        <w:t>体之间的关系。由节点表示的物体可以包含诸多类型的属性， 属性具有可扩展性，</w:t>
      </w:r>
      <w:r>
        <w:rPr>
          <w:rFonts w:ascii="SimSun" w:hAnsi="SimSun" w:eastAsia="SimSun" w:cs="SimSun"/>
          <w:sz w:val="24"/>
          <w:szCs w:val="24"/>
          <w:spacing w:val="1"/>
        </w:rPr>
        <w:t xml:space="preserve"> </w:t>
      </w:r>
      <w:r>
        <w:rPr>
          <w:rFonts w:ascii="SimSun" w:hAnsi="SimSun" w:eastAsia="SimSun" w:cs="SimSun"/>
          <w:sz w:val="24"/>
          <w:szCs w:val="24"/>
          <w:spacing w:val="-1"/>
        </w:rPr>
        <w:t>如物体类别、颜色、纹理、大小、气味、可操作性、当前状态等， 如一个橱柜具</w:t>
      </w:r>
      <w:r>
        <w:rPr>
          <w:rFonts w:ascii="SimSun" w:hAnsi="SimSun" w:eastAsia="SimSun" w:cs="SimSun"/>
          <w:sz w:val="24"/>
          <w:szCs w:val="24"/>
          <w:spacing w:val="4"/>
        </w:rPr>
        <w:t xml:space="preserve">  </w:t>
      </w:r>
      <w:r>
        <w:rPr>
          <w:rFonts w:ascii="SimSun" w:hAnsi="SimSun" w:eastAsia="SimSun" w:cs="SimSun"/>
          <w:sz w:val="24"/>
          <w:szCs w:val="24"/>
          <w:spacing w:val="-7"/>
        </w:rPr>
        <w:t>有的属性可能包含： 在地图中的位置坐标、木头纹路， 中等大小， 柜门处于关闭</w:t>
      </w:r>
      <w:r>
        <w:rPr>
          <w:rFonts w:ascii="SimSun" w:hAnsi="SimSun" w:eastAsia="SimSun" w:cs="SimSun"/>
          <w:sz w:val="24"/>
          <w:szCs w:val="24"/>
        </w:rPr>
        <w:t xml:space="preserve">  </w:t>
      </w:r>
      <w:r>
        <w:rPr>
          <w:rFonts w:ascii="SimSun" w:hAnsi="SimSun" w:eastAsia="SimSun" w:cs="SimSun"/>
          <w:sz w:val="24"/>
          <w:szCs w:val="24"/>
          <w:spacing w:val="-1"/>
        </w:rPr>
        <w:t>状态。由边表示的物体之间的关系则可以使得机器人更深入地理解场景中的知识，</w:t>
      </w:r>
    </w:p>
    <w:p>
      <w:pPr>
        <w:ind w:left="13"/>
        <w:spacing w:before="1" w:line="218" w:lineRule="auto"/>
        <w:rPr>
          <w:rFonts w:ascii="SimSun" w:hAnsi="SimSun" w:eastAsia="SimSun" w:cs="SimSun"/>
          <w:sz w:val="24"/>
          <w:szCs w:val="24"/>
        </w:rPr>
      </w:pPr>
      <w:r>
        <w:rPr>
          <w:rFonts w:ascii="SimSun" w:hAnsi="SimSun" w:eastAsia="SimSun" w:cs="SimSun"/>
          <w:sz w:val="24"/>
          <w:szCs w:val="24"/>
          <w:spacing w:val="-3"/>
        </w:rPr>
        <w:t>如橱柜在厨房中，橱柜上有盘子、碗、杯子，盘子在碗的旁边，</w:t>
      </w:r>
    </w:p>
    <w:p>
      <w:pPr>
        <w:ind w:left="3660"/>
        <w:spacing w:before="223" w:line="199" w:lineRule="auto"/>
        <w:rPr>
          <w:rFonts w:ascii="SimSun" w:hAnsi="SimSun" w:eastAsia="SimSun" w:cs="SimSun"/>
          <w:sz w:val="24"/>
          <w:szCs w:val="24"/>
        </w:rPr>
      </w:pPr>
      <w:r>
        <w:rPr>
          <w:rFonts w:ascii="Times New Roman" w:hAnsi="Times New Roman" w:eastAsia="Times New Roman" w:cs="Times New Roman"/>
          <w:sz w:val="24"/>
          <w:szCs w:val="24"/>
          <w:b/>
          <w:bCs/>
          <w:spacing w:val="-29"/>
        </w:rPr>
        <w:t>s</w:t>
      </w:r>
      <w:r>
        <w:rPr>
          <w:rFonts w:ascii="Times New Roman" w:hAnsi="Times New Roman" w:eastAsia="Times New Roman" w:cs="Times New Roman"/>
          <w:sz w:val="24"/>
          <w:szCs w:val="24"/>
          <w:b/>
          <w:bCs/>
          <w:spacing w:val="23"/>
          <w:w w:val="101"/>
        </w:rPr>
        <w:t xml:space="preserve"> </w:t>
      </w:r>
      <w:r>
        <w:rPr>
          <w:rFonts w:ascii="Microsoft YaHei" w:hAnsi="Microsoft YaHei" w:eastAsia="Microsoft YaHei" w:cs="Microsoft YaHei"/>
          <w:sz w:val="24"/>
          <w:szCs w:val="24"/>
          <w:spacing w:val="-29"/>
        </w:rPr>
        <w:t>=〈</w:t>
      </w:r>
      <w:r>
        <w:rPr>
          <w:rFonts w:ascii="Times New Roman" w:hAnsi="Times New Roman" w:eastAsia="Times New Roman" w:cs="Times New Roman"/>
          <w:sz w:val="24"/>
          <w:szCs w:val="24"/>
          <w:b/>
          <w:bCs/>
          <w:spacing w:val="-29"/>
        </w:rPr>
        <w:t>n</w:t>
      </w:r>
      <w:r>
        <w:rPr>
          <w:rFonts w:ascii="Microsoft YaHei" w:hAnsi="Microsoft YaHei" w:eastAsia="Microsoft YaHei" w:cs="Microsoft YaHei"/>
          <w:sz w:val="18"/>
          <w:szCs w:val="18"/>
          <w:position w:val="8"/>
        </w:rPr>
        <w:t>s</w:t>
      </w:r>
      <w:r>
        <w:rPr>
          <w:rFonts w:ascii="Microsoft YaHei" w:hAnsi="Microsoft YaHei" w:eastAsia="Microsoft YaHei" w:cs="Microsoft YaHei"/>
          <w:sz w:val="18"/>
          <w:szCs w:val="18"/>
          <w:spacing w:val="-23"/>
          <w:position w:val="8"/>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22"/>
        </w:rPr>
        <w:t xml:space="preserve"> </w:t>
      </w:r>
      <w:r>
        <w:rPr>
          <w:rFonts w:ascii="Times New Roman" w:hAnsi="Times New Roman" w:eastAsia="Times New Roman" w:cs="Times New Roman"/>
          <w:sz w:val="24"/>
          <w:szCs w:val="24"/>
          <w:b/>
          <w:bCs/>
        </w:rPr>
        <w:t>e</w:t>
      </w:r>
      <w:r>
        <w:rPr>
          <w:rFonts w:ascii="Microsoft YaHei" w:hAnsi="Microsoft YaHei" w:eastAsia="Microsoft YaHei" w:cs="Microsoft YaHei"/>
          <w:sz w:val="18"/>
          <w:szCs w:val="18"/>
          <w:position w:val="8"/>
        </w:rPr>
        <w:t>s</w:t>
      </w:r>
      <w:r>
        <w:rPr>
          <w:rFonts w:ascii="Microsoft YaHei" w:hAnsi="Microsoft YaHei" w:eastAsia="Microsoft YaHei" w:cs="Microsoft YaHei"/>
          <w:sz w:val="18"/>
          <w:szCs w:val="18"/>
          <w:spacing w:val="-20"/>
          <w:position w:val="8"/>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4.1</w:t>
      </w:r>
      <w:r>
        <w:rPr>
          <w:rFonts w:ascii="SimSun" w:hAnsi="SimSun" w:eastAsia="SimSun" w:cs="SimSun"/>
          <w:sz w:val="24"/>
          <w:szCs w:val="24"/>
          <w:spacing w:val="3"/>
        </w:rPr>
        <w:t>）</w:t>
      </w:r>
    </w:p>
    <w:p>
      <w:pPr>
        <w:ind w:left="8" w:firstLine="480"/>
        <w:spacing w:before="188" w:line="271" w:lineRule="auto"/>
        <w:jc w:val="both"/>
        <w:rPr>
          <w:rFonts w:ascii="SimSun" w:hAnsi="SimSun" w:eastAsia="SimSun" w:cs="SimSun"/>
          <w:sz w:val="24"/>
          <w:szCs w:val="24"/>
        </w:rPr>
      </w:pPr>
      <w:r>
        <w:rPr>
          <w:rFonts w:ascii="SimSun" w:hAnsi="SimSun" w:eastAsia="SimSun" w:cs="SimSun"/>
          <w:sz w:val="24"/>
          <w:szCs w:val="24"/>
          <w:spacing w:val="-2"/>
        </w:rPr>
        <w:t>机器人图</w:t>
      </w:r>
      <w:r>
        <w:rPr>
          <w:rFonts w:ascii="SimSun" w:hAnsi="SimSun" w:eastAsia="SimSun" w:cs="SimSun"/>
          <w:sz w:val="24"/>
          <w:szCs w:val="24"/>
          <w:spacing w:val="-26"/>
        </w:rPr>
        <w:t xml:space="preserve"> </w:t>
      </w:r>
      <w:r>
        <w:rPr>
          <w:rFonts w:ascii="Times New Roman" w:hAnsi="Times New Roman" w:eastAsia="Times New Roman" w:cs="Times New Roman"/>
          <w:sz w:val="24"/>
          <w:szCs w:val="24"/>
          <w:b/>
          <w:bCs/>
          <w:spacing w:val="-2"/>
        </w:rPr>
        <w:t>r</w:t>
      </w:r>
      <w:r>
        <w:rPr>
          <w:rFonts w:ascii="Times New Roman" w:hAnsi="Times New Roman" w:eastAsia="Times New Roman" w:cs="Times New Roman"/>
          <w:sz w:val="24"/>
          <w:szCs w:val="24"/>
          <w:b/>
          <w:bCs/>
          <w:spacing w:val="21"/>
          <w:w w:val="101"/>
        </w:rPr>
        <w:t xml:space="preserve"> </w:t>
      </w:r>
      <w:r>
        <w:rPr>
          <w:rFonts w:ascii="SimSun" w:hAnsi="SimSun" w:eastAsia="SimSun" w:cs="SimSun"/>
          <w:sz w:val="24"/>
          <w:szCs w:val="24"/>
          <w:spacing w:val="-2"/>
        </w:rPr>
        <w:t>用于表示机器人当前状态， 如机器人坐标位置、机器人当前所处</w:t>
      </w:r>
      <w:r>
        <w:rPr>
          <w:rFonts w:ascii="SimSun" w:hAnsi="SimSun" w:eastAsia="SimSun" w:cs="SimSun"/>
          <w:sz w:val="24"/>
          <w:szCs w:val="24"/>
        </w:rPr>
        <w:t xml:space="preserve">  </w:t>
      </w:r>
      <w:r>
        <w:rPr>
          <w:rFonts w:ascii="SimSun" w:hAnsi="SimSun" w:eastAsia="SimSun" w:cs="SimSun"/>
          <w:sz w:val="24"/>
          <w:szCs w:val="24"/>
          <w:spacing w:val="3"/>
        </w:rPr>
        <w:t>的房间、机器人附近的物体、机器人所持有的物体等。</w:t>
      </w:r>
      <w:r>
        <w:rPr>
          <w:rFonts w:ascii="SimSun" w:hAnsi="SimSun" w:eastAsia="SimSun" w:cs="SimSun"/>
          <w:sz w:val="24"/>
          <w:szCs w:val="24"/>
          <w:spacing w:val="2"/>
        </w:rPr>
        <w:t>机器人图所表示的状态不</w:t>
      </w:r>
      <w:r>
        <w:rPr>
          <w:rFonts w:ascii="SimSun" w:hAnsi="SimSun" w:eastAsia="SimSun" w:cs="SimSun"/>
          <w:sz w:val="24"/>
          <w:szCs w:val="24"/>
        </w:rPr>
        <w:t xml:space="preserve">  </w:t>
      </w:r>
      <w:r>
        <w:rPr>
          <w:rFonts w:ascii="SimSun" w:hAnsi="SimSun" w:eastAsia="SimSun" w:cs="SimSun"/>
          <w:sz w:val="24"/>
          <w:szCs w:val="24"/>
          <w:spacing w:val="-3"/>
        </w:rPr>
        <w:t>同，</w:t>
      </w:r>
      <w:r>
        <w:rPr>
          <w:rFonts w:ascii="SimSun" w:hAnsi="SimSun" w:eastAsia="SimSun" w:cs="SimSun"/>
          <w:sz w:val="24"/>
          <w:szCs w:val="24"/>
          <w:spacing w:val="-28"/>
        </w:rPr>
        <w:t xml:space="preserve"> </w:t>
      </w:r>
      <w:r>
        <w:rPr>
          <w:rFonts w:ascii="SimSun" w:hAnsi="SimSun" w:eastAsia="SimSun" w:cs="SimSun"/>
          <w:sz w:val="24"/>
          <w:szCs w:val="24"/>
          <w:spacing w:val="-3"/>
        </w:rPr>
        <w:t>机器人规划的子任务也会相应变化。为了方便数据处理</w:t>
      </w:r>
      <w:r>
        <w:rPr>
          <w:rFonts w:ascii="SimSun" w:hAnsi="SimSun" w:eastAsia="SimSun" w:cs="SimSun"/>
          <w:sz w:val="24"/>
          <w:szCs w:val="24"/>
          <w:spacing w:val="-4"/>
        </w:rPr>
        <w:t>并保持格式的统一性，</w:t>
      </w:r>
      <w:r>
        <w:rPr>
          <w:rFonts w:ascii="SimSun" w:hAnsi="SimSun" w:eastAsia="SimSun" w:cs="SimSun"/>
          <w:sz w:val="24"/>
          <w:szCs w:val="24"/>
        </w:rPr>
        <w:t xml:space="preserve"> </w:t>
      </w:r>
      <w:r>
        <w:rPr>
          <w:rFonts w:ascii="SimSun" w:hAnsi="SimSun" w:eastAsia="SimSun" w:cs="SimSun"/>
          <w:sz w:val="24"/>
          <w:szCs w:val="24"/>
          <w:spacing w:val="-3"/>
        </w:rPr>
        <w:t>机器人图也由节点</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spacing w:val="-3"/>
        </w:rPr>
        <w:t>n</w:t>
      </w:r>
      <w:r>
        <w:rPr>
          <w:rFonts w:ascii="Microsoft YaHei" w:hAnsi="Microsoft YaHei" w:eastAsia="Microsoft YaHei" w:cs="Microsoft YaHei"/>
          <w:sz w:val="18"/>
          <w:szCs w:val="18"/>
          <w:spacing w:val="-3"/>
          <w:position w:val="9"/>
        </w:rPr>
        <w:t>R</w:t>
      </w:r>
      <w:r>
        <w:rPr>
          <w:rFonts w:ascii="Microsoft YaHei" w:hAnsi="Microsoft YaHei" w:eastAsia="Microsoft YaHei" w:cs="Microsoft YaHei"/>
          <w:sz w:val="18"/>
          <w:szCs w:val="18"/>
          <w:spacing w:val="27"/>
          <w:w w:val="101"/>
          <w:position w:val="9"/>
        </w:rPr>
        <w:t xml:space="preserve"> </w:t>
      </w:r>
      <w:r>
        <w:rPr>
          <w:rFonts w:ascii="SimSun" w:hAnsi="SimSun" w:eastAsia="SimSun" w:cs="SimSun"/>
          <w:sz w:val="24"/>
          <w:szCs w:val="24"/>
          <w:spacing w:val="-3"/>
        </w:rPr>
        <w:t>和边</w:t>
      </w:r>
      <w:r>
        <w:rPr>
          <w:rFonts w:ascii="SimSun" w:hAnsi="SimSun" w:eastAsia="SimSun" w:cs="SimSun"/>
          <w:sz w:val="24"/>
          <w:szCs w:val="24"/>
          <w:spacing w:val="-51"/>
        </w:rPr>
        <w:t xml:space="preserve"> </w:t>
      </w:r>
      <w:r>
        <w:rPr>
          <w:rFonts w:ascii="Times New Roman" w:hAnsi="Times New Roman" w:eastAsia="Times New Roman" w:cs="Times New Roman"/>
          <w:sz w:val="24"/>
          <w:szCs w:val="24"/>
          <w:b/>
          <w:bCs/>
          <w:spacing w:val="-3"/>
        </w:rPr>
        <w:t>e</w:t>
      </w:r>
      <w:r>
        <w:rPr>
          <w:rFonts w:ascii="Microsoft YaHei" w:hAnsi="Microsoft YaHei" w:eastAsia="Microsoft YaHei" w:cs="Microsoft YaHei"/>
          <w:sz w:val="18"/>
          <w:szCs w:val="18"/>
          <w:spacing w:val="-3"/>
          <w:position w:val="9"/>
        </w:rPr>
        <w:t>R</w:t>
      </w:r>
      <w:r>
        <w:rPr>
          <w:rFonts w:ascii="Microsoft YaHei" w:hAnsi="Microsoft YaHei" w:eastAsia="Microsoft YaHei" w:cs="Microsoft YaHei"/>
          <w:sz w:val="18"/>
          <w:szCs w:val="18"/>
          <w:spacing w:val="29"/>
          <w:w w:val="101"/>
          <w:position w:val="9"/>
        </w:rPr>
        <w:t xml:space="preserve"> </w:t>
      </w:r>
      <w:r>
        <w:rPr>
          <w:rFonts w:ascii="SimSun" w:hAnsi="SimSun" w:eastAsia="SimSun" w:cs="SimSun"/>
          <w:sz w:val="24"/>
          <w:szCs w:val="24"/>
          <w:spacing w:val="-3"/>
        </w:rPr>
        <w:t>组成。</w:t>
      </w:r>
    </w:p>
    <w:p>
      <w:pPr>
        <w:ind w:left="3649"/>
        <w:spacing w:before="227" w:line="197" w:lineRule="auto"/>
        <w:rPr>
          <w:rFonts w:ascii="SimSun" w:hAnsi="SimSun" w:eastAsia="SimSun" w:cs="SimSun"/>
          <w:sz w:val="24"/>
          <w:szCs w:val="24"/>
        </w:rPr>
      </w:pPr>
      <w:r>
        <w:rPr>
          <w:rFonts w:ascii="Times New Roman" w:hAnsi="Times New Roman" w:eastAsia="Times New Roman" w:cs="Times New Roman"/>
          <w:sz w:val="24"/>
          <w:szCs w:val="24"/>
          <w:b/>
          <w:bCs/>
          <w:spacing w:val="-6"/>
        </w:rPr>
        <w:t>r</w:t>
      </w:r>
      <w:r>
        <w:rPr>
          <w:rFonts w:ascii="Times New Roman" w:hAnsi="Times New Roman" w:eastAsia="Times New Roman" w:cs="Times New Roman"/>
          <w:sz w:val="24"/>
          <w:szCs w:val="24"/>
          <w:b/>
          <w:bCs/>
          <w:spacing w:val="36"/>
        </w:rPr>
        <w:t xml:space="preserve"> </w:t>
      </w:r>
      <w:r>
        <w:rPr>
          <w:rFonts w:ascii="Microsoft YaHei" w:hAnsi="Microsoft YaHei" w:eastAsia="Microsoft YaHei" w:cs="Microsoft YaHei"/>
          <w:sz w:val="24"/>
          <w:szCs w:val="24"/>
          <w:spacing w:val="-6"/>
        </w:rPr>
        <w:t>=〈</w:t>
      </w:r>
      <w:r>
        <w:rPr>
          <w:rFonts w:ascii="Times New Roman" w:hAnsi="Times New Roman" w:eastAsia="Times New Roman" w:cs="Times New Roman"/>
          <w:sz w:val="24"/>
          <w:szCs w:val="24"/>
          <w:b/>
          <w:bCs/>
          <w:spacing w:val="-6"/>
        </w:rPr>
        <w:t>n</w:t>
      </w:r>
      <w:r>
        <w:rPr>
          <w:rFonts w:ascii="Microsoft YaHei" w:hAnsi="Microsoft YaHei" w:eastAsia="Microsoft YaHei" w:cs="Microsoft YaHei"/>
          <w:sz w:val="18"/>
          <w:szCs w:val="18"/>
          <w:spacing w:val="-6"/>
          <w:position w:val="8"/>
        </w:rPr>
        <w:t>R</w:t>
      </w:r>
      <w:r>
        <w:rPr>
          <w:rFonts w:ascii="Microsoft YaHei" w:hAnsi="Microsoft YaHei" w:eastAsia="Microsoft YaHei" w:cs="Microsoft YaHei"/>
          <w:sz w:val="18"/>
          <w:szCs w:val="18"/>
          <w:spacing w:val="-30"/>
          <w:position w:val="8"/>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22"/>
        </w:rPr>
        <w:t xml:space="preserve"> </w:t>
      </w:r>
      <w:r>
        <w:rPr>
          <w:rFonts w:ascii="Times New Roman" w:hAnsi="Times New Roman" w:eastAsia="Times New Roman" w:cs="Times New Roman"/>
          <w:sz w:val="24"/>
          <w:szCs w:val="24"/>
          <w:b/>
          <w:bCs/>
          <w:spacing w:val="-6"/>
        </w:rPr>
        <w:t>e</w:t>
      </w:r>
      <w:r>
        <w:rPr>
          <w:rFonts w:ascii="Microsoft YaHei" w:hAnsi="Microsoft YaHei" w:eastAsia="Microsoft YaHei" w:cs="Microsoft YaHei"/>
          <w:sz w:val="18"/>
          <w:szCs w:val="18"/>
          <w:spacing w:val="-6"/>
          <w:position w:val="8"/>
        </w:rPr>
        <w:t>R</w:t>
      </w:r>
      <w:r>
        <w:rPr>
          <w:rFonts w:ascii="Microsoft YaHei" w:hAnsi="Microsoft YaHei" w:eastAsia="Microsoft YaHei" w:cs="Microsoft YaHei"/>
          <w:sz w:val="18"/>
          <w:szCs w:val="18"/>
          <w:spacing w:val="-28"/>
          <w:position w:val="8"/>
        </w:rPr>
        <w:t xml:space="preserve"> </w:t>
      </w:r>
      <w:r>
        <w:rPr>
          <w:rFonts w:ascii="Microsoft YaHei" w:hAnsi="Microsoft YaHei" w:eastAsia="Microsoft YaHei" w:cs="Microsoft YaHei"/>
          <w:sz w:val="24"/>
          <w:szCs w:val="24"/>
          <w:spacing w:val="-6"/>
        </w:rPr>
        <w:t>〉                                         </w:t>
      </w:r>
      <w:r>
        <w:rPr>
          <w:rFonts w:ascii="SimSun" w:hAnsi="SimSun" w:eastAsia="SimSun" w:cs="SimSun"/>
          <w:sz w:val="24"/>
          <w:szCs w:val="24"/>
          <w:spacing w:val="-6"/>
        </w:rPr>
        <w:t>（</w:t>
      </w:r>
      <w:r>
        <w:rPr>
          <w:rFonts w:ascii="Times New Roman" w:hAnsi="Times New Roman" w:eastAsia="Times New Roman" w:cs="Times New Roman"/>
          <w:sz w:val="24"/>
          <w:szCs w:val="24"/>
          <w:spacing w:val="-6"/>
        </w:rPr>
        <w:t>4.2</w:t>
      </w:r>
      <w:r>
        <w:rPr>
          <w:rFonts w:ascii="SimSun" w:hAnsi="SimSun" w:eastAsia="SimSun" w:cs="SimSun"/>
          <w:sz w:val="24"/>
          <w:szCs w:val="24"/>
          <w:spacing w:val="-6"/>
        </w:rPr>
        <w:t>）</w:t>
      </w:r>
    </w:p>
    <w:p>
      <w:pPr>
        <w:ind w:left="8" w:right="119" w:firstLine="480"/>
        <w:spacing w:before="187" w:line="289" w:lineRule="auto"/>
        <w:jc w:val="both"/>
        <w:rPr>
          <w:rFonts w:ascii="SimSun" w:hAnsi="SimSun" w:eastAsia="SimSun" w:cs="SimSun"/>
          <w:sz w:val="24"/>
          <w:szCs w:val="24"/>
        </w:rPr>
      </w:pPr>
      <w:r>
        <w:rPr>
          <w:rFonts w:ascii="SimSun" w:hAnsi="SimSun" w:eastAsia="SimSun" w:cs="SimSun"/>
          <w:sz w:val="24"/>
          <w:szCs w:val="24"/>
          <w:spacing w:val="-3"/>
        </w:rPr>
        <w:t>机器人的子任务</w:t>
      </w:r>
      <w:r>
        <w:rPr>
          <w:rFonts w:ascii="SimSun" w:hAnsi="SimSun" w:eastAsia="SimSun" w:cs="SimSun"/>
          <w:sz w:val="24"/>
          <w:szCs w:val="24"/>
          <w:spacing w:val="-38"/>
        </w:rPr>
        <w:t xml:space="preserve"> </w:t>
      </w:r>
      <w:r>
        <w:rPr>
          <w:rFonts w:ascii="Microsoft YaHei" w:hAnsi="Microsoft YaHei" w:eastAsia="Microsoft YaHei" w:cs="Microsoft YaHei"/>
          <w:sz w:val="24"/>
          <w:szCs w:val="24"/>
          <w:spacing w:val="-3"/>
        </w:rPr>
        <w:t>π</w:t>
      </w:r>
      <w:r>
        <w:rPr>
          <w:rFonts w:ascii="Microsoft YaHei" w:hAnsi="Microsoft YaHei" w:eastAsia="Microsoft YaHei" w:cs="Microsoft YaHei"/>
          <w:sz w:val="24"/>
          <w:szCs w:val="24"/>
          <w:spacing w:val="19"/>
        </w:rPr>
        <w:t xml:space="preserve"> </w:t>
      </w:r>
      <w:r>
        <w:rPr>
          <w:rFonts w:ascii="SimSun" w:hAnsi="SimSun" w:eastAsia="SimSun" w:cs="SimSun"/>
          <w:sz w:val="24"/>
          <w:szCs w:val="24"/>
          <w:spacing w:val="-3"/>
        </w:rPr>
        <w:t>则由机器人动作</w:t>
      </w:r>
      <w:r>
        <w:rPr>
          <w:rFonts w:ascii="SimSun" w:hAnsi="SimSun" w:eastAsia="SimSun" w:cs="SimSun"/>
          <w:sz w:val="24"/>
          <w:szCs w:val="24"/>
          <w:spacing w:val="-45"/>
        </w:rPr>
        <w:t xml:space="preserve"> </w:t>
      </w:r>
      <w:r>
        <w:rPr>
          <w:rFonts w:ascii="Microsoft YaHei" w:hAnsi="Microsoft YaHei" w:eastAsia="Microsoft YaHei" w:cs="Microsoft YaHei"/>
          <w:sz w:val="24"/>
          <w:szCs w:val="24"/>
          <w:spacing w:val="-3"/>
        </w:rPr>
        <w:t>a </w:t>
      </w:r>
      <w:r>
        <w:rPr>
          <w:rFonts w:ascii="SimSun" w:hAnsi="SimSun" w:eastAsia="SimSun" w:cs="SimSun"/>
          <w:sz w:val="24"/>
          <w:szCs w:val="24"/>
          <w:spacing w:val="-3"/>
        </w:rPr>
        <w:t>和待操作的物体</w:t>
      </w:r>
      <w:r>
        <w:rPr>
          <w:rFonts w:ascii="SimSun" w:hAnsi="SimSun" w:eastAsia="SimSun" w:cs="SimSun"/>
          <w:sz w:val="24"/>
          <w:szCs w:val="24"/>
          <w:spacing w:val="-59"/>
        </w:rPr>
        <w:t xml:space="preserve"> </w:t>
      </w:r>
      <w:r>
        <w:rPr>
          <w:rFonts w:ascii="Microsoft YaHei" w:hAnsi="Microsoft YaHei" w:eastAsia="Microsoft YaHei" w:cs="Microsoft YaHei"/>
          <w:sz w:val="24"/>
          <w:szCs w:val="24"/>
          <w:spacing w:val="-3"/>
        </w:rPr>
        <w:t>。</w:t>
      </w:r>
      <w:r>
        <w:rPr>
          <w:rFonts w:ascii="SimSun" w:hAnsi="SimSun" w:eastAsia="SimSun" w:cs="SimSun"/>
          <w:sz w:val="24"/>
          <w:szCs w:val="24"/>
          <w:spacing w:val="-3"/>
        </w:rPr>
        <w:t>组成。其中机器人的</w:t>
      </w:r>
      <w:r>
        <w:rPr>
          <w:rFonts w:ascii="SimSun" w:hAnsi="SimSun" w:eastAsia="SimSun" w:cs="SimSun"/>
          <w:sz w:val="24"/>
          <w:szCs w:val="24"/>
        </w:rPr>
        <w:t xml:space="preserve"> </w:t>
      </w:r>
      <w:r>
        <w:rPr>
          <w:rFonts w:ascii="SimSun" w:hAnsi="SimSun" w:eastAsia="SimSun" w:cs="SimSun"/>
          <w:sz w:val="24"/>
          <w:szCs w:val="24"/>
          <w:spacing w:val="-7"/>
        </w:rPr>
        <w:t>动作是指机器人当前步骤需要执行的任务， 要求其为机器人所具备</w:t>
      </w:r>
      <w:r>
        <w:rPr>
          <w:rFonts w:ascii="SimSun" w:hAnsi="SimSun" w:eastAsia="SimSun" w:cs="SimSun"/>
          <w:sz w:val="24"/>
          <w:szCs w:val="24"/>
          <w:spacing w:val="-8"/>
        </w:rPr>
        <w:t>的技能之一，且</w:t>
      </w:r>
      <w:r>
        <w:rPr>
          <w:rFonts w:ascii="SimSun" w:hAnsi="SimSun" w:eastAsia="SimSun" w:cs="SimSun"/>
          <w:sz w:val="24"/>
          <w:szCs w:val="24"/>
        </w:rPr>
        <w:t xml:space="preserve"> </w:t>
      </w:r>
      <w:r>
        <w:rPr>
          <w:rFonts w:ascii="SimSun" w:hAnsi="SimSun" w:eastAsia="SimSun" w:cs="SimSun"/>
          <w:sz w:val="24"/>
          <w:szCs w:val="24"/>
          <w:spacing w:val="1"/>
        </w:rPr>
        <w:t>机器人需要具有相应的</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API</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或某种实现算法使得该任务能够执行。待操作的物体</w:t>
      </w:r>
      <w:r>
        <w:rPr>
          <w:rFonts w:ascii="SimSun" w:hAnsi="SimSun" w:eastAsia="SimSun" w:cs="SimSun"/>
          <w:sz w:val="24"/>
          <w:szCs w:val="24"/>
        </w:rPr>
        <w:t xml:space="preserve"> </w:t>
      </w:r>
      <w:r>
        <w:rPr>
          <w:rFonts w:ascii="SimSun" w:hAnsi="SimSun" w:eastAsia="SimSun" w:cs="SimSun"/>
          <w:sz w:val="24"/>
          <w:szCs w:val="24"/>
          <w:spacing w:val="-11"/>
        </w:rPr>
        <w:t>则是机器人动作的客体， 如要抓取的某个物体、要导航到的</w:t>
      </w:r>
      <w:r>
        <w:rPr>
          <w:rFonts w:ascii="SimSun" w:hAnsi="SimSun" w:eastAsia="SimSun" w:cs="SimSun"/>
          <w:sz w:val="24"/>
          <w:szCs w:val="24"/>
          <w:spacing w:val="-12"/>
        </w:rPr>
        <w:t>某个目标物体等，</w:t>
      </w:r>
      <w:r>
        <w:rPr>
          <w:rFonts w:ascii="SimSun" w:hAnsi="SimSun" w:eastAsia="SimSun" w:cs="SimSun"/>
          <w:sz w:val="24"/>
          <w:szCs w:val="24"/>
          <w:spacing w:val="31"/>
        </w:rPr>
        <w:t xml:space="preserve"> </w:t>
      </w:r>
      <w:r>
        <w:rPr>
          <w:rFonts w:ascii="SimSun" w:hAnsi="SimSun" w:eastAsia="SimSun" w:cs="SimSun"/>
          <w:sz w:val="24"/>
          <w:szCs w:val="24"/>
          <w:spacing w:val="-12"/>
        </w:rPr>
        <w:t>当机</w:t>
      </w:r>
      <w:r>
        <w:rPr>
          <w:rFonts w:ascii="SimSun" w:hAnsi="SimSun" w:eastAsia="SimSun" w:cs="SimSun"/>
          <w:sz w:val="24"/>
          <w:szCs w:val="24"/>
        </w:rPr>
        <w:t xml:space="preserve"> </w:t>
      </w:r>
      <w:r>
        <w:rPr>
          <w:rFonts w:ascii="SimSun" w:hAnsi="SimSun" w:eastAsia="SimSun" w:cs="SimSun"/>
          <w:sz w:val="24"/>
          <w:szCs w:val="24"/>
          <w:spacing w:val="-4"/>
        </w:rPr>
        <w:t>器人所要执行的动作是某些特殊动作时， 待操作的物体则无效， 例如语言播报动</w:t>
      </w:r>
    </w:p>
    <w:p>
      <w:pPr>
        <w:spacing w:before="1" w:line="219" w:lineRule="auto"/>
        <w:jc w:val="right"/>
        <w:rPr>
          <w:rFonts w:ascii="SimSun" w:hAnsi="SimSun" w:eastAsia="SimSun" w:cs="SimSun"/>
          <w:sz w:val="24"/>
          <w:szCs w:val="24"/>
        </w:rPr>
      </w:pPr>
      <w:r>
        <w:rPr>
          <w:rFonts w:ascii="SimSun" w:hAnsi="SimSun" w:eastAsia="SimSun" w:cs="SimSun"/>
          <w:sz w:val="24"/>
          <w:szCs w:val="24"/>
          <w:spacing w:val="-1"/>
        </w:rPr>
        <w:t>作不需要对任何物体进行操作。通常要求待操作的物体是场景图中所出现的物体，</w:t>
      </w:r>
    </w:p>
    <w:p>
      <w:pPr>
        <w:spacing w:line="219" w:lineRule="auto"/>
        <w:sectPr>
          <w:headerReference w:type="default" r:id="rId121"/>
          <w:footerReference w:type="default" r:id="rId122"/>
          <w:pgSz w:w="11906" w:h="16838"/>
          <w:pgMar w:top="1545" w:right="1581" w:bottom="1391" w:left="1700" w:header="1268" w:footer="1201" w:gutter="0"/>
        </w:sectPr>
        <w:rPr>
          <w:rFonts w:ascii="SimSun" w:hAnsi="SimSun" w:eastAsia="SimSun" w:cs="SimSun"/>
          <w:sz w:val="24"/>
          <w:szCs w:val="24"/>
        </w:rPr>
      </w:pPr>
    </w:p>
    <w:p>
      <w:pPr>
        <w:ind w:left="28"/>
        <w:spacing w:before="187" w:line="219" w:lineRule="auto"/>
        <w:rPr>
          <w:rFonts w:ascii="SimSun" w:hAnsi="SimSun" w:eastAsia="SimSun" w:cs="SimSun"/>
          <w:sz w:val="24"/>
          <w:szCs w:val="24"/>
        </w:rPr>
      </w:pPr>
      <w:r>
        <w:rPr>
          <w:rFonts w:ascii="SimSun" w:hAnsi="SimSun" w:eastAsia="SimSun" w:cs="SimSun"/>
          <w:sz w:val="24"/>
          <w:szCs w:val="24"/>
          <w:spacing w:val="-2"/>
        </w:rPr>
        <w:t>因为只有存在该物体才能对其进行操作，否则为一个无效的子任务。</w:t>
      </w:r>
    </w:p>
    <w:p>
      <w:pPr>
        <w:ind w:left="3777"/>
        <w:spacing w:before="235" w:line="212" w:lineRule="auto"/>
        <w:rPr>
          <w:rFonts w:ascii="SimSun" w:hAnsi="SimSun" w:eastAsia="SimSun" w:cs="SimSun"/>
          <w:sz w:val="24"/>
          <w:szCs w:val="24"/>
        </w:rPr>
      </w:pPr>
      <w:r>
        <w:rPr>
          <w:rFonts w:ascii="Cambria" w:hAnsi="Cambria" w:eastAsia="Cambria" w:cs="Cambria"/>
          <w:sz w:val="24"/>
          <w:szCs w:val="24"/>
          <w:spacing w:val="-1"/>
        </w:rPr>
        <w:t>π</w:t>
      </w:r>
      <w:r>
        <w:rPr>
          <w:rFonts w:ascii="Cambria" w:hAnsi="Cambria" w:eastAsia="Cambria" w:cs="Cambria"/>
          <w:sz w:val="24"/>
          <w:szCs w:val="24"/>
          <w:spacing w:val="35"/>
        </w:rPr>
        <w:t xml:space="preserve"> </w:t>
      </w:r>
      <w:r>
        <w:rPr>
          <w:rFonts w:ascii="Cambria" w:hAnsi="Cambria" w:eastAsia="Cambria" w:cs="Cambria"/>
          <w:sz w:val="24"/>
          <w:szCs w:val="24"/>
          <w:spacing w:val="-1"/>
        </w:rPr>
        <w:t>=</w:t>
      </w:r>
      <w:r>
        <w:rPr>
          <w:rFonts w:ascii="Cambria" w:hAnsi="Cambria" w:eastAsia="Cambria" w:cs="Cambria"/>
          <w:sz w:val="24"/>
          <w:szCs w:val="24"/>
          <w:spacing w:val="32"/>
        </w:rPr>
        <w:t xml:space="preserve"> </w:t>
      </w:r>
      <w:r>
        <w:rPr>
          <w:rFonts w:ascii="Cambria" w:hAnsi="Cambria" w:eastAsia="Cambria" w:cs="Cambria"/>
          <w:sz w:val="24"/>
          <w:szCs w:val="24"/>
          <w:spacing w:val="-1"/>
        </w:rPr>
        <w:t>⟨a, o⟩</w:t>
      </w:r>
      <w:r>
        <w:rPr>
          <w:rFonts w:ascii="Cambria" w:hAnsi="Cambria" w:eastAsia="Cambria" w:cs="Cambria"/>
          <w:sz w:val="24"/>
          <w:szCs w:val="24"/>
          <w:spacing w:val="1"/>
        </w:rPr>
        <w:t xml:space="preserve">                            </w:t>
      </w:r>
      <w:r>
        <w:rPr>
          <w:rFonts w:ascii="Cambria" w:hAnsi="Cambria" w:eastAsia="Cambria" w:cs="Cambria"/>
          <w:sz w:val="24"/>
          <w:szCs w:val="2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4.3</w:t>
      </w:r>
      <w:r>
        <w:rPr>
          <w:rFonts w:ascii="SimSun" w:hAnsi="SimSun" w:eastAsia="SimSun" w:cs="SimSun"/>
          <w:sz w:val="24"/>
          <w:szCs w:val="24"/>
          <w:spacing w:val="-1"/>
        </w:rPr>
        <w:t>）</w:t>
      </w:r>
    </w:p>
    <w:p>
      <w:pPr>
        <w:ind w:left="10" w:firstLine="479"/>
        <w:spacing w:before="245" w:line="278" w:lineRule="auto"/>
        <w:jc w:val="both"/>
        <w:rPr>
          <w:rFonts w:ascii="SimSun" w:hAnsi="SimSun" w:eastAsia="SimSun" w:cs="SimSun"/>
          <w:sz w:val="24"/>
          <w:szCs w:val="24"/>
        </w:rPr>
      </w:pPr>
      <w:r>
        <w:rPr>
          <w:rFonts w:ascii="SimSun" w:hAnsi="SimSun" w:eastAsia="SimSun" w:cs="SimSun"/>
          <w:sz w:val="24"/>
          <w:szCs w:val="24"/>
          <w:spacing w:val="-6"/>
        </w:rPr>
        <w:t>令</w:t>
      </w:r>
      <w:r>
        <w:rPr>
          <w:rFonts w:ascii="SimSun" w:hAnsi="SimSun" w:eastAsia="SimSun" w:cs="SimSun"/>
          <w:sz w:val="24"/>
          <w:szCs w:val="24"/>
          <w:spacing w:val="-22"/>
        </w:rPr>
        <w:t xml:space="preserve"> </w:t>
      </w:r>
      <w:r>
        <w:rPr>
          <w:rFonts w:ascii="Cambria" w:hAnsi="Cambria" w:eastAsia="Cambria" w:cs="Cambria"/>
          <w:sz w:val="24"/>
          <w:szCs w:val="24"/>
          <w:spacing w:val="-6"/>
        </w:rPr>
        <w:t>l</w:t>
      </w:r>
      <w:r>
        <w:rPr>
          <w:rFonts w:ascii="Cambria" w:hAnsi="Cambria" w:eastAsia="Cambria" w:cs="Cambria"/>
          <w:sz w:val="24"/>
          <w:szCs w:val="24"/>
          <w:spacing w:val="22"/>
          <w:w w:val="101"/>
        </w:rPr>
        <w:t xml:space="preserve"> </w:t>
      </w:r>
      <w:r>
        <w:rPr>
          <w:rFonts w:ascii="SimSun" w:hAnsi="SimSun" w:eastAsia="SimSun" w:cs="SimSun"/>
          <w:sz w:val="24"/>
          <w:szCs w:val="24"/>
          <w:spacing w:val="-6"/>
        </w:rPr>
        <w:t>表示自然语言指令的变量空间， 令</w:t>
      </w:r>
      <w:r>
        <w:rPr>
          <w:rFonts w:ascii="SimSun" w:hAnsi="SimSun" w:eastAsia="SimSun" w:cs="SimSun"/>
          <w:sz w:val="24"/>
          <w:szCs w:val="24"/>
          <w:spacing w:val="-41"/>
        </w:rPr>
        <w:t xml:space="preserve"> </w:t>
      </w:r>
      <w:r>
        <w:rPr>
          <w:rFonts w:ascii="Cambria" w:hAnsi="Cambria" w:eastAsia="Cambria" w:cs="Cambria"/>
          <w:sz w:val="24"/>
          <w:szCs w:val="24"/>
          <w:spacing w:val="-6"/>
        </w:rPr>
        <w:t>A</w:t>
      </w:r>
      <w:r>
        <w:rPr>
          <w:rFonts w:ascii="Cambria" w:hAnsi="Cambria" w:eastAsia="Cambria" w:cs="Cambria"/>
          <w:sz w:val="24"/>
          <w:szCs w:val="24"/>
          <w:spacing w:val="22"/>
          <w:w w:val="101"/>
        </w:rPr>
        <w:t xml:space="preserve"> </w:t>
      </w:r>
      <w:r>
        <w:rPr>
          <w:rFonts w:ascii="SimSun" w:hAnsi="SimSun" w:eastAsia="SimSun" w:cs="SimSun"/>
          <w:sz w:val="24"/>
          <w:szCs w:val="24"/>
          <w:spacing w:val="-6"/>
        </w:rPr>
        <w:t>表示机器人所具备的技能空间， 记</w:t>
      </w:r>
      <w:r>
        <w:rPr>
          <w:rFonts w:ascii="SimSun" w:hAnsi="SimSun" w:eastAsia="SimSun" w:cs="SimSun"/>
          <w:sz w:val="24"/>
          <w:szCs w:val="24"/>
        </w:rPr>
        <w:t xml:space="preserve">  </w:t>
      </w:r>
      <w:r>
        <w:rPr>
          <w:rFonts w:ascii="Cambria" w:hAnsi="Cambria" w:eastAsia="Cambria" w:cs="Cambria"/>
          <w:sz w:val="24"/>
          <w:szCs w:val="24"/>
          <w:spacing w:val="1"/>
        </w:rPr>
        <w:t>O</w:t>
      </w:r>
      <w:r>
        <w:rPr>
          <w:rFonts w:ascii="Cambria" w:hAnsi="Cambria" w:eastAsia="Cambria" w:cs="Cambria"/>
          <w:sz w:val="24"/>
          <w:szCs w:val="24"/>
          <w:spacing w:val="28"/>
          <w:w w:val="101"/>
        </w:rPr>
        <w:t xml:space="preserve"> </w:t>
      </w:r>
      <w:r>
        <w:rPr>
          <w:rFonts w:ascii="Cambria" w:hAnsi="Cambria" w:eastAsia="Cambria" w:cs="Cambria"/>
          <w:sz w:val="24"/>
          <w:szCs w:val="24"/>
          <w:spacing w:val="1"/>
        </w:rPr>
        <w:t>=</w:t>
      </w:r>
      <w:r>
        <w:rPr>
          <w:rFonts w:ascii="Cambria" w:hAnsi="Cambria" w:eastAsia="Cambria" w:cs="Cambria"/>
          <w:sz w:val="24"/>
          <w:szCs w:val="24"/>
          <w:spacing w:val="35"/>
          <w:w w:val="101"/>
        </w:rPr>
        <w:t xml:space="preserve"> </w:t>
      </w:r>
      <w:r>
        <w:rPr>
          <w:rFonts w:ascii="Cambria" w:hAnsi="Cambria" w:eastAsia="Cambria" w:cs="Cambria"/>
          <w:sz w:val="24"/>
          <w:szCs w:val="24"/>
          <w:spacing w:val="1"/>
        </w:rPr>
        <w:t>[0, M)</w:t>
      </w:r>
      <w:r>
        <w:rPr>
          <w:rFonts w:ascii="Cambria" w:hAnsi="Cambria" w:eastAsia="Cambria" w:cs="Cambria"/>
          <w:sz w:val="24"/>
          <w:szCs w:val="24"/>
          <w:spacing w:val="15"/>
          <w:w w:val="101"/>
        </w:rPr>
        <w:t xml:space="preserve"> </w:t>
      </w:r>
      <w:r>
        <w:rPr>
          <w:rFonts w:ascii="SimSun" w:hAnsi="SimSun" w:eastAsia="SimSun" w:cs="SimSun"/>
          <w:sz w:val="24"/>
          <w:szCs w:val="24"/>
          <w:spacing w:val="1"/>
        </w:rPr>
        <w:t>表示场景图中所有节点的</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ID</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集合，其中</w:t>
      </w:r>
      <w:r>
        <w:rPr>
          <w:rFonts w:ascii="SimSun" w:hAnsi="SimSun" w:eastAsia="SimSun" w:cs="SimSun"/>
          <w:sz w:val="24"/>
          <w:szCs w:val="24"/>
          <w:spacing w:val="-50"/>
        </w:rPr>
        <w:t xml:space="preserve"> </w:t>
      </w:r>
      <w:r>
        <w:rPr>
          <w:rFonts w:ascii="Cambria" w:hAnsi="Cambria" w:eastAsia="Cambria" w:cs="Cambria"/>
          <w:sz w:val="24"/>
          <w:szCs w:val="24"/>
          <w:spacing w:val="1"/>
        </w:rPr>
        <w:t>M</w:t>
      </w:r>
      <w:r>
        <w:rPr>
          <w:rFonts w:ascii="Cambria" w:hAnsi="Cambria" w:eastAsia="Cambria" w:cs="Cambria"/>
          <w:sz w:val="24"/>
          <w:szCs w:val="24"/>
          <w:spacing w:val="25"/>
          <w:w w:val="101"/>
        </w:rPr>
        <w:t xml:space="preserve"> </w:t>
      </w:r>
      <w:r>
        <w:rPr>
          <w:rFonts w:ascii="SimSun" w:hAnsi="SimSun" w:eastAsia="SimSun" w:cs="SimSun"/>
          <w:sz w:val="24"/>
          <w:szCs w:val="24"/>
          <w:spacing w:val="1"/>
        </w:rPr>
        <w:t>表示场景图中节点的数量。</w:t>
      </w:r>
      <w:r>
        <w:rPr>
          <w:rFonts w:ascii="SimSun" w:hAnsi="SimSun" w:eastAsia="SimSun" w:cs="SimSun"/>
          <w:sz w:val="24"/>
          <w:szCs w:val="24"/>
        </w:rPr>
        <w:t xml:space="preserve"> </w:t>
      </w:r>
      <w:r>
        <w:rPr>
          <w:rFonts w:ascii="Cambria" w:hAnsi="Cambria" w:eastAsia="Cambria" w:cs="Cambria"/>
          <w:sz w:val="24"/>
          <w:szCs w:val="24"/>
          <w:spacing w:val="1"/>
        </w:rPr>
        <w:t>ℙ</w:t>
      </w:r>
      <w:r>
        <w:rPr>
          <w:rFonts w:ascii="Cambria" w:hAnsi="Cambria" w:eastAsia="Cambria" w:cs="Cambria"/>
          <w:sz w:val="24"/>
          <w:szCs w:val="24"/>
          <w:spacing w:val="27"/>
        </w:rPr>
        <w:t xml:space="preserve"> </w:t>
      </w:r>
      <w:r>
        <w:rPr>
          <w:rFonts w:ascii="Cambria" w:hAnsi="Cambria" w:eastAsia="Cambria" w:cs="Cambria"/>
          <w:sz w:val="24"/>
          <w:szCs w:val="24"/>
          <w:spacing w:val="1"/>
        </w:rPr>
        <w:t>=</w:t>
      </w:r>
      <w:r>
        <w:rPr>
          <w:rFonts w:ascii="Cambria" w:hAnsi="Cambria" w:eastAsia="Cambria" w:cs="Cambria"/>
          <w:sz w:val="24"/>
          <w:szCs w:val="24"/>
          <w:spacing w:val="25"/>
          <w:w w:val="101"/>
        </w:rPr>
        <w:t xml:space="preserve"> </w:t>
      </w:r>
      <w:r>
        <w:rPr>
          <w:rFonts w:ascii="Cambria" w:hAnsi="Cambria" w:eastAsia="Cambria" w:cs="Cambria"/>
          <w:sz w:val="24"/>
          <w:szCs w:val="24"/>
          <w:spacing w:val="1"/>
        </w:rPr>
        <w:t>A × O</w:t>
      </w:r>
      <w:r>
        <w:rPr>
          <w:rFonts w:ascii="Cambria" w:hAnsi="Cambria" w:eastAsia="Cambria" w:cs="Cambria"/>
          <w:sz w:val="24"/>
          <w:szCs w:val="24"/>
          <w:spacing w:val="15"/>
          <w:w w:val="101"/>
        </w:rPr>
        <w:t xml:space="preserve"> </w:t>
      </w:r>
      <w:r>
        <w:rPr>
          <w:rFonts w:ascii="SimSun" w:hAnsi="SimSun" w:eastAsia="SimSun" w:cs="SimSun"/>
          <w:sz w:val="24"/>
          <w:szCs w:val="24"/>
          <w:spacing w:val="1"/>
        </w:rPr>
        <w:t>表示输出子任务的变量空间，其中</w:t>
      </w:r>
      <w:r>
        <w:rPr>
          <w:rFonts w:ascii="SimSun" w:hAnsi="SimSun" w:eastAsia="SimSun" w:cs="SimSun"/>
          <w:sz w:val="24"/>
          <w:szCs w:val="24"/>
          <w:spacing w:val="-50"/>
        </w:rPr>
        <w:t xml:space="preserve"> </w:t>
      </w:r>
      <w:r>
        <w:rPr>
          <w:rFonts w:ascii="Cambria" w:hAnsi="Cambria" w:eastAsia="Cambria" w:cs="Cambria"/>
          <w:sz w:val="24"/>
          <w:szCs w:val="24"/>
          <w:spacing w:val="1"/>
        </w:rPr>
        <w:t>×</w:t>
      </w:r>
      <w:r>
        <w:rPr>
          <w:rFonts w:ascii="Cambria" w:hAnsi="Cambria" w:eastAsia="Cambria" w:cs="Cambria"/>
          <w:sz w:val="24"/>
          <w:szCs w:val="24"/>
          <w:spacing w:val="16"/>
        </w:rPr>
        <w:t xml:space="preserve"> </w:t>
      </w:r>
      <w:r>
        <w:rPr>
          <w:rFonts w:ascii="SimSun" w:hAnsi="SimSun" w:eastAsia="SimSun" w:cs="SimSun"/>
          <w:sz w:val="24"/>
          <w:szCs w:val="24"/>
          <w:spacing w:val="1"/>
        </w:rPr>
        <w:t>表示笛卡尔乘积。</w:t>
      </w:r>
    </w:p>
    <w:p>
      <w:pPr>
        <w:ind w:left="8" w:right="123" w:firstLine="479"/>
        <w:spacing w:before="115" w:line="293" w:lineRule="auto"/>
        <w:jc w:val="both"/>
        <w:rPr>
          <w:rFonts w:ascii="SimSun" w:hAnsi="SimSun" w:eastAsia="SimSun" w:cs="SimSun"/>
          <w:sz w:val="24"/>
          <w:szCs w:val="24"/>
        </w:rPr>
      </w:pPr>
      <w:r>
        <w:rPr>
          <w:rFonts w:ascii="SimSun" w:hAnsi="SimSun" w:eastAsia="SimSun" w:cs="SimSun"/>
          <w:sz w:val="24"/>
          <w:szCs w:val="24"/>
          <w:spacing w:val="-1"/>
        </w:rPr>
        <w:t>在时刻</w:t>
      </w:r>
      <w:r>
        <w:rPr>
          <w:rFonts w:ascii="SimSun" w:hAnsi="SimSun" w:eastAsia="SimSun" w:cs="SimSun"/>
          <w:sz w:val="24"/>
          <w:szCs w:val="24"/>
          <w:spacing w:val="-47"/>
        </w:rPr>
        <w:t xml:space="preserve"> </w:t>
      </w:r>
      <w:r>
        <w:rPr>
          <w:rFonts w:ascii="Cambria" w:hAnsi="Cambria" w:eastAsia="Cambria" w:cs="Cambria"/>
          <w:sz w:val="24"/>
          <w:szCs w:val="24"/>
          <w:spacing w:val="-1"/>
        </w:rPr>
        <w:t>t</w:t>
      </w:r>
      <w:r>
        <w:rPr>
          <w:rFonts w:ascii="Cambria" w:hAnsi="Cambria" w:eastAsia="Cambria" w:cs="Cambria"/>
          <w:sz w:val="24"/>
          <w:szCs w:val="24"/>
          <w:spacing w:val="-24"/>
        </w:rPr>
        <w:t xml:space="preserve"> </w:t>
      </w:r>
      <w:r>
        <w:rPr>
          <w:rFonts w:ascii="SimSun" w:hAnsi="SimSun" w:eastAsia="SimSun" w:cs="SimSun"/>
          <w:sz w:val="24"/>
          <w:szCs w:val="24"/>
          <w:spacing w:val="-1"/>
        </w:rPr>
        <w:t>，给定当前时刻的机器人图、场景图</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spacing w:val="-1"/>
        </w:rPr>
        <w:t>r</w:t>
      </w:r>
      <w:r>
        <w:rPr>
          <w:rFonts w:ascii="Cambria" w:hAnsi="Cambria" w:eastAsia="Cambria" w:cs="Cambria"/>
          <w:sz w:val="18"/>
          <w:szCs w:val="18"/>
          <w:spacing w:val="-1"/>
          <w:position w:val="9"/>
        </w:rPr>
        <w:t>t</w:t>
      </w:r>
      <w:r>
        <w:rPr>
          <w:rFonts w:ascii="Cambria" w:hAnsi="Cambria" w:eastAsia="Cambria" w:cs="Cambria"/>
          <w:sz w:val="18"/>
          <w:szCs w:val="18"/>
          <w:spacing w:val="-16"/>
          <w:position w:val="9"/>
        </w:rPr>
        <w:t xml:space="preserve"> </w:t>
      </w:r>
      <w:r>
        <w:rPr>
          <w:rFonts w:ascii="Cambria" w:hAnsi="Cambria" w:eastAsia="Cambria" w:cs="Cambria"/>
          <w:sz w:val="24"/>
          <w:szCs w:val="24"/>
          <w:spacing w:val="-1"/>
        </w:rPr>
        <w:t>, </w:t>
      </w:r>
      <w:r>
        <w:rPr>
          <w:rFonts w:ascii="Times New Roman" w:hAnsi="Times New Roman" w:eastAsia="Times New Roman" w:cs="Times New Roman"/>
          <w:sz w:val="24"/>
          <w:szCs w:val="24"/>
          <w:b/>
          <w:bCs/>
          <w:spacing w:val="-1"/>
        </w:rPr>
        <w:t>s</w:t>
      </w:r>
      <w:r>
        <w:rPr>
          <w:rFonts w:ascii="Cambria" w:hAnsi="Cambria" w:eastAsia="Cambria" w:cs="Cambria"/>
          <w:sz w:val="18"/>
          <w:szCs w:val="18"/>
          <w:spacing w:val="-1"/>
          <w:position w:val="9"/>
        </w:rPr>
        <w:t>t  </w:t>
      </w:r>
      <w:r>
        <w:rPr>
          <w:rFonts w:ascii="SimSun" w:hAnsi="SimSun" w:eastAsia="SimSun" w:cs="SimSun"/>
          <w:sz w:val="24"/>
          <w:szCs w:val="24"/>
          <w:spacing w:val="-1"/>
        </w:rPr>
        <w:t>和自然语言指令</w:t>
      </w:r>
      <w:r>
        <w:rPr>
          <w:rFonts w:ascii="SimSun" w:hAnsi="SimSun" w:eastAsia="SimSun" w:cs="SimSun"/>
          <w:sz w:val="24"/>
          <w:szCs w:val="24"/>
          <w:spacing w:val="-48"/>
        </w:rPr>
        <w:t xml:space="preserve"> </w:t>
      </w:r>
      <w:r>
        <w:rPr>
          <w:rFonts w:ascii="Cambria" w:hAnsi="Cambria" w:eastAsia="Cambria" w:cs="Cambria"/>
          <w:sz w:val="24"/>
          <w:szCs w:val="24"/>
          <w:spacing w:val="-1"/>
        </w:rPr>
        <w:t>I</w:t>
      </w:r>
      <w:r>
        <w:rPr>
          <w:rFonts w:ascii="Cambria" w:hAnsi="Cambria" w:eastAsia="Cambria" w:cs="Cambria"/>
          <w:sz w:val="24"/>
          <w:szCs w:val="24"/>
          <w:spacing w:val="43"/>
          <w:w w:val="101"/>
        </w:rPr>
        <w:t xml:space="preserve"> </w:t>
      </w:r>
      <w:r>
        <w:rPr>
          <w:rFonts w:ascii="Cambria" w:hAnsi="Cambria" w:eastAsia="Cambria" w:cs="Cambria"/>
          <w:sz w:val="24"/>
          <w:szCs w:val="24"/>
          <w:spacing w:val="-1"/>
        </w:rPr>
        <w:t>∈</w:t>
      </w:r>
      <w:r>
        <w:rPr>
          <w:rFonts w:ascii="Cambria" w:hAnsi="Cambria" w:eastAsia="Cambria" w:cs="Cambria"/>
          <w:sz w:val="24"/>
          <w:szCs w:val="24"/>
          <w:spacing w:val="38"/>
          <w:w w:val="101"/>
        </w:rPr>
        <w:t xml:space="preserve"> </w:t>
      </w:r>
      <w:r>
        <w:rPr>
          <w:rFonts w:ascii="Cambria" w:hAnsi="Cambria" w:eastAsia="Cambria" w:cs="Cambria"/>
          <w:sz w:val="24"/>
          <w:szCs w:val="24"/>
          <w:spacing w:val="-1"/>
        </w:rPr>
        <w:t>l</w:t>
      </w:r>
      <w:r>
        <w:rPr>
          <w:rFonts w:ascii="SimSun" w:hAnsi="SimSun" w:eastAsia="SimSun" w:cs="SimSun"/>
          <w:sz w:val="24"/>
          <w:szCs w:val="24"/>
          <w:spacing w:val="-1"/>
        </w:rPr>
        <w:t>。设</w:t>
      </w:r>
      <w:r>
        <w:rPr>
          <w:rFonts w:ascii="SimSun" w:hAnsi="SimSun" w:eastAsia="SimSun" w:cs="SimSun"/>
          <w:sz w:val="24"/>
          <w:szCs w:val="24"/>
        </w:rPr>
        <w:t xml:space="preserve"> </w:t>
      </w:r>
      <w:r>
        <w:rPr>
          <w:rFonts w:ascii="Cambria" w:hAnsi="Cambria" w:eastAsia="Cambria" w:cs="Cambria"/>
          <w:sz w:val="18"/>
          <w:szCs w:val="18"/>
        </w:rPr>
        <w:drawing>
          <wp:inline distT="0" distB="0" distL="0" distR="0">
            <wp:extent cx="85953" cy="106070"/>
            <wp:effectExtent l="0" t="0" r="0" b="0"/>
            <wp:docPr id="148" name="IM 148"/>
            <wp:cNvGraphicFramePr/>
            <a:graphic>
              <a:graphicData uri="http://schemas.openxmlformats.org/drawingml/2006/picture">
                <pic:pic>
                  <pic:nvPicPr>
                    <pic:cNvPr id="148" name="IM 148"/>
                    <pic:cNvPicPr/>
                  </pic:nvPicPr>
                  <pic:blipFill>
                    <a:blip r:embed="rId125"/>
                    <a:stretch>
                      <a:fillRect/>
                    </a:stretch>
                  </pic:blipFill>
                  <pic:spPr>
                    <a:xfrm rot="0">
                      <a:off x="0" y="0"/>
                      <a:ext cx="85953" cy="106070"/>
                    </a:xfrm>
                    <a:prstGeom prst="rect">
                      <a:avLst/>
                    </a:prstGeom>
                  </pic:spPr>
                </pic:pic>
              </a:graphicData>
            </a:graphic>
          </wp:inline>
        </w:drawing>
      </w:r>
      <w:r>
        <w:rPr>
          <w:rFonts w:ascii="Cambria" w:hAnsi="Cambria" w:eastAsia="Cambria" w:cs="Cambria"/>
          <w:sz w:val="18"/>
          <w:szCs w:val="18"/>
          <w:spacing w:val="-7"/>
        </w:rPr>
        <w:t>t  </w:t>
      </w:r>
      <w:r>
        <w:rPr>
          <w:rFonts w:ascii="Cambria" w:hAnsi="Cambria" w:eastAsia="Cambria" w:cs="Cambria"/>
          <w:sz w:val="24"/>
          <w:szCs w:val="24"/>
          <w:spacing w:val="-7"/>
        </w:rPr>
        <w:t>∈  ℙ</w:t>
      </w:r>
      <w:r>
        <w:rPr>
          <w:rFonts w:ascii="Cambria" w:hAnsi="Cambria" w:eastAsia="Cambria" w:cs="Cambria"/>
          <w:sz w:val="24"/>
          <w:szCs w:val="24"/>
          <w:spacing w:val="18"/>
        </w:rPr>
        <w:t xml:space="preserve"> </w:t>
      </w:r>
      <w:r>
        <w:rPr>
          <w:rFonts w:ascii="SimSun" w:hAnsi="SimSun" w:eastAsia="SimSun" w:cs="SimSun"/>
          <w:sz w:val="24"/>
          <w:szCs w:val="24"/>
          <w:spacing w:val="-7"/>
        </w:rPr>
        <w:t>表示预测的子任务， </w:t>
      </w:r>
      <w:r>
        <w:rPr>
          <w:sz w:val="24"/>
          <w:szCs w:val="24"/>
        </w:rPr>
        <w:drawing>
          <wp:inline distT="0" distB="0" distL="0" distR="0">
            <wp:extent cx="78333" cy="105612"/>
            <wp:effectExtent l="0" t="0" r="0" b="0"/>
            <wp:docPr id="150" name="IM 150"/>
            <wp:cNvGraphicFramePr/>
            <a:graphic>
              <a:graphicData uri="http://schemas.openxmlformats.org/drawingml/2006/picture">
                <pic:pic>
                  <pic:nvPicPr>
                    <pic:cNvPr id="150" name="IM 150"/>
                    <pic:cNvPicPr/>
                  </pic:nvPicPr>
                  <pic:blipFill>
                    <a:blip r:embed="rId126"/>
                    <a:stretch>
                      <a:fillRect/>
                    </a:stretch>
                  </pic:blipFill>
                  <pic:spPr>
                    <a:xfrm rot="0">
                      <a:off x="0" y="0"/>
                      <a:ext cx="78333" cy="105612"/>
                    </a:xfrm>
                    <a:prstGeom prst="rect">
                      <a:avLst/>
                    </a:prstGeom>
                  </pic:spPr>
                </pic:pic>
              </a:graphicData>
            </a:graphic>
          </wp:inline>
        </w:drawing>
      </w:r>
      <w:r>
        <w:rPr>
          <w:rFonts w:ascii="Cambria" w:hAnsi="Cambria" w:eastAsia="Cambria" w:cs="Cambria"/>
          <w:sz w:val="18"/>
          <w:szCs w:val="18"/>
          <w:spacing w:val="-7"/>
        </w:rPr>
        <w:t>t</w:t>
      </w:r>
      <w:r>
        <w:rPr>
          <w:rFonts w:ascii="Cambria" w:hAnsi="Cambria" w:eastAsia="Cambria" w:cs="Cambria"/>
          <w:sz w:val="18"/>
          <w:szCs w:val="18"/>
          <w:spacing w:val="8"/>
        </w:rPr>
        <w:t xml:space="preserve">  </w:t>
      </w:r>
      <w:r>
        <w:rPr>
          <w:rFonts w:ascii="Cambria" w:hAnsi="Cambria" w:eastAsia="Cambria" w:cs="Cambria"/>
          <w:sz w:val="24"/>
          <w:szCs w:val="24"/>
          <w:spacing w:val="-7"/>
        </w:rPr>
        <w:t>∈</w:t>
      </w:r>
      <w:r>
        <w:rPr>
          <w:rFonts w:ascii="Cambria" w:hAnsi="Cambria" w:eastAsia="Cambria" w:cs="Cambria"/>
          <w:sz w:val="24"/>
          <w:szCs w:val="24"/>
          <w:spacing w:val="30"/>
          <w:w w:val="101"/>
        </w:rPr>
        <w:t xml:space="preserve"> </w:t>
      </w:r>
      <w:r>
        <w:rPr>
          <w:rFonts w:ascii="Cambria" w:hAnsi="Cambria" w:eastAsia="Cambria" w:cs="Cambria"/>
          <w:sz w:val="24"/>
          <w:szCs w:val="24"/>
          <w:spacing w:val="-7"/>
        </w:rPr>
        <w:t>A</w:t>
      </w:r>
      <w:r>
        <w:rPr>
          <w:rFonts w:ascii="Cambria" w:hAnsi="Cambria" w:eastAsia="Cambria" w:cs="Cambria"/>
          <w:sz w:val="24"/>
          <w:szCs w:val="24"/>
          <w:spacing w:val="18"/>
        </w:rPr>
        <w:t xml:space="preserve"> </w:t>
      </w:r>
      <w:r>
        <w:rPr>
          <w:rFonts w:ascii="SimSun" w:hAnsi="SimSun" w:eastAsia="SimSun" w:cs="SimSun"/>
          <w:sz w:val="24"/>
          <w:szCs w:val="24"/>
          <w:spacing w:val="-7"/>
        </w:rPr>
        <w:t>表示预测的机器人</w:t>
      </w:r>
      <w:r>
        <w:rPr>
          <w:rFonts w:ascii="SimSun" w:hAnsi="SimSun" w:eastAsia="SimSun" w:cs="SimSun"/>
          <w:sz w:val="24"/>
          <w:szCs w:val="24"/>
          <w:spacing w:val="-8"/>
        </w:rPr>
        <w:t>动作， </w:t>
      </w:r>
      <w:r>
        <w:rPr>
          <w:sz w:val="24"/>
          <w:szCs w:val="24"/>
        </w:rPr>
        <w:drawing>
          <wp:inline distT="0" distB="0" distL="0" distR="0">
            <wp:extent cx="73609" cy="105765"/>
            <wp:effectExtent l="0" t="0" r="0" b="0"/>
            <wp:docPr id="152" name="IM 152"/>
            <wp:cNvGraphicFramePr/>
            <a:graphic>
              <a:graphicData uri="http://schemas.openxmlformats.org/drawingml/2006/picture">
                <pic:pic>
                  <pic:nvPicPr>
                    <pic:cNvPr id="152" name="IM 152"/>
                    <pic:cNvPicPr/>
                  </pic:nvPicPr>
                  <pic:blipFill>
                    <a:blip r:embed="rId127"/>
                    <a:stretch>
                      <a:fillRect/>
                    </a:stretch>
                  </pic:blipFill>
                  <pic:spPr>
                    <a:xfrm rot="0">
                      <a:off x="0" y="0"/>
                      <a:ext cx="73609" cy="105765"/>
                    </a:xfrm>
                    <a:prstGeom prst="rect">
                      <a:avLst/>
                    </a:prstGeom>
                  </pic:spPr>
                </pic:pic>
              </a:graphicData>
            </a:graphic>
          </wp:inline>
        </w:drawing>
      </w:r>
      <w:r>
        <w:rPr>
          <w:rFonts w:ascii="Cambria" w:hAnsi="Cambria" w:eastAsia="Cambria" w:cs="Cambria"/>
          <w:sz w:val="18"/>
          <w:szCs w:val="18"/>
          <w:spacing w:val="-8"/>
          <w:position w:val="9"/>
        </w:rPr>
        <w:t>t</w:t>
      </w:r>
      <w:r>
        <w:rPr>
          <w:rFonts w:ascii="Cambria" w:hAnsi="Cambria" w:eastAsia="Cambria" w:cs="Cambria"/>
          <w:sz w:val="18"/>
          <w:szCs w:val="18"/>
          <w:spacing w:val="8"/>
          <w:position w:val="9"/>
        </w:rPr>
        <w:t xml:space="preserve">  </w:t>
      </w:r>
      <w:r>
        <w:rPr>
          <w:rFonts w:ascii="Cambria" w:hAnsi="Cambria" w:eastAsia="Cambria" w:cs="Cambria"/>
          <w:sz w:val="24"/>
          <w:szCs w:val="24"/>
          <w:spacing w:val="-8"/>
        </w:rPr>
        <w:t>∈</w:t>
      </w:r>
      <w:r>
        <w:rPr>
          <w:rFonts w:ascii="Cambria" w:hAnsi="Cambria" w:eastAsia="Cambria" w:cs="Cambria"/>
          <w:sz w:val="24"/>
          <w:szCs w:val="24"/>
          <w:spacing w:val="29"/>
          <w:w w:val="101"/>
        </w:rPr>
        <w:t xml:space="preserve"> </w:t>
      </w:r>
      <w:r>
        <w:rPr>
          <w:rFonts w:ascii="Cambria" w:hAnsi="Cambria" w:eastAsia="Cambria" w:cs="Cambria"/>
          <w:sz w:val="24"/>
          <w:szCs w:val="24"/>
          <w:spacing w:val="-8"/>
        </w:rPr>
        <w:t>O</w:t>
      </w:r>
      <w:r>
        <w:rPr>
          <w:rFonts w:ascii="Cambria" w:hAnsi="Cambria" w:eastAsia="Cambria" w:cs="Cambria"/>
          <w:sz w:val="24"/>
          <w:szCs w:val="24"/>
          <w:spacing w:val="18"/>
        </w:rPr>
        <w:t xml:space="preserve"> </w:t>
      </w:r>
      <w:r>
        <w:rPr>
          <w:rFonts w:ascii="SimSun" w:hAnsi="SimSun" w:eastAsia="SimSun" w:cs="SimSun"/>
          <w:sz w:val="24"/>
          <w:szCs w:val="24"/>
          <w:spacing w:val="-8"/>
        </w:rPr>
        <w:t>表示场景</w:t>
      </w:r>
      <w:r>
        <w:rPr>
          <w:rFonts w:ascii="SimSun" w:hAnsi="SimSun" w:eastAsia="SimSun" w:cs="SimSun"/>
          <w:sz w:val="24"/>
          <w:szCs w:val="24"/>
          <w:spacing w:val="-49"/>
        </w:rPr>
        <w:t xml:space="preserve"> </w:t>
      </w:r>
      <w:r>
        <w:rPr>
          <w:rFonts w:ascii="Times New Roman" w:hAnsi="Times New Roman" w:eastAsia="Times New Roman" w:cs="Times New Roman"/>
          <w:sz w:val="24"/>
          <w:szCs w:val="24"/>
          <w:b/>
          <w:bCs/>
          <w:spacing w:val="-8"/>
        </w:rPr>
        <w:t>s</w:t>
      </w:r>
      <w:r>
        <w:rPr>
          <w:rFonts w:ascii="Cambria" w:hAnsi="Cambria" w:eastAsia="Cambria" w:cs="Cambria"/>
          <w:sz w:val="18"/>
          <w:szCs w:val="18"/>
          <w:spacing w:val="-8"/>
          <w:position w:val="9"/>
        </w:rPr>
        <w:t>t</w:t>
      </w:r>
      <w:r>
        <w:rPr>
          <w:rFonts w:ascii="Cambria" w:hAnsi="Cambria" w:eastAsia="Cambria" w:cs="Cambria"/>
          <w:sz w:val="18"/>
          <w:szCs w:val="18"/>
          <w:spacing w:val="12"/>
          <w:w w:val="102"/>
          <w:position w:val="9"/>
        </w:rPr>
        <w:t xml:space="preserve">  </w:t>
      </w:r>
      <w:r>
        <w:rPr>
          <w:rFonts w:ascii="SimSun" w:hAnsi="SimSun" w:eastAsia="SimSun" w:cs="SimSun"/>
          <w:sz w:val="24"/>
          <w:szCs w:val="24"/>
          <w:spacing w:val="-8"/>
        </w:rPr>
        <w:t>中</w:t>
      </w:r>
    </w:p>
    <w:p>
      <w:pPr>
        <w:ind w:left="11"/>
        <w:spacing w:line="219" w:lineRule="auto"/>
        <w:rPr>
          <w:rFonts w:ascii="Times New Roman" w:hAnsi="Times New Roman" w:eastAsia="Times New Roman" w:cs="Times New Roman"/>
          <w:sz w:val="24"/>
          <w:szCs w:val="24"/>
        </w:rPr>
      </w:pPr>
      <w:r>
        <w:rPr>
          <w:rFonts w:ascii="SimSun" w:hAnsi="SimSun" w:eastAsia="SimSun" w:cs="SimSun"/>
          <w:sz w:val="24"/>
          <w:szCs w:val="24"/>
          <w:spacing w:val="-1"/>
        </w:rPr>
        <w:t>预测的待操作物体对应的节点</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ID</w:t>
      </w:r>
      <w:r>
        <w:rPr>
          <w:rFonts w:ascii="SimSun" w:hAnsi="SimSun" w:eastAsia="SimSun" w:cs="SimSun"/>
          <w:sz w:val="24"/>
          <w:szCs w:val="24"/>
          <w:spacing w:val="-1"/>
        </w:rPr>
        <w:t>。目标函数如下所示</w:t>
      </w:r>
      <w:r>
        <w:rPr>
          <w:rFonts w:ascii="Times New Roman" w:hAnsi="Times New Roman" w:eastAsia="Times New Roman" w:cs="Times New Roman"/>
          <w:sz w:val="24"/>
          <w:szCs w:val="24"/>
          <w:spacing w:val="-1"/>
        </w:rPr>
        <w:t>:</w:t>
      </w:r>
    </w:p>
    <w:p>
      <w:pPr>
        <w:ind w:left="2680"/>
        <w:spacing w:before="140" w:line="235" w:lineRule="auto"/>
        <w:rPr>
          <w:rFonts w:ascii="SimSun" w:hAnsi="SimSun" w:eastAsia="SimSun" w:cs="SimSun"/>
          <w:sz w:val="24"/>
          <w:szCs w:val="24"/>
        </w:rPr>
      </w:pPr>
      <w:r>
        <w:rPr>
          <w:rFonts w:ascii="Cambria" w:hAnsi="Cambria" w:eastAsia="Cambria" w:cs="Cambria"/>
          <w:sz w:val="24"/>
          <w:szCs w:val="24"/>
          <w:position w:val="-4"/>
        </w:rPr>
        <w:t>I, </w:t>
      </w:r>
      <w:r>
        <w:rPr>
          <w:rFonts w:ascii="Times New Roman" w:hAnsi="Times New Roman" w:eastAsia="Times New Roman" w:cs="Times New Roman"/>
          <w:sz w:val="24"/>
          <w:szCs w:val="24"/>
          <w:b/>
          <w:bCs/>
          <w:position w:val="-4"/>
        </w:rPr>
        <w:t>r</w:t>
      </w:r>
      <w:r>
        <w:rPr>
          <w:rFonts w:ascii="Cambria" w:hAnsi="Cambria" w:eastAsia="Cambria" w:cs="Cambria"/>
          <w:sz w:val="18"/>
          <w:szCs w:val="18"/>
          <w:position w:val="5"/>
        </w:rPr>
        <w:t>t</w:t>
      </w:r>
      <w:r>
        <w:rPr>
          <w:rFonts w:ascii="Cambria" w:hAnsi="Cambria" w:eastAsia="Cambria" w:cs="Cambria"/>
          <w:sz w:val="18"/>
          <w:szCs w:val="18"/>
          <w:spacing w:val="-16"/>
          <w:position w:val="5"/>
        </w:rPr>
        <w:t xml:space="preserve"> </w:t>
      </w:r>
      <w:r>
        <w:rPr>
          <w:rFonts w:ascii="Cambria" w:hAnsi="Cambria" w:eastAsia="Cambria" w:cs="Cambria"/>
          <w:sz w:val="24"/>
          <w:szCs w:val="24"/>
          <w:position w:val="-4"/>
        </w:rPr>
        <w:t>, </w:t>
      </w:r>
      <w:r>
        <w:rPr>
          <w:rFonts w:ascii="Times New Roman" w:hAnsi="Times New Roman" w:eastAsia="Times New Roman" w:cs="Times New Roman"/>
          <w:sz w:val="24"/>
          <w:szCs w:val="24"/>
          <w:b/>
          <w:bCs/>
          <w:position w:val="-4"/>
        </w:rPr>
        <w:t>s</w:t>
      </w:r>
      <w:r>
        <w:rPr>
          <w:rFonts w:ascii="Cambria" w:hAnsi="Cambria" w:eastAsia="Cambria" w:cs="Cambria"/>
          <w:sz w:val="18"/>
          <w:szCs w:val="18"/>
          <w:position w:val="5"/>
        </w:rPr>
        <w:t>t  </w:t>
      </w:r>
      <w:r>
        <w:rPr>
          <w:sz w:val="18"/>
          <w:szCs w:val="18"/>
          <w:position w:val="-2"/>
        </w:rPr>
        <w:drawing>
          <wp:inline distT="0" distB="0" distL="0" distR="0">
            <wp:extent cx="752721" cy="182791"/>
            <wp:effectExtent l="0" t="0" r="0" b="0"/>
            <wp:docPr id="154" name="IM 154"/>
            <wp:cNvGraphicFramePr/>
            <a:graphic>
              <a:graphicData uri="http://schemas.openxmlformats.org/drawingml/2006/picture">
                <pic:pic>
                  <pic:nvPicPr>
                    <pic:cNvPr id="154" name="IM 154"/>
                    <pic:cNvPicPr/>
                  </pic:nvPicPr>
                  <pic:blipFill>
                    <a:blip r:embed="rId128"/>
                    <a:stretch>
                      <a:fillRect/>
                    </a:stretch>
                  </pic:blipFill>
                  <pic:spPr>
                    <a:xfrm rot="0">
                      <a:off x="0" y="0"/>
                      <a:ext cx="752721" cy="182791"/>
                    </a:xfrm>
                    <a:prstGeom prst="rect">
                      <a:avLst/>
                    </a:prstGeom>
                  </pic:spPr>
                </pic:pic>
              </a:graphicData>
            </a:graphic>
          </wp:inline>
        </w:drawing>
      </w:r>
      <w:r>
        <w:rPr>
          <w:rFonts w:ascii="Cambria" w:hAnsi="Cambria" w:eastAsia="Cambria" w:cs="Cambria"/>
          <w:sz w:val="18"/>
          <w:szCs w:val="18"/>
          <w:spacing w:val="35"/>
          <w:position w:val="5"/>
        </w:rPr>
        <w:t xml:space="preserve"> </w:t>
      </w:r>
      <w:r>
        <w:rPr>
          <w:sz w:val="18"/>
          <w:szCs w:val="18"/>
          <w:position w:val="-4"/>
        </w:rPr>
        <w:drawing>
          <wp:inline distT="0" distB="0" distL="0" distR="0">
            <wp:extent cx="86498" cy="106070"/>
            <wp:effectExtent l="0" t="0" r="0" b="0"/>
            <wp:docPr id="156" name="IM 156"/>
            <wp:cNvGraphicFramePr/>
            <a:graphic>
              <a:graphicData uri="http://schemas.openxmlformats.org/drawingml/2006/picture">
                <pic:pic>
                  <pic:nvPicPr>
                    <pic:cNvPr id="156" name="IM 156"/>
                    <pic:cNvPicPr/>
                  </pic:nvPicPr>
                  <pic:blipFill>
                    <a:blip r:embed="rId129"/>
                    <a:stretch>
                      <a:fillRect/>
                    </a:stretch>
                  </pic:blipFill>
                  <pic:spPr>
                    <a:xfrm rot="0">
                      <a:off x="0" y="0"/>
                      <a:ext cx="86498" cy="106070"/>
                    </a:xfrm>
                    <a:prstGeom prst="rect">
                      <a:avLst/>
                    </a:prstGeom>
                  </pic:spPr>
                </pic:pic>
              </a:graphicData>
            </a:graphic>
          </wp:inline>
        </w:drawing>
      </w:r>
      <w:r>
        <w:rPr>
          <w:rFonts w:ascii="Cambria" w:hAnsi="Cambria" w:eastAsia="Cambria" w:cs="Cambria"/>
          <w:sz w:val="18"/>
          <w:szCs w:val="18"/>
          <w:position w:val="5"/>
        </w:rPr>
        <w:t>t  </w:t>
      </w:r>
      <w:r>
        <w:rPr>
          <w:rFonts w:ascii="Cambria" w:hAnsi="Cambria" w:eastAsia="Cambria" w:cs="Cambria"/>
          <w:sz w:val="24"/>
          <w:szCs w:val="24"/>
          <w:position w:val="-4"/>
        </w:rPr>
        <w:t>=</w:t>
      </w:r>
      <w:r>
        <w:rPr>
          <w:rFonts w:ascii="Cambria" w:hAnsi="Cambria" w:eastAsia="Cambria" w:cs="Cambria"/>
          <w:sz w:val="24"/>
          <w:szCs w:val="24"/>
          <w:spacing w:val="32"/>
          <w:position w:val="-4"/>
        </w:rPr>
        <w:t xml:space="preserve"> </w:t>
      </w:r>
      <w:r>
        <w:rPr>
          <w:rFonts w:ascii="Cambria" w:hAnsi="Cambria" w:eastAsia="Cambria" w:cs="Cambria"/>
          <w:sz w:val="24"/>
          <w:szCs w:val="24"/>
          <w:position w:val="-4"/>
        </w:rPr>
        <w:t>⟨</w:t>
      </w:r>
      <w:r>
        <w:rPr>
          <w:sz w:val="24"/>
          <w:szCs w:val="24"/>
          <w:position w:val="-4"/>
        </w:rPr>
        <w:drawing>
          <wp:inline distT="0" distB="0" distL="0" distR="0">
            <wp:extent cx="78676" cy="105612"/>
            <wp:effectExtent l="0" t="0" r="0" b="0"/>
            <wp:docPr id="158" name="IM 158"/>
            <wp:cNvGraphicFramePr/>
            <a:graphic>
              <a:graphicData uri="http://schemas.openxmlformats.org/drawingml/2006/picture">
                <pic:pic>
                  <pic:nvPicPr>
                    <pic:cNvPr id="158" name="IM 158"/>
                    <pic:cNvPicPr/>
                  </pic:nvPicPr>
                  <pic:blipFill>
                    <a:blip r:embed="rId130"/>
                    <a:stretch>
                      <a:fillRect/>
                    </a:stretch>
                  </pic:blipFill>
                  <pic:spPr>
                    <a:xfrm rot="0">
                      <a:off x="0" y="0"/>
                      <a:ext cx="78676" cy="105612"/>
                    </a:xfrm>
                    <a:prstGeom prst="rect">
                      <a:avLst/>
                    </a:prstGeom>
                  </pic:spPr>
                </pic:pic>
              </a:graphicData>
            </a:graphic>
          </wp:inline>
        </w:drawing>
      </w:r>
      <w:r>
        <w:rPr>
          <w:rFonts w:ascii="Cambria" w:hAnsi="Cambria" w:eastAsia="Cambria" w:cs="Cambria"/>
          <w:sz w:val="18"/>
          <w:szCs w:val="18"/>
          <w:position w:val="5"/>
        </w:rPr>
        <w:t>t</w:t>
      </w:r>
      <w:r>
        <w:rPr>
          <w:rFonts w:ascii="Cambria" w:hAnsi="Cambria" w:eastAsia="Cambria" w:cs="Cambria"/>
          <w:sz w:val="18"/>
          <w:szCs w:val="18"/>
          <w:spacing w:val="-17"/>
          <w:position w:val="5"/>
        </w:rPr>
        <w:t xml:space="preserve"> </w:t>
      </w:r>
      <w:r>
        <w:rPr>
          <w:rFonts w:ascii="Cambria" w:hAnsi="Cambria" w:eastAsia="Cambria" w:cs="Cambria"/>
          <w:sz w:val="24"/>
          <w:szCs w:val="24"/>
          <w:position w:val="-4"/>
        </w:rPr>
        <w:t>, </w:t>
      </w:r>
      <w:r>
        <w:rPr>
          <w:sz w:val="24"/>
          <w:szCs w:val="24"/>
          <w:position w:val="-4"/>
        </w:rPr>
        <w:drawing>
          <wp:inline distT="0" distB="0" distL="0" distR="0">
            <wp:extent cx="73922" cy="105765"/>
            <wp:effectExtent l="0" t="0" r="0" b="0"/>
            <wp:docPr id="160" name="IM 160"/>
            <wp:cNvGraphicFramePr/>
            <a:graphic>
              <a:graphicData uri="http://schemas.openxmlformats.org/drawingml/2006/picture">
                <pic:pic>
                  <pic:nvPicPr>
                    <pic:cNvPr id="160" name="IM 160"/>
                    <pic:cNvPicPr/>
                  </pic:nvPicPr>
                  <pic:blipFill>
                    <a:blip r:embed="rId131"/>
                    <a:stretch>
                      <a:fillRect/>
                    </a:stretch>
                  </pic:blipFill>
                  <pic:spPr>
                    <a:xfrm rot="0">
                      <a:off x="0" y="0"/>
                      <a:ext cx="73922" cy="105765"/>
                    </a:xfrm>
                    <a:prstGeom prst="rect">
                      <a:avLst/>
                    </a:prstGeom>
                  </pic:spPr>
                </pic:pic>
              </a:graphicData>
            </a:graphic>
          </wp:inline>
        </w:drawing>
      </w:r>
      <w:r>
        <w:rPr>
          <w:rFonts w:ascii="Cambria" w:hAnsi="Cambria" w:eastAsia="Cambria" w:cs="Cambria"/>
          <w:sz w:val="18"/>
          <w:szCs w:val="18"/>
          <w:position w:val="5"/>
        </w:rPr>
        <w:t>t</w:t>
      </w:r>
      <w:r>
        <w:rPr>
          <w:rFonts w:ascii="Cambria" w:hAnsi="Cambria" w:eastAsia="Cambria" w:cs="Cambria"/>
          <w:sz w:val="18"/>
          <w:szCs w:val="18"/>
          <w:spacing w:val="-14"/>
          <w:position w:val="5"/>
        </w:rPr>
        <w:t xml:space="preserve"> </w:t>
      </w:r>
      <w:r>
        <w:rPr>
          <w:rFonts w:ascii="Cambria" w:hAnsi="Cambria" w:eastAsia="Cambria" w:cs="Cambria"/>
          <w:sz w:val="24"/>
          <w:szCs w:val="24"/>
          <w:position w:val="-4"/>
        </w:rPr>
        <w:t>⟩                                  </w:t>
      </w:r>
      <w:r>
        <w:rPr>
          <w:rFonts w:ascii="Cambria" w:hAnsi="Cambria" w:eastAsia="Cambria" w:cs="Cambria"/>
          <w:sz w:val="24"/>
          <w:szCs w:val="24"/>
          <w:spacing w:val="-1"/>
          <w:position w:val="-4"/>
        </w:rPr>
        <w:t xml:space="preserve">  </w:t>
      </w:r>
      <w:r>
        <w:rPr>
          <w:rFonts w:ascii="SimSun" w:hAnsi="SimSun" w:eastAsia="SimSun" w:cs="SimSun"/>
          <w:sz w:val="24"/>
          <w:szCs w:val="24"/>
          <w:spacing w:val="-1"/>
          <w:position w:val="-4"/>
        </w:rPr>
        <w:t>（</w:t>
      </w:r>
      <w:r>
        <w:rPr>
          <w:rFonts w:ascii="Times New Roman" w:hAnsi="Times New Roman" w:eastAsia="Times New Roman" w:cs="Times New Roman"/>
          <w:sz w:val="24"/>
          <w:szCs w:val="24"/>
          <w:spacing w:val="-1"/>
          <w:position w:val="-4"/>
        </w:rPr>
        <w:t>4.4</w:t>
      </w:r>
      <w:r>
        <w:rPr>
          <w:rFonts w:ascii="SimSun" w:hAnsi="SimSun" w:eastAsia="SimSun" w:cs="SimSun"/>
          <w:sz w:val="24"/>
          <w:szCs w:val="24"/>
          <w:spacing w:val="-1"/>
          <w:position w:val="-4"/>
        </w:rPr>
        <w:t>）</w:t>
      </w:r>
    </w:p>
    <w:p>
      <w:pPr>
        <w:ind w:left="32" w:right="123" w:firstLine="455"/>
        <w:spacing w:before="245" w:line="273" w:lineRule="auto"/>
        <w:jc w:val="both"/>
        <w:rPr>
          <w:rFonts w:ascii="SimSun" w:hAnsi="SimSun" w:eastAsia="SimSun" w:cs="SimSun"/>
          <w:sz w:val="24"/>
          <w:szCs w:val="24"/>
        </w:rPr>
      </w:pPr>
      <w:r>
        <w:rPr>
          <w:rFonts w:ascii="SimSun" w:hAnsi="SimSun" w:eastAsia="SimSun" w:cs="SimSun"/>
          <w:sz w:val="24"/>
          <w:szCs w:val="24"/>
          <w:spacing w:val="-1"/>
        </w:rPr>
        <w:t>在机器人通过执行在</w:t>
      </w:r>
      <w:r>
        <w:rPr>
          <w:rFonts w:ascii="SimSun" w:hAnsi="SimSun" w:eastAsia="SimSun" w:cs="SimSun"/>
          <w:sz w:val="24"/>
          <w:szCs w:val="24"/>
          <w:spacing w:val="-38"/>
        </w:rPr>
        <w:t xml:space="preserve"> </w:t>
      </w:r>
      <w:r>
        <w:rPr>
          <w:rFonts w:ascii="Cambria" w:hAnsi="Cambria" w:eastAsia="Cambria" w:cs="Cambria"/>
          <w:sz w:val="24"/>
          <w:szCs w:val="24"/>
          <w:spacing w:val="-1"/>
        </w:rPr>
        <w:t>t</w:t>
      </w:r>
      <w:r>
        <w:rPr>
          <w:rFonts w:ascii="Cambria" w:hAnsi="Cambria" w:eastAsia="Cambria" w:cs="Cambria"/>
          <w:sz w:val="24"/>
          <w:szCs w:val="24"/>
          <w:spacing w:val="40"/>
        </w:rPr>
        <w:t xml:space="preserve"> </w:t>
      </w:r>
      <w:r>
        <w:rPr>
          <w:rFonts w:ascii="SimSun" w:hAnsi="SimSun" w:eastAsia="SimSun" w:cs="SimSun"/>
          <w:sz w:val="24"/>
          <w:szCs w:val="24"/>
          <w:spacing w:val="-1"/>
        </w:rPr>
        <w:t>时刻预测的子任务与环境交互之后，</w:t>
      </w:r>
      <w:r>
        <w:rPr>
          <w:rFonts w:ascii="SimSun" w:hAnsi="SimSun" w:eastAsia="SimSun" w:cs="SimSun"/>
          <w:sz w:val="24"/>
          <w:szCs w:val="24"/>
          <w:spacing w:val="-2"/>
        </w:rPr>
        <w:t xml:space="preserve"> 机器人图和场景</w:t>
      </w:r>
      <w:r>
        <w:rPr>
          <w:rFonts w:ascii="SimSun" w:hAnsi="SimSun" w:eastAsia="SimSun" w:cs="SimSun"/>
          <w:sz w:val="24"/>
          <w:szCs w:val="24"/>
        </w:rPr>
        <w:t xml:space="preserve"> </w:t>
      </w:r>
      <w:r>
        <w:rPr>
          <w:rFonts w:ascii="SimSun" w:hAnsi="SimSun" w:eastAsia="SimSun" w:cs="SimSun"/>
          <w:sz w:val="24"/>
          <w:szCs w:val="24"/>
          <w:spacing w:val="3"/>
        </w:rPr>
        <w:t>图均需要通过来自传感器获取的新信息更新到下一时刻的状态</w:t>
      </w:r>
      <w:r>
        <w:rPr>
          <w:rFonts w:ascii="SimSun" w:hAnsi="SimSun" w:eastAsia="SimSun" w:cs="SimSun"/>
          <w:sz w:val="24"/>
          <w:szCs w:val="24"/>
          <w:spacing w:val="-38"/>
        </w:rPr>
        <w:t xml:space="preserve"> </w:t>
      </w:r>
      <w:r>
        <w:rPr>
          <w:rFonts w:ascii="Times New Roman" w:hAnsi="Times New Roman" w:eastAsia="Times New Roman" w:cs="Times New Roman"/>
          <w:sz w:val="24"/>
          <w:szCs w:val="24"/>
          <w:b/>
          <w:bCs/>
        </w:rPr>
        <w:t>r</w:t>
      </w:r>
      <w:r>
        <w:rPr>
          <w:rFonts w:ascii="Cambria" w:hAnsi="Cambria" w:eastAsia="Cambria" w:cs="Cambria"/>
          <w:sz w:val="18"/>
          <w:szCs w:val="18"/>
          <w:position w:val="9"/>
        </w:rPr>
        <w:t>t</w:t>
      </w:r>
      <w:r>
        <w:rPr>
          <w:rFonts w:ascii="Cambria" w:hAnsi="Cambria" w:eastAsia="Cambria" w:cs="Cambria"/>
          <w:sz w:val="18"/>
          <w:szCs w:val="18"/>
          <w:spacing w:val="3"/>
          <w:position w:val="9"/>
        </w:rPr>
        <w:t>+</w:t>
      </w:r>
      <w:r>
        <w:rPr>
          <w:rFonts w:ascii="Cambria" w:hAnsi="Cambria" w:eastAsia="Cambria" w:cs="Cambria"/>
          <w:sz w:val="18"/>
          <w:szCs w:val="18"/>
          <w:spacing w:val="2"/>
          <w:position w:val="9"/>
        </w:rPr>
        <w:t>1</w:t>
      </w:r>
      <w:r>
        <w:rPr>
          <w:rFonts w:ascii="Cambria" w:hAnsi="Cambria" w:eastAsia="Cambria" w:cs="Cambria"/>
          <w:sz w:val="18"/>
          <w:szCs w:val="18"/>
          <w:spacing w:val="-17"/>
          <w:position w:val="9"/>
        </w:rPr>
        <w:t xml:space="preserve"> </w:t>
      </w:r>
      <w:r>
        <w:rPr>
          <w:rFonts w:ascii="Cambria" w:hAnsi="Cambria" w:eastAsia="Cambria" w:cs="Cambria"/>
          <w:sz w:val="24"/>
          <w:szCs w:val="24"/>
          <w:spacing w:val="2"/>
        </w:rPr>
        <w:t>, </w:t>
      </w:r>
      <w:r>
        <w:rPr>
          <w:rFonts w:ascii="Times New Roman" w:hAnsi="Times New Roman" w:eastAsia="Times New Roman" w:cs="Times New Roman"/>
          <w:sz w:val="24"/>
          <w:szCs w:val="24"/>
          <w:b/>
          <w:bCs/>
        </w:rPr>
        <w:t>s</w:t>
      </w:r>
      <w:r>
        <w:rPr>
          <w:rFonts w:ascii="Cambria" w:hAnsi="Cambria" w:eastAsia="Cambria" w:cs="Cambria"/>
          <w:sz w:val="18"/>
          <w:szCs w:val="18"/>
          <w:position w:val="9"/>
        </w:rPr>
        <w:t>t</w:t>
      </w:r>
      <w:r>
        <w:rPr>
          <w:rFonts w:ascii="Cambria" w:hAnsi="Cambria" w:eastAsia="Cambria" w:cs="Cambria"/>
          <w:sz w:val="18"/>
          <w:szCs w:val="18"/>
          <w:spacing w:val="2"/>
          <w:position w:val="9"/>
        </w:rPr>
        <w:t>+1</w:t>
      </w:r>
      <w:r>
        <w:rPr>
          <w:rFonts w:ascii="SimSun" w:hAnsi="SimSun" w:eastAsia="SimSun" w:cs="SimSun"/>
          <w:sz w:val="24"/>
          <w:szCs w:val="24"/>
          <w:spacing w:val="2"/>
        </w:rPr>
        <w:t>。机器人</w:t>
      </w:r>
      <w:r>
        <w:rPr>
          <w:rFonts w:ascii="SimSun" w:hAnsi="SimSun" w:eastAsia="SimSun" w:cs="SimSun"/>
          <w:sz w:val="24"/>
          <w:szCs w:val="24"/>
        </w:rPr>
        <w:t xml:space="preserve"> </w:t>
      </w:r>
      <w:r>
        <w:rPr>
          <w:rFonts w:ascii="SimSun" w:hAnsi="SimSun" w:eastAsia="SimSun" w:cs="SimSun"/>
          <w:sz w:val="24"/>
          <w:szCs w:val="24"/>
          <w:spacing w:val="-1"/>
        </w:rPr>
        <w:t>图可以通过机器人传感器算法进行更新， 而场景</w:t>
      </w:r>
      <w:r>
        <w:rPr>
          <w:rFonts w:ascii="SimSun" w:hAnsi="SimSun" w:eastAsia="SimSun" w:cs="SimSun"/>
          <w:sz w:val="24"/>
          <w:szCs w:val="24"/>
          <w:spacing w:val="-2"/>
        </w:rPr>
        <w:t>图可以通过场景图生成方法进行</w:t>
      </w:r>
    </w:p>
    <w:p>
      <w:pPr>
        <w:ind w:left="12"/>
        <w:spacing w:before="116" w:line="220" w:lineRule="auto"/>
        <w:rPr>
          <w:rFonts w:ascii="SimSun" w:hAnsi="SimSun" w:eastAsia="SimSun" w:cs="SimSun"/>
          <w:sz w:val="24"/>
          <w:szCs w:val="24"/>
        </w:rPr>
      </w:pPr>
      <w:r>
        <w:rPr>
          <w:rFonts w:ascii="SimSun" w:hAnsi="SimSun" w:eastAsia="SimSun" w:cs="SimSun"/>
          <w:sz w:val="24"/>
          <w:szCs w:val="24"/>
          <w:spacing w:val="-7"/>
        </w:rPr>
        <w:t>构建和更新。</w:t>
      </w:r>
    </w:p>
    <w:p>
      <w:pPr>
        <w:ind w:left="3696"/>
        <w:spacing w:before="129" w:line="181" w:lineRule="auto"/>
        <w:rPr>
          <w:rFonts w:ascii="Cambria" w:hAnsi="Cambria" w:eastAsia="Cambria" w:cs="Cambria"/>
          <w:sz w:val="18"/>
          <w:szCs w:val="18"/>
        </w:rPr>
      </w:pPr>
      <w:r>
        <w:rPr>
          <w:rFonts w:ascii="Cambria" w:hAnsi="Cambria" w:eastAsia="Cambria" w:cs="Cambria"/>
          <w:sz w:val="18"/>
          <w:szCs w:val="18"/>
          <w:spacing w:val="-4"/>
          <w:position w:val="-5"/>
        </w:rPr>
        <w:t>t</w:t>
      </w:r>
      <w:r>
        <w:rPr>
          <w:rFonts w:ascii="Cambria" w:hAnsi="Cambria" w:eastAsia="Cambria" w:cs="Cambria"/>
          <w:sz w:val="18"/>
          <w:szCs w:val="18"/>
          <w:spacing w:val="9"/>
          <w:position w:val="-5"/>
        </w:rPr>
        <w:t xml:space="preserve">   </w:t>
      </w:r>
      <w:r>
        <w:rPr>
          <w:rFonts w:ascii="Cambria" w:hAnsi="Cambria" w:eastAsia="Cambria" w:cs="Cambria"/>
          <w:sz w:val="18"/>
          <w:szCs w:val="18"/>
          <w:spacing w:val="-4"/>
          <w:position w:val="2"/>
        </w:rPr>
        <w:t>update       </w:t>
      </w:r>
      <w:r>
        <w:rPr>
          <w:rFonts w:ascii="Cambria" w:hAnsi="Cambria" w:eastAsia="Cambria" w:cs="Cambria"/>
          <w:sz w:val="18"/>
          <w:szCs w:val="18"/>
          <w:spacing w:val="-4"/>
          <w:position w:val="-5"/>
        </w:rPr>
        <w:t>t+1</w:t>
      </w:r>
    </w:p>
    <w:p>
      <w:pPr>
        <w:ind w:left="3591"/>
        <w:spacing w:line="15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22"/>
          <w:w w:val="131"/>
        </w:rPr>
        <w:t>r</w:t>
      </w:r>
      <w:r>
        <w:rPr>
          <w:rFonts w:ascii="Times New Roman" w:hAnsi="Times New Roman" w:eastAsia="Times New Roman" w:cs="Times New Roman"/>
          <w:sz w:val="11"/>
          <w:szCs w:val="11"/>
          <w:b/>
          <w:bCs/>
          <w:spacing w:val="2"/>
        </w:rPr>
        <w:t xml:space="preserve">     </w:t>
      </w:r>
      <w:r>
        <w:rPr>
          <w:rFonts w:ascii="Cambria" w:hAnsi="Cambria" w:eastAsia="Cambria" w:cs="Cambria"/>
          <w:sz w:val="11"/>
          <w:szCs w:val="11"/>
          <w:spacing w:val="22"/>
          <w:w w:val="131"/>
        </w:rPr>
        <w:t>−−−−−→</w:t>
      </w:r>
      <w:r>
        <w:rPr>
          <w:rFonts w:ascii="Cambria" w:hAnsi="Cambria" w:eastAsia="Cambria" w:cs="Cambria"/>
          <w:sz w:val="11"/>
          <w:szCs w:val="11"/>
          <w:spacing w:val="1"/>
        </w:rPr>
        <w:t xml:space="preserve">   </w:t>
      </w:r>
      <w:r>
        <w:rPr>
          <w:rFonts w:ascii="Times New Roman" w:hAnsi="Times New Roman" w:eastAsia="Times New Roman" w:cs="Times New Roman"/>
          <w:sz w:val="11"/>
          <w:szCs w:val="11"/>
          <w:b/>
          <w:bCs/>
          <w:spacing w:val="22"/>
          <w:w w:val="131"/>
        </w:rPr>
        <w:t>r</w:t>
      </w:r>
    </w:p>
    <w:p>
      <w:pPr>
        <w:ind w:left="7739"/>
        <w:spacing w:before="1" w:line="181"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4.5</w:t>
      </w:r>
      <w:r>
        <w:rPr>
          <w:rFonts w:ascii="SimSun" w:hAnsi="SimSun" w:eastAsia="SimSun" w:cs="SimSun"/>
          <w:sz w:val="24"/>
          <w:szCs w:val="24"/>
          <w:spacing w:val="-4"/>
        </w:rPr>
        <w:t>）</w:t>
      </w:r>
    </w:p>
    <w:p>
      <w:pPr>
        <w:ind w:left="3709"/>
        <w:spacing w:line="177" w:lineRule="auto"/>
        <w:rPr>
          <w:rFonts w:ascii="Cambria" w:hAnsi="Cambria" w:eastAsia="Cambria" w:cs="Cambria"/>
          <w:sz w:val="18"/>
          <w:szCs w:val="18"/>
        </w:rPr>
      </w:pPr>
      <w:r>
        <w:rPr>
          <w:rFonts w:ascii="Cambria" w:hAnsi="Cambria" w:eastAsia="Cambria" w:cs="Cambria"/>
          <w:sz w:val="18"/>
          <w:szCs w:val="18"/>
          <w:spacing w:val="-5"/>
          <w:position w:val="-5"/>
        </w:rPr>
        <w:t>t</w:t>
      </w:r>
      <w:r>
        <w:rPr>
          <w:rFonts w:ascii="Cambria" w:hAnsi="Cambria" w:eastAsia="Cambria" w:cs="Cambria"/>
          <w:sz w:val="18"/>
          <w:szCs w:val="18"/>
          <w:spacing w:val="7"/>
          <w:position w:val="-5"/>
        </w:rPr>
        <w:t xml:space="preserve">   </w:t>
      </w:r>
      <w:r>
        <w:rPr>
          <w:rFonts w:ascii="Cambria" w:hAnsi="Cambria" w:eastAsia="Cambria" w:cs="Cambria"/>
          <w:sz w:val="18"/>
          <w:szCs w:val="18"/>
          <w:spacing w:val="-5"/>
          <w:position w:val="2"/>
        </w:rPr>
        <w:t>update</w:t>
      </w:r>
      <w:r>
        <w:rPr>
          <w:rFonts w:ascii="Cambria" w:hAnsi="Cambria" w:eastAsia="Cambria" w:cs="Cambria"/>
          <w:sz w:val="18"/>
          <w:szCs w:val="18"/>
          <w:spacing w:val="2"/>
          <w:position w:val="2"/>
        </w:rPr>
        <w:t xml:space="preserve">      </w:t>
      </w:r>
      <w:r>
        <w:rPr>
          <w:rFonts w:ascii="Cambria" w:hAnsi="Cambria" w:eastAsia="Cambria" w:cs="Cambria"/>
          <w:sz w:val="18"/>
          <w:szCs w:val="18"/>
          <w:spacing w:val="-5"/>
          <w:position w:val="-5"/>
        </w:rPr>
        <w:t>t+1</w:t>
      </w:r>
    </w:p>
    <w:p>
      <w:pPr>
        <w:ind w:left="3618"/>
        <w:spacing w:line="18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24"/>
          <w:w w:val="125"/>
        </w:rPr>
        <w:t>s</w:t>
      </w:r>
      <w:r>
        <w:rPr>
          <w:rFonts w:ascii="Times New Roman" w:hAnsi="Times New Roman" w:eastAsia="Times New Roman" w:cs="Times New Roman"/>
          <w:sz w:val="11"/>
          <w:szCs w:val="11"/>
          <w:b/>
          <w:bCs/>
          <w:spacing w:val="2"/>
        </w:rPr>
        <w:t xml:space="preserve">     </w:t>
      </w:r>
      <w:r>
        <w:rPr>
          <w:rFonts w:ascii="Cambria" w:hAnsi="Cambria" w:eastAsia="Cambria" w:cs="Cambria"/>
          <w:sz w:val="11"/>
          <w:szCs w:val="11"/>
          <w:spacing w:val="24"/>
          <w:w w:val="125"/>
        </w:rPr>
        <w:t>−−−−−→</w:t>
      </w:r>
      <w:r>
        <w:rPr>
          <w:rFonts w:ascii="Cambria" w:hAnsi="Cambria" w:eastAsia="Cambria" w:cs="Cambria"/>
          <w:sz w:val="11"/>
          <w:szCs w:val="11"/>
          <w:spacing w:val="2"/>
        </w:rPr>
        <w:t xml:space="preserve">   </w:t>
      </w:r>
      <w:r>
        <w:rPr>
          <w:rFonts w:ascii="Times New Roman" w:hAnsi="Times New Roman" w:eastAsia="Times New Roman" w:cs="Times New Roman"/>
          <w:sz w:val="11"/>
          <w:szCs w:val="11"/>
          <w:b/>
          <w:bCs/>
          <w:spacing w:val="24"/>
          <w:w w:val="125"/>
        </w:rPr>
        <w:t>s</w:t>
      </w:r>
    </w:p>
    <w:p>
      <w:pPr>
        <w:ind w:left="490"/>
        <w:spacing w:before="226" w:line="400" w:lineRule="exact"/>
        <w:rPr>
          <w:rFonts w:ascii="SimSun" w:hAnsi="SimSun" w:eastAsia="SimSun" w:cs="SimSun"/>
          <w:sz w:val="24"/>
          <w:szCs w:val="24"/>
        </w:rPr>
      </w:pPr>
      <w:r>
        <w:rPr>
          <w:rFonts w:ascii="SimSun" w:hAnsi="SimSun" w:eastAsia="SimSun" w:cs="SimSun"/>
          <w:sz w:val="24"/>
          <w:szCs w:val="24"/>
          <w:spacing w:val="-1"/>
          <w:position w:val="11"/>
        </w:rPr>
        <w:t>整个预测过程需要不断迭代产生并执行新的子任务， 直到给定自然语言指令</w:t>
      </w:r>
    </w:p>
    <w:p>
      <w:pPr>
        <w:ind w:left="9"/>
        <w:spacing w:before="1" w:line="219" w:lineRule="auto"/>
        <w:rPr>
          <w:rFonts w:ascii="SimSun" w:hAnsi="SimSun" w:eastAsia="SimSun" w:cs="SimSun"/>
          <w:sz w:val="24"/>
          <w:szCs w:val="24"/>
        </w:rPr>
      </w:pPr>
      <w:r>
        <w:rPr>
          <w:rFonts w:ascii="Cambria" w:hAnsi="Cambria" w:eastAsia="Cambria" w:cs="Cambria"/>
          <w:sz w:val="24"/>
          <w:szCs w:val="24"/>
          <w:spacing w:val="-1"/>
        </w:rPr>
        <w:t>I</w:t>
      </w:r>
      <w:r>
        <w:rPr>
          <w:rFonts w:ascii="Cambria" w:hAnsi="Cambria" w:eastAsia="Cambria" w:cs="Cambria"/>
          <w:sz w:val="24"/>
          <w:szCs w:val="24"/>
          <w:spacing w:val="40"/>
        </w:rPr>
        <w:t xml:space="preserve"> </w:t>
      </w:r>
      <w:r>
        <w:rPr>
          <w:rFonts w:ascii="SimSun" w:hAnsi="SimSun" w:eastAsia="SimSun" w:cs="SimSun"/>
          <w:sz w:val="24"/>
          <w:szCs w:val="24"/>
          <w:spacing w:val="-1"/>
        </w:rPr>
        <w:t>相关的所有子任务都被执行完成。</w:t>
      </w:r>
    </w:p>
    <w:p>
      <w:pPr>
        <w:spacing w:line="466" w:lineRule="auto"/>
        <w:rPr>
          <w:rFonts w:ascii="Arial"/>
          <w:sz w:val="21"/>
        </w:rPr>
      </w:pPr>
      <w:r/>
    </w:p>
    <w:p>
      <w:pPr>
        <w:ind w:left="3"/>
        <w:spacing w:before="91" w:line="221" w:lineRule="auto"/>
        <w:outlineLvl w:val="2"/>
        <w:rPr>
          <w:rFonts w:ascii="SimHei" w:hAnsi="SimHei" w:eastAsia="SimHei" w:cs="SimHei"/>
          <w:sz w:val="28"/>
          <w:szCs w:val="28"/>
        </w:rPr>
      </w:pPr>
      <w:bookmarkStart w:name="bookmark19" w:id="41"/>
      <w:bookmarkEnd w:id="41"/>
      <w:r>
        <w:rPr>
          <w:rFonts w:ascii="Arial" w:hAnsi="Arial" w:eastAsia="Arial" w:cs="Arial"/>
          <w:sz w:val="28"/>
          <w:szCs w:val="28"/>
          <w:spacing w:val="-2"/>
        </w:rPr>
        <w:t>4.2</w:t>
      </w:r>
      <w:r>
        <w:rPr>
          <w:rFonts w:ascii="Arial" w:hAnsi="Arial" w:eastAsia="Arial" w:cs="Arial"/>
          <w:sz w:val="28"/>
          <w:szCs w:val="28"/>
          <w:spacing w:val="22"/>
        </w:rPr>
        <w:t xml:space="preserve">   </w:t>
      </w:r>
      <w:r>
        <w:rPr>
          <w:rFonts w:ascii="SimHei" w:hAnsi="SimHei" w:eastAsia="SimHei" w:cs="SimHei"/>
          <w:sz w:val="28"/>
          <w:szCs w:val="28"/>
          <w:spacing w:val="-2"/>
        </w:rPr>
        <w:t>场景图</w:t>
      </w:r>
      <w:r>
        <w:rPr>
          <w:rFonts w:ascii="SimHei" w:hAnsi="SimHei" w:eastAsia="SimHei" w:cs="SimHei"/>
          <w:sz w:val="28"/>
          <w:szCs w:val="28"/>
          <w:spacing w:val="-131"/>
        </w:rPr>
        <w:t xml:space="preserve"> </w:t>
      </w:r>
      <w:r>
        <w:rPr>
          <w:sz w:val="28"/>
          <w:szCs w:val="28"/>
          <w:position w:val="6"/>
        </w:rPr>
        <w:drawing>
          <wp:inline distT="0" distB="0" distL="0" distR="0">
            <wp:extent cx="48005" cy="16357"/>
            <wp:effectExtent l="0" t="0" r="0" b="0"/>
            <wp:docPr id="162" name="IM 162"/>
            <wp:cNvGraphicFramePr/>
            <a:graphic>
              <a:graphicData uri="http://schemas.openxmlformats.org/drawingml/2006/picture">
                <pic:pic>
                  <pic:nvPicPr>
                    <pic:cNvPr id="162" name="IM 162"/>
                    <pic:cNvPicPr/>
                  </pic:nvPicPr>
                  <pic:blipFill>
                    <a:blip r:embed="rId132"/>
                    <a:stretch>
                      <a:fillRect/>
                    </a:stretch>
                  </pic:blipFill>
                  <pic:spPr>
                    <a:xfrm rot="0">
                      <a:off x="0" y="0"/>
                      <a:ext cx="48005" cy="16357"/>
                    </a:xfrm>
                    <a:prstGeom prst="rect">
                      <a:avLst/>
                    </a:prstGeom>
                  </pic:spPr>
                </pic:pic>
              </a:graphicData>
            </a:graphic>
          </wp:inline>
        </w:drawing>
      </w:r>
      <w:r>
        <w:rPr>
          <w:rFonts w:ascii="SimHei" w:hAnsi="SimHei" w:eastAsia="SimHei" w:cs="SimHei"/>
          <w:sz w:val="28"/>
          <w:szCs w:val="28"/>
          <w:spacing w:val="-123"/>
        </w:rPr>
        <w:t xml:space="preserve"> </w:t>
      </w:r>
      <w:r>
        <w:rPr>
          <w:rFonts w:ascii="SimHei" w:hAnsi="SimHei" w:eastAsia="SimHei" w:cs="SimHei"/>
          <w:sz w:val="28"/>
          <w:szCs w:val="28"/>
          <w:spacing w:val="-2"/>
        </w:rPr>
        <w:t>机器人任务数据集构建</w:t>
      </w:r>
    </w:p>
    <w:p>
      <w:pPr>
        <w:ind w:left="8" w:right="3" w:firstLine="481"/>
        <w:spacing w:before="215" w:line="304" w:lineRule="auto"/>
        <w:jc w:val="both"/>
        <w:rPr>
          <w:rFonts w:ascii="SimSun" w:hAnsi="SimSun" w:eastAsia="SimSun" w:cs="SimSun"/>
          <w:sz w:val="24"/>
          <w:szCs w:val="24"/>
        </w:rPr>
      </w:pPr>
      <w:r>
        <w:rPr>
          <w:rFonts w:ascii="SimSun" w:hAnsi="SimSun" w:eastAsia="SimSun" w:cs="SimSun"/>
          <w:sz w:val="24"/>
          <w:szCs w:val="24"/>
          <w:spacing w:val="-1"/>
        </w:rPr>
        <w:t>本文所提出的自然语言指令引导下的具身智能机器人的任务规划问题， 需要</w:t>
      </w:r>
      <w:r>
        <w:rPr>
          <w:rFonts w:ascii="SimSun" w:hAnsi="SimSun" w:eastAsia="SimSun" w:cs="SimSun"/>
          <w:sz w:val="24"/>
          <w:szCs w:val="24"/>
          <w:spacing w:val="3"/>
        </w:rPr>
        <w:t xml:space="preserve">  </w:t>
      </w:r>
      <w:r>
        <w:rPr>
          <w:rFonts w:ascii="SimSun" w:hAnsi="SimSun" w:eastAsia="SimSun" w:cs="SimSun"/>
          <w:sz w:val="24"/>
          <w:szCs w:val="24"/>
          <w:spacing w:val="-7"/>
        </w:rPr>
        <w:t>自然语言指令、机器人图和场景图三者一同作为输入， 输出当前状</w:t>
      </w:r>
      <w:r>
        <w:rPr>
          <w:rFonts w:ascii="SimSun" w:hAnsi="SimSun" w:eastAsia="SimSun" w:cs="SimSun"/>
          <w:sz w:val="24"/>
          <w:szCs w:val="24"/>
          <w:spacing w:val="-8"/>
        </w:rPr>
        <w:t>态下的子任务规</w:t>
      </w:r>
      <w:r>
        <w:rPr>
          <w:rFonts w:ascii="SimSun" w:hAnsi="SimSun" w:eastAsia="SimSun" w:cs="SimSun"/>
          <w:sz w:val="24"/>
          <w:szCs w:val="24"/>
        </w:rPr>
        <w:t xml:space="preserve">  </w:t>
      </w:r>
      <w:r>
        <w:rPr>
          <w:rFonts w:ascii="SimSun" w:hAnsi="SimSun" w:eastAsia="SimSun" w:cs="SimSun"/>
          <w:sz w:val="24"/>
          <w:szCs w:val="24"/>
          <w:spacing w:val="-9"/>
        </w:rPr>
        <w:t>划结果。而在该领域中，</w:t>
      </w:r>
      <w:r>
        <w:rPr>
          <w:rFonts w:ascii="SimSun" w:hAnsi="SimSun" w:eastAsia="SimSun" w:cs="SimSun"/>
          <w:sz w:val="24"/>
          <w:szCs w:val="24"/>
          <w:spacing w:val="-33"/>
        </w:rPr>
        <w:t xml:space="preserve"> </w:t>
      </w:r>
      <w:r>
        <w:rPr>
          <w:rFonts w:ascii="SimSun" w:hAnsi="SimSun" w:eastAsia="SimSun" w:cs="SimSun"/>
          <w:sz w:val="24"/>
          <w:szCs w:val="24"/>
          <w:spacing w:val="-9"/>
        </w:rPr>
        <w:t>均没有输入输出形式满足该要求的数据集。如</w:t>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9"/>
        </w:rPr>
        <w:t>ALFRE</w:t>
      </w:r>
      <w:r>
        <w:rPr>
          <w:rFonts w:ascii="Times New Roman" w:hAnsi="Times New Roman" w:eastAsia="Times New Roman" w:cs="Times New Roman"/>
          <w:sz w:val="24"/>
          <w:szCs w:val="24"/>
          <w:spacing w:val="-10"/>
        </w:rPr>
        <w:t>D</w:t>
      </w:r>
      <w:r>
        <w:rPr>
          <w:rFonts w:ascii="Times New Roman" w:hAnsi="Times New Roman" w:eastAsia="Times New Roman" w:cs="Times New Roman"/>
          <w:sz w:val="18"/>
          <w:szCs w:val="18"/>
          <w:spacing w:val="-10"/>
        </w:rPr>
        <w:t>[</w:t>
      </w:r>
      <w:hyperlink w:history="true" w:anchor="bookmark40">
        <w:r>
          <w:rPr>
            <w:rFonts w:ascii="Times New Roman" w:hAnsi="Times New Roman" w:eastAsia="Times New Roman" w:cs="Times New Roman"/>
            <w:sz w:val="18"/>
            <w:szCs w:val="18"/>
            <w:spacing w:val="-10"/>
            <w:position w:val="9"/>
          </w:rPr>
          <w:t>8</w:t>
        </w:r>
      </w:hyperlink>
      <w:r>
        <w:rPr>
          <w:rFonts w:ascii="Times New Roman" w:hAnsi="Times New Roman" w:eastAsia="Times New Roman" w:cs="Times New Roman"/>
          <w:sz w:val="18"/>
          <w:szCs w:val="18"/>
          <w:spacing w:val="-10"/>
          <w:position w:val="9"/>
        </w:rPr>
        <w:t>]</w:t>
      </w:r>
      <w:r>
        <w:rPr>
          <w:rFonts w:ascii="Times New Roman" w:hAnsi="Times New Roman" w:eastAsia="Times New Roman" w:cs="Times New Roman"/>
          <w:sz w:val="18"/>
          <w:szCs w:val="18"/>
          <w:spacing w:val="-15"/>
          <w:position w:val="9"/>
        </w:rPr>
        <w:t xml:space="preserve"> </w:t>
      </w:r>
      <w:r>
        <w:rPr>
          <w:rFonts w:ascii="SimSun" w:hAnsi="SimSun" w:eastAsia="SimSun" w:cs="SimSun"/>
          <w:sz w:val="24"/>
          <w:szCs w:val="24"/>
          <w:spacing w:val="-10"/>
        </w:rPr>
        <w:t>、</w:t>
      </w:r>
      <w:r>
        <w:rPr>
          <w:rFonts w:ascii="SimSun" w:hAnsi="SimSun" w:eastAsia="SimSun" w:cs="SimSun"/>
          <w:sz w:val="24"/>
          <w:szCs w:val="24"/>
        </w:rPr>
        <w:t xml:space="preserve"> </w:t>
      </w:r>
      <w:r>
        <w:rPr>
          <w:rFonts w:ascii="Times New Roman" w:hAnsi="Times New Roman" w:eastAsia="Times New Roman" w:cs="Times New Roman"/>
          <w:sz w:val="24"/>
          <w:szCs w:val="24"/>
          <w:spacing w:val="-4"/>
        </w:rPr>
        <w:t>CALVIN</w:t>
      </w:r>
      <w:r>
        <w:rPr>
          <w:rFonts w:ascii="Times New Roman" w:hAnsi="Times New Roman" w:eastAsia="Times New Roman" w:cs="Times New Roman"/>
          <w:sz w:val="18"/>
          <w:szCs w:val="18"/>
          <w:spacing w:val="-4"/>
        </w:rPr>
        <w:t>[</w:t>
      </w:r>
      <w:hyperlink w:history="true" w:anchor="bookmark42">
        <w:r>
          <w:rPr>
            <w:rFonts w:ascii="Times New Roman" w:hAnsi="Times New Roman" w:eastAsia="Times New Roman" w:cs="Times New Roman"/>
            <w:sz w:val="18"/>
            <w:szCs w:val="18"/>
            <w:spacing w:val="-4"/>
            <w:position w:val="9"/>
          </w:rPr>
          <w:t>9</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等仅提供自然语言指令以及相应</w:t>
      </w:r>
      <w:r>
        <w:rPr>
          <w:rFonts w:ascii="SimSun" w:hAnsi="SimSun" w:eastAsia="SimSun" w:cs="SimSun"/>
          <w:sz w:val="24"/>
          <w:szCs w:val="24"/>
          <w:spacing w:val="-5"/>
        </w:rPr>
        <w:t>的子任务， 但没有包含场景图和机器人</w:t>
      </w:r>
      <w:r>
        <w:rPr>
          <w:rFonts w:ascii="SimSun" w:hAnsi="SimSun" w:eastAsia="SimSun" w:cs="SimSun"/>
          <w:sz w:val="24"/>
          <w:szCs w:val="24"/>
        </w:rPr>
        <w:t xml:space="preserve">  </w:t>
      </w:r>
      <w:r>
        <w:rPr>
          <w:rFonts w:ascii="SimSun" w:hAnsi="SimSun" w:eastAsia="SimSun" w:cs="SimSun"/>
          <w:sz w:val="24"/>
          <w:szCs w:val="24"/>
          <w:spacing w:val="-4"/>
        </w:rPr>
        <w:t>图。</w:t>
      </w:r>
      <w:r>
        <w:rPr>
          <w:rFonts w:ascii="Times New Roman" w:hAnsi="Times New Roman" w:eastAsia="Times New Roman" w:cs="Times New Roman"/>
          <w:sz w:val="24"/>
          <w:szCs w:val="24"/>
          <w:spacing w:val="-4"/>
        </w:rPr>
        <w:t>3D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4"/>
        </w:rPr>
        <w:t>Scene Graph</w:t>
      </w:r>
      <w:r>
        <w:rPr>
          <w:rFonts w:ascii="Times New Roman" w:hAnsi="Times New Roman" w:eastAsia="Times New Roman" w:cs="Times New Roman"/>
          <w:sz w:val="18"/>
          <w:szCs w:val="18"/>
          <w:spacing w:val="-4"/>
        </w:rPr>
        <w:t>[</w:t>
      </w:r>
      <w:hyperlink w:history="true" w:anchor="bookmark68">
        <w:r>
          <w:rPr>
            <w:rFonts w:ascii="Times New Roman" w:hAnsi="Times New Roman" w:eastAsia="Times New Roman" w:cs="Times New Roman"/>
            <w:sz w:val="18"/>
            <w:szCs w:val="18"/>
            <w:spacing w:val="-4"/>
            <w:position w:val="8"/>
          </w:rPr>
          <w:t>25</w:t>
        </w:r>
      </w:hyperlink>
      <w:r>
        <w:rPr>
          <w:rFonts w:ascii="Times New Roman" w:hAnsi="Times New Roman" w:eastAsia="Times New Roman" w:cs="Times New Roman"/>
          <w:sz w:val="18"/>
          <w:szCs w:val="18"/>
          <w:spacing w:val="-4"/>
          <w:position w:val="8"/>
        </w:rPr>
        <w:t>]</w:t>
      </w:r>
      <w:r>
        <w:rPr>
          <w:rFonts w:ascii="Times New Roman" w:hAnsi="Times New Roman" w:eastAsia="Times New Roman" w:cs="Times New Roman"/>
          <w:sz w:val="18"/>
          <w:szCs w:val="18"/>
          <w:spacing w:val="11"/>
          <w:position w:val="8"/>
        </w:rPr>
        <w:t xml:space="preserve"> </w:t>
      </w:r>
      <w:r>
        <w:rPr>
          <w:rFonts w:ascii="SimSun" w:hAnsi="SimSun" w:eastAsia="SimSun" w:cs="SimSun"/>
          <w:sz w:val="24"/>
          <w:szCs w:val="24"/>
          <w:spacing w:val="-4"/>
        </w:rPr>
        <w:t>、</w:t>
      </w:r>
      <w:hyperlink w:history="true" w:anchor="bookmark70">
        <w:r>
          <w:rPr>
            <w:rFonts w:ascii="Times New Roman" w:hAnsi="Times New Roman" w:eastAsia="Times New Roman" w:cs="Times New Roman"/>
            <w:sz w:val="24"/>
            <w:szCs w:val="24"/>
            <w:spacing w:val="-4"/>
            <w:position w:val="2"/>
          </w:rPr>
          <w:t>3DSSG</w:t>
        </w:r>
        <w:r>
          <w:rPr>
            <w:rFonts w:ascii="Times New Roman" w:hAnsi="Times New Roman" w:eastAsia="Times New Roman" w:cs="Times New Roman"/>
            <w:sz w:val="18"/>
            <w:szCs w:val="18"/>
            <w:spacing w:val="-4"/>
            <w:position w:val="2"/>
          </w:rPr>
          <w:t>[26</w:t>
        </w:r>
      </w:hyperlink>
      <w:r>
        <w:rPr>
          <w:rFonts w:ascii="Times New Roman" w:hAnsi="Times New Roman" w:eastAsia="Times New Roman" w:cs="Times New Roman"/>
          <w:sz w:val="18"/>
          <w:szCs w:val="18"/>
          <w:spacing w:val="-4"/>
        </w:rPr>
        <w:t>]</w:t>
      </w:r>
      <w:r>
        <w:rPr>
          <w:rFonts w:ascii="SimSun" w:hAnsi="SimSun" w:eastAsia="SimSun" w:cs="SimSun"/>
          <w:sz w:val="24"/>
          <w:szCs w:val="24"/>
          <w:spacing w:val="-4"/>
        </w:rPr>
        <w:t>等则仅提供了场景图和场景，</w:t>
      </w:r>
      <w:r>
        <w:rPr>
          <w:rFonts w:ascii="SimSun" w:hAnsi="SimSun" w:eastAsia="SimSun" w:cs="SimSun"/>
          <w:sz w:val="24"/>
          <w:szCs w:val="24"/>
          <w:spacing w:val="49"/>
        </w:rPr>
        <w:t xml:space="preserve"> </w:t>
      </w:r>
      <w:r>
        <w:rPr>
          <w:rFonts w:ascii="SimSun" w:hAnsi="SimSun" w:eastAsia="SimSun" w:cs="SimSun"/>
          <w:sz w:val="24"/>
          <w:szCs w:val="24"/>
          <w:spacing w:val="-4"/>
        </w:rPr>
        <w:t>但却缺乏机器人</w:t>
      </w:r>
      <w:r>
        <w:rPr>
          <w:rFonts w:ascii="SimSun" w:hAnsi="SimSun" w:eastAsia="SimSun" w:cs="SimSun"/>
          <w:sz w:val="24"/>
          <w:szCs w:val="24"/>
        </w:rPr>
        <w:t xml:space="preserve">  </w:t>
      </w:r>
      <w:r>
        <w:rPr>
          <w:rFonts w:ascii="SimSun" w:hAnsi="SimSun" w:eastAsia="SimSun" w:cs="SimSun"/>
          <w:sz w:val="24"/>
          <w:szCs w:val="24"/>
          <w:spacing w:val="-4"/>
        </w:rPr>
        <w:t>相关的自然语言指令与对应的子任务。因此， 本文开发了一个虚拟数据构建流程，</w:t>
      </w:r>
      <w:r>
        <w:rPr>
          <w:rFonts w:ascii="SimSun" w:hAnsi="SimSun" w:eastAsia="SimSun" w:cs="SimSun"/>
          <w:sz w:val="24"/>
          <w:szCs w:val="24"/>
          <w:spacing w:val="2"/>
        </w:rPr>
        <w:t xml:space="preserve"> </w:t>
      </w:r>
      <w:r>
        <w:rPr>
          <w:rFonts w:ascii="SimSun" w:hAnsi="SimSun" w:eastAsia="SimSun" w:cs="SimSun"/>
          <w:sz w:val="24"/>
          <w:szCs w:val="24"/>
          <w:spacing w:val="-1"/>
        </w:rPr>
        <w:t>用于生成包含以下四个组成部分的数据集： 自然语言指令、子任务、机器人图和</w:t>
      </w:r>
    </w:p>
    <w:p>
      <w:pPr>
        <w:ind w:left="8"/>
        <w:spacing w:line="218" w:lineRule="auto"/>
        <w:rPr>
          <w:rFonts w:ascii="SimSun" w:hAnsi="SimSun" w:eastAsia="SimSun" w:cs="SimSun"/>
          <w:sz w:val="24"/>
          <w:szCs w:val="24"/>
        </w:rPr>
      </w:pPr>
      <w:r>
        <w:rPr>
          <w:rFonts w:ascii="SimSun" w:hAnsi="SimSun" w:eastAsia="SimSun" w:cs="SimSun"/>
          <w:sz w:val="24"/>
          <w:szCs w:val="24"/>
          <w:spacing w:val="-2"/>
        </w:rPr>
        <w:t>场景图。其中子任务作为真值标签，用于网络的训练和评估。</w:t>
      </w:r>
    </w:p>
    <w:p>
      <w:pPr>
        <w:ind w:left="492"/>
        <w:spacing w:before="117" w:line="219" w:lineRule="auto"/>
        <w:rPr>
          <w:rFonts w:ascii="SimSun" w:hAnsi="SimSun" w:eastAsia="SimSun" w:cs="SimSun"/>
          <w:sz w:val="24"/>
          <w:szCs w:val="24"/>
        </w:rPr>
      </w:pPr>
      <w:r>
        <w:rPr>
          <w:rFonts w:ascii="SimSun" w:hAnsi="SimSun" w:eastAsia="SimSun" w:cs="SimSun"/>
          <w:sz w:val="24"/>
          <w:szCs w:val="24"/>
          <w:spacing w:val="-4"/>
        </w:rPr>
        <w:t>构建虚拟数据集的流程主要分为四步：</w:t>
      </w:r>
    </w:p>
    <w:p>
      <w:pPr>
        <w:ind w:left="606" w:right="123" w:hanging="280"/>
        <w:spacing w:before="114" w:line="308" w:lineRule="auto"/>
        <w:rPr>
          <w:rFonts w:ascii="SimSun" w:hAnsi="SimSun" w:eastAsia="SimSun" w:cs="SimSun"/>
          <w:sz w:val="24"/>
          <w:szCs w:val="24"/>
        </w:rPr>
      </w:pPr>
      <w:r>
        <w:rPr>
          <w:rFonts w:ascii="Times New Roman" w:hAnsi="Times New Roman" w:eastAsia="Times New Roman" w:cs="Times New Roman"/>
          <w:sz w:val="24"/>
          <w:szCs w:val="24"/>
          <w:spacing w:val="-5"/>
        </w:rPr>
        <w:t>1.  </w:t>
      </w:r>
      <w:r>
        <w:rPr>
          <w:rFonts w:ascii="SimSun" w:hAnsi="SimSun" w:eastAsia="SimSun" w:cs="SimSun"/>
          <w:sz w:val="24"/>
          <w:szCs w:val="24"/>
          <w14:textOutline w14:w="4589" w14:cap="flat" w14:cmpd="sng">
            <w14:solidFill>
              <w14:srgbClr w14:val="000000"/>
            </w14:solidFill>
            <w14:prstDash w14:val="solid"/>
            <w14:miter w14:lim="10"/>
          </w14:textOutline>
          <w:spacing w:val="-5"/>
        </w:rPr>
        <w:t>生成场景图与机器人图蓝图。</w:t>
      </w:r>
      <w:r>
        <w:rPr>
          <w:rFonts w:ascii="SimSun" w:hAnsi="SimSun" w:eastAsia="SimSun" w:cs="SimSun"/>
          <w:sz w:val="24"/>
          <w:szCs w:val="24"/>
          <w:spacing w:val="33"/>
        </w:rPr>
        <w:t xml:space="preserve"> </w:t>
      </w:r>
      <w:r>
        <w:rPr>
          <w:rFonts w:ascii="SimSun" w:hAnsi="SimSun" w:eastAsia="SimSun" w:cs="SimSun"/>
          <w:sz w:val="24"/>
          <w:szCs w:val="24"/>
          <w:spacing w:val="-5"/>
        </w:rPr>
        <w:t>为了使得使用该数</w:t>
      </w:r>
      <w:r>
        <w:rPr>
          <w:rFonts w:ascii="SimSun" w:hAnsi="SimSun" w:eastAsia="SimSun" w:cs="SimSun"/>
          <w:sz w:val="24"/>
          <w:szCs w:val="24"/>
          <w:spacing w:val="-6"/>
        </w:rPr>
        <w:t>据集训练的网络具备更好的</w:t>
      </w:r>
      <w:r>
        <w:rPr>
          <w:rFonts w:ascii="SimSun" w:hAnsi="SimSun" w:eastAsia="SimSun" w:cs="SimSun"/>
          <w:sz w:val="24"/>
          <w:szCs w:val="24"/>
        </w:rPr>
        <w:t xml:space="preserve"> </w:t>
      </w:r>
      <w:r>
        <w:rPr>
          <w:rFonts w:ascii="SimSun" w:hAnsi="SimSun" w:eastAsia="SimSun" w:cs="SimSun"/>
          <w:sz w:val="24"/>
          <w:szCs w:val="24"/>
          <w:spacing w:val="-4"/>
        </w:rPr>
        <w:t>泛化能力， 数据集中需要包含多样的场景。所以首先根</w:t>
      </w:r>
      <w:r>
        <w:rPr>
          <w:rFonts w:ascii="SimSun" w:hAnsi="SimSun" w:eastAsia="SimSun" w:cs="SimSun"/>
          <w:sz w:val="24"/>
          <w:szCs w:val="24"/>
          <w:spacing w:val="-5"/>
        </w:rPr>
        <w:t>据物体样本库中预定</w:t>
      </w:r>
    </w:p>
    <w:p>
      <w:pPr>
        <w:ind w:left="610"/>
        <w:spacing w:before="2" w:line="218" w:lineRule="auto"/>
        <w:rPr>
          <w:rFonts w:ascii="SimSun" w:hAnsi="SimSun" w:eastAsia="SimSun" w:cs="SimSun"/>
          <w:sz w:val="24"/>
          <w:szCs w:val="24"/>
        </w:rPr>
      </w:pPr>
      <w:r>
        <w:rPr>
          <w:rFonts w:ascii="SimSun" w:hAnsi="SimSun" w:eastAsia="SimSun" w:cs="SimSun"/>
          <w:sz w:val="24"/>
          <w:szCs w:val="24"/>
          <w:spacing w:val="-7"/>
        </w:rPr>
        <w:t>义的物体类型及其可能的出现属性、可能出现的位置等信息，</w:t>
      </w:r>
      <w:r>
        <w:rPr>
          <w:rFonts w:ascii="SimSun" w:hAnsi="SimSun" w:eastAsia="SimSun" w:cs="SimSun"/>
          <w:sz w:val="24"/>
          <w:szCs w:val="24"/>
          <w:spacing w:val="87"/>
        </w:rPr>
        <w:t xml:space="preserve"> </w:t>
      </w:r>
      <w:r>
        <w:rPr>
          <w:rFonts w:ascii="SimSun" w:hAnsi="SimSun" w:eastAsia="SimSun" w:cs="SimSun"/>
          <w:sz w:val="24"/>
          <w:szCs w:val="24"/>
          <w:spacing w:val="-7"/>
        </w:rPr>
        <w:t>随机生成具有</w:t>
      </w:r>
    </w:p>
    <w:p>
      <w:pPr>
        <w:spacing w:line="218" w:lineRule="auto"/>
        <w:sectPr>
          <w:headerReference w:type="default" r:id="rId123"/>
          <w:footerReference w:type="default" r:id="rId124"/>
          <w:pgSz w:w="11906" w:h="16838"/>
          <w:pgMar w:top="1545" w:right="1577" w:bottom="1391" w:left="1700" w:header="1268" w:footer="1201" w:gutter="0"/>
        </w:sectPr>
        <w:rPr>
          <w:rFonts w:ascii="SimSun" w:hAnsi="SimSun" w:eastAsia="SimSun" w:cs="SimSun"/>
          <w:sz w:val="24"/>
          <w:szCs w:val="24"/>
        </w:rPr>
      </w:pPr>
    </w:p>
    <w:p>
      <w:pPr>
        <w:ind w:left="608" w:right="119" w:firstLine="2"/>
        <w:spacing w:before="185" w:line="308" w:lineRule="auto"/>
        <w:jc w:val="both"/>
        <w:rPr>
          <w:rFonts w:ascii="SimSun" w:hAnsi="SimSun" w:eastAsia="SimSun" w:cs="SimSun"/>
          <w:sz w:val="24"/>
          <w:szCs w:val="24"/>
        </w:rPr>
      </w:pPr>
      <w:r>
        <w:rPr>
          <w:rFonts w:ascii="SimSun" w:hAnsi="SimSun" w:eastAsia="SimSun" w:cs="SimSun"/>
          <w:sz w:val="24"/>
          <w:szCs w:val="24"/>
          <w:spacing w:val="-6"/>
        </w:rPr>
        <w:t>不同物体数量的场景图，</w:t>
      </w:r>
      <w:r>
        <w:rPr>
          <w:rFonts w:ascii="SimSun" w:hAnsi="SimSun" w:eastAsia="SimSun" w:cs="SimSun"/>
          <w:sz w:val="24"/>
          <w:szCs w:val="24"/>
          <w:spacing w:val="58"/>
        </w:rPr>
        <w:t xml:space="preserve"> </w:t>
      </w:r>
      <w:r>
        <w:rPr>
          <w:rFonts w:ascii="SimSun" w:hAnsi="SimSun" w:eastAsia="SimSun" w:cs="SimSun"/>
          <w:sz w:val="24"/>
          <w:szCs w:val="24"/>
          <w:spacing w:val="-6"/>
        </w:rPr>
        <w:t>用于表示不同规模的场景。所生</w:t>
      </w:r>
      <w:r>
        <w:rPr>
          <w:rFonts w:ascii="SimSun" w:hAnsi="SimSun" w:eastAsia="SimSun" w:cs="SimSun"/>
          <w:sz w:val="24"/>
          <w:szCs w:val="24"/>
          <w:spacing w:val="-7"/>
        </w:rPr>
        <w:t>成的场景图呈现层</w:t>
      </w:r>
      <w:r>
        <w:rPr>
          <w:rFonts w:ascii="SimSun" w:hAnsi="SimSun" w:eastAsia="SimSun" w:cs="SimSun"/>
          <w:sz w:val="24"/>
          <w:szCs w:val="24"/>
        </w:rPr>
        <w:t xml:space="preserve"> </w:t>
      </w:r>
      <w:r>
        <w:rPr>
          <w:rFonts w:ascii="SimSun" w:hAnsi="SimSun" w:eastAsia="SimSun" w:cs="SimSun"/>
          <w:sz w:val="24"/>
          <w:szCs w:val="24"/>
          <w:spacing w:val="-4"/>
        </w:rPr>
        <w:t>次化结构， 且其中的物体与属性均符合现实世界的规</w:t>
      </w:r>
      <w:r>
        <w:rPr>
          <w:rFonts w:ascii="SimSun" w:hAnsi="SimSun" w:eastAsia="SimSun" w:cs="SimSun"/>
          <w:sz w:val="24"/>
          <w:szCs w:val="24"/>
          <w:spacing w:val="-5"/>
        </w:rPr>
        <w:t>律。例如在一个家居场</w:t>
      </w:r>
      <w:r>
        <w:rPr>
          <w:rFonts w:ascii="SimSun" w:hAnsi="SimSun" w:eastAsia="SimSun" w:cs="SimSun"/>
          <w:sz w:val="24"/>
          <w:szCs w:val="24"/>
        </w:rPr>
        <w:t xml:space="preserve"> </w:t>
      </w:r>
      <w:r>
        <w:rPr>
          <w:rFonts w:ascii="SimSun" w:hAnsi="SimSun" w:eastAsia="SimSun" w:cs="SimSun"/>
          <w:sz w:val="24"/>
          <w:szCs w:val="24"/>
          <w:spacing w:val="-6"/>
        </w:rPr>
        <w:t>景的场景图中，</w:t>
      </w:r>
      <w:r>
        <w:rPr>
          <w:rFonts w:ascii="SimSun" w:hAnsi="SimSun" w:eastAsia="SimSun" w:cs="SimSun"/>
          <w:sz w:val="24"/>
          <w:szCs w:val="24"/>
          <w:spacing w:val="60"/>
        </w:rPr>
        <w:t xml:space="preserve"> </w:t>
      </w:r>
      <w:r>
        <w:rPr>
          <w:rFonts w:ascii="SimSun" w:hAnsi="SimSun" w:eastAsia="SimSun" w:cs="SimSun"/>
          <w:sz w:val="24"/>
          <w:szCs w:val="24"/>
          <w:spacing w:val="-6"/>
        </w:rPr>
        <w:t>第一个层级包含客厅、厨房、洗手间、卧室</w:t>
      </w:r>
      <w:r>
        <w:rPr>
          <w:rFonts w:ascii="SimSun" w:hAnsi="SimSun" w:eastAsia="SimSun" w:cs="SimSun"/>
          <w:sz w:val="24"/>
          <w:szCs w:val="24"/>
          <w:spacing w:val="-7"/>
        </w:rPr>
        <w:t>等不同类型的房</w:t>
      </w:r>
      <w:r>
        <w:rPr>
          <w:rFonts w:ascii="SimSun" w:hAnsi="SimSun" w:eastAsia="SimSun" w:cs="SimSun"/>
          <w:sz w:val="24"/>
          <w:szCs w:val="24"/>
        </w:rPr>
        <w:t xml:space="preserve"> </w:t>
      </w:r>
      <w:r>
        <w:rPr>
          <w:rFonts w:ascii="SimSun" w:hAnsi="SimSun" w:eastAsia="SimSun" w:cs="SimSun"/>
          <w:sz w:val="24"/>
          <w:szCs w:val="24"/>
          <w:spacing w:val="-9"/>
        </w:rPr>
        <w:t>间；</w:t>
      </w:r>
      <w:r>
        <w:rPr>
          <w:rFonts w:ascii="SimSun" w:hAnsi="SimSun" w:eastAsia="SimSun" w:cs="SimSun"/>
          <w:sz w:val="24"/>
          <w:szCs w:val="24"/>
          <w:spacing w:val="-31"/>
        </w:rPr>
        <w:t xml:space="preserve"> </w:t>
      </w:r>
      <w:r>
        <w:rPr>
          <w:rFonts w:ascii="SimSun" w:hAnsi="SimSun" w:eastAsia="SimSun" w:cs="SimSun"/>
          <w:sz w:val="24"/>
          <w:szCs w:val="24"/>
          <w:spacing w:val="-9"/>
        </w:rPr>
        <w:t>在第二个层级中包含房间中的物体，</w:t>
      </w:r>
      <w:r>
        <w:rPr>
          <w:rFonts w:ascii="SimSun" w:hAnsi="SimSun" w:eastAsia="SimSun" w:cs="SimSun"/>
          <w:sz w:val="24"/>
          <w:szCs w:val="24"/>
          <w:spacing w:val="63"/>
        </w:rPr>
        <w:t xml:space="preserve"> </w:t>
      </w:r>
      <w:r>
        <w:rPr>
          <w:rFonts w:ascii="SimSun" w:hAnsi="SimSun" w:eastAsia="SimSun" w:cs="SimSun"/>
          <w:sz w:val="24"/>
          <w:szCs w:val="24"/>
          <w:spacing w:val="-9"/>
        </w:rPr>
        <w:t>如厨房中含有白色的、可开门的冰</w:t>
      </w:r>
      <w:r>
        <w:rPr>
          <w:rFonts w:ascii="SimSun" w:hAnsi="SimSun" w:eastAsia="SimSun" w:cs="SimSun"/>
          <w:sz w:val="24"/>
          <w:szCs w:val="24"/>
        </w:rPr>
        <w:t xml:space="preserve"> </w:t>
      </w:r>
      <w:r>
        <w:rPr>
          <w:rFonts w:ascii="SimSun" w:hAnsi="SimSun" w:eastAsia="SimSun" w:cs="SimSun"/>
          <w:sz w:val="24"/>
          <w:szCs w:val="24"/>
          <w:spacing w:val="-9"/>
        </w:rPr>
        <w:t>箱；</w:t>
      </w:r>
      <w:r>
        <w:rPr>
          <w:rFonts w:ascii="SimSun" w:hAnsi="SimSun" w:eastAsia="SimSun" w:cs="SimSun"/>
          <w:sz w:val="24"/>
          <w:szCs w:val="24"/>
          <w:spacing w:val="-30"/>
        </w:rPr>
        <w:t xml:space="preserve"> </w:t>
      </w:r>
      <w:r>
        <w:rPr>
          <w:rFonts w:ascii="SimSun" w:hAnsi="SimSun" w:eastAsia="SimSun" w:cs="SimSun"/>
          <w:sz w:val="24"/>
          <w:szCs w:val="24"/>
          <w:spacing w:val="-9"/>
        </w:rPr>
        <w:t>第三个层级同样是物体，</w:t>
      </w:r>
      <w:r>
        <w:rPr>
          <w:rFonts w:ascii="SimSun" w:hAnsi="SimSun" w:eastAsia="SimSun" w:cs="SimSun"/>
          <w:sz w:val="24"/>
          <w:szCs w:val="24"/>
          <w:spacing w:val="62"/>
        </w:rPr>
        <w:t xml:space="preserve"> </w:t>
      </w:r>
      <w:r>
        <w:rPr>
          <w:rFonts w:ascii="SimSun" w:hAnsi="SimSun" w:eastAsia="SimSun" w:cs="SimSun"/>
          <w:sz w:val="24"/>
          <w:szCs w:val="24"/>
          <w:spacing w:val="-9"/>
        </w:rPr>
        <w:t>如冰箱上所放置的陶瓷碗。所生成的场景图表</w:t>
      </w:r>
      <w:r>
        <w:rPr>
          <w:rFonts w:ascii="SimSun" w:hAnsi="SimSun" w:eastAsia="SimSun" w:cs="SimSun"/>
          <w:sz w:val="24"/>
          <w:szCs w:val="24"/>
        </w:rPr>
        <w:t xml:space="preserve"> </w:t>
      </w:r>
      <w:r>
        <w:rPr>
          <w:rFonts w:ascii="SimSun" w:hAnsi="SimSun" w:eastAsia="SimSun" w:cs="SimSun"/>
          <w:sz w:val="24"/>
          <w:szCs w:val="24"/>
          <w:spacing w:val="-12"/>
        </w:rPr>
        <w:t>示一个基础场景，</w:t>
      </w:r>
      <w:r>
        <w:rPr>
          <w:rFonts w:ascii="SimSun" w:hAnsi="SimSun" w:eastAsia="SimSun" w:cs="SimSun"/>
          <w:sz w:val="24"/>
          <w:szCs w:val="24"/>
          <w:spacing w:val="76"/>
        </w:rPr>
        <w:t xml:space="preserve"> </w:t>
      </w:r>
      <w:r>
        <w:rPr>
          <w:rFonts w:ascii="SimSun" w:hAnsi="SimSun" w:eastAsia="SimSun" w:cs="SimSun"/>
          <w:sz w:val="24"/>
          <w:szCs w:val="24"/>
          <w:spacing w:val="-12"/>
        </w:rPr>
        <w:t>后续将在这个基础场景中构造许多机器人任务，</w:t>
      </w:r>
      <w:r>
        <w:rPr>
          <w:rFonts w:ascii="SimSun" w:hAnsi="SimSun" w:eastAsia="SimSun" w:cs="SimSun"/>
          <w:sz w:val="24"/>
          <w:szCs w:val="24"/>
          <w:spacing w:val="54"/>
        </w:rPr>
        <w:t xml:space="preserve"> </w:t>
      </w:r>
      <w:r>
        <w:rPr>
          <w:rFonts w:ascii="SimSun" w:hAnsi="SimSun" w:eastAsia="SimSun" w:cs="SimSun"/>
          <w:sz w:val="24"/>
          <w:szCs w:val="24"/>
          <w:spacing w:val="-12"/>
        </w:rPr>
        <w:t>对该作为</w:t>
      </w:r>
      <w:r>
        <w:rPr>
          <w:rFonts w:ascii="SimSun" w:hAnsi="SimSun" w:eastAsia="SimSun" w:cs="SimSun"/>
          <w:sz w:val="24"/>
          <w:szCs w:val="24"/>
        </w:rPr>
        <w:t xml:space="preserve"> </w:t>
      </w:r>
      <w:r>
        <w:rPr>
          <w:rFonts w:ascii="SimSun" w:hAnsi="SimSun" w:eastAsia="SimSun" w:cs="SimSun"/>
          <w:sz w:val="24"/>
          <w:szCs w:val="24"/>
          <w:spacing w:val="-6"/>
        </w:rPr>
        <w:t>蓝图的场景图进行一定的更改操作。类似地，</w:t>
      </w:r>
      <w:r>
        <w:rPr>
          <w:rFonts w:ascii="SimSun" w:hAnsi="SimSun" w:eastAsia="SimSun" w:cs="SimSun"/>
          <w:sz w:val="24"/>
          <w:szCs w:val="24"/>
          <w:spacing w:val="60"/>
        </w:rPr>
        <w:t xml:space="preserve"> </w:t>
      </w:r>
      <w:r>
        <w:rPr>
          <w:rFonts w:ascii="SimSun" w:hAnsi="SimSun" w:eastAsia="SimSun" w:cs="SimSun"/>
          <w:sz w:val="24"/>
          <w:szCs w:val="24"/>
          <w:spacing w:val="-6"/>
        </w:rPr>
        <w:t>一同生成机器</w:t>
      </w:r>
      <w:r>
        <w:rPr>
          <w:rFonts w:ascii="SimSun" w:hAnsi="SimSun" w:eastAsia="SimSun" w:cs="SimSun"/>
          <w:sz w:val="24"/>
          <w:szCs w:val="24"/>
          <w:spacing w:val="-7"/>
        </w:rPr>
        <w:t>人图表示机器人</w:t>
      </w:r>
    </w:p>
    <w:p>
      <w:pPr>
        <w:ind w:left="626"/>
        <w:spacing w:before="1" w:line="218" w:lineRule="auto"/>
        <w:rPr>
          <w:rFonts w:ascii="SimSun" w:hAnsi="SimSun" w:eastAsia="SimSun" w:cs="SimSun"/>
          <w:sz w:val="24"/>
          <w:szCs w:val="24"/>
        </w:rPr>
      </w:pPr>
      <w:r>
        <w:rPr>
          <w:rFonts w:ascii="SimSun" w:hAnsi="SimSun" w:eastAsia="SimSun" w:cs="SimSun"/>
          <w:sz w:val="24"/>
          <w:szCs w:val="24"/>
          <w:spacing w:val="-3"/>
        </w:rPr>
        <w:t>的基础状态，通常基础状态的机器人不持有任何物品。</w:t>
      </w:r>
    </w:p>
    <w:p>
      <w:pPr>
        <w:ind w:left="607" w:hanging="304"/>
        <w:spacing w:before="114" w:line="308" w:lineRule="auto"/>
        <w:rPr>
          <w:rFonts w:ascii="SimSun" w:hAnsi="SimSun" w:eastAsia="SimSun" w:cs="SimSun"/>
          <w:sz w:val="24"/>
          <w:szCs w:val="24"/>
        </w:rPr>
      </w:pPr>
      <w:r>
        <w:rPr>
          <w:rFonts w:ascii="Times New Roman" w:hAnsi="Times New Roman" w:eastAsia="Times New Roman" w:cs="Times New Roman"/>
          <w:sz w:val="24"/>
          <w:szCs w:val="24"/>
          <w:spacing w:val="-10"/>
        </w:rPr>
        <w:t>2.  </w:t>
      </w:r>
      <w:r>
        <w:rPr>
          <w:rFonts w:ascii="SimSun" w:hAnsi="SimSun" w:eastAsia="SimSun" w:cs="SimSun"/>
          <w:sz w:val="24"/>
          <w:szCs w:val="24"/>
          <w14:textOutline w14:w="4589" w14:cap="flat" w14:cmpd="sng">
            <w14:solidFill>
              <w14:srgbClr w14:val="000000"/>
            </w14:solidFill>
            <w14:prstDash w14:val="solid"/>
            <w14:miter w14:lim="10"/>
          </w14:textOutline>
          <w:spacing w:val="-10"/>
        </w:rPr>
        <w:t>生成子任务序列。</w:t>
      </w:r>
      <w:r>
        <w:rPr>
          <w:rFonts w:ascii="SimSun" w:hAnsi="SimSun" w:eastAsia="SimSun" w:cs="SimSun"/>
          <w:sz w:val="24"/>
          <w:szCs w:val="24"/>
          <w:spacing w:val="50"/>
        </w:rPr>
        <w:t xml:space="preserve"> </w:t>
      </w:r>
      <w:r>
        <w:rPr>
          <w:rFonts w:ascii="SimSun" w:hAnsi="SimSun" w:eastAsia="SimSun" w:cs="SimSun"/>
          <w:sz w:val="24"/>
          <w:szCs w:val="24"/>
          <w:spacing w:val="-10"/>
        </w:rPr>
        <w:t>根据已有的场景图蓝图，</w:t>
      </w:r>
      <w:r>
        <w:rPr>
          <w:rFonts w:ascii="SimSun" w:hAnsi="SimSun" w:eastAsia="SimSun" w:cs="SimSun"/>
          <w:sz w:val="24"/>
          <w:szCs w:val="24"/>
          <w:spacing w:val="59"/>
        </w:rPr>
        <w:t xml:space="preserve"> </w:t>
      </w:r>
      <w:r>
        <w:rPr>
          <w:rFonts w:ascii="SimSun" w:hAnsi="SimSun" w:eastAsia="SimSun" w:cs="SimSun"/>
          <w:sz w:val="24"/>
          <w:szCs w:val="24"/>
          <w:spacing w:val="-10"/>
        </w:rPr>
        <w:t>生成一系列的子任务序列。由自</w:t>
      </w:r>
      <w:r>
        <w:rPr>
          <w:rFonts w:ascii="SimSun" w:hAnsi="SimSun" w:eastAsia="SimSun" w:cs="SimSun"/>
          <w:sz w:val="24"/>
          <w:szCs w:val="24"/>
        </w:rPr>
        <w:t xml:space="preserve">  </w:t>
      </w:r>
      <w:r>
        <w:rPr>
          <w:rFonts w:ascii="SimSun" w:hAnsi="SimSun" w:eastAsia="SimSun" w:cs="SimSun"/>
          <w:sz w:val="24"/>
          <w:szCs w:val="24"/>
          <w:spacing w:val="-6"/>
        </w:rPr>
        <w:t>然语言指令给出的指令通常遵循一定逻辑规律，</w:t>
      </w:r>
      <w:r>
        <w:rPr>
          <w:rFonts w:ascii="SimSun" w:hAnsi="SimSun" w:eastAsia="SimSun" w:cs="SimSun"/>
          <w:sz w:val="24"/>
          <w:szCs w:val="24"/>
          <w:spacing w:val="53"/>
        </w:rPr>
        <w:t xml:space="preserve"> </w:t>
      </w:r>
      <w:r>
        <w:rPr>
          <w:rFonts w:ascii="SimSun" w:hAnsi="SimSun" w:eastAsia="SimSun" w:cs="SimSun"/>
          <w:sz w:val="24"/>
          <w:szCs w:val="24"/>
          <w:spacing w:val="-6"/>
        </w:rPr>
        <w:t>如将一个东西拿至另一个地</w:t>
      </w:r>
      <w:r>
        <w:rPr>
          <w:rFonts w:ascii="SimSun" w:hAnsi="SimSun" w:eastAsia="SimSun" w:cs="SimSun"/>
          <w:sz w:val="24"/>
          <w:szCs w:val="24"/>
        </w:rPr>
        <w:t xml:space="preserve">  </w:t>
      </w:r>
      <w:r>
        <w:rPr>
          <w:rFonts w:ascii="SimSun" w:hAnsi="SimSun" w:eastAsia="SimSun" w:cs="SimSun"/>
          <w:sz w:val="24"/>
          <w:szCs w:val="24"/>
          <w:spacing w:val="-4"/>
        </w:rPr>
        <w:t>方， 或前往某个地方进行某个任务， 所以子任务序列往往也呈</w:t>
      </w:r>
      <w:r>
        <w:rPr>
          <w:rFonts w:ascii="SimSun" w:hAnsi="SimSun" w:eastAsia="SimSun" w:cs="SimSun"/>
          <w:sz w:val="24"/>
          <w:szCs w:val="24"/>
          <w:spacing w:val="-5"/>
        </w:rPr>
        <w:t>现一定规律，</w:t>
      </w:r>
    </w:p>
    <w:p>
      <w:pPr>
        <w:ind w:left="608"/>
        <w:spacing w:before="1" w:line="218" w:lineRule="auto"/>
        <w:rPr>
          <w:rFonts w:ascii="SimSun" w:hAnsi="SimSun" w:eastAsia="SimSun" w:cs="SimSun"/>
          <w:sz w:val="24"/>
          <w:szCs w:val="24"/>
        </w:rPr>
      </w:pPr>
      <w:r>
        <w:rPr>
          <w:rFonts w:ascii="SimSun" w:hAnsi="SimSun" w:eastAsia="SimSun" w:cs="SimSun"/>
          <w:sz w:val="24"/>
          <w:szCs w:val="24"/>
          <w:spacing w:val="-2"/>
        </w:rPr>
        <w:t>利用该规律，列举出一系列可能的子任务序列。</w:t>
      </w:r>
    </w:p>
    <w:p>
      <w:pPr>
        <w:ind w:left="606" w:right="119" w:hanging="298"/>
        <w:spacing w:before="113" w:line="308" w:lineRule="auto"/>
        <w:rPr>
          <w:rFonts w:ascii="SimSun" w:hAnsi="SimSun" w:eastAsia="SimSun" w:cs="SimSun"/>
          <w:sz w:val="24"/>
          <w:szCs w:val="24"/>
        </w:rPr>
      </w:pPr>
      <w:r>
        <w:rPr>
          <w:rFonts w:ascii="Times New Roman" w:hAnsi="Times New Roman" w:eastAsia="Times New Roman" w:cs="Times New Roman"/>
          <w:sz w:val="24"/>
          <w:szCs w:val="24"/>
          <w:spacing w:val="-2"/>
        </w:rPr>
        <w:t>3.  </w:t>
      </w:r>
      <w:r>
        <w:rPr>
          <w:rFonts w:ascii="SimSun" w:hAnsi="SimSun" w:eastAsia="SimSun" w:cs="SimSun"/>
          <w:sz w:val="24"/>
          <w:szCs w:val="24"/>
          <w14:textOutline w14:w="4589" w14:cap="flat" w14:cmpd="sng">
            <w14:solidFill>
              <w14:srgbClr w14:val="000000"/>
            </w14:solidFill>
            <w14:prstDash w14:val="solid"/>
            <w14:miter w14:lim="10"/>
          </w14:textOutline>
          <w:spacing w:val="-2"/>
        </w:rPr>
        <w:t>生成自然语言指令。</w:t>
      </w:r>
      <w:r>
        <w:rPr>
          <w:rFonts w:ascii="SimSun" w:hAnsi="SimSun" w:eastAsia="SimSun" w:cs="SimSun"/>
          <w:sz w:val="24"/>
          <w:szCs w:val="24"/>
          <w:spacing w:val="-2"/>
        </w:rPr>
        <w:t>使用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GPT-4 </w:t>
      </w:r>
      <w:r>
        <w:rPr>
          <w:rFonts w:ascii="SimSun" w:hAnsi="SimSun" w:eastAsia="SimSun" w:cs="SimSun"/>
          <w:sz w:val="24"/>
          <w:szCs w:val="24"/>
          <w:spacing w:val="-2"/>
        </w:rPr>
        <w:t>对话模型生成符合人类语言习惯的自然</w:t>
      </w:r>
      <w:r>
        <w:rPr>
          <w:rFonts w:ascii="SimSun" w:hAnsi="SimSun" w:eastAsia="SimSun" w:cs="SimSun"/>
          <w:sz w:val="24"/>
          <w:szCs w:val="24"/>
          <w:spacing w:val="-3"/>
        </w:rPr>
        <w:t>语言</w:t>
      </w:r>
      <w:r>
        <w:rPr>
          <w:rFonts w:ascii="SimSun" w:hAnsi="SimSun" w:eastAsia="SimSun" w:cs="SimSun"/>
          <w:sz w:val="24"/>
          <w:szCs w:val="24"/>
        </w:rPr>
        <w:t xml:space="preserve"> </w:t>
      </w:r>
      <w:r>
        <w:rPr>
          <w:rFonts w:ascii="SimSun" w:hAnsi="SimSun" w:eastAsia="SimSun" w:cs="SimSun"/>
          <w:sz w:val="24"/>
          <w:szCs w:val="24"/>
          <w:spacing w:val="-12"/>
        </w:rPr>
        <w:t>指令。根据上述生成的子任务序列，</w:t>
      </w:r>
      <w:r>
        <w:rPr>
          <w:rFonts w:ascii="SimSun" w:hAnsi="SimSun" w:eastAsia="SimSun" w:cs="SimSun"/>
          <w:sz w:val="24"/>
          <w:szCs w:val="24"/>
          <w:spacing w:val="73"/>
        </w:rPr>
        <w:t xml:space="preserve"> </w:t>
      </w:r>
      <w:r>
        <w:rPr>
          <w:rFonts w:ascii="SimSun" w:hAnsi="SimSun" w:eastAsia="SimSun" w:cs="SimSun"/>
          <w:sz w:val="24"/>
          <w:szCs w:val="24"/>
          <w:spacing w:val="-12"/>
        </w:rPr>
        <w:t>为了增加自然语言指令的多样性，</w:t>
      </w:r>
      <w:r>
        <w:rPr>
          <w:rFonts w:ascii="SimSun" w:hAnsi="SimSun" w:eastAsia="SimSun" w:cs="SimSun"/>
          <w:sz w:val="24"/>
          <w:szCs w:val="24"/>
          <w:spacing w:val="59"/>
        </w:rPr>
        <w:t xml:space="preserve"> </w:t>
      </w:r>
      <w:r>
        <w:rPr>
          <w:rFonts w:ascii="SimSun" w:hAnsi="SimSun" w:eastAsia="SimSun" w:cs="SimSun"/>
          <w:sz w:val="24"/>
          <w:szCs w:val="24"/>
          <w:spacing w:val="-12"/>
        </w:rPr>
        <w:t>使用</w:t>
      </w:r>
      <w:r>
        <w:rPr>
          <w:rFonts w:ascii="SimSun" w:hAnsi="SimSun" w:eastAsia="SimSun" w:cs="SimSun"/>
          <w:sz w:val="24"/>
          <w:szCs w:val="24"/>
        </w:rPr>
        <w:t xml:space="preserve"> </w:t>
      </w:r>
      <w:r>
        <w:rPr>
          <w:rFonts w:ascii="Times New Roman" w:hAnsi="Times New Roman" w:eastAsia="Times New Roman" w:cs="Times New Roman"/>
          <w:sz w:val="24"/>
          <w:szCs w:val="24"/>
          <w:spacing w:val="-3"/>
        </w:rPr>
        <w:t>GPT-4 </w:t>
      </w:r>
      <w:r>
        <w:rPr>
          <w:rFonts w:ascii="SimSun" w:hAnsi="SimSun" w:eastAsia="SimSun" w:cs="SimSun"/>
          <w:sz w:val="24"/>
          <w:szCs w:val="24"/>
          <w:spacing w:val="-3"/>
        </w:rPr>
        <w:t>辅助对子任务序列均生成一系列对应的自然语言指令</w:t>
      </w:r>
      <w:r>
        <w:rPr>
          <w:rFonts w:ascii="SimSun" w:hAnsi="SimSun" w:eastAsia="SimSun" w:cs="SimSun"/>
          <w:sz w:val="24"/>
          <w:szCs w:val="24"/>
          <w:spacing w:val="-4"/>
        </w:rPr>
        <w:t>，</w:t>
      </w:r>
      <w:r>
        <w:rPr>
          <w:rFonts w:ascii="SimSun" w:hAnsi="SimSun" w:eastAsia="SimSun" w:cs="SimSun"/>
          <w:sz w:val="24"/>
          <w:szCs w:val="24"/>
          <w:spacing w:val="-22"/>
        </w:rPr>
        <w:t xml:space="preserve"> </w:t>
      </w:r>
      <w:r>
        <w:rPr>
          <w:rFonts w:ascii="SimSun" w:hAnsi="SimSun" w:eastAsia="SimSun" w:cs="SimSun"/>
          <w:sz w:val="24"/>
          <w:szCs w:val="24"/>
          <w:spacing w:val="-4"/>
        </w:rPr>
        <w:t>这些指令往往</w:t>
      </w:r>
      <w:r>
        <w:rPr>
          <w:rFonts w:ascii="SimSun" w:hAnsi="SimSun" w:eastAsia="SimSun" w:cs="SimSun"/>
          <w:sz w:val="24"/>
          <w:szCs w:val="24"/>
        </w:rPr>
        <w:t xml:space="preserve"> </w:t>
      </w:r>
      <w:r>
        <w:rPr>
          <w:rFonts w:ascii="SimSun" w:hAnsi="SimSun" w:eastAsia="SimSun" w:cs="SimSun"/>
          <w:sz w:val="24"/>
          <w:szCs w:val="24"/>
          <w:spacing w:val="-7"/>
        </w:rPr>
        <w:t>采用多样的表述词语、表述语序等，</w:t>
      </w:r>
      <w:r>
        <w:rPr>
          <w:rFonts w:ascii="SimSun" w:hAnsi="SimSun" w:eastAsia="SimSun" w:cs="SimSun"/>
          <w:sz w:val="24"/>
          <w:szCs w:val="24"/>
          <w:spacing w:val="87"/>
        </w:rPr>
        <w:t xml:space="preserve"> </w:t>
      </w:r>
      <w:r>
        <w:rPr>
          <w:rFonts w:ascii="SimSun" w:hAnsi="SimSun" w:eastAsia="SimSun" w:cs="SimSun"/>
          <w:sz w:val="24"/>
          <w:szCs w:val="24"/>
          <w:spacing w:val="-7"/>
        </w:rPr>
        <w:t>以适应在实际使用情况中用户给出的指</w:t>
      </w:r>
    </w:p>
    <w:p>
      <w:pPr>
        <w:ind w:left="608"/>
        <w:spacing w:before="1" w:line="218" w:lineRule="auto"/>
        <w:rPr>
          <w:rFonts w:ascii="SimSun" w:hAnsi="SimSun" w:eastAsia="SimSun" w:cs="SimSun"/>
          <w:sz w:val="24"/>
          <w:szCs w:val="24"/>
        </w:rPr>
      </w:pPr>
      <w:r>
        <w:rPr>
          <w:rFonts w:ascii="SimSun" w:hAnsi="SimSun" w:eastAsia="SimSun" w:cs="SimSun"/>
          <w:sz w:val="24"/>
          <w:szCs w:val="24"/>
          <w:spacing w:val="-7"/>
        </w:rPr>
        <w:t>令的多样性。</w:t>
      </w:r>
    </w:p>
    <w:p>
      <w:pPr>
        <w:ind w:left="607" w:right="119" w:hanging="305"/>
        <w:spacing w:before="113" w:line="308" w:lineRule="auto"/>
        <w:rPr>
          <w:rFonts w:ascii="SimSun" w:hAnsi="SimSun" w:eastAsia="SimSun" w:cs="SimSun"/>
          <w:sz w:val="24"/>
          <w:szCs w:val="24"/>
        </w:rPr>
      </w:pPr>
      <w:r>
        <w:rPr>
          <w:rFonts w:ascii="Times New Roman" w:hAnsi="Times New Roman" w:eastAsia="Times New Roman" w:cs="Times New Roman"/>
          <w:sz w:val="24"/>
          <w:szCs w:val="24"/>
          <w:spacing w:val="-10"/>
        </w:rPr>
        <w:t>4.  </w:t>
      </w:r>
      <w:r>
        <w:rPr>
          <w:rFonts w:ascii="SimSun" w:hAnsi="SimSun" w:eastAsia="SimSun" w:cs="SimSun"/>
          <w:sz w:val="24"/>
          <w:szCs w:val="24"/>
          <w14:textOutline w14:w="4589" w14:cap="flat" w14:cmpd="sng">
            <w14:solidFill>
              <w14:srgbClr w14:val="000000"/>
            </w14:solidFill>
            <w14:prstDash w14:val="solid"/>
            <w14:miter w14:lim="10"/>
          </w14:textOutline>
          <w:spacing w:val="-10"/>
        </w:rPr>
        <w:t>基于蓝图更新场景图与机器人图。</w:t>
      </w:r>
      <w:r>
        <w:rPr>
          <w:rFonts w:ascii="SimSun" w:hAnsi="SimSun" w:eastAsia="SimSun" w:cs="SimSun"/>
          <w:sz w:val="24"/>
          <w:szCs w:val="24"/>
          <w:spacing w:val="55"/>
        </w:rPr>
        <w:t xml:space="preserve"> </w:t>
      </w:r>
      <w:r>
        <w:rPr>
          <w:rFonts w:ascii="SimSun" w:hAnsi="SimSun" w:eastAsia="SimSun" w:cs="SimSun"/>
          <w:sz w:val="24"/>
          <w:szCs w:val="24"/>
          <w:spacing w:val="-10"/>
        </w:rPr>
        <w:t>根据子任务序列的流程，</w:t>
      </w:r>
      <w:r>
        <w:rPr>
          <w:rFonts w:ascii="SimSun" w:hAnsi="SimSun" w:eastAsia="SimSun" w:cs="SimSun"/>
          <w:sz w:val="24"/>
          <w:szCs w:val="24"/>
          <w:spacing w:val="55"/>
        </w:rPr>
        <w:t xml:space="preserve"> </w:t>
      </w:r>
      <w:r>
        <w:rPr>
          <w:rFonts w:ascii="SimSun" w:hAnsi="SimSun" w:eastAsia="SimSun" w:cs="SimSun"/>
          <w:sz w:val="24"/>
          <w:szCs w:val="24"/>
          <w:spacing w:val="-10"/>
        </w:rPr>
        <w:t>基于已有的场景</w:t>
      </w:r>
      <w:r>
        <w:rPr>
          <w:rFonts w:ascii="SimSun" w:hAnsi="SimSun" w:eastAsia="SimSun" w:cs="SimSun"/>
          <w:sz w:val="24"/>
          <w:szCs w:val="24"/>
        </w:rPr>
        <w:t xml:space="preserve"> </w:t>
      </w:r>
      <w:r>
        <w:rPr>
          <w:rFonts w:ascii="SimSun" w:hAnsi="SimSun" w:eastAsia="SimSun" w:cs="SimSun"/>
          <w:sz w:val="24"/>
          <w:szCs w:val="24"/>
          <w:spacing w:val="-1"/>
        </w:rPr>
        <w:t>图与机器人图的蓝图生成当前步骤的场景图与机器人图。场景图和机器人图</w:t>
      </w:r>
      <w:r>
        <w:rPr>
          <w:rFonts w:ascii="SimSun" w:hAnsi="SimSun" w:eastAsia="SimSun" w:cs="SimSun"/>
          <w:sz w:val="24"/>
          <w:szCs w:val="24"/>
          <w:spacing w:val="8"/>
        </w:rPr>
        <w:t xml:space="preserve"> </w:t>
      </w:r>
      <w:r>
        <w:rPr>
          <w:rFonts w:ascii="SimSun" w:hAnsi="SimSun" w:eastAsia="SimSun" w:cs="SimSun"/>
          <w:sz w:val="24"/>
          <w:szCs w:val="24"/>
          <w:spacing w:val="-1"/>
        </w:rPr>
        <w:t>的变化意味着场景状态以及机器人的状态因机器人的操作而产生了变化。例</w:t>
      </w:r>
      <w:r>
        <w:rPr>
          <w:rFonts w:ascii="SimSun" w:hAnsi="SimSun" w:eastAsia="SimSun" w:cs="SimSun"/>
          <w:sz w:val="24"/>
          <w:szCs w:val="24"/>
          <w:spacing w:val="8"/>
        </w:rPr>
        <w:t xml:space="preserve"> </w:t>
      </w:r>
      <w:r>
        <w:rPr>
          <w:rFonts w:ascii="SimSun" w:hAnsi="SimSun" w:eastAsia="SimSun" w:cs="SimSun"/>
          <w:sz w:val="24"/>
          <w:szCs w:val="24"/>
          <w:spacing w:val="-6"/>
        </w:rPr>
        <w:t>如机器人移动到某个房间中，</w:t>
      </w:r>
      <w:r>
        <w:rPr>
          <w:rFonts w:ascii="SimSun" w:hAnsi="SimSun" w:eastAsia="SimSun" w:cs="SimSun"/>
          <w:sz w:val="24"/>
          <w:szCs w:val="24"/>
          <w:spacing w:val="53"/>
        </w:rPr>
        <w:t xml:space="preserve"> </w:t>
      </w:r>
      <w:r>
        <w:rPr>
          <w:rFonts w:ascii="SimSun" w:hAnsi="SimSun" w:eastAsia="SimSun" w:cs="SimSun"/>
          <w:sz w:val="24"/>
          <w:szCs w:val="24"/>
          <w:spacing w:val="-6"/>
        </w:rPr>
        <w:t>则机器人图中表示其所处房间的节点也会相应</w:t>
      </w:r>
      <w:r>
        <w:rPr>
          <w:rFonts w:ascii="SimSun" w:hAnsi="SimSun" w:eastAsia="SimSun" w:cs="SimSun"/>
          <w:sz w:val="24"/>
          <w:szCs w:val="24"/>
        </w:rPr>
        <w:t xml:space="preserve"> </w:t>
      </w:r>
      <w:r>
        <w:rPr>
          <w:rFonts w:ascii="SimSun" w:hAnsi="SimSun" w:eastAsia="SimSun" w:cs="SimSun"/>
          <w:sz w:val="24"/>
          <w:szCs w:val="24"/>
          <w:spacing w:val="-16"/>
        </w:rPr>
        <w:t>变化； 机器人抓取某个物体时，</w:t>
      </w:r>
      <w:r>
        <w:rPr>
          <w:rFonts w:ascii="SimSun" w:hAnsi="SimSun" w:eastAsia="SimSun" w:cs="SimSun"/>
          <w:sz w:val="24"/>
          <w:szCs w:val="24"/>
          <w:spacing w:val="78"/>
        </w:rPr>
        <w:t xml:space="preserve"> </w:t>
      </w:r>
      <w:r>
        <w:rPr>
          <w:rFonts w:ascii="SimSun" w:hAnsi="SimSun" w:eastAsia="SimSun" w:cs="SimSun"/>
          <w:sz w:val="24"/>
          <w:szCs w:val="24"/>
          <w:spacing w:val="-16"/>
        </w:rPr>
        <w:t>这个物体对应的节点将从场景图中移除，</w:t>
      </w:r>
      <w:r>
        <w:rPr>
          <w:rFonts w:ascii="SimSun" w:hAnsi="SimSun" w:eastAsia="SimSun" w:cs="SimSun"/>
          <w:sz w:val="24"/>
          <w:szCs w:val="24"/>
          <w:spacing w:val="81"/>
        </w:rPr>
        <w:t xml:space="preserve"> </w:t>
      </w:r>
      <w:r>
        <w:rPr>
          <w:rFonts w:ascii="SimSun" w:hAnsi="SimSun" w:eastAsia="SimSun" w:cs="SimSun"/>
          <w:sz w:val="24"/>
          <w:szCs w:val="24"/>
          <w:spacing w:val="-16"/>
        </w:rPr>
        <w:t>同</w:t>
      </w:r>
      <w:r>
        <w:rPr>
          <w:rFonts w:ascii="SimSun" w:hAnsi="SimSun" w:eastAsia="SimSun" w:cs="SimSun"/>
          <w:sz w:val="24"/>
          <w:szCs w:val="24"/>
        </w:rPr>
        <w:t xml:space="preserve"> </w:t>
      </w:r>
      <w:r>
        <w:rPr>
          <w:rFonts w:ascii="SimSun" w:hAnsi="SimSun" w:eastAsia="SimSun" w:cs="SimSun"/>
          <w:sz w:val="24"/>
          <w:szCs w:val="24"/>
          <w:spacing w:val="-1"/>
        </w:rPr>
        <w:t>时添加至机器人图中机器人持有物体的位置。根据场景图与机器人图的细微</w:t>
      </w:r>
    </w:p>
    <w:p>
      <w:pPr>
        <w:ind w:left="610"/>
        <w:spacing w:before="1" w:line="218" w:lineRule="auto"/>
        <w:rPr>
          <w:rFonts w:ascii="SimSun" w:hAnsi="SimSun" w:eastAsia="SimSun" w:cs="SimSun"/>
          <w:sz w:val="24"/>
          <w:szCs w:val="24"/>
        </w:rPr>
      </w:pPr>
      <w:r>
        <w:rPr>
          <w:rFonts w:ascii="SimSun" w:hAnsi="SimSun" w:eastAsia="SimSun" w:cs="SimSun"/>
          <w:sz w:val="24"/>
          <w:szCs w:val="24"/>
          <w:spacing w:val="-2"/>
        </w:rPr>
        <w:t>不同，机器人将能够推断出当前状态下应当执行的子任务。</w:t>
      </w:r>
    </w:p>
    <w:p>
      <w:pPr>
        <w:ind w:left="8" w:right="119" w:firstLine="480"/>
        <w:spacing w:before="112" w:line="308" w:lineRule="auto"/>
        <w:jc w:val="both"/>
        <w:rPr>
          <w:rFonts w:ascii="SimSun" w:hAnsi="SimSun" w:eastAsia="SimSun" w:cs="SimSun"/>
          <w:sz w:val="24"/>
          <w:szCs w:val="24"/>
        </w:rPr>
      </w:pPr>
      <w:r>
        <w:rPr>
          <w:rFonts w:ascii="SimSun" w:hAnsi="SimSun" w:eastAsia="SimSun" w:cs="SimSun"/>
          <w:sz w:val="24"/>
          <w:szCs w:val="24"/>
          <w:spacing w:val="-10"/>
        </w:rPr>
        <w:t>根据该虚拟数据集构建流程， 本文生成了共</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0"/>
        </w:rPr>
        <w:t>5 </w:t>
      </w:r>
      <w:r>
        <w:rPr>
          <w:rFonts w:ascii="SimSun" w:hAnsi="SimSun" w:eastAsia="SimSun" w:cs="SimSun"/>
          <w:sz w:val="24"/>
          <w:szCs w:val="24"/>
          <w:spacing w:val="-10"/>
        </w:rPr>
        <w:t>个数据集，</w:t>
      </w:r>
      <w:r>
        <w:rPr>
          <w:rFonts w:ascii="SimSun" w:hAnsi="SimSun" w:eastAsia="SimSun" w:cs="SimSun"/>
          <w:sz w:val="24"/>
          <w:szCs w:val="24"/>
          <w:spacing w:val="-29"/>
        </w:rPr>
        <w:t xml:space="preserve"> </w:t>
      </w:r>
      <w:r>
        <w:rPr>
          <w:rFonts w:ascii="SimSun" w:hAnsi="SimSun" w:eastAsia="SimSun" w:cs="SimSun"/>
          <w:sz w:val="24"/>
          <w:szCs w:val="24"/>
          <w:spacing w:val="-10"/>
        </w:rPr>
        <w:t>它们包含的场景具有</w:t>
      </w:r>
      <w:r>
        <w:rPr>
          <w:rFonts w:ascii="SimSun" w:hAnsi="SimSun" w:eastAsia="SimSun" w:cs="SimSun"/>
          <w:sz w:val="24"/>
          <w:szCs w:val="24"/>
        </w:rPr>
        <w:t xml:space="preserve"> </w:t>
      </w:r>
      <w:r>
        <w:rPr>
          <w:rFonts w:ascii="SimSun" w:hAnsi="SimSun" w:eastAsia="SimSun" w:cs="SimSun"/>
          <w:sz w:val="24"/>
          <w:szCs w:val="24"/>
          <w:spacing w:val="-7"/>
        </w:rPr>
        <w:t>不同大小（即物体数量不同</w:t>
      </w:r>
      <w:r>
        <w:rPr>
          <w:rFonts w:ascii="SimSun" w:hAnsi="SimSun" w:eastAsia="SimSun" w:cs="SimSun"/>
          <w:sz w:val="24"/>
          <w:szCs w:val="24"/>
          <w:spacing w:val="-28"/>
        </w:rPr>
        <w:t>），</w:t>
      </w:r>
      <w:r>
        <w:rPr>
          <w:rFonts w:ascii="Times New Roman" w:hAnsi="Times New Roman" w:eastAsia="Times New Roman" w:cs="Times New Roman"/>
          <w:sz w:val="24"/>
          <w:szCs w:val="24"/>
          <w:spacing w:val="-7"/>
        </w:rPr>
        <w:t>5 </w:t>
      </w:r>
      <w:r>
        <w:rPr>
          <w:rFonts w:ascii="SimSun" w:hAnsi="SimSun" w:eastAsia="SimSun" w:cs="SimSun"/>
          <w:sz w:val="24"/>
          <w:szCs w:val="24"/>
          <w:spacing w:val="-7"/>
        </w:rPr>
        <w:t>个数据集所包含的物体数量分别为</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7"/>
        </w:rPr>
        <w:t>30 </w:t>
      </w:r>
      <w:r>
        <w:rPr>
          <w:rFonts w:ascii="SimSun" w:hAnsi="SimSun" w:eastAsia="SimSun" w:cs="SimSun"/>
          <w:sz w:val="24"/>
          <w:szCs w:val="24"/>
          <w:spacing w:val="-7"/>
        </w:rPr>
        <w:t>至</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7"/>
        </w:rPr>
        <w:t>70 </w:t>
      </w:r>
      <w:r>
        <w:rPr>
          <w:rFonts w:ascii="SimSun" w:hAnsi="SimSun" w:eastAsia="SimSun" w:cs="SimSun"/>
          <w:sz w:val="24"/>
          <w:szCs w:val="24"/>
          <w:spacing w:val="-7"/>
        </w:rPr>
        <w:t>个。其</w:t>
      </w:r>
      <w:r>
        <w:rPr>
          <w:rFonts w:ascii="SimSun" w:hAnsi="SimSun" w:eastAsia="SimSun" w:cs="SimSun"/>
          <w:sz w:val="24"/>
          <w:szCs w:val="24"/>
        </w:rPr>
        <w:t xml:space="preserve"> </w:t>
      </w:r>
      <w:r>
        <w:rPr>
          <w:rFonts w:ascii="SimSun" w:hAnsi="SimSun" w:eastAsia="SimSun" w:cs="SimSun"/>
          <w:sz w:val="24"/>
          <w:szCs w:val="24"/>
          <w:spacing w:val="-2"/>
        </w:rPr>
        <w:t>中每个场景中包含</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70 </w:t>
      </w:r>
      <w:r>
        <w:rPr>
          <w:rFonts w:ascii="SimSun" w:hAnsi="SimSun" w:eastAsia="SimSun" w:cs="SimSun"/>
          <w:sz w:val="24"/>
          <w:szCs w:val="24"/>
          <w:spacing w:val="-2"/>
        </w:rPr>
        <w:t>个物体的数据集（</w:t>
      </w:r>
      <w:r>
        <w:rPr>
          <w:rFonts w:ascii="SimSun" w:hAnsi="SimSun" w:eastAsia="SimSun" w:cs="SimSun"/>
          <w:sz w:val="24"/>
          <w:szCs w:val="24"/>
          <w:spacing w:val="-3"/>
        </w:rPr>
        <w:t>下称“</w:t>
      </w:r>
      <w:r>
        <w:rPr>
          <w:rFonts w:ascii="Times New Roman" w:hAnsi="Times New Roman" w:eastAsia="Times New Roman" w:cs="Times New Roman"/>
          <w:sz w:val="24"/>
          <w:szCs w:val="24"/>
          <w:spacing w:val="-3"/>
        </w:rPr>
        <w:t>70 </w:t>
      </w:r>
      <w:r>
        <w:rPr>
          <w:rFonts w:ascii="SimSun" w:hAnsi="SimSun" w:eastAsia="SimSun" w:cs="SimSun"/>
          <w:sz w:val="24"/>
          <w:szCs w:val="24"/>
          <w:spacing w:val="-3"/>
        </w:rPr>
        <w:t>数据集”）是所含有的数据量最</w:t>
      </w:r>
      <w:r>
        <w:rPr>
          <w:rFonts w:ascii="SimSun" w:hAnsi="SimSun" w:eastAsia="SimSun" w:cs="SimSun"/>
          <w:sz w:val="24"/>
          <w:szCs w:val="24"/>
        </w:rPr>
        <w:t xml:space="preserve"> </w:t>
      </w:r>
      <w:r>
        <w:rPr>
          <w:rFonts w:ascii="SimSun" w:hAnsi="SimSun" w:eastAsia="SimSun" w:cs="SimSun"/>
          <w:sz w:val="24"/>
          <w:szCs w:val="24"/>
          <w:spacing w:val="3"/>
        </w:rPr>
        <w:t>大的数据集。将每个由相同自然语言指令在某个特定场</w:t>
      </w:r>
      <w:r>
        <w:rPr>
          <w:rFonts w:ascii="SimSun" w:hAnsi="SimSun" w:eastAsia="SimSun" w:cs="SimSun"/>
          <w:sz w:val="24"/>
          <w:szCs w:val="24"/>
          <w:spacing w:val="2"/>
        </w:rPr>
        <w:t>景指定的任务看做一个指</w:t>
      </w:r>
      <w:r>
        <w:rPr>
          <w:rFonts w:ascii="SimSun" w:hAnsi="SimSun" w:eastAsia="SimSun" w:cs="SimSun"/>
          <w:sz w:val="24"/>
          <w:szCs w:val="24"/>
        </w:rPr>
        <w:t xml:space="preserve"> </w:t>
      </w:r>
      <w:r>
        <w:rPr>
          <w:rFonts w:ascii="SimSun" w:hAnsi="SimSun" w:eastAsia="SimSun" w:cs="SimSun"/>
          <w:sz w:val="24"/>
          <w:szCs w:val="24"/>
          <w:spacing w:val="-4"/>
        </w:rPr>
        <w:t>令目标（将有多个子任务共同完成</w:t>
      </w:r>
      <w:r>
        <w:rPr>
          <w:rFonts w:ascii="SimSun" w:hAnsi="SimSun" w:eastAsia="SimSun" w:cs="SimSun"/>
          <w:sz w:val="24"/>
          <w:szCs w:val="24"/>
          <w:spacing w:val="2"/>
        </w:rPr>
        <w:t>），</w:t>
      </w:r>
      <w:r>
        <w:rPr>
          <w:rFonts w:ascii="SimSun" w:hAnsi="SimSun" w:eastAsia="SimSun" w:cs="SimSun"/>
          <w:sz w:val="24"/>
          <w:szCs w:val="24"/>
          <w:spacing w:val="-4"/>
        </w:rPr>
        <w:t>将每个“自然语言指令</w:t>
      </w:r>
      <w:r>
        <w:rPr>
          <w:rFonts w:ascii="Times New Roman" w:hAnsi="Times New Roman" w:eastAsia="Times New Roman" w:cs="Times New Roman"/>
          <w:sz w:val="24"/>
          <w:szCs w:val="24"/>
          <w:spacing w:val="-4"/>
        </w:rPr>
        <w:t>-</w:t>
      </w:r>
      <w:r>
        <w:rPr>
          <w:rFonts w:ascii="SimSun" w:hAnsi="SimSun" w:eastAsia="SimSun" w:cs="SimSun"/>
          <w:sz w:val="24"/>
          <w:szCs w:val="24"/>
          <w:spacing w:val="-4"/>
        </w:rPr>
        <w:t>场景图</w:t>
      </w:r>
      <w:r>
        <w:rPr>
          <w:rFonts w:ascii="Times New Roman" w:hAnsi="Times New Roman" w:eastAsia="Times New Roman" w:cs="Times New Roman"/>
          <w:sz w:val="24"/>
          <w:szCs w:val="24"/>
          <w:spacing w:val="-5"/>
        </w:rPr>
        <w:t>-</w:t>
      </w:r>
      <w:r>
        <w:rPr>
          <w:rFonts w:ascii="SimSun" w:hAnsi="SimSun" w:eastAsia="SimSun" w:cs="SimSun"/>
          <w:sz w:val="24"/>
          <w:szCs w:val="24"/>
          <w:spacing w:val="-5"/>
        </w:rPr>
        <w:t>机器人图</w:t>
      </w:r>
      <w:r>
        <w:rPr>
          <w:rFonts w:ascii="Times New Roman" w:hAnsi="Times New Roman" w:eastAsia="Times New Roman" w:cs="Times New Roman"/>
          <w:sz w:val="24"/>
          <w:szCs w:val="24"/>
          <w:spacing w:val="-5"/>
        </w:rPr>
        <w:t>-</w:t>
      </w:r>
      <w:r>
        <w:rPr>
          <w:rFonts w:ascii="SimSun" w:hAnsi="SimSun" w:eastAsia="SimSun" w:cs="SimSun"/>
          <w:sz w:val="24"/>
          <w:szCs w:val="24"/>
          <w:spacing w:val="-5"/>
        </w:rPr>
        <w:t>子</w:t>
      </w:r>
      <w:r>
        <w:rPr>
          <w:rFonts w:ascii="SimSun" w:hAnsi="SimSun" w:eastAsia="SimSun" w:cs="SimSun"/>
          <w:sz w:val="24"/>
          <w:szCs w:val="24"/>
          <w:spacing w:val="1"/>
        </w:rPr>
        <w:t xml:space="preserve"> </w:t>
      </w:r>
      <w:r>
        <w:rPr>
          <w:rFonts w:ascii="SimSun" w:hAnsi="SimSun" w:eastAsia="SimSun" w:cs="SimSun"/>
          <w:sz w:val="24"/>
          <w:szCs w:val="24"/>
          <w:spacing w:val="-5"/>
        </w:rPr>
        <w:t>任务动作</w:t>
      </w:r>
      <w:r>
        <w:rPr>
          <w:rFonts w:ascii="Times New Roman" w:hAnsi="Times New Roman" w:eastAsia="Times New Roman" w:cs="Times New Roman"/>
          <w:sz w:val="24"/>
          <w:szCs w:val="24"/>
          <w:spacing w:val="-5"/>
        </w:rPr>
        <w:t>-</w:t>
      </w:r>
      <w:r>
        <w:rPr>
          <w:rFonts w:ascii="SimSun" w:hAnsi="SimSun" w:eastAsia="SimSun" w:cs="SimSun"/>
          <w:sz w:val="24"/>
          <w:szCs w:val="24"/>
          <w:spacing w:val="-5"/>
        </w:rPr>
        <w:t>子任务操作物体”看做一条数据样本， 则</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5"/>
        </w:rPr>
        <w:t>7</w:t>
      </w:r>
      <w:r>
        <w:rPr>
          <w:rFonts w:ascii="Times New Roman" w:hAnsi="Times New Roman" w:eastAsia="Times New Roman" w:cs="Times New Roman"/>
          <w:sz w:val="24"/>
          <w:szCs w:val="24"/>
          <w:spacing w:val="-6"/>
        </w:rPr>
        <w:t>0 </w:t>
      </w:r>
      <w:r>
        <w:rPr>
          <w:rFonts w:ascii="SimSun" w:hAnsi="SimSun" w:eastAsia="SimSun" w:cs="SimSun"/>
          <w:sz w:val="24"/>
          <w:szCs w:val="24"/>
          <w:spacing w:val="-6"/>
        </w:rPr>
        <w:t>集中总共含有</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6"/>
        </w:rPr>
        <w:t>20000 </w:t>
      </w:r>
      <w:r>
        <w:rPr>
          <w:rFonts w:ascii="SimSun" w:hAnsi="SimSun" w:eastAsia="SimSun" w:cs="SimSun"/>
          <w:sz w:val="24"/>
          <w:szCs w:val="24"/>
          <w:spacing w:val="-6"/>
        </w:rPr>
        <w:t>个任务</w:t>
      </w:r>
      <w:r>
        <w:rPr>
          <w:rFonts w:ascii="SimSun" w:hAnsi="SimSun" w:eastAsia="SimSun" w:cs="SimSun"/>
          <w:sz w:val="24"/>
          <w:szCs w:val="24"/>
        </w:rPr>
        <w:t xml:space="preserve"> </w:t>
      </w:r>
      <w:r>
        <w:rPr>
          <w:rFonts w:ascii="SimSun" w:hAnsi="SimSun" w:eastAsia="SimSun" w:cs="SimSun"/>
          <w:sz w:val="24"/>
          <w:szCs w:val="24"/>
          <w:spacing w:val="-9"/>
        </w:rPr>
        <w:t>目标、</w:t>
      </w:r>
      <w:r>
        <w:rPr>
          <w:rFonts w:ascii="SimSun" w:hAnsi="SimSun" w:eastAsia="SimSun" w:cs="SimSun"/>
          <w:sz w:val="24"/>
          <w:szCs w:val="24"/>
          <w:spacing w:val="-17"/>
        </w:rPr>
        <w:t xml:space="preserve"> </w:t>
      </w:r>
      <w:r>
        <w:rPr>
          <w:rFonts w:ascii="Times New Roman" w:hAnsi="Times New Roman" w:eastAsia="Times New Roman" w:cs="Times New Roman"/>
          <w:sz w:val="24"/>
          <w:szCs w:val="24"/>
          <w:spacing w:val="-9"/>
        </w:rPr>
        <w:t>82000 </w:t>
      </w:r>
      <w:r>
        <w:rPr>
          <w:rFonts w:ascii="SimSun" w:hAnsi="SimSun" w:eastAsia="SimSun" w:cs="SimSun"/>
          <w:sz w:val="24"/>
          <w:szCs w:val="24"/>
          <w:spacing w:val="-9"/>
        </w:rPr>
        <w:t>条数据样本。使用子任务动作的类型对数据样本进行分类，</w:t>
      </w:r>
      <w:r>
        <w:rPr>
          <w:rFonts w:ascii="SimSun" w:hAnsi="SimSun" w:eastAsia="SimSun" w:cs="SimSun"/>
          <w:sz w:val="24"/>
          <w:szCs w:val="24"/>
          <w:spacing w:val="42"/>
        </w:rPr>
        <w:t xml:space="preserve"> </w:t>
      </w:r>
      <w:r>
        <w:rPr>
          <w:rFonts w:ascii="SimSun" w:hAnsi="SimSun" w:eastAsia="SimSun" w:cs="SimSun"/>
          <w:sz w:val="24"/>
          <w:szCs w:val="24"/>
          <w:spacing w:val="-9"/>
        </w:rPr>
        <w:t>统计数量</w:t>
      </w:r>
      <w:r>
        <w:rPr>
          <w:rFonts w:ascii="SimSun" w:hAnsi="SimSun" w:eastAsia="SimSun" w:cs="SimSun"/>
          <w:sz w:val="24"/>
          <w:szCs w:val="24"/>
        </w:rPr>
        <w:t xml:space="preserve"> </w:t>
      </w:r>
      <w:r>
        <w:rPr>
          <w:rFonts w:ascii="SimSun" w:hAnsi="SimSun" w:eastAsia="SimSun" w:cs="SimSun"/>
          <w:sz w:val="24"/>
          <w:szCs w:val="24"/>
          <w:spacing w:val="-5"/>
        </w:rPr>
        <w:t>如表</w:t>
      </w:r>
      <w:hyperlink w:history="true" w:anchor="bookmark91">
        <w:r>
          <w:rPr>
            <w:rFonts w:ascii="Times New Roman" w:hAnsi="Times New Roman" w:eastAsia="Times New Roman" w:cs="Times New Roman"/>
            <w:sz w:val="24"/>
            <w:szCs w:val="24"/>
            <w:spacing w:val="-5"/>
          </w:rPr>
          <w:t>4.1</w:t>
        </w:r>
      </w:hyperlink>
      <w:r>
        <w:rPr>
          <w:rFonts w:ascii="SimSun" w:hAnsi="SimSun" w:eastAsia="SimSun" w:cs="SimSun"/>
          <w:sz w:val="24"/>
          <w:szCs w:val="24"/>
          <w:spacing w:val="-5"/>
        </w:rPr>
        <w:t>所示。其中， 当自然语言指令所指定的指令目标已经完成时，</w:t>
      </w:r>
      <w:r>
        <w:rPr>
          <w:rFonts w:ascii="SimSun" w:hAnsi="SimSun" w:eastAsia="SimSun" w:cs="SimSun"/>
          <w:sz w:val="24"/>
          <w:szCs w:val="24"/>
          <w:spacing w:val="-16"/>
        </w:rPr>
        <w:t xml:space="preserve"> </w:t>
      </w:r>
      <w:r>
        <w:rPr>
          <w:rFonts w:ascii="SimSun" w:hAnsi="SimSun" w:eastAsia="SimSun" w:cs="SimSun"/>
          <w:sz w:val="24"/>
          <w:szCs w:val="24"/>
          <w:spacing w:val="-5"/>
        </w:rPr>
        <w:t>对应的子任</w:t>
      </w:r>
    </w:p>
    <w:p>
      <w:pPr>
        <w:ind w:left="11"/>
        <w:spacing w:before="1" w:line="218" w:lineRule="auto"/>
        <w:rPr>
          <w:rFonts w:ascii="SimSun" w:hAnsi="SimSun" w:eastAsia="SimSun" w:cs="SimSun"/>
          <w:sz w:val="24"/>
          <w:szCs w:val="24"/>
        </w:rPr>
      </w:pPr>
      <w:r>
        <w:rPr>
          <w:rFonts w:ascii="SimSun" w:hAnsi="SimSun" w:eastAsia="SimSun" w:cs="SimSun"/>
          <w:sz w:val="24"/>
          <w:szCs w:val="24"/>
          <w:spacing w:val="-9"/>
        </w:rPr>
        <w:t>务动作为“</w:t>
      </w:r>
      <w:r>
        <w:rPr>
          <w:rFonts w:ascii="Times New Roman" w:hAnsi="Times New Roman" w:eastAsia="Times New Roman" w:cs="Times New Roman"/>
          <w:sz w:val="24"/>
          <w:szCs w:val="24"/>
          <w:spacing w:val="-9"/>
        </w:rPr>
        <w:t>finish</w:t>
      </w:r>
      <w:r>
        <w:rPr>
          <w:rFonts w:ascii="SimSun" w:hAnsi="SimSun" w:eastAsia="SimSun" w:cs="SimSun"/>
          <w:sz w:val="24"/>
          <w:szCs w:val="24"/>
          <w:spacing w:val="-9"/>
        </w:rPr>
        <w:t>”。为了测试所提出的方法的泛化能力，</w:t>
      </w:r>
      <w:r>
        <w:rPr>
          <w:rFonts w:ascii="SimSun" w:hAnsi="SimSun" w:eastAsia="SimSun" w:cs="SimSun"/>
          <w:sz w:val="24"/>
          <w:szCs w:val="24"/>
          <w:spacing w:val="36"/>
        </w:rPr>
        <w:t xml:space="preserve"> </w:t>
      </w:r>
      <w:r>
        <w:rPr>
          <w:rFonts w:ascii="SimSun" w:hAnsi="SimSun" w:eastAsia="SimSun" w:cs="SimSun"/>
          <w:sz w:val="24"/>
          <w:szCs w:val="24"/>
          <w:spacing w:val="-9"/>
        </w:rPr>
        <w:t>本文还构建</w:t>
      </w:r>
      <w:r>
        <w:rPr>
          <w:rFonts w:ascii="SimSun" w:hAnsi="SimSun" w:eastAsia="SimSun" w:cs="SimSun"/>
          <w:sz w:val="24"/>
          <w:szCs w:val="24"/>
          <w:spacing w:val="-10"/>
        </w:rPr>
        <w:t>了一个“未见</w:t>
      </w:r>
    </w:p>
    <w:p>
      <w:pPr>
        <w:spacing w:line="218" w:lineRule="auto"/>
        <w:sectPr>
          <w:headerReference w:type="default" r:id="rId133"/>
          <w:footerReference w:type="default" r:id="rId134"/>
          <w:pgSz w:w="11906" w:h="16838"/>
          <w:pgMar w:top="1545" w:right="1580" w:bottom="1391" w:left="1700" w:header="1268" w:footer="1201" w:gutter="0"/>
        </w:sectPr>
        <w:rPr>
          <w:rFonts w:ascii="SimSun" w:hAnsi="SimSun" w:eastAsia="SimSun" w:cs="SimSun"/>
          <w:sz w:val="24"/>
          <w:szCs w:val="24"/>
        </w:rPr>
      </w:pPr>
    </w:p>
    <w:p>
      <w:pPr>
        <w:ind w:left="8"/>
        <w:spacing w:before="187" w:line="220" w:lineRule="auto"/>
        <w:rPr>
          <w:rFonts w:ascii="SimSun" w:hAnsi="SimSun" w:eastAsia="SimSun" w:cs="SimSun"/>
          <w:sz w:val="24"/>
          <w:szCs w:val="24"/>
        </w:rPr>
      </w:pPr>
      <w:r>
        <w:drawing>
          <wp:anchor distT="0" distB="0" distL="0" distR="0" simplePos="0" relativeHeight="252183552" behindDoc="0" locked="0" layoutInCell="0" allowOverlap="1">
            <wp:simplePos x="0" y="0"/>
            <wp:positionH relativeFrom="page">
              <wp:posOffset>3797465</wp:posOffset>
            </wp:positionH>
            <wp:positionV relativeFrom="page">
              <wp:posOffset>4959641</wp:posOffset>
            </wp:positionV>
            <wp:extent cx="1890037" cy="1880261"/>
            <wp:effectExtent l="0" t="0" r="0" b="0"/>
            <wp:wrapNone/>
            <wp:docPr id="164" name="IM 164"/>
            <wp:cNvGraphicFramePr/>
            <a:graphic>
              <a:graphicData uri="http://schemas.openxmlformats.org/drawingml/2006/picture">
                <pic:pic>
                  <pic:nvPicPr>
                    <pic:cNvPr id="164" name="IM 164"/>
                    <pic:cNvPicPr/>
                  </pic:nvPicPr>
                  <pic:blipFill>
                    <a:blip r:embed="rId137"/>
                    <a:stretch>
                      <a:fillRect/>
                    </a:stretch>
                  </pic:blipFill>
                  <pic:spPr>
                    <a:xfrm rot="0">
                      <a:off x="0" y="0"/>
                      <a:ext cx="1890037" cy="1880261"/>
                    </a:xfrm>
                    <a:prstGeom prst="rect">
                      <a:avLst/>
                    </a:prstGeom>
                  </pic:spPr>
                </pic:pic>
              </a:graphicData>
            </a:graphic>
          </wp:anchor>
        </w:drawing>
      </w:r>
      <w:r>
        <w:drawing>
          <wp:anchor distT="0" distB="0" distL="0" distR="0" simplePos="0" relativeHeight="252184576" behindDoc="0" locked="0" layoutInCell="0" allowOverlap="1">
            <wp:simplePos x="0" y="0"/>
            <wp:positionH relativeFrom="page">
              <wp:posOffset>3797465</wp:posOffset>
            </wp:positionH>
            <wp:positionV relativeFrom="page">
              <wp:posOffset>7093310</wp:posOffset>
            </wp:positionV>
            <wp:extent cx="1241980" cy="1248252"/>
            <wp:effectExtent l="0" t="0" r="0" b="0"/>
            <wp:wrapNone/>
            <wp:docPr id="166" name="IM 166"/>
            <wp:cNvGraphicFramePr/>
            <a:graphic>
              <a:graphicData uri="http://schemas.openxmlformats.org/drawingml/2006/picture">
                <pic:pic>
                  <pic:nvPicPr>
                    <pic:cNvPr id="166" name="IM 166"/>
                    <pic:cNvPicPr/>
                  </pic:nvPicPr>
                  <pic:blipFill>
                    <a:blip r:embed="rId138"/>
                    <a:stretch>
                      <a:fillRect/>
                    </a:stretch>
                  </pic:blipFill>
                  <pic:spPr>
                    <a:xfrm rot="0">
                      <a:off x="0" y="0"/>
                      <a:ext cx="1241980" cy="1248252"/>
                    </a:xfrm>
                    <a:prstGeom prst="rect">
                      <a:avLst/>
                    </a:prstGeom>
                  </pic:spPr>
                </pic:pic>
              </a:graphicData>
            </a:graphic>
          </wp:anchor>
        </w:drawing>
      </w:r>
      <w:bookmarkStart w:name="bookmark91" w:id="42"/>
      <w:bookmarkEnd w:id="42"/>
      <w:r>
        <w:rPr>
          <w:rFonts w:ascii="SimSun" w:hAnsi="SimSun" w:eastAsia="SimSun" w:cs="SimSun"/>
          <w:sz w:val="24"/>
          <w:szCs w:val="24"/>
          <w:spacing w:val="-6"/>
        </w:rPr>
        <w:t>场景数据集”，其中的所有场景均在训练数据集中未出现过。</w:t>
      </w:r>
    </w:p>
    <w:p>
      <w:pPr>
        <w:ind w:left="1977"/>
        <w:spacing w:before="195" w:line="219" w:lineRule="auto"/>
        <w:rPr>
          <w:rFonts w:ascii="SimSun" w:hAnsi="SimSun" w:eastAsia="SimSun" w:cs="SimSun"/>
          <w:sz w:val="22"/>
          <w:szCs w:val="22"/>
        </w:rPr>
      </w:pPr>
      <w:r>
        <w:rPr>
          <w:rFonts w:ascii="SimSun" w:hAnsi="SimSun" w:eastAsia="SimSun" w:cs="SimSun"/>
          <w:sz w:val="22"/>
          <w:szCs w:val="22"/>
          <w:spacing w:val="-1"/>
        </w:rPr>
        <w:t>表</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1"/>
        </w:rPr>
        <w:t>4.1    70 </w:t>
      </w:r>
      <w:r>
        <w:rPr>
          <w:rFonts w:ascii="SimSun" w:hAnsi="SimSun" w:eastAsia="SimSun" w:cs="SimSun"/>
          <w:sz w:val="22"/>
          <w:szCs w:val="22"/>
          <w:spacing w:val="-1"/>
        </w:rPr>
        <w:t>数据集中各类型数据样本数量统计表</w:t>
      </w:r>
    </w:p>
    <w:p>
      <w:pPr>
        <w:spacing w:line="134" w:lineRule="exact"/>
        <w:rPr/>
      </w:pPr>
      <w:r/>
    </w:p>
    <w:tbl>
      <w:tblPr>
        <w:tblStyle w:val="TableNormal"/>
        <w:tblW w:w="5357" w:type="dxa"/>
        <w:tblInd w:w="15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66"/>
        <w:gridCol w:w="791"/>
      </w:tblGrid>
      <w:tr>
        <w:trPr>
          <w:trHeight w:val="412" w:hRule="atLeast"/>
        </w:trPr>
        <w:tc>
          <w:tcPr>
            <w:tcW w:w="4566" w:type="dxa"/>
            <w:vAlign w:val="top"/>
            <w:tcBorders>
              <w:bottom w:val="single" w:color="000000" w:sz="2" w:space="0"/>
              <w:top w:val="single" w:color="000000" w:sz="2" w:space="0"/>
            </w:tcBorders>
          </w:tcPr>
          <w:p>
            <w:pPr>
              <w:ind w:left="129"/>
              <w:spacing w:before="98" w:line="219"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1"/>
              </w:rPr>
              <w:t>数据样本子任务动作类型</w:t>
            </w:r>
          </w:p>
        </w:tc>
        <w:tc>
          <w:tcPr>
            <w:tcW w:w="791" w:type="dxa"/>
            <w:vAlign w:val="top"/>
            <w:tcBorders>
              <w:bottom w:val="single" w:color="000000" w:sz="2" w:space="0"/>
              <w:top w:val="single" w:color="000000" w:sz="2" w:space="0"/>
            </w:tcBorders>
          </w:tcPr>
          <w:p>
            <w:pPr>
              <w:ind w:left="131"/>
              <w:spacing w:before="97" w:line="220"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3"/>
              </w:rPr>
              <w:t>数量</w:t>
            </w:r>
          </w:p>
        </w:tc>
      </w:tr>
      <w:tr>
        <w:trPr>
          <w:trHeight w:val="432" w:hRule="atLeast"/>
        </w:trPr>
        <w:tc>
          <w:tcPr>
            <w:tcW w:w="4566" w:type="dxa"/>
            <w:vAlign w:val="top"/>
            <w:tcBorders>
              <w:top w:val="single" w:color="000000" w:sz="2" w:space="0"/>
            </w:tcBorders>
          </w:tcPr>
          <w:p>
            <w:pPr>
              <w:ind w:left="130"/>
              <w:spacing w:before="135" w:line="201" w:lineRule="auto"/>
              <w:rPr>
                <w:rFonts w:ascii="Courier New" w:hAnsi="Courier New" w:eastAsia="Courier New" w:cs="Courier New"/>
                <w:sz w:val="23"/>
                <w:szCs w:val="23"/>
              </w:rPr>
            </w:pPr>
            <w:r>
              <w:rPr>
                <w:rFonts w:ascii="Courier New" w:hAnsi="Courier New" w:eastAsia="Courier New" w:cs="Courier New"/>
                <w:sz w:val="23"/>
                <w:szCs w:val="23"/>
              </w:rPr>
              <w:t>&lt;move&gt;</w:t>
            </w:r>
            <w:r>
              <w:rPr>
                <w:rFonts w:ascii="Courier New" w:hAnsi="Courier New" w:eastAsia="Courier New" w:cs="Courier New"/>
                <w:sz w:val="23"/>
                <w:szCs w:val="23"/>
                <w:spacing w:val="22"/>
              </w:rPr>
              <w:t xml:space="preserve"> </w:t>
            </w:r>
            <w:r>
              <w:rPr>
                <w:sz w:val="23"/>
                <w:szCs w:val="23"/>
                <w:position w:val="5"/>
              </w:rPr>
              <w:drawing>
                <wp:inline distT="0" distB="0" distL="0" distR="0">
                  <wp:extent cx="61766" cy="9309"/>
                  <wp:effectExtent l="0" t="0" r="0" b="0"/>
                  <wp:docPr id="168" name="IM 168"/>
                  <wp:cNvGraphicFramePr/>
                  <a:graphic>
                    <a:graphicData uri="http://schemas.openxmlformats.org/drawingml/2006/picture">
                      <pic:pic>
                        <pic:nvPicPr>
                          <pic:cNvPr id="168" name="IM 168"/>
                          <pic:cNvPicPr/>
                        </pic:nvPicPr>
                        <pic:blipFill>
                          <a:blip r:embed="rId139"/>
                          <a:stretch>
                            <a:fillRect/>
                          </a:stretch>
                        </pic:blipFill>
                        <pic:spPr>
                          <a:xfrm rot="0">
                            <a:off x="0" y="0"/>
                            <a:ext cx="61766" cy="9309"/>
                          </a:xfrm>
                          <a:prstGeom prst="rect">
                            <a:avLst/>
                          </a:prstGeom>
                        </pic:spPr>
                      </pic:pic>
                    </a:graphicData>
                  </a:graphic>
                </wp:inline>
              </w:drawing>
            </w:r>
            <w:r>
              <w:rPr>
                <w:rFonts w:ascii="Courier New" w:hAnsi="Courier New" w:eastAsia="Courier New" w:cs="Courier New"/>
                <w:sz w:val="23"/>
                <w:szCs w:val="23"/>
                <w:spacing w:val="33"/>
              </w:rPr>
              <w:t xml:space="preserve"> </w:t>
            </w:r>
            <w:r>
              <w:rPr>
                <w:rFonts w:ascii="Courier New" w:hAnsi="Courier New" w:eastAsia="Courier New" w:cs="Courier New"/>
                <w:sz w:val="23"/>
                <w:szCs w:val="23"/>
              </w:rPr>
              <w:t>&lt;object&gt;</w:t>
            </w:r>
          </w:p>
        </w:tc>
        <w:tc>
          <w:tcPr>
            <w:tcW w:w="791" w:type="dxa"/>
            <w:vAlign w:val="top"/>
            <w:tcBorders>
              <w:top w:val="single" w:color="000000" w:sz="2" w:space="0"/>
            </w:tcBorders>
          </w:tcPr>
          <w:p>
            <w:pPr>
              <w:ind w:left="147"/>
              <w:spacing w:before="13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18347</w:t>
            </w:r>
          </w:p>
        </w:tc>
      </w:tr>
      <w:tr>
        <w:trPr>
          <w:trHeight w:val="406" w:hRule="atLeast"/>
        </w:trPr>
        <w:tc>
          <w:tcPr>
            <w:tcW w:w="4566" w:type="dxa"/>
            <w:vAlign w:val="top"/>
          </w:tcPr>
          <w:p>
            <w:pPr>
              <w:ind w:left="130"/>
              <w:spacing w:before="109" w:line="201" w:lineRule="auto"/>
              <w:rPr>
                <w:rFonts w:ascii="Courier New" w:hAnsi="Courier New" w:eastAsia="Courier New" w:cs="Courier New"/>
                <w:sz w:val="23"/>
                <w:szCs w:val="23"/>
              </w:rPr>
            </w:pPr>
            <w:r>
              <w:rPr>
                <w:rFonts w:ascii="Courier New" w:hAnsi="Courier New" w:eastAsia="Courier New" w:cs="Courier New"/>
                <w:sz w:val="23"/>
                <w:szCs w:val="23"/>
              </w:rPr>
              <w:t>&lt;pick&gt;</w:t>
            </w:r>
            <w:r>
              <w:rPr>
                <w:rFonts w:ascii="Courier New" w:hAnsi="Courier New" w:eastAsia="Courier New" w:cs="Courier New"/>
                <w:sz w:val="23"/>
                <w:szCs w:val="23"/>
                <w:spacing w:val="22"/>
              </w:rPr>
              <w:t xml:space="preserve"> </w:t>
            </w:r>
            <w:r>
              <w:rPr>
                <w:sz w:val="23"/>
                <w:szCs w:val="23"/>
                <w:position w:val="5"/>
              </w:rPr>
              <w:drawing>
                <wp:inline distT="0" distB="0" distL="0" distR="0">
                  <wp:extent cx="61766" cy="9309"/>
                  <wp:effectExtent l="0" t="0" r="0" b="0"/>
                  <wp:docPr id="170" name="IM 170"/>
                  <wp:cNvGraphicFramePr/>
                  <a:graphic>
                    <a:graphicData uri="http://schemas.openxmlformats.org/drawingml/2006/picture">
                      <pic:pic>
                        <pic:nvPicPr>
                          <pic:cNvPr id="170" name="IM 170"/>
                          <pic:cNvPicPr/>
                        </pic:nvPicPr>
                        <pic:blipFill>
                          <a:blip r:embed="rId140"/>
                          <a:stretch>
                            <a:fillRect/>
                          </a:stretch>
                        </pic:blipFill>
                        <pic:spPr>
                          <a:xfrm rot="0">
                            <a:off x="0" y="0"/>
                            <a:ext cx="61766" cy="9309"/>
                          </a:xfrm>
                          <a:prstGeom prst="rect">
                            <a:avLst/>
                          </a:prstGeom>
                        </pic:spPr>
                      </pic:pic>
                    </a:graphicData>
                  </a:graphic>
                </wp:inline>
              </w:drawing>
            </w:r>
            <w:r>
              <w:rPr>
                <w:rFonts w:ascii="Courier New" w:hAnsi="Courier New" w:eastAsia="Courier New" w:cs="Courier New"/>
                <w:sz w:val="23"/>
                <w:szCs w:val="23"/>
                <w:spacing w:val="33"/>
              </w:rPr>
              <w:t xml:space="preserve"> </w:t>
            </w:r>
            <w:r>
              <w:rPr>
                <w:rFonts w:ascii="Courier New" w:hAnsi="Courier New" w:eastAsia="Courier New" w:cs="Courier New"/>
                <w:sz w:val="23"/>
                <w:szCs w:val="23"/>
              </w:rPr>
              <w:t>&lt;object&gt;</w:t>
            </w:r>
          </w:p>
        </w:tc>
        <w:tc>
          <w:tcPr>
            <w:tcW w:w="791" w:type="dxa"/>
            <w:vAlign w:val="top"/>
          </w:tcPr>
          <w:p>
            <w:pPr>
              <w:ind w:left="147"/>
              <w:spacing w:before="10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11811</w:t>
            </w:r>
          </w:p>
        </w:tc>
      </w:tr>
      <w:tr>
        <w:trPr>
          <w:trHeight w:val="406" w:hRule="atLeast"/>
        </w:trPr>
        <w:tc>
          <w:tcPr>
            <w:tcW w:w="4566" w:type="dxa"/>
            <w:vAlign w:val="top"/>
          </w:tcPr>
          <w:p>
            <w:pPr>
              <w:ind w:left="130"/>
              <w:spacing w:before="109" w:line="201" w:lineRule="auto"/>
              <w:rPr>
                <w:rFonts w:ascii="Courier New" w:hAnsi="Courier New" w:eastAsia="Courier New" w:cs="Courier New"/>
                <w:sz w:val="23"/>
                <w:szCs w:val="23"/>
              </w:rPr>
            </w:pPr>
            <w:r>
              <w:rPr>
                <w:rFonts w:ascii="Courier New" w:hAnsi="Courier New" w:eastAsia="Courier New" w:cs="Courier New"/>
                <w:sz w:val="23"/>
                <w:szCs w:val="23"/>
                <w:spacing w:val="1"/>
              </w:rPr>
              <w:t>&lt;</w:t>
            </w:r>
            <w:r>
              <w:rPr>
                <w:rFonts w:ascii="Courier New" w:hAnsi="Courier New" w:eastAsia="Courier New" w:cs="Courier New"/>
                <w:sz w:val="23"/>
                <w:szCs w:val="23"/>
              </w:rPr>
              <w:t>place</w:t>
            </w:r>
            <w:r>
              <w:rPr>
                <w:rFonts w:ascii="Courier New" w:hAnsi="Courier New" w:eastAsia="Courier New" w:cs="Courier New"/>
                <w:sz w:val="23"/>
                <w:szCs w:val="23"/>
                <w:spacing w:val="1"/>
              </w:rPr>
              <w:t xml:space="preserve"> </w:t>
            </w:r>
            <w:r>
              <w:rPr>
                <w:rFonts w:ascii="Courier New" w:hAnsi="Courier New" w:eastAsia="Courier New" w:cs="Courier New"/>
                <w:sz w:val="23"/>
                <w:szCs w:val="23"/>
              </w:rPr>
              <w:t>to</w:t>
            </w:r>
            <w:r>
              <w:rPr>
                <w:rFonts w:ascii="Courier New" w:hAnsi="Courier New" w:eastAsia="Courier New" w:cs="Courier New"/>
                <w:sz w:val="23"/>
                <w:szCs w:val="23"/>
                <w:spacing w:val="1"/>
              </w:rPr>
              <w:t>&gt;</w:t>
            </w:r>
            <w:r>
              <w:rPr>
                <w:rFonts w:ascii="Courier New" w:hAnsi="Courier New" w:eastAsia="Courier New" w:cs="Courier New"/>
                <w:sz w:val="23"/>
                <w:szCs w:val="23"/>
                <w:spacing w:val="23"/>
              </w:rPr>
              <w:t xml:space="preserve"> </w:t>
            </w:r>
            <w:r>
              <w:rPr>
                <w:sz w:val="23"/>
                <w:szCs w:val="23"/>
                <w:position w:val="5"/>
              </w:rPr>
              <w:drawing>
                <wp:inline distT="0" distB="0" distL="0" distR="0">
                  <wp:extent cx="61765" cy="9309"/>
                  <wp:effectExtent l="0" t="0" r="0" b="0"/>
                  <wp:docPr id="172" name="IM 172"/>
                  <wp:cNvGraphicFramePr/>
                  <a:graphic>
                    <a:graphicData uri="http://schemas.openxmlformats.org/drawingml/2006/picture">
                      <pic:pic>
                        <pic:nvPicPr>
                          <pic:cNvPr id="172" name="IM 172"/>
                          <pic:cNvPicPr/>
                        </pic:nvPicPr>
                        <pic:blipFill>
                          <a:blip r:embed="rId141"/>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4"/>
              </w:rPr>
              <w:t xml:space="preserve"> </w:t>
            </w:r>
            <w:r>
              <w:rPr>
                <w:rFonts w:ascii="Courier New" w:hAnsi="Courier New" w:eastAsia="Courier New" w:cs="Courier New"/>
                <w:sz w:val="23"/>
                <w:szCs w:val="23"/>
                <w:spacing w:val="1"/>
              </w:rPr>
              <w:t>&lt;</w:t>
            </w:r>
            <w:r>
              <w:rPr>
                <w:rFonts w:ascii="Courier New" w:hAnsi="Courier New" w:eastAsia="Courier New" w:cs="Courier New"/>
                <w:sz w:val="23"/>
                <w:szCs w:val="23"/>
              </w:rPr>
              <w:t>object</w:t>
            </w:r>
            <w:r>
              <w:rPr>
                <w:rFonts w:ascii="Courier New" w:hAnsi="Courier New" w:eastAsia="Courier New" w:cs="Courier New"/>
                <w:sz w:val="23"/>
                <w:szCs w:val="23"/>
                <w:spacing w:val="1"/>
              </w:rPr>
              <w:t>&gt;</w:t>
            </w:r>
          </w:p>
        </w:tc>
        <w:tc>
          <w:tcPr>
            <w:tcW w:w="791" w:type="dxa"/>
            <w:vAlign w:val="top"/>
          </w:tcPr>
          <w:p>
            <w:pPr>
              <w:ind w:left="147"/>
              <w:spacing w:before="10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17924</w:t>
            </w:r>
          </w:p>
        </w:tc>
      </w:tr>
      <w:tr>
        <w:trPr>
          <w:trHeight w:val="406" w:hRule="atLeast"/>
        </w:trPr>
        <w:tc>
          <w:tcPr>
            <w:tcW w:w="4566" w:type="dxa"/>
            <w:vAlign w:val="top"/>
          </w:tcPr>
          <w:p>
            <w:pPr>
              <w:ind w:left="130"/>
              <w:spacing w:before="109" w:line="201" w:lineRule="auto"/>
              <w:rPr>
                <w:rFonts w:ascii="Courier New" w:hAnsi="Courier New" w:eastAsia="Courier New" w:cs="Courier New"/>
                <w:sz w:val="23"/>
                <w:szCs w:val="23"/>
              </w:rPr>
            </w:pPr>
            <w:r>
              <w:rPr>
                <w:rFonts w:ascii="Courier New" w:hAnsi="Courier New" w:eastAsia="Courier New" w:cs="Courier New"/>
                <w:sz w:val="23"/>
                <w:szCs w:val="23"/>
                <w:spacing w:val="2"/>
              </w:rPr>
              <w:t>&lt;</w:t>
            </w:r>
            <w:r>
              <w:rPr>
                <w:rFonts w:ascii="Courier New" w:hAnsi="Courier New" w:eastAsia="Courier New" w:cs="Courier New"/>
                <w:sz w:val="23"/>
                <w:szCs w:val="23"/>
              </w:rPr>
              <w:t>revolute</w:t>
            </w:r>
            <w:r>
              <w:rPr>
                <w:rFonts w:ascii="Courier New" w:hAnsi="Courier New" w:eastAsia="Courier New" w:cs="Courier New"/>
                <w:sz w:val="23"/>
                <w:szCs w:val="23"/>
                <w:spacing w:val="2"/>
              </w:rPr>
              <w:t xml:space="preserve"> </w:t>
            </w:r>
            <w:r>
              <w:rPr>
                <w:rFonts w:ascii="Courier New" w:hAnsi="Courier New" w:eastAsia="Courier New" w:cs="Courier New"/>
                <w:sz w:val="23"/>
                <w:szCs w:val="23"/>
              </w:rPr>
              <w:t>open</w:t>
            </w:r>
            <w:r>
              <w:rPr>
                <w:rFonts w:ascii="Courier New" w:hAnsi="Courier New" w:eastAsia="Courier New" w:cs="Courier New"/>
                <w:sz w:val="23"/>
                <w:szCs w:val="23"/>
                <w:spacing w:val="2"/>
              </w:rPr>
              <w:t>&gt;</w:t>
            </w:r>
            <w:r>
              <w:rPr>
                <w:rFonts w:ascii="Courier New" w:hAnsi="Courier New" w:eastAsia="Courier New" w:cs="Courier New"/>
                <w:sz w:val="23"/>
                <w:szCs w:val="23"/>
                <w:spacing w:val="26"/>
              </w:rPr>
              <w:t xml:space="preserve"> </w:t>
            </w:r>
            <w:r>
              <w:rPr>
                <w:sz w:val="23"/>
                <w:szCs w:val="23"/>
                <w:position w:val="5"/>
              </w:rPr>
              <w:drawing>
                <wp:inline distT="0" distB="0" distL="0" distR="0">
                  <wp:extent cx="61765" cy="9309"/>
                  <wp:effectExtent l="0" t="0" r="0" b="0"/>
                  <wp:docPr id="174" name="IM 174"/>
                  <wp:cNvGraphicFramePr/>
                  <a:graphic>
                    <a:graphicData uri="http://schemas.openxmlformats.org/drawingml/2006/picture">
                      <pic:pic>
                        <pic:nvPicPr>
                          <pic:cNvPr id="174" name="IM 174"/>
                          <pic:cNvPicPr/>
                        </pic:nvPicPr>
                        <pic:blipFill>
                          <a:blip r:embed="rId142"/>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4"/>
              </w:rPr>
              <w:t xml:space="preserve"> </w:t>
            </w:r>
            <w:r>
              <w:rPr>
                <w:rFonts w:ascii="Courier New" w:hAnsi="Courier New" w:eastAsia="Courier New" w:cs="Courier New"/>
                <w:sz w:val="23"/>
                <w:szCs w:val="23"/>
                <w:spacing w:val="2"/>
              </w:rPr>
              <w:t>&lt;</w:t>
            </w:r>
            <w:r>
              <w:rPr>
                <w:rFonts w:ascii="Courier New" w:hAnsi="Courier New" w:eastAsia="Courier New" w:cs="Courier New"/>
                <w:sz w:val="23"/>
                <w:szCs w:val="23"/>
              </w:rPr>
              <w:t>object</w:t>
            </w:r>
            <w:r>
              <w:rPr>
                <w:rFonts w:ascii="Courier New" w:hAnsi="Courier New" w:eastAsia="Courier New" w:cs="Courier New"/>
                <w:sz w:val="23"/>
                <w:szCs w:val="23"/>
                <w:spacing w:val="2"/>
              </w:rPr>
              <w:t>&gt;</w:t>
            </w:r>
          </w:p>
        </w:tc>
        <w:tc>
          <w:tcPr>
            <w:tcW w:w="791" w:type="dxa"/>
            <w:vAlign w:val="top"/>
          </w:tcPr>
          <w:p>
            <w:pPr>
              <w:ind w:left="130"/>
              <w:spacing w:before="10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3456</w:t>
            </w:r>
          </w:p>
        </w:tc>
      </w:tr>
      <w:tr>
        <w:trPr>
          <w:trHeight w:val="406" w:hRule="atLeast"/>
        </w:trPr>
        <w:tc>
          <w:tcPr>
            <w:tcW w:w="4566" w:type="dxa"/>
            <w:vAlign w:val="top"/>
          </w:tcPr>
          <w:p>
            <w:pPr>
              <w:ind w:left="130"/>
              <w:spacing w:before="109" w:line="201" w:lineRule="auto"/>
              <w:rPr>
                <w:rFonts w:ascii="Courier New" w:hAnsi="Courier New" w:eastAsia="Courier New" w:cs="Courier New"/>
                <w:sz w:val="23"/>
                <w:szCs w:val="23"/>
              </w:rPr>
            </w:pPr>
            <w:r>
              <w:rPr>
                <w:rFonts w:ascii="Courier New" w:hAnsi="Courier New" w:eastAsia="Courier New" w:cs="Courier New"/>
                <w:sz w:val="23"/>
                <w:szCs w:val="23"/>
                <w:spacing w:val="3"/>
              </w:rPr>
              <w:t>&lt;</w:t>
            </w:r>
            <w:r>
              <w:rPr>
                <w:rFonts w:ascii="Courier New" w:hAnsi="Courier New" w:eastAsia="Courier New" w:cs="Courier New"/>
                <w:sz w:val="23"/>
                <w:szCs w:val="23"/>
              </w:rPr>
              <w:t>revolute</w:t>
            </w:r>
            <w:r>
              <w:rPr>
                <w:rFonts w:ascii="Courier New" w:hAnsi="Courier New" w:eastAsia="Courier New" w:cs="Courier New"/>
                <w:sz w:val="23"/>
                <w:szCs w:val="23"/>
                <w:spacing w:val="3"/>
              </w:rPr>
              <w:t xml:space="preserve"> </w:t>
            </w:r>
            <w:r>
              <w:rPr>
                <w:rFonts w:ascii="Courier New" w:hAnsi="Courier New" w:eastAsia="Courier New" w:cs="Courier New"/>
                <w:sz w:val="23"/>
                <w:szCs w:val="23"/>
              </w:rPr>
              <w:t>close</w:t>
            </w:r>
            <w:r>
              <w:rPr>
                <w:rFonts w:ascii="Courier New" w:hAnsi="Courier New" w:eastAsia="Courier New" w:cs="Courier New"/>
                <w:sz w:val="23"/>
                <w:szCs w:val="23"/>
                <w:spacing w:val="3"/>
              </w:rPr>
              <w:t>&gt;</w:t>
            </w:r>
            <w:r>
              <w:rPr>
                <w:rFonts w:ascii="Courier New" w:hAnsi="Courier New" w:eastAsia="Courier New" w:cs="Courier New"/>
                <w:sz w:val="23"/>
                <w:szCs w:val="23"/>
                <w:spacing w:val="22"/>
              </w:rPr>
              <w:t xml:space="preserve"> </w:t>
            </w:r>
            <w:r>
              <w:rPr>
                <w:sz w:val="23"/>
                <w:szCs w:val="23"/>
                <w:position w:val="5"/>
              </w:rPr>
              <w:drawing>
                <wp:inline distT="0" distB="0" distL="0" distR="0">
                  <wp:extent cx="61765" cy="9309"/>
                  <wp:effectExtent l="0" t="0" r="0" b="0"/>
                  <wp:docPr id="176" name="IM 176"/>
                  <wp:cNvGraphicFramePr/>
                  <a:graphic>
                    <a:graphicData uri="http://schemas.openxmlformats.org/drawingml/2006/picture">
                      <pic:pic>
                        <pic:nvPicPr>
                          <pic:cNvPr id="176" name="IM 176"/>
                          <pic:cNvPicPr/>
                        </pic:nvPicPr>
                        <pic:blipFill>
                          <a:blip r:embed="rId143"/>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4"/>
              </w:rPr>
              <w:t xml:space="preserve"> </w:t>
            </w:r>
            <w:r>
              <w:rPr>
                <w:rFonts w:ascii="Courier New" w:hAnsi="Courier New" w:eastAsia="Courier New" w:cs="Courier New"/>
                <w:sz w:val="23"/>
                <w:szCs w:val="23"/>
                <w:spacing w:val="3"/>
              </w:rPr>
              <w:t>&lt;</w:t>
            </w:r>
            <w:r>
              <w:rPr>
                <w:rFonts w:ascii="Courier New" w:hAnsi="Courier New" w:eastAsia="Courier New" w:cs="Courier New"/>
                <w:sz w:val="23"/>
                <w:szCs w:val="23"/>
              </w:rPr>
              <w:t>object</w:t>
            </w:r>
            <w:r>
              <w:rPr>
                <w:rFonts w:ascii="Courier New" w:hAnsi="Courier New" w:eastAsia="Courier New" w:cs="Courier New"/>
                <w:sz w:val="23"/>
                <w:szCs w:val="23"/>
                <w:spacing w:val="3"/>
              </w:rPr>
              <w:t>&gt;</w:t>
            </w:r>
          </w:p>
        </w:tc>
        <w:tc>
          <w:tcPr>
            <w:tcW w:w="791" w:type="dxa"/>
            <w:vAlign w:val="top"/>
          </w:tcPr>
          <w:p>
            <w:pPr>
              <w:ind w:left="130"/>
              <w:spacing w:before="10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3456</w:t>
            </w:r>
          </w:p>
        </w:tc>
      </w:tr>
      <w:tr>
        <w:trPr>
          <w:trHeight w:val="405" w:hRule="atLeast"/>
        </w:trPr>
        <w:tc>
          <w:tcPr>
            <w:tcW w:w="4566" w:type="dxa"/>
            <w:vAlign w:val="top"/>
          </w:tcPr>
          <w:p>
            <w:pPr>
              <w:ind w:left="130"/>
              <w:spacing w:before="109" w:line="201" w:lineRule="auto"/>
              <w:rPr>
                <w:rFonts w:ascii="Courier New" w:hAnsi="Courier New" w:eastAsia="Courier New" w:cs="Courier New"/>
                <w:sz w:val="23"/>
                <w:szCs w:val="23"/>
              </w:rPr>
            </w:pPr>
            <w:r>
              <w:rPr>
                <w:rFonts w:ascii="Courier New" w:hAnsi="Courier New" w:eastAsia="Courier New" w:cs="Courier New"/>
                <w:sz w:val="23"/>
                <w:szCs w:val="23"/>
                <w:spacing w:val="4"/>
              </w:rPr>
              <w:t>&lt;</w:t>
            </w:r>
            <w:r>
              <w:rPr>
                <w:rFonts w:ascii="Courier New" w:hAnsi="Courier New" w:eastAsia="Courier New" w:cs="Courier New"/>
                <w:sz w:val="23"/>
                <w:szCs w:val="23"/>
              </w:rPr>
              <w:t>longitudinal</w:t>
            </w:r>
            <w:r>
              <w:rPr>
                <w:rFonts w:ascii="Courier New" w:hAnsi="Courier New" w:eastAsia="Courier New" w:cs="Courier New"/>
                <w:sz w:val="23"/>
                <w:szCs w:val="23"/>
                <w:spacing w:val="4"/>
              </w:rPr>
              <w:t xml:space="preserve"> </w:t>
            </w:r>
            <w:r>
              <w:rPr>
                <w:rFonts w:ascii="Courier New" w:hAnsi="Courier New" w:eastAsia="Courier New" w:cs="Courier New"/>
                <w:sz w:val="23"/>
                <w:szCs w:val="23"/>
              </w:rPr>
              <w:t>open</w:t>
            </w:r>
            <w:r>
              <w:rPr>
                <w:rFonts w:ascii="Courier New" w:hAnsi="Courier New" w:eastAsia="Courier New" w:cs="Courier New"/>
                <w:sz w:val="23"/>
                <w:szCs w:val="23"/>
                <w:spacing w:val="4"/>
              </w:rPr>
              <w:t>&gt;</w:t>
            </w:r>
            <w:r>
              <w:rPr>
                <w:rFonts w:ascii="Courier New" w:hAnsi="Courier New" w:eastAsia="Courier New" w:cs="Courier New"/>
                <w:sz w:val="23"/>
                <w:szCs w:val="23"/>
                <w:spacing w:val="22"/>
              </w:rPr>
              <w:t xml:space="preserve"> </w:t>
            </w:r>
            <w:r>
              <w:rPr>
                <w:sz w:val="23"/>
                <w:szCs w:val="23"/>
                <w:position w:val="5"/>
              </w:rPr>
              <w:drawing>
                <wp:inline distT="0" distB="0" distL="0" distR="0">
                  <wp:extent cx="61765" cy="9309"/>
                  <wp:effectExtent l="0" t="0" r="0" b="0"/>
                  <wp:docPr id="178" name="IM 178"/>
                  <wp:cNvGraphicFramePr/>
                  <a:graphic>
                    <a:graphicData uri="http://schemas.openxmlformats.org/drawingml/2006/picture">
                      <pic:pic>
                        <pic:nvPicPr>
                          <pic:cNvPr id="178" name="IM 178"/>
                          <pic:cNvPicPr/>
                        </pic:nvPicPr>
                        <pic:blipFill>
                          <a:blip r:embed="rId144"/>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4"/>
              </w:rPr>
              <w:t xml:space="preserve"> </w:t>
            </w:r>
            <w:r>
              <w:rPr>
                <w:rFonts w:ascii="Courier New" w:hAnsi="Courier New" w:eastAsia="Courier New" w:cs="Courier New"/>
                <w:sz w:val="23"/>
                <w:szCs w:val="23"/>
                <w:spacing w:val="4"/>
              </w:rPr>
              <w:t>&lt;</w:t>
            </w:r>
            <w:r>
              <w:rPr>
                <w:rFonts w:ascii="Courier New" w:hAnsi="Courier New" w:eastAsia="Courier New" w:cs="Courier New"/>
                <w:sz w:val="23"/>
                <w:szCs w:val="23"/>
              </w:rPr>
              <w:t>object</w:t>
            </w:r>
            <w:r>
              <w:rPr>
                <w:rFonts w:ascii="Courier New" w:hAnsi="Courier New" w:eastAsia="Courier New" w:cs="Courier New"/>
                <w:sz w:val="23"/>
                <w:szCs w:val="23"/>
                <w:spacing w:val="4"/>
              </w:rPr>
              <w:t>&gt;</w:t>
            </w:r>
          </w:p>
        </w:tc>
        <w:tc>
          <w:tcPr>
            <w:tcW w:w="791" w:type="dxa"/>
            <w:vAlign w:val="top"/>
          </w:tcPr>
          <w:p>
            <w:pPr>
              <w:ind w:left="130"/>
              <w:spacing w:before="10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3503</w:t>
            </w:r>
          </w:p>
        </w:tc>
      </w:tr>
      <w:tr>
        <w:trPr>
          <w:trHeight w:val="406" w:hRule="atLeast"/>
        </w:trPr>
        <w:tc>
          <w:tcPr>
            <w:tcW w:w="4566" w:type="dxa"/>
            <w:vAlign w:val="top"/>
          </w:tcPr>
          <w:p>
            <w:pPr>
              <w:ind w:left="130"/>
              <w:spacing w:before="111" w:line="201" w:lineRule="auto"/>
              <w:rPr>
                <w:rFonts w:ascii="Courier New" w:hAnsi="Courier New" w:eastAsia="Courier New" w:cs="Courier New"/>
                <w:sz w:val="23"/>
                <w:szCs w:val="23"/>
              </w:rPr>
            </w:pPr>
            <w:r>
              <w:rPr>
                <w:rFonts w:ascii="Courier New" w:hAnsi="Courier New" w:eastAsia="Courier New" w:cs="Courier New"/>
                <w:sz w:val="23"/>
                <w:szCs w:val="23"/>
                <w:spacing w:val="4"/>
              </w:rPr>
              <w:t>&lt;</w:t>
            </w:r>
            <w:r>
              <w:rPr>
                <w:rFonts w:ascii="Courier New" w:hAnsi="Courier New" w:eastAsia="Courier New" w:cs="Courier New"/>
                <w:sz w:val="23"/>
                <w:szCs w:val="23"/>
              </w:rPr>
              <w:t>longitudinal</w:t>
            </w:r>
            <w:r>
              <w:rPr>
                <w:rFonts w:ascii="Courier New" w:hAnsi="Courier New" w:eastAsia="Courier New" w:cs="Courier New"/>
                <w:sz w:val="23"/>
                <w:szCs w:val="23"/>
                <w:spacing w:val="4"/>
              </w:rPr>
              <w:t xml:space="preserve"> </w:t>
            </w:r>
            <w:r>
              <w:rPr>
                <w:rFonts w:ascii="Courier New" w:hAnsi="Courier New" w:eastAsia="Courier New" w:cs="Courier New"/>
                <w:sz w:val="23"/>
                <w:szCs w:val="23"/>
              </w:rPr>
              <w:t>close</w:t>
            </w:r>
            <w:r>
              <w:rPr>
                <w:rFonts w:ascii="Courier New" w:hAnsi="Courier New" w:eastAsia="Courier New" w:cs="Courier New"/>
                <w:sz w:val="23"/>
                <w:szCs w:val="23"/>
                <w:spacing w:val="4"/>
              </w:rPr>
              <w:t>&gt;</w:t>
            </w:r>
            <w:r>
              <w:rPr>
                <w:rFonts w:ascii="Courier New" w:hAnsi="Courier New" w:eastAsia="Courier New" w:cs="Courier New"/>
                <w:sz w:val="23"/>
                <w:szCs w:val="23"/>
                <w:spacing w:val="24"/>
              </w:rPr>
              <w:t xml:space="preserve"> </w:t>
            </w:r>
            <w:r>
              <w:rPr>
                <w:sz w:val="23"/>
                <w:szCs w:val="23"/>
                <w:position w:val="5"/>
              </w:rPr>
              <w:drawing>
                <wp:inline distT="0" distB="0" distL="0" distR="0">
                  <wp:extent cx="61765" cy="9309"/>
                  <wp:effectExtent l="0" t="0" r="0" b="0"/>
                  <wp:docPr id="180" name="IM 180"/>
                  <wp:cNvGraphicFramePr/>
                  <a:graphic>
                    <a:graphicData uri="http://schemas.openxmlformats.org/drawingml/2006/picture">
                      <pic:pic>
                        <pic:nvPicPr>
                          <pic:cNvPr id="180" name="IM 180"/>
                          <pic:cNvPicPr/>
                        </pic:nvPicPr>
                        <pic:blipFill>
                          <a:blip r:embed="rId145"/>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4"/>
              </w:rPr>
              <w:t xml:space="preserve"> </w:t>
            </w:r>
            <w:r>
              <w:rPr>
                <w:rFonts w:ascii="Courier New" w:hAnsi="Courier New" w:eastAsia="Courier New" w:cs="Courier New"/>
                <w:sz w:val="23"/>
                <w:szCs w:val="23"/>
                <w:spacing w:val="4"/>
              </w:rPr>
              <w:t>&lt;</w:t>
            </w:r>
            <w:r>
              <w:rPr>
                <w:rFonts w:ascii="Courier New" w:hAnsi="Courier New" w:eastAsia="Courier New" w:cs="Courier New"/>
                <w:sz w:val="23"/>
                <w:szCs w:val="23"/>
              </w:rPr>
              <w:t>object</w:t>
            </w:r>
            <w:r>
              <w:rPr>
                <w:rFonts w:ascii="Courier New" w:hAnsi="Courier New" w:eastAsia="Courier New" w:cs="Courier New"/>
                <w:sz w:val="23"/>
                <w:szCs w:val="23"/>
                <w:spacing w:val="4"/>
              </w:rPr>
              <w:t>&gt;</w:t>
            </w:r>
          </w:p>
        </w:tc>
        <w:tc>
          <w:tcPr>
            <w:tcW w:w="791" w:type="dxa"/>
            <w:vAlign w:val="top"/>
          </w:tcPr>
          <w:p>
            <w:pPr>
              <w:ind w:left="130"/>
              <w:spacing w:before="10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3503</w:t>
            </w:r>
          </w:p>
        </w:tc>
      </w:tr>
      <w:tr>
        <w:trPr>
          <w:trHeight w:val="382" w:hRule="atLeast"/>
        </w:trPr>
        <w:tc>
          <w:tcPr>
            <w:tcW w:w="4566" w:type="dxa"/>
            <w:vAlign w:val="top"/>
            <w:tcBorders>
              <w:bottom w:val="single" w:color="000000" w:sz="2" w:space="0"/>
            </w:tcBorders>
          </w:tcPr>
          <w:p>
            <w:pPr>
              <w:ind w:left="130"/>
              <w:spacing w:before="111" w:line="201" w:lineRule="auto"/>
              <w:rPr>
                <w:rFonts w:ascii="Courier New" w:hAnsi="Courier New" w:eastAsia="Courier New" w:cs="Courier New"/>
                <w:sz w:val="23"/>
                <w:szCs w:val="23"/>
              </w:rPr>
            </w:pPr>
            <w:r>
              <w:rPr>
                <w:rFonts w:ascii="Courier New" w:hAnsi="Courier New" w:eastAsia="Courier New" w:cs="Courier New"/>
                <w:sz w:val="23"/>
                <w:szCs w:val="23"/>
              </w:rPr>
              <w:t>&lt;finish&gt;</w:t>
            </w:r>
            <w:r>
              <w:rPr>
                <w:rFonts w:ascii="Courier New" w:hAnsi="Courier New" w:eastAsia="Courier New" w:cs="Courier New"/>
                <w:sz w:val="23"/>
                <w:szCs w:val="23"/>
                <w:spacing w:val="25"/>
              </w:rPr>
              <w:t xml:space="preserve"> </w:t>
            </w:r>
            <w:r>
              <w:rPr>
                <w:sz w:val="23"/>
                <w:szCs w:val="23"/>
                <w:position w:val="5"/>
              </w:rPr>
              <w:drawing>
                <wp:inline distT="0" distB="0" distL="0" distR="0">
                  <wp:extent cx="61765" cy="9309"/>
                  <wp:effectExtent l="0" t="0" r="0" b="0"/>
                  <wp:docPr id="182" name="IM 182"/>
                  <wp:cNvGraphicFramePr/>
                  <a:graphic>
                    <a:graphicData uri="http://schemas.openxmlformats.org/drawingml/2006/picture">
                      <pic:pic>
                        <pic:nvPicPr>
                          <pic:cNvPr id="182" name="IM 182"/>
                          <pic:cNvPicPr/>
                        </pic:nvPicPr>
                        <pic:blipFill>
                          <a:blip r:embed="rId146"/>
                          <a:stretch>
                            <a:fillRect/>
                          </a:stretch>
                        </pic:blipFill>
                        <pic:spPr>
                          <a:xfrm rot="0">
                            <a:off x="0" y="0"/>
                            <a:ext cx="61765" cy="9309"/>
                          </a:xfrm>
                          <a:prstGeom prst="rect">
                            <a:avLst/>
                          </a:prstGeom>
                        </pic:spPr>
                      </pic:pic>
                    </a:graphicData>
                  </a:graphic>
                </wp:inline>
              </w:drawing>
            </w:r>
            <w:r>
              <w:rPr>
                <w:rFonts w:ascii="Courier New" w:hAnsi="Courier New" w:eastAsia="Courier New" w:cs="Courier New"/>
                <w:sz w:val="23"/>
                <w:szCs w:val="23"/>
                <w:spacing w:val="33"/>
              </w:rPr>
              <w:t xml:space="preserve"> </w:t>
            </w:r>
            <w:r>
              <w:rPr>
                <w:rFonts w:ascii="Courier New" w:hAnsi="Courier New" w:eastAsia="Courier New" w:cs="Courier New"/>
                <w:sz w:val="23"/>
                <w:szCs w:val="23"/>
              </w:rPr>
              <w:t>&lt;object&gt;</w:t>
            </w:r>
          </w:p>
        </w:tc>
        <w:tc>
          <w:tcPr>
            <w:tcW w:w="791" w:type="dxa"/>
            <w:vAlign w:val="top"/>
            <w:tcBorders>
              <w:bottom w:val="single" w:color="000000" w:sz="2" w:space="0"/>
            </w:tcBorders>
          </w:tcPr>
          <w:p>
            <w:pPr>
              <w:ind w:left="147"/>
              <w:spacing w:before="10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19981</w:t>
            </w:r>
          </w:p>
        </w:tc>
      </w:tr>
      <w:tr>
        <w:trPr>
          <w:trHeight w:val="412" w:hRule="atLeast"/>
        </w:trPr>
        <w:tc>
          <w:tcPr>
            <w:tcW w:w="4566" w:type="dxa"/>
            <w:vAlign w:val="top"/>
            <w:tcBorders>
              <w:bottom w:val="single" w:color="000000" w:sz="2" w:space="0"/>
              <w:top w:val="single" w:color="000000" w:sz="2" w:space="0"/>
            </w:tcBorders>
          </w:tcPr>
          <w:p>
            <w:pPr>
              <w:ind w:left="134"/>
              <w:spacing w:before="98" w:line="221"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4"/>
              </w:rPr>
              <w:t>总计</w:t>
            </w:r>
          </w:p>
        </w:tc>
        <w:tc>
          <w:tcPr>
            <w:tcW w:w="791" w:type="dxa"/>
            <w:vAlign w:val="top"/>
            <w:tcBorders>
              <w:bottom w:val="single" w:color="000000" w:sz="2" w:space="0"/>
              <w:top w:val="single" w:color="000000" w:sz="2" w:space="0"/>
            </w:tcBorders>
          </w:tcPr>
          <w:p>
            <w:pPr>
              <w:ind w:left="129"/>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81981</w:t>
            </w:r>
          </w:p>
        </w:tc>
      </w:tr>
    </w:tbl>
    <w:p>
      <w:pPr>
        <w:spacing w:before="230" w:line="400" w:lineRule="exact"/>
        <w:jc w:val="right"/>
        <w:rPr>
          <w:rFonts w:ascii="SimSun" w:hAnsi="SimSun" w:eastAsia="SimSun" w:cs="SimSun"/>
          <w:sz w:val="24"/>
          <w:szCs w:val="24"/>
        </w:rPr>
      </w:pPr>
      <w:r>
        <w:rPr>
          <w:rFonts w:ascii="SimSun" w:hAnsi="SimSun" w:eastAsia="SimSun" w:cs="SimSun"/>
          <w:sz w:val="24"/>
          <w:szCs w:val="24"/>
          <w:spacing w:val="1"/>
          <w:position w:val="11"/>
        </w:rPr>
        <w:t>利用该方法所生成的部分场景图和机器人图的案例在图</w:t>
      </w:r>
      <w:hyperlink w:history="true" w:anchor="bookmark92">
        <w:r>
          <w:rPr>
            <w:rFonts w:ascii="Times New Roman" w:hAnsi="Times New Roman" w:eastAsia="Times New Roman" w:cs="Times New Roman"/>
            <w:sz w:val="24"/>
            <w:szCs w:val="24"/>
            <w:spacing w:val="1"/>
            <w:position w:val="11"/>
          </w:rPr>
          <w:t>4.1</w:t>
        </w:r>
      </w:hyperlink>
      <w:r>
        <w:rPr>
          <w:rFonts w:ascii="SimSun" w:hAnsi="SimSun" w:eastAsia="SimSun" w:cs="SimSun"/>
          <w:sz w:val="24"/>
          <w:szCs w:val="24"/>
          <w:spacing w:val="1"/>
          <w:position w:val="11"/>
        </w:rPr>
        <w:t>中展示。其</w:t>
      </w:r>
      <w:r>
        <w:rPr>
          <w:rFonts w:ascii="SimSun" w:hAnsi="SimSun" w:eastAsia="SimSun" w:cs="SimSun"/>
          <w:sz w:val="24"/>
          <w:szCs w:val="24"/>
          <w:position w:val="11"/>
        </w:rPr>
        <w:t>中待操</w:t>
      </w:r>
    </w:p>
    <w:p>
      <w:pPr>
        <w:ind w:left="10"/>
        <w:spacing w:line="219" w:lineRule="auto"/>
        <w:rPr>
          <w:rFonts w:ascii="SimSun" w:hAnsi="SimSun" w:eastAsia="SimSun" w:cs="SimSun"/>
          <w:sz w:val="24"/>
          <w:szCs w:val="24"/>
        </w:rPr>
      </w:pPr>
      <w:bookmarkStart w:name="bookmark92" w:id="43"/>
      <w:bookmarkEnd w:id="43"/>
      <w:r>
        <w:rPr>
          <w:rFonts w:ascii="SimSun" w:hAnsi="SimSun" w:eastAsia="SimSun" w:cs="SimSun"/>
          <w:sz w:val="24"/>
          <w:szCs w:val="24"/>
          <w:spacing w:val="-3"/>
        </w:rPr>
        <w:t>作的物体使用该物体在场景图中的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id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号表示。</w:t>
      </w:r>
    </w:p>
    <w:p>
      <w:pPr>
        <w:ind w:firstLine="1248"/>
        <w:spacing w:before="184" w:line="2976" w:lineRule="exact"/>
        <w:rPr/>
      </w:pPr>
      <w:r>
        <w:rPr>
          <w:position w:val="-59"/>
        </w:rPr>
        <w:drawing>
          <wp:inline distT="0" distB="0" distL="0" distR="0">
            <wp:extent cx="1890037" cy="1890037"/>
            <wp:effectExtent l="0" t="0" r="0" b="0"/>
            <wp:docPr id="184" name="IM 184"/>
            <wp:cNvGraphicFramePr/>
            <a:graphic>
              <a:graphicData uri="http://schemas.openxmlformats.org/drawingml/2006/picture">
                <pic:pic>
                  <pic:nvPicPr>
                    <pic:cNvPr id="184" name="IM 184"/>
                    <pic:cNvPicPr/>
                  </pic:nvPicPr>
                  <pic:blipFill>
                    <a:blip r:embed="rId147"/>
                    <a:stretch>
                      <a:fillRect/>
                    </a:stretch>
                  </pic:blipFill>
                  <pic:spPr>
                    <a:xfrm rot="0">
                      <a:off x="0" y="0"/>
                      <a:ext cx="1890037" cy="1890037"/>
                    </a:xfrm>
                    <a:prstGeom prst="rect">
                      <a:avLst/>
                    </a:prstGeom>
                  </pic:spPr>
                </pic:pic>
              </a:graphicData>
            </a:graphic>
          </wp:inline>
        </w:drawing>
      </w:r>
    </w:p>
    <w:p>
      <w:pPr>
        <w:ind w:left="1788"/>
        <w:spacing w:before="108"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 </w:t>
      </w:r>
      <w:r>
        <w:rPr>
          <w:rFonts w:ascii="SimSun" w:hAnsi="SimSun" w:eastAsia="SimSun" w:cs="SimSun"/>
          <w:sz w:val="21"/>
          <w:szCs w:val="21"/>
          <w:spacing w:val="-2"/>
        </w:rPr>
        <w:t>大型场景图案例</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(b) </w:t>
      </w:r>
      <w:r>
        <w:rPr>
          <w:rFonts w:ascii="SimSun" w:hAnsi="SimSun" w:eastAsia="SimSun" w:cs="SimSun"/>
          <w:sz w:val="21"/>
          <w:szCs w:val="21"/>
          <w:spacing w:val="-2"/>
        </w:rPr>
        <w:t>大型场景图案例</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2</w:t>
      </w:r>
    </w:p>
    <w:p>
      <w:pPr>
        <w:ind w:firstLine="2268"/>
        <w:spacing w:before="41" w:line="1953" w:lineRule="exact"/>
        <w:rPr/>
      </w:pPr>
      <w:r>
        <w:rPr>
          <w:position w:val="-39"/>
        </w:rPr>
        <w:drawing>
          <wp:inline distT="0" distB="0" distL="0" distR="0">
            <wp:extent cx="1241980" cy="1240573"/>
            <wp:effectExtent l="0" t="0" r="0" b="0"/>
            <wp:docPr id="186" name="IM 186"/>
            <wp:cNvGraphicFramePr/>
            <a:graphic>
              <a:graphicData uri="http://schemas.openxmlformats.org/drawingml/2006/picture">
                <pic:pic>
                  <pic:nvPicPr>
                    <pic:cNvPr id="186" name="IM 186"/>
                    <pic:cNvPicPr/>
                  </pic:nvPicPr>
                  <pic:blipFill>
                    <a:blip r:embed="rId148"/>
                    <a:stretch>
                      <a:fillRect/>
                    </a:stretch>
                  </pic:blipFill>
                  <pic:spPr>
                    <a:xfrm rot="0">
                      <a:off x="0" y="0"/>
                      <a:ext cx="1241980" cy="1240573"/>
                    </a:xfrm>
                    <a:prstGeom prst="rect">
                      <a:avLst/>
                    </a:prstGeom>
                  </pic:spPr>
                </pic:pic>
              </a:graphicData>
            </a:graphic>
          </wp:inline>
        </w:drawing>
      </w:r>
    </w:p>
    <w:p>
      <w:pPr>
        <w:ind w:left="2377"/>
        <w:spacing w:before="116" w:line="217" w:lineRule="auto"/>
        <w:rPr>
          <w:rFonts w:ascii="SimSun" w:hAnsi="SimSun" w:eastAsia="SimSun" w:cs="SimSun"/>
          <w:sz w:val="21"/>
          <w:szCs w:val="21"/>
        </w:rPr>
      </w:pP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3"/>
        </w:rPr>
        <w:t>中型场景图案例</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3"/>
        </w:rPr>
        <w:t>(d) </w:t>
      </w:r>
      <w:r>
        <w:rPr>
          <w:rFonts w:ascii="SimSun" w:hAnsi="SimSun" w:eastAsia="SimSun" w:cs="SimSun"/>
          <w:sz w:val="21"/>
          <w:szCs w:val="21"/>
          <w:spacing w:val="-3"/>
        </w:rPr>
        <w:t>机器人图案例</w:t>
      </w:r>
    </w:p>
    <w:p>
      <w:pPr>
        <w:ind w:left="2797"/>
        <w:spacing w:before="146" w:line="676" w:lineRule="exact"/>
        <w:rPr>
          <w:rFonts w:ascii="SimSun" w:hAnsi="SimSun" w:eastAsia="SimSun" w:cs="SimSun"/>
          <w:sz w:val="22"/>
          <w:szCs w:val="22"/>
        </w:rPr>
      </w:pPr>
      <w:r>
        <w:rPr>
          <w:rFonts w:ascii="SimSun" w:hAnsi="SimSun" w:eastAsia="SimSun" w:cs="SimSun"/>
          <w:sz w:val="22"/>
          <w:szCs w:val="22"/>
          <w:spacing w:val="-2"/>
          <w:position w:val="35"/>
        </w:rPr>
        <w:t>图</w:t>
      </w:r>
      <w:r>
        <w:rPr>
          <w:rFonts w:ascii="SimSun" w:hAnsi="SimSun" w:eastAsia="SimSun" w:cs="SimSun"/>
          <w:sz w:val="22"/>
          <w:szCs w:val="22"/>
          <w:spacing w:val="-50"/>
          <w:position w:val="35"/>
        </w:rPr>
        <w:t xml:space="preserve"> </w:t>
      </w:r>
      <w:r>
        <w:rPr>
          <w:rFonts w:ascii="Times New Roman" w:hAnsi="Times New Roman" w:eastAsia="Times New Roman" w:cs="Times New Roman"/>
          <w:sz w:val="22"/>
          <w:szCs w:val="22"/>
          <w:spacing w:val="-2"/>
          <w:position w:val="35"/>
        </w:rPr>
        <w:t>4.1    </w:t>
      </w:r>
      <w:r>
        <w:rPr>
          <w:rFonts w:ascii="SimSun" w:hAnsi="SimSun" w:eastAsia="SimSun" w:cs="SimSun"/>
          <w:sz w:val="22"/>
          <w:szCs w:val="22"/>
          <w:spacing w:val="-2"/>
          <w:position w:val="35"/>
        </w:rPr>
        <w:t>场景图和机器人图案例</w:t>
      </w:r>
    </w:p>
    <w:p>
      <w:pPr>
        <w:ind w:left="490"/>
        <w:spacing w:before="1" w:line="238" w:lineRule="auto"/>
        <w:rPr>
          <w:rFonts w:ascii="SimSun" w:hAnsi="SimSun" w:eastAsia="SimSun" w:cs="SimSun"/>
          <w:sz w:val="24"/>
          <w:szCs w:val="24"/>
        </w:rPr>
      </w:pPr>
      <w:r>
        <w:rPr>
          <w:rFonts w:ascii="SimSun" w:hAnsi="SimSun" w:eastAsia="SimSun" w:cs="SimSun"/>
          <w:sz w:val="24"/>
          <w:szCs w:val="24"/>
          <w:spacing w:val="-1"/>
        </w:rPr>
        <w:t>利用该方法所生成的部分自然语言指令案例如表</w:t>
      </w:r>
      <w:hyperlink w:history="true" w:anchor="bookmark93">
        <w:r>
          <w:rPr>
            <w:rFonts w:ascii="Times New Roman" w:hAnsi="Times New Roman" w:eastAsia="Times New Roman" w:cs="Times New Roman"/>
            <w:sz w:val="24"/>
            <w:szCs w:val="24"/>
            <w:spacing w:val="-1"/>
          </w:rPr>
          <w:t>4.2</w:t>
        </w:r>
      </w:hyperlink>
      <w:r>
        <w:rPr>
          <w:rFonts w:ascii="SimSun" w:hAnsi="SimSun" w:eastAsia="SimSun" w:cs="SimSun"/>
          <w:sz w:val="24"/>
          <w:szCs w:val="24"/>
          <w:spacing w:val="-1"/>
        </w:rPr>
        <w:t>。</w:t>
      </w:r>
    </w:p>
    <w:p>
      <w:pPr>
        <w:spacing w:line="238" w:lineRule="auto"/>
        <w:sectPr>
          <w:headerReference w:type="default" r:id="rId135"/>
          <w:footerReference w:type="default" r:id="rId136"/>
          <w:pgSz w:w="11906" w:h="16838"/>
          <w:pgMar w:top="1545" w:right="1700" w:bottom="1391" w:left="1700" w:header="1268" w:footer="1201" w:gutter="0"/>
        </w:sectPr>
        <w:rPr>
          <w:rFonts w:ascii="SimSun" w:hAnsi="SimSun" w:eastAsia="SimSun" w:cs="SimSun"/>
          <w:sz w:val="24"/>
          <w:szCs w:val="24"/>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884"/>
        <w:spacing w:before="72" w:line="219" w:lineRule="auto"/>
        <w:rPr>
          <w:rFonts w:ascii="SimSun" w:hAnsi="SimSun" w:eastAsia="SimSun" w:cs="SimSun"/>
          <w:sz w:val="22"/>
          <w:szCs w:val="22"/>
        </w:rPr>
      </w:pPr>
      <w:r>
        <w:rPr>
          <w:rFonts w:ascii="SimSun" w:hAnsi="SimSun" w:eastAsia="SimSun" w:cs="SimSun"/>
          <w:sz w:val="22"/>
          <w:szCs w:val="22"/>
          <w:spacing w:val="-4"/>
        </w:rPr>
        <w:t>表</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4"/>
        </w:rPr>
        <w:t>4.2</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4"/>
        </w:rPr>
        <w:t>自然语言指令案例表</w:t>
      </w:r>
    </w:p>
    <w:p>
      <w:pPr>
        <w:spacing w:line="134" w:lineRule="exact"/>
        <w:rPr/>
      </w:pPr>
      <w:r/>
    </w:p>
    <w:tbl>
      <w:tblPr>
        <w:tblStyle w:val="TableNormal"/>
        <w:tblW w:w="850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9"/>
        <w:gridCol w:w="4113"/>
        <w:gridCol w:w="2501"/>
      </w:tblGrid>
      <w:tr>
        <w:trPr>
          <w:trHeight w:val="413" w:hRule="atLeast"/>
        </w:trPr>
        <w:tc>
          <w:tcPr>
            <w:tcW w:w="1889" w:type="dxa"/>
            <w:vAlign w:val="top"/>
            <w:tcBorders>
              <w:bottom w:val="single" w:color="000000" w:sz="2" w:space="0"/>
              <w:top w:val="single" w:color="000000" w:sz="2" w:space="0"/>
            </w:tcBorders>
          </w:tcPr>
          <w:p>
            <w:pPr>
              <w:ind w:left="130"/>
              <w:spacing w:before="98" w:line="219" w:lineRule="auto"/>
              <w:rPr>
                <w:rFonts w:ascii="SimSun" w:hAnsi="SimSun" w:eastAsia="SimSun" w:cs="SimSun"/>
                <w:sz w:val="22"/>
                <w:szCs w:val="22"/>
              </w:rPr>
            </w:pPr>
            <w:bookmarkStart w:name="bookmark93" w:id="44"/>
            <w:bookmarkEnd w:id="44"/>
            <w:r>
              <w:rPr>
                <w:rFonts w:ascii="SimSun" w:hAnsi="SimSun" w:eastAsia="SimSun" w:cs="SimSun"/>
                <w:sz w:val="22"/>
                <w:szCs w:val="22"/>
                <w14:textOutline w14:w="4206" w14:cap="flat" w14:cmpd="sng">
                  <w14:solidFill>
                    <w14:srgbClr w14:val="000000"/>
                  </w14:solidFill>
                  <w14:prstDash w14:val="solid"/>
                  <w14:miter w14:lim="10"/>
                </w14:textOutline>
                <w:spacing w:val="-3"/>
              </w:rPr>
              <w:t>指令目标</w:t>
            </w:r>
          </w:p>
        </w:tc>
        <w:tc>
          <w:tcPr>
            <w:tcW w:w="4113" w:type="dxa"/>
            <w:vAlign w:val="top"/>
            <w:tcBorders>
              <w:bottom w:val="single" w:color="000000" w:sz="2" w:space="0"/>
              <w:top w:val="single" w:color="000000" w:sz="2" w:space="0"/>
            </w:tcBorders>
          </w:tcPr>
          <w:p>
            <w:pPr>
              <w:ind w:left="215"/>
              <w:spacing w:before="98" w:line="219"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5"/>
              </w:rPr>
              <w:t>自然语言指令案例</w:t>
            </w:r>
          </w:p>
        </w:tc>
        <w:tc>
          <w:tcPr>
            <w:tcW w:w="2501" w:type="dxa"/>
            <w:vAlign w:val="top"/>
            <w:tcBorders>
              <w:bottom w:val="single" w:color="000000" w:sz="2" w:space="0"/>
              <w:top w:val="single" w:color="000000" w:sz="2" w:space="0"/>
            </w:tcBorders>
          </w:tcPr>
          <w:p>
            <w:pPr>
              <w:ind w:left="132"/>
              <w:spacing w:before="97" w:line="220"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2"/>
              </w:rPr>
              <w:t>子任务序列</w:t>
            </w:r>
          </w:p>
        </w:tc>
      </w:tr>
      <w:tr>
        <w:trPr>
          <w:trHeight w:val="1221" w:hRule="atLeast"/>
        </w:trPr>
        <w:tc>
          <w:tcPr>
            <w:tcW w:w="1889" w:type="dxa"/>
            <w:vAlign w:val="top"/>
            <w:tcBorders>
              <w:bottom w:val="single" w:color="000000" w:sz="2" w:space="0"/>
              <w:top w:val="single" w:color="000000" w:sz="2" w:space="0"/>
            </w:tcBorders>
          </w:tcPr>
          <w:p>
            <w:pPr>
              <w:pStyle w:val="TableText"/>
              <w:spacing w:line="444" w:lineRule="auto"/>
              <w:rPr>
                <w:sz w:val="21"/>
              </w:rPr>
            </w:pPr>
            <w:r/>
          </w:p>
          <w:p>
            <w:pPr>
              <w:ind w:left="123"/>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Move-Pick-Finish</w:t>
            </w:r>
          </w:p>
        </w:tc>
        <w:tc>
          <w:tcPr>
            <w:tcW w:w="4113" w:type="dxa"/>
            <w:vAlign w:val="top"/>
            <w:tcBorders>
              <w:bottom w:val="single" w:color="000000" w:sz="2" w:space="0"/>
              <w:top w:val="single" w:color="000000" w:sz="2" w:space="0"/>
            </w:tcBorders>
          </w:tcPr>
          <w:p>
            <w:pPr>
              <w:pStyle w:val="TableText"/>
              <w:spacing w:line="444" w:lineRule="auto"/>
              <w:rPr>
                <w:sz w:val="21"/>
              </w:rPr>
            </w:pPr>
            <w:r/>
          </w:p>
          <w:p>
            <w:pPr>
              <w:ind w:left="178"/>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Can you please go to</w:t>
            </w:r>
            <w:r>
              <w:rPr>
                <w:rFonts w:ascii="Times New Roman" w:hAnsi="Times New Roman" w:eastAsia="Times New Roman" w:cs="Times New Roman"/>
                <w:sz w:val="22"/>
                <w:szCs w:val="22"/>
                <w:spacing w:val="-2"/>
              </w:rPr>
              <w:t xml:space="preserve"> tea cup and pick it up?</w:t>
            </w:r>
          </w:p>
        </w:tc>
        <w:tc>
          <w:tcPr>
            <w:tcW w:w="2501" w:type="dxa"/>
            <w:vAlign w:val="top"/>
            <w:tcBorders>
              <w:bottom w:val="single" w:color="000000" w:sz="2" w:space="0"/>
              <w:top w:val="single" w:color="000000" w:sz="2" w:space="0"/>
            </w:tcBorders>
          </w:tcPr>
          <w:p>
            <w:pPr>
              <w:ind w:left="125"/>
              <w:spacing w:before="128"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move 45</w:t>
            </w:r>
            <w:r>
              <w:rPr>
                <w:rFonts w:ascii="Times New Roman" w:hAnsi="Times New Roman" w:eastAsia="Times New Roman" w:cs="Times New Roman"/>
                <w:sz w:val="22"/>
                <w:szCs w:val="22"/>
                <w:spacing w:val="14"/>
                <w:w w:val="101"/>
                <w:position w:val="17"/>
              </w:rPr>
              <w:t xml:space="preserve"> </w:t>
            </w:r>
            <w:r>
              <w:rPr>
                <w:rFonts w:ascii="Times New Roman" w:hAnsi="Times New Roman" w:eastAsia="Times New Roman" w:cs="Times New Roman"/>
                <w:sz w:val="22"/>
                <w:szCs w:val="22"/>
                <w:spacing w:val="-1"/>
                <w:position w:val="17"/>
              </w:rPr>
              <w:t>(tea cup)</w:t>
            </w:r>
          </w:p>
          <w:p>
            <w:pPr>
              <w:ind w:left="122"/>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45 (tea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cup)</w:t>
            </w:r>
          </w:p>
          <w:p>
            <w:pPr>
              <w:ind w:left="131"/>
              <w:spacing w:before="20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r>
        <w:trPr>
          <w:trHeight w:val="1627" w:hRule="atLeast"/>
        </w:trPr>
        <w:tc>
          <w:tcPr>
            <w:tcW w:w="1889" w:type="dxa"/>
            <w:vAlign w:val="top"/>
            <w:tcBorders>
              <w:bottom w:val="single" w:color="000000" w:sz="2" w:space="0"/>
              <w:top w:val="single" w:color="000000" w:sz="2" w:space="0"/>
            </w:tcBorders>
          </w:tcPr>
          <w:p>
            <w:pPr>
              <w:pStyle w:val="TableText"/>
              <w:spacing w:line="251" w:lineRule="auto"/>
              <w:rPr>
                <w:sz w:val="21"/>
              </w:rPr>
            </w:pPr>
            <w:r/>
          </w:p>
          <w:p>
            <w:pPr>
              <w:pStyle w:val="TableText"/>
              <w:spacing w:line="252" w:lineRule="auto"/>
              <w:rPr>
                <w:sz w:val="21"/>
              </w:rPr>
            </w:pPr>
            <w:r/>
          </w:p>
          <w:p>
            <w:pPr>
              <w:ind w:left="123" w:right="168"/>
              <w:spacing w:before="64"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Pick-Move-Place-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Finish</w:t>
            </w:r>
          </w:p>
        </w:tc>
        <w:tc>
          <w:tcPr>
            <w:tcW w:w="4113" w:type="dxa"/>
            <w:vAlign w:val="top"/>
            <w:tcBorders>
              <w:bottom w:val="single" w:color="000000" w:sz="2" w:space="0"/>
              <w:top w:val="single" w:color="000000" w:sz="2" w:space="0"/>
            </w:tcBorders>
          </w:tcPr>
          <w:p>
            <w:pPr>
              <w:pStyle w:val="TableText"/>
              <w:spacing w:line="251" w:lineRule="auto"/>
              <w:rPr>
                <w:sz w:val="21"/>
              </w:rPr>
            </w:pPr>
            <w:r/>
          </w:p>
          <w:p>
            <w:pPr>
              <w:pStyle w:val="TableText"/>
              <w:spacing w:line="252" w:lineRule="auto"/>
              <w:rPr>
                <w:sz w:val="21"/>
              </w:rPr>
            </w:pPr>
            <w:r/>
          </w:p>
          <w:p>
            <w:pPr>
              <w:ind w:left="177" w:right="130" w:hanging="3"/>
              <w:spacing w:before="64"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Pick up the tea cup.</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Then, proc</w:t>
            </w:r>
            <w:r>
              <w:rPr>
                <w:rFonts w:ascii="Times New Roman" w:hAnsi="Times New Roman" w:eastAsia="Times New Roman" w:cs="Times New Roman"/>
                <w:sz w:val="22"/>
                <w:szCs w:val="22"/>
                <w:spacing w:val="-1"/>
              </w:rPr>
              <w:t>eed towards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dining table.</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Once there, place it.</w:t>
            </w:r>
          </w:p>
        </w:tc>
        <w:tc>
          <w:tcPr>
            <w:tcW w:w="2501" w:type="dxa"/>
            <w:vAlign w:val="top"/>
            <w:tcBorders>
              <w:bottom w:val="single" w:color="000000" w:sz="2" w:space="0"/>
              <w:top w:val="single" w:color="000000" w:sz="2" w:space="0"/>
            </w:tcBorders>
          </w:tcPr>
          <w:p>
            <w:pPr>
              <w:ind w:left="122"/>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45 (tea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cup)</w:t>
            </w:r>
          </w:p>
          <w:p>
            <w:pPr>
              <w:ind w:left="125"/>
              <w:spacing w:before="20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move 22 (dining tab</w:t>
            </w:r>
            <w:r>
              <w:rPr>
                <w:rFonts w:ascii="Times New Roman" w:hAnsi="Times New Roman" w:eastAsia="Times New Roman" w:cs="Times New Roman"/>
                <w:sz w:val="22"/>
                <w:szCs w:val="22"/>
                <w:spacing w:val="-1"/>
              </w:rPr>
              <w:t>le)</w:t>
            </w:r>
          </w:p>
          <w:p>
            <w:pPr>
              <w:ind w:left="122"/>
              <w:spacing w:before="203"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7"/>
              </w:rPr>
              <w:t>place to 22 (dining table)</w:t>
            </w:r>
          </w:p>
          <w:p>
            <w:pPr>
              <w:ind w:left="131"/>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r>
        <w:trPr>
          <w:trHeight w:val="2032" w:hRule="atLeast"/>
        </w:trPr>
        <w:tc>
          <w:tcPr>
            <w:tcW w:w="1889" w:type="dxa"/>
            <w:vAlign w:val="top"/>
            <w:tcBorders>
              <w:bottom w:val="single" w:color="000000" w:sz="2" w:space="0"/>
              <w:top w:val="single" w:color="000000" w:sz="2" w:space="0"/>
            </w:tcBorders>
          </w:tcPr>
          <w:p>
            <w:pPr>
              <w:pStyle w:val="TableText"/>
              <w:spacing w:line="353" w:lineRule="auto"/>
              <w:rPr>
                <w:sz w:val="21"/>
              </w:rPr>
            </w:pPr>
            <w:r/>
          </w:p>
          <w:p>
            <w:pPr>
              <w:pStyle w:val="TableText"/>
              <w:spacing w:line="353" w:lineRule="auto"/>
              <w:rPr>
                <w:sz w:val="21"/>
              </w:rPr>
            </w:pPr>
            <w:r/>
          </w:p>
          <w:p>
            <w:pPr>
              <w:ind w:left="123" w:right="168"/>
              <w:spacing w:before="63"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Move-Pick-Place-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Move-Finish</w:t>
            </w:r>
          </w:p>
        </w:tc>
        <w:tc>
          <w:tcPr>
            <w:tcW w:w="4113" w:type="dxa"/>
            <w:vAlign w:val="top"/>
            <w:tcBorders>
              <w:bottom w:val="single" w:color="000000" w:sz="2" w:space="0"/>
              <w:top w:val="single" w:color="000000" w:sz="2" w:space="0"/>
            </w:tcBorders>
          </w:tcPr>
          <w:p>
            <w:pPr>
              <w:pStyle w:val="TableText"/>
              <w:spacing w:line="424" w:lineRule="auto"/>
              <w:rPr>
                <w:sz w:val="21"/>
              </w:rPr>
            </w:pPr>
            <w:r/>
          </w:p>
          <w:p>
            <w:pPr>
              <w:ind w:left="170" w:right="115" w:firstLine="7"/>
              <w:spacing w:before="63" w:line="25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Could you first move to the t</w:t>
            </w:r>
            <w:r>
              <w:rPr>
                <w:rFonts w:ascii="Times New Roman" w:hAnsi="Times New Roman" w:eastAsia="Times New Roman" w:cs="Times New Roman"/>
                <w:sz w:val="22"/>
                <w:szCs w:val="22"/>
                <w:spacing w:val="-1"/>
              </w:rPr>
              <w:t>ea cup, pick</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it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up, then take it to the</w:t>
            </w:r>
            <w:r>
              <w:rPr>
                <w:rFonts w:ascii="Times New Roman" w:hAnsi="Times New Roman" w:eastAsia="Times New Roman" w:cs="Times New Roman"/>
                <w:sz w:val="22"/>
                <w:szCs w:val="22"/>
                <w:spacing w:val="-1"/>
              </w:rPr>
              <w:t xml:space="preserve"> dining table and place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it there?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After doing so, ple</w:t>
            </w:r>
            <w:r>
              <w:rPr>
                <w:rFonts w:ascii="Times New Roman" w:hAnsi="Times New Roman" w:eastAsia="Times New Roman" w:cs="Times New Roman"/>
                <w:sz w:val="22"/>
                <w:szCs w:val="22"/>
                <w:spacing w:val="-1"/>
              </w:rPr>
              <w:t>ase proceed to   </w:t>
            </w:r>
            <w:r>
              <w:rPr>
                <w:rFonts w:ascii="Times New Roman" w:hAnsi="Times New Roman" w:eastAsia="Times New Roman" w:cs="Times New Roman"/>
                <w:sz w:val="22"/>
                <w:szCs w:val="22"/>
                <w:spacing w:val="-1"/>
              </w:rPr>
              <w:t>the kitchen.</w:t>
            </w:r>
          </w:p>
        </w:tc>
        <w:tc>
          <w:tcPr>
            <w:tcW w:w="2501" w:type="dxa"/>
            <w:vAlign w:val="top"/>
            <w:tcBorders>
              <w:bottom w:val="single" w:color="000000" w:sz="2" w:space="0"/>
              <w:top w:val="single" w:color="000000" w:sz="2" w:space="0"/>
            </w:tcBorders>
          </w:tcPr>
          <w:p>
            <w:pPr>
              <w:ind w:left="125"/>
              <w:spacing w:before="129"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move 45</w:t>
            </w:r>
            <w:r>
              <w:rPr>
                <w:rFonts w:ascii="Times New Roman" w:hAnsi="Times New Roman" w:eastAsia="Times New Roman" w:cs="Times New Roman"/>
                <w:sz w:val="22"/>
                <w:szCs w:val="22"/>
                <w:spacing w:val="14"/>
                <w:w w:val="101"/>
                <w:position w:val="17"/>
              </w:rPr>
              <w:t xml:space="preserve"> </w:t>
            </w:r>
            <w:r>
              <w:rPr>
                <w:rFonts w:ascii="Times New Roman" w:hAnsi="Times New Roman" w:eastAsia="Times New Roman" w:cs="Times New Roman"/>
                <w:sz w:val="22"/>
                <w:szCs w:val="22"/>
                <w:spacing w:val="-1"/>
                <w:position w:val="17"/>
              </w:rPr>
              <w:t>(tea cup)</w:t>
            </w:r>
          </w:p>
          <w:p>
            <w:pPr>
              <w:ind w:left="122"/>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45 (tea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cup)</w:t>
            </w:r>
          </w:p>
          <w:p>
            <w:pPr>
              <w:ind w:left="122"/>
              <w:spacing w:before="203"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7"/>
              </w:rPr>
              <w:t>place to 22 (dining table)</w:t>
            </w:r>
          </w:p>
          <w:p>
            <w:pPr>
              <w:ind w:left="12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move</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2"/>
              </w:rPr>
              <w:t>1 (kitchen)</w:t>
            </w:r>
          </w:p>
          <w:p>
            <w:pPr>
              <w:ind w:left="131"/>
              <w:spacing w:before="20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r>
        <w:trPr>
          <w:trHeight w:val="2033" w:hRule="atLeast"/>
        </w:trPr>
        <w:tc>
          <w:tcPr>
            <w:tcW w:w="1889" w:type="dxa"/>
            <w:vAlign w:val="top"/>
            <w:tcBorders>
              <w:bottom w:val="single" w:color="000000" w:sz="2" w:space="0"/>
              <w:top w:val="single" w:color="000000" w:sz="2" w:space="0"/>
            </w:tcBorders>
          </w:tcPr>
          <w:p>
            <w:pPr>
              <w:pStyle w:val="TableText"/>
              <w:spacing w:line="353" w:lineRule="auto"/>
              <w:rPr>
                <w:sz w:val="21"/>
              </w:rPr>
            </w:pPr>
            <w:r/>
          </w:p>
          <w:p>
            <w:pPr>
              <w:pStyle w:val="TableText"/>
              <w:spacing w:line="354" w:lineRule="auto"/>
              <w:rPr>
                <w:sz w:val="21"/>
              </w:rPr>
            </w:pPr>
            <w:r/>
          </w:p>
          <w:p>
            <w:pPr>
              <w:ind w:left="123" w:right="168"/>
              <w:spacing w:before="63"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Pick-Move-Place-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Move-Pick-Finish</w:t>
            </w:r>
          </w:p>
        </w:tc>
        <w:tc>
          <w:tcPr>
            <w:tcW w:w="4113" w:type="dxa"/>
            <w:vAlign w:val="top"/>
            <w:tcBorders>
              <w:bottom w:val="single" w:color="000000" w:sz="2" w:space="0"/>
              <w:top w:val="single" w:color="000000" w:sz="2" w:space="0"/>
            </w:tcBorders>
          </w:tcPr>
          <w:p>
            <w:pPr>
              <w:pStyle w:val="TableText"/>
              <w:spacing w:line="282" w:lineRule="auto"/>
              <w:rPr>
                <w:sz w:val="21"/>
              </w:rPr>
            </w:pPr>
            <w:r/>
          </w:p>
          <w:p>
            <w:pPr>
              <w:pStyle w:val="TableText"/>
              <w:spacing w:line="283" w:lineRule="auto"/>
              <w:rPr>
                <w:sz w:val="21"/>
              </w:rPr>
            </w:pPr>
            <w:r/>
          </w:p>
          <w:p>
            <w:pPr>
              <w:ind w:left="177" w:right="514" w:hanging="3"/>
              <w:spacing w:before="63"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Please pick up the tea cup, move t</w:t>
            </w:r>
            <w:r>
              <w:rPr>
                <w:rFonts w:ascii="Times New Roman" w:hAnsi="Times New Roman" w:eastAsia="Times New Roman" w:cs="Times New Roman"/>
                <w:sz w:val="22"/>
                <w:szCs w:val="22"/>
                <w:spacing w:val="-1"/>
              </w:rPr>
              <w:t>o 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dining table, and place </w:t>
            </w:r>
            <w:r>
              <w:rPr>
                <w:rFonts w:ascii="Times New Roman" w:hAnsi="Times New Roman" w:eastAsia="Times New Roman" w:cs="Times New Roman"/>
                <w:sz w:val="22"/>
                <w:szCs w:val="22"/>
                <w:spacing w:val="-1"/>
              </w:rPr>
              <w:t>it there.</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Then</w:t>
            </w:r>
          </w:p>
          <w:p>
            <w:pPr>
              <w:ind w:left="169"/>
              <w:spacing w:before="8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proceed to the kitchen.</w:t>
            </w:r>
          </w:p>
        </w:tc>
        <w:tc>
          <w:tcPr>
            <w:tcW w:w="2501" w:type="dxa"/>
            <w:vAlign w:val="top"/>
            <w:tcBorders>
              <w:bottom w:val="single" w:color="000000" w:sz="2" w:space="0"/>
              <w:top w:val="single" w:color="000000" w:sz="2" w:space="0"/>
            </w:tcBorders>
          </w:tcPr>
          <w:p>
            <w:pPr>
              <w:ind w:left="122"/>
              <w:spacing w:before="1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45 (tea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cup)</w:t>
            </w:r>
          </w:p>
          <w:p>
            <w:pPr>
              <w:ind w:left="125"/>
              <w:spacing w:before="203"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7"/>
              </w:rPr>
              <w:t>move dining table</w:t>
            </w:r>
            <w:r>
              <w:rPr>
                <w:rFonts w:ascii="Times New Roman" w:hAnsi="Times New Roman" w:eastAsia="Times New Roman" w:cs="Times New Roman"/>
                <w:sz w:val="22"/>
                <w:szCs w:val="22"/>
                <w:spacing w:val="35"/>
                <w:position w:val="17"/>
              </w:rPr>
              <w:t xml:space="preserve"> </w:t>
            </w:r>
            <w:r>
              <w:rPr>
                <w:rFonts w:ascii="Times New Roman" w:hAnsi="Times New Roman" w:eastAsia="Times New Roman" w:cs="Times New Roman"/>
                <w:sz w:val="22"/>
                <w:szCs w:val="22"/>
                <w:spacing w:val="-2"/>
                <w:position w:val="17"/>
              </w:rPr>
              <w:t>11</w:t>
            </w:r>
          </w:p>
          <w:p>
            <w:pPr>
              <w:ind w:left="122"/>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place to 45</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(tea cup)</w:t>
            </w:r>
          </w:p>
          <w:p>
            <w:pPr>
              <w:ind w:left="125"/>
              <w:spacing w:before="20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move</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2"/>
              </w:rPr>
              <w:t>1 (kitchen)</w:t>
            </w:r>
          </w:p>
          <w:p>
            <w:pPr>
              <w:ind w:left="131"/>
              <w:spacing w:before="20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r>
        <w:trPr>
          <w:trHeight w:val="2033" w:hRule="atLeast"/>
        </w:trPr>
        <w:tc>
          <w:tcPr>
            <w:tcW w:w="1889" w:type="dxa"/>
            <w:vAlign w:val="top"/>
            <w:tcBorders>
              <w:bottom w:val="single" w:color="000000" w:sz="2" w:space="0"/>
              <w:top w:val="single" w:color="000000" w:sz="2" w:space="0"/>
            </w:tcBorders>
          </w:tcPr>
          <w:p>
            <w:pPr>
              <w:pStyle w:val="TableText"/>
              <w:spacing w:line="284" w:lineRule="auto"/>
              <w:rPr>
                <w:sz w:val="21"/>
              </w:rPr>
            </w:pPr>
            <w:r/>
          </w:p>
          <w:p>
            <w:pPr>
              <w:pStyle w:val="TableText"/>
              <w:spacing w:line="285" w:lineRule="auto"/>
              <w:rPr>
                <w:sz w:val="21"/>
              </w:rPr>
            </w:pPr>
            <w:r/>
          </w:p>
          <w:p>
            <w:pPr>
              <w:ind w:left="123" w:right="278"/>
              <w:spacing w:before="63" w:line="24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Move-RevOpen-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Pick-RevClose-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Finish</w:t>
            </w:r>
          </w:p>
        </w:tc>
        <w:tc>
          <w:tcPr>
            <w:tcW w:w="4113" w:type="dxa"/>
            <w:vAlign w:val="top"/>
            <w:tcBorders>
              <w:bottom w:val="single" w:color="000000" w:sz="2" w:space="0"/>
              <w:top w:val="single" w:color="000000" w:sz="2" w:space="0"/>
            </w:tcBorders>
          </w:tcPr>
          <w:p>
            <w:pPr>
              <w:pStyle w:val="TableText"/>
              <w:spacing w:line="283" w:lineRule="auto"/>
              <w:rPr>
                <w:sz w:val="21"/>
              </w:rPr>
            </w:pPr>
            <w:r/>
          </w:p>
          <w:p>
            <w:pPr>
              <w:pStyle w:val="TableText"/>
              <w:spacing w:line="283" w:lineRule="auto"/>
              <w:rPr>
                <w:sz w:val="21"/>
              </w:rPr>
            </w:pPr>
            <w:r/>
          </w:p>
          <w:p>
            <w:pPr>
              <w:ind w:left="176" w:right="447" w:hanging="2"/>
              <w:spacing w:before="63" w:line="245"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Please proceed to the fridge, open i</w:t>
            </w:r>
            <w:r>
              <w:rPr>
                <w:rFonts w:ascii="Times New Roman" w:hAnsi="Times New Roman" w:eastAsia="Times New Roman" w:cs="Times New Roman"/>
                <w:sz w:val="22"/>
                <w:szCs w:val="22"/>
                <w:spacing w:val="-1"/>
              </w:rPr>
              <w:t>t up,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grab the apple inside</w:t>
            </w:r>
            <w:r>
              <w:rPr>
                <w:rFonts w:ascii="Times New Roman" w:hAnsi="Times New Roman" w:eastAsia="Times New Roman" w:cs="Times New Roman"/>
                <w:sz w:val="22"/>
                <w:szCs w:val="22"/>
                <w:spacing w:val="-1"/>
              </w:rPr>
              <w:t>, then make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sure 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close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it.</w:t>
            </w:r>
          </w:p>
        </w:tc>
        <w:tc>
          <w:tcPr>
            <w:tcW w:w="2501" w:type="dxa"/>
            <w:vAlign w:val="top"/>
            <w:tcBorders>
              <w:bottom w:val="single" w:color="000000" w:sz="2" w:space="0"/>
              <w:top w:val="single" w:color="000000" w:sz="2" w:space="0"/>
            </w:tcBorders>
          </w:tcPr>
          <w:p>
            <w:pPr>
              <w:ind w:left="125"/>
              <w:spacing w:before="13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 35</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(fridge)</w:t>
            </w:r>
          </w:p>
          <w:p>
            <w:pPr>
              <w:ind w:left="124"/>
              <w:spacing w:before="203"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revolute open 35</w:t>
            </w:r>
            <w:r>
              <w:rPr>
                <w:rFonts w:ascii="Times New Roman" w:hAnsi="Times New Roman" w:eastAsia="Times New Roman" w:cs="Times New Roman"/>
                <w:sz w:val="22"/>
                <w:szCs w:val="22"/>
                <w:spacing w:val="22"/>
                <w:w w:val="101"/>
                <w:position w:val="17"/>
              </w:rPr>
              <w:t xml:space="preserve"> </w:t>
            </w:r>
            <w:r>
              <w:rPr>
                <w:rFonts w:ascii="Times New Roman" w:hAnsi="Times New Roman" w:eastAsia="Times New Roman" w:cs="Times New Roman"/>
                <w:sz w:val="22"/>
                <w:szCs w:val="22"/>
                <w:spacing w:val="-1"/>
                <w:position w:val="17"/>
              </w:rPr>
              <w:t>(fridge)</w:t>
            </w:r>
          </w:p>
          <w:p>
            <w:pPr>
              <w:ind w:left="122"/>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apple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30</w:t>
            </w:r>
          </w:p>
          <w:p>
            <w:pPr>
              <w:ind w:left="124"/>
              <w:spacing w:before="204"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revolute close 35</w:t>
            </w:r>
            <w:r>
              <w:rPr>
                <w:rFonts w:ascii="Times New Roman" w:hAnsi="Times New Roman" w:eastAsia="Times New Roman" w:cs="Times New Roman"/>
                <w:sz w:val="22"/>
                <w:szCs w:val="22"/>
                <w:spacing w:val="23"/>
                <w:w w:val="101"/>
                <w:position w:val="17"/>
              </w:rPr>
              <w:t xml:space="preserve"> </w:t>
            </w:r>
            <w:r>
              <w:rPr>
                <w:rFonts w:ascii="Times New Roman" w:hAnsi="Times New Roman" w:eastAsia="Times New Roman" w:cs="Times New Roman"/>
                <w:sz w:val="22"/>
                <w:szCs w:val="22"/>
                <w:spacing w:val="-1"/>
                <w:position w:val="17"/>
              </w:rPr>
              <w:t>(fridge)</w:t>
            </w:r>
          </w:p>
          <w:p>
            <w:pPr>
              <w:ind w:left="131"/>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r>
        <w:trPr>
          <w:trHeight w:val="2036" w:hRule="atLeast"/>
        </w:trPr>
        <w:tc>
          <w:tcPr>
            <w:tcW w:w="1889" w:type="dxa"/>
            <w:vAlign w:val="top"/>
            <w:tcBorders>
              <w:bottom w:val="single" w:color="000000" w:sz="2" w:space="0"/>
              <w:top w:val="single" w:color="000000" w:sz="2" w:space="0"/>
            </w:tcBorders>
          </w:tcPr>
          <w:p>
            <w:pPr>
              <w:pStyle w:val="TableText"/>
              <w:spacing w:line="285" w:lineRule="auto"/>
              <w:rPr>
                <w:sz w:val="21"/>
              </w:rPr>
            </w:pPr>
            <w:r/>
          </w:p>
          <w:p>
            <w:pPr>
              <w:pStyle w:val="TableText"/>
              <w:spacing w:line="285" w:lineRule="auto"/>
              <w:rPr>
                <w:sz w:val="21"/>
              </w:rPr>
            </w:pPr>
            <w:r/>
          </w:p>
          <w:p>
            <w:pPr>
              <w:ind w:left="123" w:right="168"/>
              <w:spacing w:before="63" w:line="24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Move-LongOpen-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Pick-LongClose-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Finish</w:t>
            </w:r>
          </w:p>
        </w:tc>
        <w:tc>
          <w:tcPr>
            <w:tcW w:w="4113" w:type="dxa"/>
            <w:vAlign w:val="top"/>
            <w:tcBorders>
              <w:bottom w:val="single" w:color="000000" w:sz="2" w:space="0"/>
              <w:top w:val="single" w:color="000000" w:sz="2" w:space="0"/>
            </w:tcBorders>
          </w:tcPr>
          <w:p>
            <w:pPr>
              <w:pStyle w:val="TableText"/>
              <w:spacing w:line="283" w:lineRule="auto"/>
              <w:rPr>
                <w:sz w:val="21"/>
              </w:rPr>
            </w:pPr>
            <w:r/>
          </w:p>
          <w:p>
            <w:pPr>
              <w:pStyle w:val="TableText"/>
              <w:spacing w:line="283" w:lineRule="auto"/>
              <w:rPr>
                <w:sz w:val="21"/>
              </w:rPr>
            </w:pPr>
            <w:r/>
          </w:p>
          <w:p>
            <w:pPr>
              <w:ind w:left="172" w:right="115" w:firstLine="1"/>
              <w:spacing w:before="64" w:line="24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Please proceed to the draw, open it up, grab</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the tea cup inside, then make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sure to</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clos</w:t>
            </w:r>
            <w:r>
              <w:rPr>
                <w:rFonts w:ascii="Times New Roman" w:hAnsi="Times New Roman" w:eastAsia="Times New Roman" w:cs="Times New Roman"/>
                <w:sz w:val="22"/>
                <w:szCs w:val="22"/>
                <w:spacing w:val="-2"/>
              </w:rPr>
              <w:t>e   </w:t>
            </w:r>
            <w:r>
              <w:rPr>
                <w:rFonts w:ascii="Times New Roman" w:hAnsi="Times New Roman" w:eastAsia="Times New Roman" w:cs="Times New Roman"/>
                <w:sz w:val="22"/>
                <w:szCs w:val="22"/>
                <w:spacing w:val="-1"/>
              </w:rPr>
              <w:t>it.</w:t>
            </w:r>
          </w:p>
        </w:tc>
        <w:tc>
          <w:tcPr>
            <w:tcW w:w="2501" w:type="dxa"/>
            <w:vAlign w:val="top"/>
            <w:tcBorders>
              <w:bottom w:val="single" w:color="000000" w:sz="2" w:space="0"/>
              <w:top w:val="single" w:color="000000" w:sz="2" w:space="0"/>
            </w:tcBorders>
          </w:tcPr>
          <w:p>
            <w:pPr>
              <w:ind w:left="125"/>
              <w:spacing w:before="13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move 9</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(draw)</w:t>
            </w:r>
          </w:p>
          <w:p>
            <w:pPr>
              <w:ind w:left="129"/>
              <w:spacing w:before="203" w:line="4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longitudinal open 9</w:t>
            </w:r>
            <w:r>
              <w:rPr>
                <w:rFonts w:ascii="Times New Roman" w:hAnsi="Times New Roman" w:eastAsia="Times New Roman" w:cs="Times New Roman"/>
                <w:sz w:val="22"/>
                <w:szCs w:val="22"/>
                <w:spacing w:val="18"/>
                <w:w w:val="101"/>
                <w:position w:val="17"/>
              </w:rPr>
              <w:t xml:space="preserve"> </w:t>
            </w:r>
            <w:r>
              <w:rPr>
                <w:rFonts w:ascii="Times New Roman" w:hAnsi="Times New Roman" w:eastAsia="Times New Roman" w:cs="Times New Roman"/>
                <w:sz w:val="22"/>
                <w:szCs w:val="22"/>
                <w:spacing w:val="-1"/>
                <w:position w:val="17"/>
              </w:rPr>
              <w:t>(draw)</w:t>
            </w:r>
          </w:p>
          <w:p>
            <w:pPr>
              <w:ind w:left="122"/>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pick 45 (tea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cup)</w:t>
            </w:r>
          </w:p>
          <w:p>
            <w:pPr>
              <w:spacing w:before="204" w:line="406"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7"/>
              </w:rPr>
              <w:t>longitudinal close 9</w:t>
            </w:r>
            <w:r>
              <w:rPr>
                <w:rFonts w:ascii="Times New Roman" w:hAnsi="Times New Roman" w:eastAsia="Times New Roman" w:cs="Times New Roman"/>
                <w:sz w:val="22"/>
                <w:szCs w:val="22"/>
                <w:spacing w:val="18"/>
                <w:position w:val="17"/>
              </w:rPr>
              <w:t xml:space="preserve"> </w:t>
            </w:r>
            <w:r>
              <w:rPr>
                <w:rFonts w:ascii="Times New Roman" w:hAnsi="Times New Roman" w:eastAsia="Times New Roman" w:cs="Times New Roman"/>
                <w:sz w:val="22"/>
                <w:szCs w:val="22"/>
                <w:spacing w:val="-1"/>
                <w:position w:val="17"/>
              </w:rPr>
              <w:t>(draw)</w:t>
            </w:r>
          </w:p>
          <w:p>
            <w:pPr>
              <w:ind w:left="131"/>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finish 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(floor)</w:t>
            </w:r>
          </w:p>
        </w:tc>
      </w:tr>
    </w:tbl>
    <w:p>
      <w:pPr>
        <w:rPr>
          <w:rFonts w:ascii="Arial"/>
          <w:sz w:val="21"/>
        </w:rPr>
      </w:pPr>
      <w:r/>
    </w:p>
    <w:p>
      <w:pPr>
        <w:sectPr>
          <w:footerReference w:type="default" r:id="rId149"/>
          <w:pgSz w:w="11906" w:h="16838"/>
          <w:pgMar w:top="1545" w:right="1700" w:bottom="1391" w:left="1700" w:header="1268" w:footer="1201" w:gutter="0"/>
        </w:sectPr>
        <w:rPr>
          <w:rFonts w:ascii="Arial" w:hAnsi="Arial" w:eastAsia="Arial" w:cs="Arial"/>
          <w:sz w:val="21"/>
          <w:szCs w:val="21"/>
        </w:rPr>
      </w:pPr>
    </w:p>
    <w:p>
      <w:pPr>
        <w:ind w:left="3"/>
        <w:spacing w:before="153" w:line="219" w:lineRule="auto"/>
        <w:outlineLvl w:val="2"/>
        <w:rPr>
          <w:rFonts w:ascii="SimHei" w:hAnsi="SimHei" w:eastAsia="SimHei" w:cs="SimHei"/>
          <w:sz w:val="28"/>
          <w:szCs w:val="28"/>
        </w:rPr>
      </w:pPr>
      <w:r>
        <w:drawing>
          <wp:anchor distT="0" distB="0" distL="0" distR="0" simplePos="0" relativeHeight="252328960" behindDoc="1" locked="0" layoutInCell="0" allowOverlap="1">
            <wp:simplePos x="0" y="0"/>
            <wp:positionH relativeFrom="page">
              <wp:posOffset>5425898</wp:posOffset>
            </wp:positionH>
            <wp:positionV relativeFrom="page">
              <wp:posOffset>2432125</wp:posOffset>
            </wp:positionV>
            <wp:extent cx="8230" cy="181078"/>
            <wp:effectExtent l="0" t="0" r="0" b="0"/>
            <wp:wrapNone/>
            <wp:docPr id="188" name="IM 188"/>
            <wp:cNvGraphicFramePr/>
            <a:graphic>
              <a:graphicData uri="http://schemas.openxmlformats.org/drawingml/2006/picture">
                <pic:pic>
                  <pic:nvPicPr>
                    <pic:cNvPr id="188" name="IM 188"/>
                    <pic:cNvPicPr/>
                  </pic:nvPicPr>
                  <pic:blipFill>
                    <a:blip r:embed="rId152"/>
                    <a:stretch>
                      <a:fillRect/>
                    </a:stretch>
                  </pic:blipFill>
                  <pic:spPr>
                    <a:xfrm rot="0">
                      <a:off x="0" y="0"/>
                      <a:ext cx="8230" cy="181078"/>
                    </a:xfrm>
                    <a:prstGeom prst="rect">
                      <a:avLst/>
                    </a:prstGeom>
                  </pic:spPr>
                </pic:pic>
              </a:graphicData>
            </a:graphic>
          </wp:anchor>
        </w:drawing>
      </w:r>
      <w:r>
        <w:drawing>
          <wp:anchor distT="0" distB="0" distL="0" distR="0" simplePos="0" relativeHeight="252329984" behindDoc="1" locked="0" layoutInCell="0" allowOverlap="1">
            <wp:simplePos x="0" y="0"/>
            <wp:positionH relativeFrom="page">
              <wp:posOffset>5440713</wp:posOffset>
            </wp:positionH>
            <wp:positionV relativeFrom="page">
              <wp:posOffset>2613204</wp:posOffset>
            </wp:positionV>
            <wp:extent cx="497145" cy="8231"/>
            <wp:effectExtent l="0" t="0" r="0" b="0"/>
            <wp:wrapNone/>
            <wp:docPr id="190" name="IM 190"/>
            <wp:cNvGraphicFramePr/>
            <a:graphic>
              <a:graphicData uri="http://schemas.openxmlformats.org/drawingml/2006/picture">
                <pic:pic>
                  <pic:nvPicPr>
                    <pic:cNvPr id="190" name="IM 190"/>
                    <pic:cNvPicPr/>
                  </pic:nvPicPr>
                  <pic:blipFill>
                    <a:blip r:embed="rId153"/>
                    <a:stretch>
                      <a:fillRect/>
                    </a:stretch>
                  </pic:blipFill>
                  <pic:spPr>
                    <a:xfrm rot="0">
                      <a:off x="0" y="0"/>
                      <a:ext cx="497145" cy="8231"/>
                    </a:xfrm>
                    <a:prstGeom prst="rect">
                      <a:avLst/>
                    </a:prstGeom>
                  </pic:spPr>
                </pic:pic>
              </a:graphicData>
            </a:graphic>
          </wp:anchor>
        </w:drawing>
      </w:r>
      <w:r>
        <w:pict>
          <v:group id="_x0000_s178" style="position:absolute;margin-left:427.236pt;margin-top:156.638pt;mso-position-vertical-relative:page;mso-position-horizontal-relative:page;width:57.95pt;height:33.6pt;z-index:252338176;" o:allowincell="f" filled="false" stroked="false" coordsize="1159,671" coordorigin="0,0">
            <v:shape id="_x0000_s180" style="position:absolute;left:0;top:0;width:1159;height:671;" filled="false" stroked="false" type="#_x0000_t75">
              <v:imagedata o:title="" r:id="rId154"/>
            </v:shape>
            <v:shape id="_x0000_s182" style="position:absolute;left:-20;top:-20;width:1199;height:728;" filled="false" stroked="false" type="#_x0000_t202">
              <v:fill on="false"/>
              <v:stroke on="false"/>
              <v:path/>
              <v:imagedata o:title=""/>
              <o:lock v:ext="edit" aspectratio="false"/>
              <v:textbox inset="0mm,0mm,0mm,0mm">
                <w:txbxContent>
                  <w:p>
                    <w:pPr>
                      <w:ind w:left="285"/>
                      <w:spacing w:before="125" w:line="202" w:lineRule="auto"/>
                      <w:rPr>
                        <w:rFonts w:ascii="Arial" w:hAnsi="Arial" w:eastAsia="Arial" w:cs="Arial"/>
                        <w:sz w:val="8"/>
                        <w:szCs w:val="8"/>
                      </w:rPr>
                    </w:pPr>
                    <w:r>
                      <w:rPr>
                        <w:rFonts w:ascii="Arial" w:hAnsi="Arial" w:eastAsia="Arial" w:cs="Arial"/>
                        <w:sz w:val="8"/>
                        <w:szCs w:val="8"/>
                        <w:b/>
                        <w:bCs/>
                        <w:spacing w:val="1"/>
                      </w:rPr>
                      <w:t>instruction word token</w:t>
                    </w:r>
                  </w:p>
                </w:txbxContent>
              </v:textbox>
            </v:shape>
          </v:group>
        </w:pict>
      </w:r>
      <w:r>
        <w:pict>
          <v:group id="_x0000_s184" style="position:absolute;margin-left:427.236pt;margin-top:156.638pt;mso-position-vertical-relative:page;mso-position-horizontal-relative:page;width:60.65pt;height:33.6pt;z-index:252339200;" o:allowincell="f" filled="false" stroked="false" coordsize="1213,671" coordorigin="0,0">
            <v:shape id="_x0000_s186" style="position:absolute;left:-20;top:-20;width:1253;height:711;" filled="false" stroked="false" type="#_x0000_t202">
              <v:fill on="false"/>
              <v:stroke on="false"/>
              <v:path/>
              <v:imagedata o:title=""/>
              <o:lock v:ext="edit" aspectratio="false"/>
              <v:textbox inset="0mm,0mm,0mm,0mm">
                <w:txbxContent>
                  <w:p>
                    <w:pPr>
                      <w:spacing w:line="411" w:lineRule="auto"/>
                      <w:rPr>
                        <w:rFonts w:ascii="Arial"/>
                        <w:sz w:val="21"/>
                      </w:rPr>
                    </w:pPr>
                    <w:r/>
                  </w:p>
                  <w:p>
                    <w:pPr>
                      <w:ind w:left="284"/>
                      <w:spacing w:before="23" w:line="203" w:lineRule="auto"/>
                      <w:rPr>
                        <w:rFonts w:ascii="Arial" w:hAnsi="Arial" w:eastAsia="Arial" w:cs="Arial"/>
                        <w:sz w:val="8"/>
                        <w:szCs w:val="8"/>
                      </w:rPr>
                    </w:pPr>
                    <w:r>
                      <w:rPr>
                        <w:rFonts w:ascii="Arial" w:hAnsi="Arial" w:eastAsia="Arial" w:cs="Arial"/>
                        <w:sz w:val="8"/>
                        <w:szCs w:val="8"/>
                        <w:b/>
                        <w:bCs/>
                        <w:spacing w:val="1"/>
                      </w:rPr>
                      <w:t>robot graph</w:t>
                    </w:r>
                    <w:r>
                      <w:rPr>
                        <w:rFonts w:ascii="Arial" w:hAnsi="Arial" w:eastAsia="Arial" w:cs="Arial"/>
                        <w:sz w:val="8"/>
                        <w:szCs w:val="8"/>
                        <w:b/>
                        <w:bCs/>
                        <w:spacing w:val="6"/>
                        <w:w w:val="102"/>
                      </w:rPr>
                      <w:t xml:space="preserve"> </w:t>
                    </w:r>
                    <w:r>
                      <w:rPr>
                        <w:rFonts w:ascii="Arial" w:hAnsi="Arial" w:eastAsia="Arial" w:cs="Arial"/>
                        <w:sz w:val="8"/>
                        <w:szCs w:val="8"/>
                        <w:b/>
                        <w:bCs/>
                        <w:spacing w:val="1"/>
                      </w:rPr>
                      <w:t>node tok</w:t>
                    </w:r>
                    <w:r>
                      <w:rPr>
                        <w:rFonts w:ascii="Arial" w:hAnsi="Arial" w:eastAsia="Arial" w:cs="Arial"/>
                        <w:sz w:val="8"/>
                        <w:szCs w:val="8"/>
                        <w:b/>
                        <w:bCs/>
                      </w:rPr>
                      <w:t>en</w:t>
                    </w:r>
                  </w:p>
                  <w:p>
                    <w:pPr>
                      <w:ind w:left="281"/>
                      <w:spacing w:before="77" w:line="203" w:lineRule="auto"/>
                      <w:rPr>
                        <w:rFonts w:ascii="Arial" w:hAnsi="Arial" w:eastAsia="Arial" w:cs="Arial"/>
                        <w:sz w:val="8"/>
                        <w:szCs w:val="8"/>
                      </w:rPr>
                    </w:pPr>
                    <w:r>
                      <w:rPr>
                        <w:rFonts w:ascii="Arial" w:hAnsi="Arial" w:eastAsia="Arial" w:cs="Arial"/>
                        <w:sz w:val="8"/>
                        <w:szCs w:val="8"/>
                        <w:b/>
                        <w:bCs/>
                        <w:spacing w:val="1"/>
                      </w:rPr>
                      <w:t>scene graph</w:t>
                    </w:r>
                    <w:r>
                      <w:rPr>
                        <w:rFonts w:ascii="Arial" w:hAnsi="Arial" w:eastAsia="Arial" w:cs="Arial"/>
                        <w:sz w:val="8"/>
                        <w:szCs w:val="8"/>
                        <w:b/>
                        <w:bCs/>
                        <w:spacing w:val="9"/>
                      </w:rPr>
                      <w:t xml:space="preserve"> </w:t>
                    </w:r>
                    <w:r>
                      <w:rPr>
                        <w:rFonts w:ascii="Arial" w:hAnsi="Arial" w:eastAsia="Arial" w:cs="Arial"/>
                        <w:sz w:val="8"/>
                        <w:szCs w:val="8"/>
                        <w:b/>
                        <w:bCs/>
                        <w:spacing w:val="1"/>
                      </w:rPr>
                      <w:t>node token</w:t>
                    </w:r>
                  </w:p>
                </w:txbxContent>
              </v:textbox>
            </v:shape>
          </v:group>
        </w:pict>
      </w:r>
      <w:r>
        <w:pict>
          <v:shape id="_x0000_s188" style="position:absolute;margin-left:331.317pt;margin-top:156.638pt;mso-position-vertical-relative:page;mso-position-horizontal-relative:page;width:39.7pt;height:156.35pt;z-index:252336128;" o:allowincell="f" fillcolor="#E1D5E7" filled="true" stroked="false" type="#_x0000_t202">
            <v:fill opacity="0.501961" on="true"/>
            <v:stroke on="false"/>
            <v:path/>
            <v:imagedata o:title=""/>
            <o:lock v:ext="edit" aspectratio="false"/>
            <v:textbox inset="0mm,0mm,0mm,0mm">
              <w:txbxContent>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50" w:right="43" w:firstLine="73"/>
                    <w:spacing w:before="43" w:line="231" w:lineRule="auto"/>
                    <w:rPr>
                      <w:rFonts w:ascii="Arial" w:hAnsi="Arial" w:eastAsia="Arial" w:cs="Arial"/>
                      <w:sz w:val="15"/>
                      <w:szCs w:val="15"/>
                    </w:rPr>
                  </w:pPr>
                  <w:r>
                    <w:rPr>
                      <w:rFonts w:ascii="Arial" w:hAnsi="Arial" w:eastAsia="Arial" w:cs="Arial"/>
                      <w:sz w:val="15"/>
                      <w:szCs w:val="15"/>
                      <w:b/>
                      <w:bCs/>
                      <w:spacing w:val="1"/>
                    </w:rPr>
                    <w:t>Feature</w:t>
                  </w:r>
                  <w:r>
                    <w:rPr>
                      <w:rFonts w:ascii="Arial" w:hAnsi="Arial" w:eastAsia="Arial" w:cs="Arial"/>
                      <w:sz w:val="15"/>
                      <w:szCs w:val="15"/>
                      <w:b/>
                      <w:bCs/>
                    </w:rPr>
                    <w:t xml:space="preserve">   </w:t>
                  </w:r>
                  <w:r>
                    <w:rPr>
                      <w:rFonts w:ascii="Arial" w:hAnsi="Arial" w:eastAsia="Arial" w:cs="Arial"/>
                      <w:sz w:val="15"/>
                      <w:szCs w:val="15"/>
                      <w:b/>
                      <w:bCs/>
                      <w:spacing w:val="1"/>
                    </w:rPr>
                    <w:t>Enhancer</w:t>
                  </w:r>
                </w:p>
              </w:txbxContent>
            </v:textbox>
          </v:shape>
        </w:pict>
      </w:r>
      <w:r>
        <w:pict>
          <v:shape id="_x0000_s190" style="position:absolute;margin-left:385.758pt;margin-top:156.638pt;mso-position-vertical-relative:page;mso-position-horizontal-relative:page;width:37.1pt;height:156.35pt;z-index:252337152;" o:allowincell="f" fillcolor="#FFE6CC" filled="true" stroked="false" type="#_x0000_t202">
            <v:fill opacity="0.501961" on="true"/>
            <v:stroke on="false"/>
            <v:path/>
            <v:imagedata o:title=""/>
            <o:lock v:ext="edit" aspectratio="false"/>
            <v:textbox inset="0mm,0mm,0mm,0mm">
              <w:txbxContent>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99"/>
                    <w:spacing w:before="43" w:line="202" w:lineRule="auto"/>
                    <w:rPr>
                      <w:rFonts w:ascii="Arial" w:hAnsi="Arial" w:eastAsia="Arial" w:cs="Arial"/>
                      <w:sz w:val="15"/>
                      <w:szCs w:val="15"/>
                    </w:rPr>
                  </w:pPr>
                  <w:r>
                    <w:rPr>
                      <w:rFonts w:ascii="Arial" w:hAnsi="Arial" w:eastAsia="Arial" w:cs="Arial"/>
                      <w:sz w:val="15"/>
                      <w:szCs w:val="15"/>
                      <w:b/>
                      <w:bCs/>
                      <w:spacing w:val="-1"/>
                    </w:rPr>
                    <w:t>Task</w:t>
                  </w:r>
                </w:p>
                <w:p>
                  <w:pPr>
                    <w:ind w:left="68"/>
                    <w:spacing w:before="41" w:line="202" w:lineRule="auto"/>
                    <w:rPr>
                      <w:rFonts w:ascii="Arial" w:hAnsi="Arial" w:eastAsia="Arial" w:cs="Arial"/>
                      <w:sz w:val="15"/>
                      <w:szCs w:val="15"/>
                    </w:rPr>
                  </w:pPr>
                  <w:r>
                    <w:rPr>
                      <w:rFonts w:ascii="Arial" w:hAnsi="Arial" w:eastAsia="Arial" w:cs="Arial"/>
                      <w:sz w:val="15"/>
                      <w:szCs w:val="15"/>
                      <w:b/>
                      <w:bCs/>
                      <w:spacing w:val="1"/>
                    </w:rPr>
                    <w:t>Decoder</w:t>
                  </w:r>
                </w:p>
              </w:txbxContent>
            </v:textbox>
          </v:shape>
        </w:pict>
      </w:r>
      <w:r>
        <w:pict>
          <v:shape id="_x0000_s192" style="position:absolute;margin-left:90.5312pt;margin-top:192.865pt;mso-position-vertical-relative:page;mso-position-horizontal-relative:page;width:62.4pt;height:0.6pt;z-index:-250985472;" o:allowincell="f" filled="false" strokecolor="#6C8EBF" strokeweight="0.26pt" coordsize="1248,12" coordorigin="0,0" path="m1245,2c1239,4,1234,6,1228,7c1223,8,1217,9,1212,9m35,9c29,9,24,8,18,7c13,6,7,4,2,2e">
            <v:stroke opacity="46003f" joinstyle="miter" miterlimit="4"/>
          </v:shape>
        </w:pict>
      </w:r>
      <w:r>
        <w:drawing>
          <wp:anchor distT="0" distB="0" distL="0" distR="0" simplePos="0" relativeHeight="252386304" behindDoc="0" locked="0" layoutInCell="0" allowOverlap="1">
            <wp:simplePos x="0" y="0"/>
            <wp:positionH relativeFrom="page">
              <wp:posOffset>1712685</wp:posOffset>
            </wp:positionH>
            <wp:positionV relativeFrom="page">
              <wp:posOffset>2685636</wp:posOffset>
            </wp:positionV>
            <wp:extent cx="29071" cy="23902"/>
            <wp:effectExtent l="0" t="0" r="0" b="0"/>
            <wp:wrapNone/>
            <wp:docPr id="192" name="IM 192"/>
            <wp:cNvGraphicFramePr/>
            <a:graphic>
              <a:graphicData uri="http://schemas.openxmlformats.org/drawingml/2006/picture">
                <pic:pic>
                  <pic:nvPicPr>
                    <pic:cNvPr id="192" name="IM 192"/>
                    <pic:cNvPicPr/>
                  </pic:nvPicPr>
                  <pic:blipFill>
                    <a:blip r:embed="rId155"/>
                    <a:stretch>
                      <a:fillRect/>
                    </a:stretch>
                  </pic:blipFill>
                  <pic:spPr>
                    <a:xfrm rot="0">
                      <a:off x="0" y="0"/>
                      <a:ext cx="29071" cy="23902"/>
                    </a:xfrm>
                    <a:prstGeom prst="rect">
                      <a:avLst/>
                    </a:prstGeom>
                  </pic:spPr>
                </pic:pic>
              </a:graphicData>
            </a:graphic>
          </wp:anchor>
        </w:drawing>
      </w:r>
      <w:r>
        <w:pict>
          <v:shape id="_x0000_s194" style="position:absolute;margin-left:121.36pt;margin-top:211.213pt;mso-position-vertical-relative:page;mso-position-horizontal-relative:page;width:15.5pt;height:7.7pt;z-index:252365824;" o:allowincell="f" filled="false" stroked="false" type="#_x0000_t202">
            <v:fill on="false"/>
            <v:stroke on="false"/>
            <v:path/>
            <v:imagedata o:title=""/>
            <o:lock v:ext="edit" aspectratio="false"/>
            <v:textbox inset="0mm,0mm,0mm,0mm">
              <w:txbxContent>
                <w:p>
                  <w:pPr>
                    <w:ind w:left="20"/>
                    <w:spacing w:before="20" w:line="113" w:lineRule="exact"/>
                    <w:rPr>
                      <w:rFonts w:ascii="Arial" w:hAnsi="Arial" w:eastAsia="Arial" w:cs="Arial"/>
                      <w:sz w:val="8"/>
                      <w:szCs w:val="8"/>
                    </w:rPr>
                  </w:pPr>
                  <w:r>
                    <w:rPr>
                      <w:shd w:val="clear" w:fill="FFFFFE"/>
                      <w:rFonts w:ascii="Arial" w:hAnsi="Arial" w:eastAsia="Arial" w:cs="Arial"/>
                      <w:sz w:val="8"/>
                      <w:szCs w:val="8"/>
                      <w:position w:val="1"/>
                    </w:rPr>
                    <w:t>beside</w:t>
                  </w:r>
                  <w:r>
                    <w:rPr>
                      <w:shd w:val="clear" w:fill="FFFFFE"/>
                      <w:rFonts w:ascii="Arial" w:hAnsi="Arial" w:eastAsia="Arial" w:cs="Arial"/>
                      <w:sz w:val="8"/>
                      <w:szCs w:val="8"/>
                      <w:spacing w:val="1"/>
                      <w:position w:val="1"/>
                    </w:rPr>
                    <w:t xml:space="preserve">  </w:t>
                  </w:r>
                </w:p>
              </w:txbxContent>
            </v:textbox>
          </v:shape>
        </w:pict>
      </w:r>
      <w:r>
        <w:pict>
          <v:shape id="_x0000_s196" style="position:absolute;margin-left:137.146pt;margin-top:206.153pt;mso-position-vertical-relative:page;mso-position-horizontal-relative:page;width:18.45pt;height:10.65pt;z-index:252349440;" o:allowincell="f" filled="false" strokecolor="#6C8EBF" strokeweight="0.26pt" coordsize="369,212" coordorigin="0,0" path="m33,2l334,2c336,2,338,2,340,3c342,3,344,4,346,4c348,5,350,6,351,7c353,8,354,10,356,11c357,13,359,14,360,16c361,18,362,19,363,21c363,23,364,25,364,27c365,29,365,31,365,33l365,178c365,180,365,182,364,184c364,186,363,188,363,190c362,192,361,194,360,196c359,197,357,199,356,200c354,202,353,203,351,204c350,205,348,206,346,207c344,208,342,208,340,209c338,209,336,209,334,209l33,209c31,209,29,209,27,209c25,208,23,208,21,207c19,206,18,205,16,204c14,203,13,202,11,200c10,199,8,197,7,196c6,194,5,192,4,190c4,188,3,186,3,184c2,182,2,180,2,178l2,33c2,31,2,29,3,27c3,25,4,23,4,21c5,19,6,18,7,16c8,14,10,13,11,11c13,10,14,8,16,7c18,6,19,5,21,4c23,4,25,3,27,3c29,2,31,2,33,2e">
            <v:stroke joinstyle="miter" miterlimit="4"/>
          </v:shape>
        </w:pict>
      </w:r>
      <w:r>
        <w:drawing>
          <wp:anchor distT="0" distB="0" distL="0" distR="0" simplePos="0" relativeHeight="252347392" behindDoc="0" locked="0" layoutInCell="0" allowOverlap="1">
            <wp:simplePos x="0" y="0"/>
            <wp:positionH relativeFrom="page">
              <wp:posOffset>1743403</wp:posOffset>
            </wp:positionH>
            <wp:positionV relativeFrom="page">
              <wp:posOffset>2619789</wp:posOffset>
            </wp:positionV>
            <wp:extent cx="238695" cy="143217"/>
            <wp:effectExtent l="0" t="0" r="0" b="0"/>
            <wp:wrapNone/>
            <wp:docPr id="194" name="IM 194"/>
            <wp:cNvGraphicFramePr/>
            <a:graphic>
              <a:graphicData uri="http://schemas.openxmlformats.org/drawingml/2006/picture">
                <pic:pic>
                  <pic:nvPicPr>
                    <pic:cNvPr id="194" name="IM 194"/>
                    <pic:cNvPicPr/>
                  </pic:nvPicPr>
                  <pic:blipFill>
                    <a:blip r:embed="rId156"/>
                    <a:stretch>
                      <a:fillRect/>
                    </a:stretch>
                  </pic:blipFill>
                  <pic:spPr>
                    <a:xfrm rot="0">
                      <a:off x="0" y="0"/>
                      <a:ext cx="238695" cy="143217"/>
                    </a:xfrm>
                    <a:prstGeom prst="rect">
                      <a:avLst/>
                    </a:prstGeom>
                  </pic:spPr>
                </pic:pic>
              </a:graphicData>
            </a:graphic>
          </wp:anchor>
        </w:drawing>
      </w:r>
      <w:r>
        <w:pict>
          <v:group id="_x0000_s198" style="position:absolute;margin-left:106.037pt;margin-top:219.115pt;mso-position-vertical-relative:page;mso-position-horizontal-relative:page;width:16.35pt;height:8.85pt;z-index:252356608;" o:allowincell="f" filled="false" stroked="false" coordsize="327,177" coordorigin="0,0">
            <v:rect id="_x0000_s200" style="position:absolute;left:10;top:15;width:317;height:161;" fillcolor="#000000" filled="true" stroked="false">
              <v:fill opacity="0.286275"/>
            </v:rect>
            <v:shape id="_x0000_s202" style="position:absolute;left:0;top:0;width:317;height:161;" filled="false" stroked="false" type="#_x0000_t75">
              <v:imagedata o:title="" r:id="rId157"/>
            </v:shape>
            <v:shape id="_x0000_s204" style="position:absolute;left:17;top:30;width:281;height:108;" filled="false" stroked="false" type="#_x0000_t202">
              <v:fill on="false"/>
              <v:stroke on="false"/>
              <v:path/>
              <v:imagedata o:title=""/>
              <o:lock v:ext="edit" aspectratio="false"/>
              <v:textbox inset="0mm,0mm,0mm,0mm">
                <w:txbxContent>
                  <w:p>
                    <w:pPr>
                      <w:ind w:left="20"/>
                      <w:spacing w:before="20" w:line="202" w:lineRule="auto"/>
                      <w:rPr>
                        <w:rFonts w:ascii="Arial" w:hAnsi="Arial" w:eastAsia="Arial" w:cs="Arial"/>
                        <w:sz w:val="7"/>
                        <w:szCs w:val="7"/>
                      </w:rPr>
                    </w:pPr>
                    <w:r>
                      <w:rPr>
                        <w:rFonts w:ascii="Arial" w:hAnsi="Arial" w:eastAsia="Arial" w:cs="Arial"/>
                        <w:sz w:val="7"/>
                        <w:szCs w:val="7"/>
                        <w:b/>
                        <w:bCs/>
                      </w:rPr>
                      <w:t>robot</w:t>
                    </w:r>
                    <w:r>
                      <w:rPr>
                        <w:rFonts w:ascii="Arial" w:hAnsi="Arial" w:eastAsia="Arial" w:cs="Arial"/>
                        <w:sz w:val="7"/>
                        <w:szCs w:val="7"/>
                        <w:b/>
                        <w:bCs/>
                        <w:spacing w:val="3"/>
                      </w:rPr>
                      <w:t xml:space="preserve"> </w:t>
                    </w:r>
                    <w:r>
                      <w:rPr>
                        <w:rFonts w:ascii="Arial" w:hAnsi="Arial" w:eastAsia="Arial" w:cs="Arial"/>
                        <w:sz w:val="7"/>
                        <w:szCs w:val="7"/>
                        <w:b/>
                        <w:bCs/>
                        <w:spacing w:val="1"/>
                      </w:rPr>
                      <w:t>0</w:t>
                    </w:r>
                  </w:p>
                </w:txbxContent>
              </v:textbox>
            </v:shape>
          </v:group>
        </w:pict>
      </w:r>
      <w:r>
        <w:pict>
          <v:shape id="_x0000_s206" style="position:absolute;margin-left:97.2593pt;margin-top:227.809pt;mso-position-vertical-relative:page;mso-position-horizontal-relative:page;width:12.25pt;height:5.1pt;z-index:252372992;" o:allowincell="f" filled="false" stroked="false" type="#_x0000_t202">
            <v:fill on="false"/>
            <v:stroke on="false"/>
            <v:path/>
            <v:imagedata o:title=""/>
            <o:lock v:ext="edit" aspectratio="false"/>
            <v:textbox inset="0mm,0mm,0mm,0mm">
              <w:txbxContent>
                <w:p>
                  <w:pPr>
                    <w:ind w:left="20"/>
                    <w:spacing w:before="19" w:line="162" w:lineRule="auto"/>
                    <w:rPr>
                      <w:rFonts w:ascii="Arial" w:hAnsi="Arial" w:eastAsia="Arial" w:cs="Arial"/>
                      <w:sz w:val="8"/>
                      <w:szCs w:val="8"/>
                    </w:rPr>
                  </w:pPr>
                  <w:r>
                    <w:rPr>
                      <w:shd w:val="clear" w:fill="FFFFFE"/>
                      <w:rFonts w:ascii="Arial" w:hAnsi="Arial" w:eastAsia="Arial" w:cs="Arial"/>
                      <w:sz w:val="8"/>
                      <w:szCs w:val="8"/>
                    </w:rPr>
                    <w:t>grasp</w:t>
                  </w:r>
                </w:p>
              </w:txbxContent>
            </v:textbox>
          </v:shape>
        </w:pict>
      </w:r>
      <w:r>
        <w:drawing>
          <wp:anchor distT="0" distB="0" distL="0" distR="0" simplePos="0" relativeHeight="252376064" behindDoc="0" locked="0" layoutInCell="0" allowOverlap="1">
            <wp:simplePos x="0" y="0"/>
            <wp:positionH relativeFrom="page">
              <wp:posOffset>1712685</wp:posOffset>
            </wp:positionH>
            <wp:positionV relativeFrom="page">
              <wp:posOffset>2920644</wp:posOffset>
            </wp:positionV>
            <wp:extent cx="159119" cy="31079"/>
            <wp:effectExtent l="0" t="0" r="0" b="0"/>
            <wp:wrapNone/>
            <wp:docPr id="196" name="IM 196"/>
            <wp:cNvGraphicFramePr/>
            <a:graphic>
              <a:graphicData uri="http://schemas.openxmlformats.org/drawingml/2006/picture">
                <pic:pic>
                  <pic:nvPicPr>
                    <pic:cNvPr id="196" name="IM 196"/>
                    <pic:cNvPicPr/>
                  </pic:nvPicPr>
                  <pic:blipFill>
                    <a:blip r:embed="rId158"/>
                    <a:stretch>
                      <a:fillRect/>
                    </a:stretch>
                  </pic:blipFill>
                  <pic:spPr>
                    <a:xfrm rot="0">
                      <a:off x="0" y="0"/>
                      <a:ext cx="159119" cy="31079"/>
                    </a:xfrm>
                    <a:prstGeom prst="rect">
                      <a:avLst/>
                    </a:prstGeom>
                  </pic:spPr>
                </pic:pic>
              </a:graphicData>
            </a:graphic>
          </wp:anchor>
        </w:drawing>
      </w:r>
      <w:r>
        <w:drawing>
          <wp:anchor distT="0" distB="0" distL="0" distR="0" simplePos="0" relativeHeight="252384256" behindDoc="0" locked="0" layoutInCell="0" allowOverlap="1">
            <wp:simplePos x="0" y="0"/>
            <wp:positionH relativeFrom="page">
              <wp:posOffset>1234241</wp:posOffset>
            </wp:positionH>
            <wp:positionV relativeFrom="page">
              <wp:posOffset>2954160</wp:posOffset>
            </wp:positionV>
            <wp:extent cx="28281" cy="27030"/>
            <wp:effectExtent l="0" t="0" r="0" b="0"/>
            <wp:wrapNone/>
            <wp:docPr id="198" name="IM 198"/>
            <wp:cNvGraphicFramePr/>
            <a:graphic>
              <a:graphicData uri="http://schemas.openxmlformats.org/drawingml/2006/picture">
                <pic:pic>
                  <pic:nvPicPr>
                    <pic:cNvPr id="198" name="IM 198"/>
                    <pic:cNvPicPr/>
                  </pic:nvPicPr>
                  <pic:blipFill>
                    <a:blip r:embed="rId159"/>
                    <a:stretch>
                      <a:fillRect/>
                    </a:stretch>
                  </pic:blipFill>
                  <pic:spPr>
                    <a:xfrm rot="0">
                      <a:off x="0" y="0"/>
                      <a:ext cx="28281" cy="27030"/>
                    </a:xfrm>
                    <a:prstGeom prst="rect">
                      <a:avLst/>
                    </a:prstGeom>
                  </pic:spPr>
                </pic:pic>
              </a:graphicData>
            </a:graphic>
          </wp:anchor>
        </w:drawing>
      </w:r>
      <w:r>
        <w:pict>
          <v:group id="_x0000_s208" style="position:absolute;margin-left:90.483pt;margin-top:234.67pt;mso-position-vertical-relative:page;mso-position-horizontal-relative:page;width:13.75pt;height:6.25pt;z-index:252363776;" o:allowincell="f" filled="false" stroked="false" coordsize="275,125" coordorigin="0,0">
            <v:shape id="_x0000_s210" style="position:absolute;left:10;top:15;width:265;height:108;" filled="false" stroked="false" type="#_x0000_t75">
              <v:imagedata o:title="" r:id="rId160"/>
            </v:shape>
            <v:shape id="_x0000_s212" style="position:absolute;left:-20;top:-20;width:315;height:178;" filled="false" stroked="false" type="#_x0000_t202">
              <v:fill on="false"/>
              <v:stroke on="false"/>
              <v:path/>
              <v:imagedata o:title=""/>
              <o:lock v:ext="edit" aspectratio="false"/>
              <v:textbox inset="0mm,0mm,0mm,0mm">
                <w:txbxContent>
                  <w:p>
                    <w:pPr>
                      <w:ind w:left="20"/>
                      <w:spacing w:before="44" w:line="202" w:lineRule="auto"/>
                      <w:tabs>
                        <w:tab w:val="left" w:pos="64"/>
                      </w:tabs>
                      <w:rPr>
                        <w:rFonts w:ascii="Arial" w:hAnsi="Arial" w:eastAsia="Arial" w:cs="Arial"/>
                        <w:sz w:val="7"/>
                        <w:szCs w:val="7"/>
                      </w:rPr>
                    </w:pPr>
                    <w:r>
                      <w:rPr>
                        <w:shd w:val="clear" w:fill="D5E8D4"/>
                        <w:rFonts w:ascii="Arial" w:hAnsi="Arial" w:eastAsia="Arial" w:cs="Arial"/>
                        <w:sz w:val="7"/>
                        <w:szCs w:val="7"/>
                      </w:rPr>
                      <w:tab/>
                    </w:r>
                    <w:r>
                      <w:rPr>
                        <w:shd w:val="clear" w:fill="D5E8D4"/>
                        <w:rFonts w:ascii="Arial" w:hAnsi="Arial" w:eastAsia="Arial" w:cs="Arial"/>
                        <w:sz w:val="7"/>
                        <w:szCs w:val="7"/>
                        <w:b/>
                        <w:bCs/>
                      </w:rPr>
                      <w:t>None   </w:t>
                    </w:r>
                  </w:p>
                </w:txbxContent>
              </v:textbox>
            </v:shape>
          </v:group>
        </w:pict>
      </w:r>
      <w:r>
        <w:pict>
          <v:shape id="_x0000_s214" style="position:absolute;margin-left:137.146pt;margin-top:232.077pt;mso-position-vertical-relative:page;mso-position-horizontal-relative:page;width:18.45pt;height:10.65pt;z-index:252348416;" o:allowincell="f" filled="false" strokecolor="#D79B00" strokeweight="0.26pt" coordsize="369,212" coordorigin="0,0" path="m33,2l334,2c336,2,338,2,340,3c342,3,344,4,346,4c348,5,350,6,351,7c353,8,354,10,356,11c357,13,359,14,360,16c361,18,362,19,363,21c363,23,364,25,364,27c365,29,365,31,365,33l365,178c365,180,365,182,364,184c364,186,363,188,363,190c362,192,361,194,360,196c359,197,357,199,356,200c354,202,353,203,351,204c350,205,348,206,346,207c344,208,342,208,340,209c338,209,336,209,334,209l33,209c31,209,29,209,27,209c25,208,23,208,21,207c19,206,18,205,16,204c14,203,13,202,11,200c10,199,8,197,7,196c6,194,5,192,4,190c4,188,3,186,3,184c2,182,2,180,2,178l2,33c2,31,2,29,3,27c3,25,4,23,4,21c5,19,6,18,7,16c8,14,10,13,11,11c13,10,14,8,16,7c18,6,19,5,21,4c23,4,25,3,27,3c29,2,31,2,33,2e">
            <v:stroke joinstyle="miter" miterlimit="4"/>
          </v:shape>
        </w:pict>
      </w:r>
      <w:r>
        <w:drawing>
          <wp:anchor distT="0" distB="0" distL="0" distR="0" simplePos="0" relativeHeight="252334080" behindDoc="0" locked="0" layoutInCell="0" allowOverlap="1">
            <wp:simplePos x="0" y="0"/>
            <wp:positionH relativeFrom="page">
              <wp:posOffset>1743403</wp:posOffset>
            </wp:positionH>
            <wp:positionV relativeFrom="page">
              <wp:posOffset>2949024</wp:posOffset>
            </wp:positionV>
            <wp:extent cx="238695" cy="143217"/>
            <wp:effectExtent l="0" t="0" r="0" b="0"/>
            <wp:wrapNone/>
            <wp:docPr id="200" name="IM 200"/>
            <wp:cNvGraphicFramePr/>
            <a:graphic>
              <a:graphicData uri="http://schemas.openxmlformats.org/drawingml/2006/picture">
                <pic:pic>
                  <pic:nvPicPr>
                    <pic:cNvPr id="200" name="IM 200"/>
                    <pic:cNvPicPr/>
                  </pic:nvPicPr>
                  <pic:blipFill>
                    <a:blip r:embed="rId161"/>
                    <a:stretch>
                      <a:fillRect/>
                    </a:stretch>
                  </pic:blipFill>
                  <pic:spPr>
                    <a:xfrm rot="0">
                      <a:off x="0" y="0"/>
                      <a:ext cx="238695" cy="143217"/>
                    </a:xfrm>
                    <a:prstGeom prst="rect">
                      <a:avLst/>
                    </a:prstGeom>
                  </pic:spPr>
                </pic:pic>
              </a:graphicData>
            </a:graphic>
          </wp:anchor>
        </w:drawing>
      </w:r>
      <w:r>
        <w:pict>
          <v:group id="_x0000_s216" style="position:absolute;margin-left:103.445pt;margin-top:260.594pt;mso-position-vertical-relative:page;mso-position-horizontal-relative:page;width:8.6pt;height:6.25pt;z-index:252369920;" o:allowincell="f" filled="false" stroked="false" coordsize="172,125" coordorigin="0,0">
            <v:shape id="_x0000_s218" style="position:absolute;left:10;top:15;width:161;height:108;" filled="false" stroked="false" type="#_x0000_t75">
              <v:imagedata o:title="" r:id="rId162"/>
            </v:shape>
            <v:shape id="_x0000_s220" style="position:absolute;left:0;top:0;width:161;height:108;" filled="false" stroked="false" type="#_x0000_t75">
              <v:imagedata o:title="" r:id="rId163"/>
            </v:shape>
            <v:shape id="_x0000_s222" style="position:absolute;left:30;top:54;width:101;height:65;" filled="false" stroked="false" type="#_x0000_t202">
              <v:fill on="false"/>
              <v:stroke on="false"/>
              <v:path/>
              <v:imagedata o:title=""/>
              <o:lock v:ext="edit" aspectratio="false"/>
              <v:textbox inset="0mm,0mm,0mm,0mm">
                <w:txbxContent>
                  <w:p>
                    <w:pPr>
                      <w:ind w:left="20"/>
                      <w:spacing w:before="20" w:line="25" w:lineRule="exact"/>
                      <w:rPr>
                        <w:rFonts w:ascii="Arial" w:hAnsi="Arial" w:eastAsia="Arial" w:cs="Arial"/>
                        <w:sz w:val="8"/>
                        <w:szCs w:val="8"/>
                      </w:rPr>
                    </w:pPr>
                    <w:r>
                      <w:rPr>
                        <w:rFonts w:ascii="Arial" w:hAnsi="Arial" w:eastAsia="Arial" w:cs="Arial"/>
                        <w:sz w:val="8"/>
                        <w:szCs w:val="8"/>
                        <w:spacing w:val="-2"/>
                      </w:rPr>
                      <w:t>...</w:t>
                    </w:r>
                  </w:p>
                </w:txbxContent>
              </v:textbox>
            </v:shape>
          </v:group>
        </w:pict>
      </w:r>
      <w:r>
        <w:pict>
          <v:shape id="_x0000_s224" style="position:absolute;margin-left:138.72pt;margin-top:263.198pt;mso-position-vertical-relative:page;mso-position-horizontal-relative:page;width:7.05pt;height:3.45pt;z-index:252360704;" o:allowincell="f" filled="false" strokecolor="#000000" strokeweight="0.26pt" coordsize="141,69" coordorigin="0,0" path="m139,2l1,66e">
            <v:stroke joinstyle="miter" miterlimit="10"/>
          </v:shape>
        </w:pict>
      </w:r>
      <w:r>
        <w:pict>
          <v:shape id="_x0000_s226" style="position:absolute;margin-left:140.341pt;margin-top:262.826pt;mso-position-vertical-relative:page;mso-position-horizontal-relative:page;width:5.95pt;height:4.7pt;z-index:252382208;" o:allowincell="f" filled="false" stroked="false" type="#_x0000_t202">
            <v:fill on="false"/>
            <v:stroke on="false"/>
            <v:path/>
            <v:imagedata o:title=""/>
            <o:lock v:ext="edit" aspectratio="false"/>
            <v:textbox inset="0mm,0mm,0mm,0mm">
              <w:txbxContent>
                <w:p>
                  <w:pPr>
                    <w:ind w:left="20"/>
                    <w:spacing w:before="19" w:line="161" w:lineRule="auto"/>
                    <w:rPr>
                      <w:rFonts w:ascii="Arial" w:hAnsi="Arial" w:eastAsia="Arial" w:cs="Arial"/>
                      <w:sz w:val="7"/>
                      <w:szCs w:val="7"/>
                    </w:rPr>
                  </w:pPr>
                  <w:r>
                    <w:rPr>
                      <w:shd w:val="clear" w:fill="FFFFFE"/>
                      <w:rFonts w:ascii="Arial" w:hAnsi="Arial" w:eastAsia="Arial" w:cs="Arial"/>
                      <w:sz w:val="7"/>
                      <w:szCs w:val="7"/>
                    </w:rPr>
                    <w:t>on</w:t>
                  </w:r>
                </w:p>
              </w:txbxContent>
            </v:textbox>
          </v:shape>
        </w:pict>
      </w:r>
      <w:r>
        <w:pict>
          <v:group id="_x0000_s228" style="position:absolute;margin-left:121.592pt;margin-top:263.186pt;mso-position-vertical-relative:page;mso-position-horizontal-relative:page;width:16.35pt;height:8.85pt;z-index:252358656;" o:allowincell="f" filled="false" stroked="false" coordsize="327,177" coordorigin="0,0">
            <v:shape id="_x0000_s230" style="position:absolute;left:10;top:15;width:317;height:161;" filled="false" stroked="false" type="#_x0000_t75">
              <v:imagedata o:title="" r:id="rId164"/>
            </v:shape>
            <v:shape id="_x0000_s232" style="position:absolute;left:0;top:0;width:317;height:161;" filled="false" stroked="false" type="#_x0000_t75">
              <v:imagedata o:title="" r:id="rId165"/>
            </v:shape>
            <v:shape id="_x0000_s234" style="position:absolute;left:1;top:-10;width:310;height:196;" filled="false" stroked="false" type="#_x0000_t202">
              <v:fill on="false"/>
              <v:stroke on="false"/>
              <v:path/>
              <v:imagedata o:title=""/>
              <o:lock v:ext="edit" aspectratio="false"/>
              <v:textbox inset="0mm,0mm,0mm,0mm">
                <w:txbxContent>
                  <w:p>
                    <w:pPr>
                      <w:ind w:left="20" w:right="20" w:firstLine="28"/>
                      <w:spacing w:before="20" w:line="232" w:lineRule="auto"/>
                      <w:rPr>
                        <w:rFonts w:ascii="Arial" w:hAnsi="Arial" w:eastAsia="Arial" w:cs="Arial"/>
                        <w:sz w:val="7"/>
                        <w:szCs w:val="7"/>
                      </w:rPr>
                    </w:pPr>
                    <w:r>
                      <w:rPr>
                        <w:rFonts w:ascii="Arial" w:hAnsi="Arial" w:eastAsia="Arial" w:cs="Arial"/>
                        <w:sz w:val="7"/>
                        <w:szCs w:val="7"/>
                        <w:b/>
                        <w:bCs/>
                      </w:rPr>
                      <w:t>dining</w:t>
                    </w:r>
                    <w:r>
                      <w:rPr>
                        <w:rFonts w:ascii="Arial" w:hAnsi="Arial" w:eastAsia="Arial" w:cs="Arial"/>
                        <w:sz w:val="7"/>
                        <w:szCs w:val="7"/>
                        <w:b/>
                        <w:bCs/>
                        <w:spacing w:val="1"/>
                      </w:rPr>
                      <w:t xml:space="preserve">   </w:t>
                    </w:r>
                    <w:r>
                      <w:rPr>
                        <w:rFonts w:ascii="Arial" w:hAnsi="Arial" w:eastAsia="Arial" w:cs="Arial"/>
                        <w:sz w:val="7"/>
                        <w:szCs w:val="7"/>
                        <w:b/>
                        <w:bCs/>
                      </w:rPr>
                      <w:t>table</w:t>
                    </w:r>
                    <w:r>
                      <w:rPr>
                        <w:rFonts w:ascii="Arial" w:hAnsi="Arial" w:eastAsia="Arial" w:cs="Arial"/>
                        <w:sz w:val="7"/>
                        <w:szCs w:val="7"/>
                        <w:b/>
                        <w:bCs/>
                        <w:spacing w:val="2"/>
                      </w:rPr>
                      <w:t xml:space="preserve"> 22</w:t>
                    </w:r>
                  </w:p>
                </w:txbxContent>
              </v:textbox>
            </v:shape>
          </v:group>
        </w:pict>
      </w:r>
      <w:r>
        <w:pict>
          <v:group id="_x0000_s236" style="position:absolute;margin-left:138.732pt;margin-top:271.646pt;mso-position-vertical-relative:page;mso-position-horizontal-relative:page;width:6.4pt;height:3.25pt;z-index:252377088;" o:allowincell="f" filled="false" stroked="false" coordsize="128,65" coordorigin="0,0">
            <v:shape id="_x0000_s238" style="position:absolute;left:0;top:0;width:128;height:60;" filled="false" strokecolor="#000000" strokeweight="0.26pt" coordsize="128,60" coordorigin="0,0" path="m126,58l1,2e">
              <v:stroke joinstyle="miter" miterlimit="10"/>
            </v:shape>
            <v:shape id="_x0000_s240" style="position:absolute;left:21;top:5;width:118;height:93;" filled="false" stroked="false" type="#_x0000_t202">
              <v:fill on="false"/>
              <v:stroke on="false"/>
              <v:path/>
              <v:imagedata o:title=""/>
              <o:lock v:ext="edit" aspectratio="false"/>
              <v:textbox inset="0mm,0mm,0mm,0mm">
                <w:txbxContent>
                  <w:p>
                    <w:pPr>
                      <w:ind w:left="20"/>
                      <w:spacing w:before="19" w:line="161" w:lineRule="auto"/>
                      <w:rPr>
                        <w:rFonts w:ascii="Arial" w:hAnsi="Arial" w:eastAsia="Arial" w:cs="Arial"/>
                        <w:sz w:val="7"/>
                        <w:szCs w:val="7"/>
                      </w:rPr>
                    </w:pPr>
                    <w:r>
                      <w:rPr>
                        <w:shd w:val="clear" w:fill="FFFFFE"/>
                        <w:rFonts w:ascii="Arial" w:hAnsi="Arial" w:eastAsia="Arial" w:cs="Arial"/>
                        <w:sz w:val="7"/>
                        <w:szCs w:val="7"/>
                      </w:rPr>
                      <w:t>on</w:t>
                    </w:r>
                  </w:p>
                </w:txbxContent>
              </v:textbox>
            </v:shape>
          </v:group>
        </w:pict>
      </w:r>
      <w:r>
        <w:pict>
          <v:shape id="_x0000_s242" style="position:absolute;margin-left:121.362pt;margin-top:270.954pt;mso-position-vertical-relative:page;mso-position-horizontal-relative:page;width:4.6pt;height:5.4pt;z-index:252383232;" o:allowincell="f"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7"/>
                      <w:szCs w:val="7"/>
                    </w:rPr>
                  </w:pPr>
                  <w:r>
                    <w:rPr>
                      <w:shd w:val="clear" w:fill="FFFFFE"/>
                      <w:rFonts w:ascii="Arial" w:hAnsi="Arial" w:eastAsia="Arial" w:cs="Arial"/>
                      <w:sz w:val="7"/>
                      <w:szCs w:val="7"/>
                      <w:spacing w:val="-1"/>
                    </w:rPr>
                    <w:t>in</w:t>
                  </w:r>
                </w:p>
              </w:txbxContent>
            </v:textbox>
          </v:shape>
        </w:pict>
      </w:r>
      <w:r>
        <w:pict>
          <v:group id="_x0000_s244" style="position:absolute;margin-left:94.2887pt;margin-top:265.861pt;mso-position-vertical-relative:page;mso-position-horizontal-relative:page;width:9.45pt;height:23.25pt;z-index:252346368;" o:allowincell="f" filled="false" stroked="false" coordsize="188,465" coordorigin="0,0">
            <v:shape id="_x0000_s246" style="position:absolute;left:13;top:0;width:175;height:437;" filled="false" strokecolor="#000000" strokeweight="0.26pt" coordsize="175,437" coordorigin="0,0" path="m171,0l2,436e">
              <v:stroke joinstyle="miter" miterlimit="10"/>
            </v:shape>
            <v:shape id="_x0000_s248" style="position:absolute;left:-20;top:74;width:220;height:410;" filled="false" stroked="false" type="#_x0000_t202">
              <v:fill on="false"/>
              <v:stroke on="false"/>
              <v:path/>
              <v:imagedata o:title=""/>
              <o:lock v:ext="edit" aspectratio="false"/>
              <v:textbox inset="0mm,0mm,0mm,0mm">
                <w:txbxContent>
                  <w:p>
                    <w:pPr>
                      <w:ind w:left="121"/>
                      <w:spacing w:before="19" w:line="161" w:lineRule="auto"/>
                      <w:rPr>
                        <w:rFonts w:ascii="Arial" w:hAnsi="Arial" w:eastAsia="Arial" w:cs="Arial"/>
                        <w:sz w:val="7"/>
                        <w:szCs w:val="7"/>
                      </w:rPr>
                    </w:pPr>
                    <w:r>
                      <w:rPr>
                        <w:shd w:val="clear" w:fill="FFFFFE"/>
                        <w:rFonts w:ascii="Arial" w:hAnsi="Arial" w:eastAsia="Arial" w:cs="Arial"/>
                        <w:sz w:val="7"/>
                        <w:szCs w:val="7"/>
                      </w:rPr>
                      <w:t>on</w:t>
                    </w:r>
                  </w:p>
                  <w:p>
                    <w:pPr>
                      <w:spacing w:line="269" w:lineRule="auto"/>
                      <w:rPr>
                        <w:rFonts w:ascii="Arial"/>
                        <w:sz w:val="21"/>
                      </w:rPr>
                    </w:pPr>
                    <w:r/>
                  </w:p>
                  <w:p>
                    <w:pPr>
                      <w:ind w:firstLine="20"/>
                      <w:spacing w:line="46" w:lineRule="exact"/>
                      <w:rPr/>
                    </w:pPr>
                    <w:r>
                      <w:rPr/>
                      <w:drawing>
                        <wp:inline distT="0" distB="0" distL="0" distR="0">
                          <wp:extent cx="24758" cy="28939"/>
                          <wp:effectExtent l="0" t="0" r="0" b="0"/>
                          <wp:docPr id="202" name="IM 202"/>
                          <wp:cNvGraphicFramePr/>
                          <a:graphic>
                            <a:graphicData uri="http://schemas.openxmlformats.org/drawingml/2006/picture">
                              <pic:pic>
                                <pic:nvPicPr>
                                  <pic:cNvPr id="202" name="IM 202"/>
                                  <pic:cNvPicPr/>
                                </pic:nvPicPr>
                                <pic:blipFill>
                                  <a:blip r:embed="rId166"/>
                                  <a:stretch>
                                    <a:fillRect/>
                                  </a:stretch>
                                </pic:blipFill>
                                <pic:spPr>
                                  <a:xfrm rot="0">
                                    <a:off x="0" y="0"/>
                                    <a:ext cx="24758" cy="28939"/>
                                  </a:xfrm>
                                  <a:prstGeom prst="rect">
                                    <a:avLst/>
                                  </a:prstGeom>
                                </pic:spPr>
                              </pic:pic>
                            </a:graphicData>
                          </a:graphic>
                        </wp:inline>
                      </w:drawing>
                    </w:r>
                  </w:p>
                </w:txbxContent>
              </v:textbox>
            </v:shape>
          </v:group>
        </w:pict>
      </w:r>
      <w:r>
        <w:pict>
          <v:group id="_x0000_s250" style="position:absolute;margin-left:103.445pt;margin-top:276.148pt;mso-position-vertical-relative:page;mso-position-horizontal-relative:page;width:16.35pt;height:8.85pt;z-index:252354560;" o:allowincell="f" filled="false" stroked="false" coordsize="327,177" coordorigin="0,0">
            <v:shape id="_x0000_s252" style="position:absolute;left:10;top:15;width:317;height:161;" filled="false" stroked="false" type="#_x0000_t75">
              <v:imagedata o:title="" r:id="rId167"/>
            </v:shape>
            <v:shape id="_x0000_s254" style="position:absolute;left:0;top:0;width:317;height:161;" filled="false" stroked="false" type="#_x0000_t75">
              <v:imagedata o:title="" r:id="rId168"/>
            </v:shape>
            <v:shape id="_x0000_s256" style="position:absolute;left:19;top:-10;width:277;height:196;" filled="false" stroked="false" type="#_x0000_t202">
              <v:fill on="false"/>
              <v:stroke on="false"/>
              <v:path/>
              <v:imagedata o:title=""/>
              <o:lock v:ext="edit" aspectratio="false"/>
              <v:textbox inset="0mm,0mm,0mm,0mm">
                <w:txbxContent>
                  <w:p>
                    <w:pPr>
                      <w:ind w:left="20" w:right="20" w:firstLine="10"/>
                      <w:spacing w:before="20" w:line="232" w:lineRule="auto"/>
                      <w:rPr>
                        <w:rFonts w:ascii="Arial" w:hAnsi="Arial" w:eastAsia="Arial" w:cs="Arial"/>
                        <w:sz w:val="7"/>
                        <w:szCs w:val="7"/>
                      </w:rPr>
                    </w:pPr>
                    <w:r>
                      <w:rPr>
                        <w:rFonts w:ascii="Arial" w:hAnsi="Arial" w:eastAsia="Arial" w:cs="Arial"/>
                        <w:sz w:val="7"/>
                        <w:szCs w:val="7"/>
                        <w:b/>
                        <w:bCs/>
                      </w:rPr>
                      <w:t>dining</w:t>
                    </w:r>
                    <w:r>
                      <w:rPr>
                        <w:rFonts w:ascii="Arial" w:hAnsi="Arial" w:eastAsia="Arial" w:cs="Arial"/>
                        <w:sz w:val="7"/>
                        <w:szCs w:val="7"/>
                        <w:b/>
                        <w:bCs/>
                        <w:spacing w:val="1"/>
                      </w:rPr>
                      <w:t xml:space="preserve">  </w:t>
                    </w:r>
                    <w:r>
                      <w:rPr>
                        <w:rFonts w:ascii="Arial" w:hAnsi="Arial" w:eastAsia="Arial" w:cs="Arial"/>
                        <w:sz w:val="7"/>
                        <w:szCs w:val="7"/>
                        <w:b/>
                        <w:bCs/>
                      </w:rPr>
                      <w:t>room</w:t>
                    </w:r>
                    <w:r>
                      <w:rPr>
                        <w:rFonts w:ascii="Arial" w:hAnsi="Arial" w:eastAsia="Arial" w:cs="Arial"/>
                        <w:sz w:val="7"/>
                        <w:szCs w:val="7"/>
                        <w:b/>
                        <w:bCs/>
                        <w:spacing w:val="2"/>
                      </w:rPr>
                      <w:t xml:space="preserve"> </w:t>
                    </w:r>
                    <w:r>
                      <w:rPr>
                        <w:rFonts w:ascii="Arial" w:hAnsi="Arial" w:eastAsia="Arial" w:cs="Arial"/>
                        <w:sz w:val="7"/>
                        <w:szCs w:val="7"/>
                        <w:b/>
                        <w:bCs/>
                        <w:spacing w:val="1"/>
                      </w:rPr>
                      <w:t>2</w:t>
                    </w:r>
                  </w:p>
                </w:txbxContent>
              </v:textbox>
            </v:shape>
          </v:group>
        </w:pict>
      </w:r>
      <w:r>
        <w:drawing>
          <wp:anchor distT="0" distB="0" distL="0" distR="0" simplePos="0" relativeHeight="252385280" behindDoc="0" locked="0" layoutInCell="0" allowOverlap="1">
            <wp:simplePos x="0" y="0"/>
            <wp:positionH relativeFrom="page">
              <wp:posOffset>1514157</wp:posOffset>
            </wp:positionH>
            <wp:positionV relativeFrom="page">
              <wp:posOffset>3481398</wp:posOffset>
            </wp:positionV>
            <wp:extent cx="28511" cy="26668"/>
            <wp:effectExtent l="0" t="0" r="0" b="0"/>
            <wp:wrapNone/>
            <wp:docPr id="204" name="IM 204"/>
            <wp:cNvGraphicFramePr/>
            <a:graphic>
              <a:graphicData uri="http://schemas.openxmlformats.org/drawingml/2006/picture">
                <pic:pic>
                  <pic:nvPicPr>
                    <pic:cNvPr id="204" name="IM 204"/>
                    <pic:cNvPicPr/>
                  </pic:nvPicPr>
                  <pic:blipFill>
                    <a:blip r:embed="rId169"/>
                    <a:stretch>
                      <a:fillRect/>
                    </a:stretch>
                  </pic:blipFill>
                  <pic:spPr>
                    <a:xfrm rot="0">
                      <a:off x="0" y="0"/>
                      <a:ext cx="28511" cy="26668"/>
                    </a:xfrm>
                    <a:prstGeom prst="rect">
                      <a:avLst/>
                    </a:prstGeom>
                  </pic:spPr>
                </pic:pic>
              </a:graphicData>
            </a:graphic>
          </wp:anchor>
        </w:drawing>
      </w:r>
      <w:r>
        <w:pict>
          <v:shape id="_x0000_s258" style="position:absolute;margin-left:120.337pt;margin-top:270.992pt;mso-position-vertical-relative:page;mso-position-horizontal-relative:page;width:5.4pt;height:4.4pt;z-index:252357632;" o:allowincell="f" filled="false" strokecolor="#000000" strokeweight="0.26pt" coordsize="108,88" coordorigin="0,0" path="m105,2l1,85e">
            <v:stroke joinstyle="miter" miterlimit="10"/>
          </v:shape>
        </w:pict>
      </w:r>
      <w:r>
        <w:pict>
          <v:shape id="_x0000_s260" style="position:absolute;margin-left:120.622pt;margin-top:282.589pt;mso-position-vertical-relative:page;mso-position-horizontal-relative:page;width:6.35pt;height:2.7pt;z-index:252374016;" o:allowincell="f" filled="false" strokecolor="#000000" strokeweight="0.26pt" coordsize="126,54" coordorigin="0,0" path="m125,50l0,2e">
            <v:stroke joinstyle="miter" miterlimit="10"/>
          </v:shape>
        </w:pict>
      </w:r>
      <w:r>
        <w:pict>
          <v:shape id="_x0000_s262" style="position:absolute;margin-left:119.622pt;margin-top:281.589pt;mso-position-vertical-relative:page;mso-position-horizontal-relative:page;width:8.35pt;height:5.65pt;z-index:252378112;" o:allowincell="f" filled="false" stroked="false" type="#_x0000_t202">
            <v:fill on="false"/>
            <v:stroke on="false"/>
            <v:path/>
            <v:imagedata o:title=""/>
            <o:lock v:ext="edit" aspectratio="false"/>
            <v:textbox inset="0mm,0mm,0mm,0mm">
              <w:txbxContent>
                <w:p>
                  <w:pPr>
                    <w:ind w:left="75"/>
                    <w:spacing w:before="24" w:line="202" w:lineRule="auto"/>
                    <w:rPr>
                      <w:rFonts w:ascii="Arial" w:hAnsi="Arial" w:eastAsia="Arial" w:cs="Arial"/>
                      <w:sz w:val="7"/>
                      <w:szCs w:val="7"/>
                    </w:rPr>
                  </w:pPr>
                  <w:r>
                    <w:rPr>
                      <w:rFonts w:ascii="Arial" w:hAnsi="Arial" w:eastAsia="Arial" w:cs="Arial"/>
                      <w:sz w:val="7"/>
                      <w:szCs w:val="7"/>
                      <w:spacing w:val="-1"/>
                    </w:rPr>
                    <w:t>in</w:t>
                  </w:r>
                </w:p>
              </w:txbxContent>
            </v:textbox>
          </v:shape>
        </w:pict>
      </w:r>
      <w:r>
        <w:pict>
          <v:shape id="_x0000_s264" style="position:absolute;margin-left:101.19pt;margin-top:284.343pt;mso-position-vertical-relative:page;mso-position-horizontal-relative:page;width:7.5pt;height:4.7pt;z-index:252381184;" o:allowincell="f" filled="false" stroked="false" type="#_x0000_t202">
            <v:fill on="false"/>
            <v:stroke on="false"/>
            <v:path/>
            <v:imagedata o:title=""/>
            <o:lock v:ext="edit" aspectratio="false"/>
            <v:textbox inset="0mm,0mm,0mm,0mm">
              <w:txbxContent>
                <w:p>
                  <w:pPr>
                    <w:ind w:left="20"/>
                    <w:spacing w:before="19" w:line="161" w:lineRule="auto"/>
                    <w:tabs>
                      <w:tab w:val="left" w:pos="50"/>
                    </w:tabs>
                    <w:rPr>
                      <w:rFonts w:ascii="Arial" w:hAnsi="Arial" w:eastAsia="Arial" w:cs="Arial"/>
                      <w:sz w:val="7"/>
                      <w:szCs w:val="7"/>
                    </w:rPr>
                  </w:pPr>
                  <w:r>
                    <w:rPr>
                      <w:rFonts w:ascii="Arial" w:hAnsi="Arial" w:eastAsia="Arial" w:cs="Arial"/>
                      <w:sz w:val="7"/>
                      <w:szCs w:val="7"/>
                    </w:rPr>
                    <w:tab/>
                  </w:r>
                  <w:r>
                    <w:rPr>
                      <w:rFonts w:ascii="Arial" w:hAnsi="Arial" w:eastAsia="Arial" w:cs="Arial"/>
                      <w:sz w:val="7"/>
                      <w:szCs w:val="7"/>
                    </w:rPr>
                    <w:t>on</w:t>
                  </w:r>
                </w:p>
              </w:txbxContent>
            </v:textbox>
          </v:shape>
        </w:pict>
      </w:r>
      <w:r>
        <w:drawing>
          <wp:anchor distT="0" distB="0" distL="0" distR="0" simplePos="0" relativeHeight="252345344" behindDoc="0" locked="0" layoutInCell="0" allowOverlap="1">
            <wp:simplePos x="0" y="0"/>
            <wp:positionH relativeFrom="page">
              <wp:posOffset>1283692</wp:posOffset>
            </wp:positionH>
            <wp:positionV relativeFrom="page">
              <wp:posOffset>3605848</wp:posOffset>
            </wp:positionV>
            <wp:extent cx="82736" cy="66834"/>
            <wp:effectExtent l="0" t="0" r="0" b="0"/>
            <wp:wrapNone/>
            <wp:docPr id="206" name="IM 206"/>
            <wp:cNvGraphicFramePr/>
            <a:graphic>
              <a:graphicData uri="http://schemas.openxmlformats.org/drawingml/2006/picture">
                <pic:pic>
                  <pic:nvPicPr>
                    <pic:cNvPr id="206" name="IM 206"/>
                    <pic:cNvPicPr/>
                  </pic:nvPicPr>
                  <pic:blipFill>
                    <a:blip r:embed="rId170"/>
                    <a:stretch>
                      <a:fillRect/>
                    </a:stretch>
                  </pic:blipFill>
                  <pic:spPr>
                    <a:xfrm rot="0">
                      <a:off x="0" y="0"/>
                      <a:ext cx="82736" cy="66834"/>
                    </a:xfrm>
                    <a:prstGeom prst="rect">
                      <a:avLst/>
                    </a:prstGeom>
                  </pic:spPr>
                </pic:pic>
              </a:graphicData>
            </a:graphic>
          </wp:anchor>
        </w:drawing>
      </w:r>
      <w:r>
        <w:drawing>
          <wp:anchor distT="0" distB="0" distL="0" distR="0" simplePos="0" relativeHeight="252375040" behindDoc="0" locked="0" layoutInCell="0" allowOverlap="1">
            <wp:simplePos x="0" y="0"/>
            <wp:positionH relativeFrom="page">
              <wp:posOffset>1514716</wp:posOffset>
            </wp:positionH>
            <wp:positionV relativeFrom="page">
              <wp:posOffset>3580103</wp:posOffset>
            </wp:positionV>
            <wp:extent cx="85469" cy="58669"/>
            <wp:effectExtent l="0" t="0" r="0" b="0"/>
            <wp:wrapNone/>
            <wp:docPr id="208" name="IM 208"/>
            <wp:cNvGraphicFramePr/>
            <a:graphic>
              <a:graphicData uri="http://schemas.openxmlformats.org/drawingml/2006/picture">
                <pic:pic>
                  <pic:nvPicPr>
                    <pic:cNvPr id="208" name="IM 208"/>
                    <pic:cNvPicPr/>
                  </pic:nvPicPr>
                  <pic:blipFill>
                    <a:blip r:embed="rId171"/>
                    <a:stretch>
                      <a:fillRect/>
                    </a:stretch>
                  </pic:blipFill>
                  <pic:spPr>
                    <a:xfrm rot="0">
                      <a:off x="0" y="0"/>
                      <a:ext cx="85469" cy="58669"/>
                    </a:xfrm>
                    <a:prstGeom prst="rect">
                      <a:avLst/>
                    </a:prstGeom>
                  </pic:spPr>
                </pic:pic>
              </a:graphicData>
            </a:graphic>
          </wp:anchor>
        </w:drawing>
      </w:r>
      <w:r>
        <w:pict>
          <v:group id="_x0000_s266" style="position:absolute;margin-left:129.369pt;margin-top:302.072pt;mso-position-vertical-relative:page;mso-position-horizontal-relative:page;width:16.35pt;height:8.85pt;z-index:252355584;" o:allowincell="f" filled="false" stroked="false" coordsize="327,177" coordorigin="0,0">
            <v:shape id="_x0000_s268" style="position:absolute;left:10;top:15;width:317;height:161;" filled="false" stroked="false" type="#_x0000_t75">
              <v:imagedata o:title="" r:id="rId172"/>
            </v:shape>
            <v:shape id="_x0000_s270" style="position:absolute;left:0;top:0;width:317;height:161;" filled="false" stroked="false" type="#_x0000_t75">
              <v:imagedata o:title="" r:id="rId173"/>
            </v:shape>
            <v:shape id="_x0000_s272" style="position:absolute;left:13;top:-10;width:290;height:196;" filled="false" stroked="false" type="#_x0000_t202">
              <v:fill on="false"/>
              <v:stroke on="false"/>
              <v:path/>
              <v:imagedata o:title=""/>
              <o:lock v:ext="edit" aspectratio="false"/>
              <v:textbox inset="0mm,0mm,0mm,0mm">
                <w:txbxContent>
                  <w:p>
                    <w:pPr>
                      <w:ind w:left="27" w:right="20" w:hanging="8"/>
                      <w:spacing w:before="20" w:line="232" w:lineRule="auto"/>
                      <w:rPr>
                        <w:rFonts w:ascii="Arial" w:hAnsi="Arial" w:eastAsia="Arial" w:cs="Arial"/>
                        <w:sz w:val="7"/>
                        <w:szCs w:val="7"/>
                      </w:rPr>
                    </w:pPr>
                    <w:r>
                      <w:rPr>
                        <w:rFonts w:ascii="Arial" w:hAnsi="Arial" w:eastAsia="Arial" w:cs="Arial"/>
                        <w:sz w:val="7"/>
                        <w:szCs w:val="7"/>
                        <w:b/>
                        <w:bCs/>
                      </w:rPr>
                      <w:t>kitchen</w:t>
                    </w:r>
                    <w:r>
                      <w:rPr>
                        <w:rFonts w:ascii="Arial" w:hAnsi="Arial" w:eastAsia="Arial" w:cs="Arial"/>
                        <w:sz w:val="7"/>
                        <w:szCs w:val="7"/>
                        <w:b/>
                        <w:bCs/>
                        <w:spacing w:val="1"/>
                      </w:rPr>
                      <w:t xml:space="preserve">  </w:t>
                    </w:r>
                    <w:r>
                      <w:rPr>
                        <w:rFonts w:ascii="Arial" w:hAnsi="Arial" w:eastAsia="Arial" w:cs="Arial"/>
                        <w:sz w:val="7"/>
                        <w:szCs w:val="7"/>
                        <w:b/>
                        <w:bCs/>
                      </w:rPr>
                      <w:t>table</w:t>
                    </w:r>
                    <w:r>
                      <w:rPr>
                        <w:rFonts w:ascii="Arial" w:hAnsi="Arial" w:eastAsia="Arial" w:cs="Arial"/>
                        <w:sz w:val="7"/>
                        <w:szCs w:val="7"/>
                        <w:b/>
                        <w:bCs/>
                        <w:spacing w:val="3"/>
                      </w:rPr>
                      <w:t xml:space="preserve"> </w:t>
                    </w:r>
                    <w:r>
                      <w:rPr>
                        <w:rFonts w:ascii="Arial" w:hAnsi="Arial" w:eastAsia="Arial" w:cs="Arial"/>
                        <w:sz w:val="7"/>
                        <w:szCs w:val="7"/>
                        <w:b/>
                        <w:bCs/>
                        <w:spacing w:val="4"/>
                      </w:rPr>
                      <w:t>7</w:t>
                    </w:r>
                  </w:p>
                </w:txbxContent>
              </v:textbox>
            </v:shape>
          </v:group>
        </w:pict>
      </w:r>
      <w:r>
        <w:pict>
          <v:shape id="_x0000_s274" style="position:absolute;margin-left:122.373pt;margin-top:303.877pt;mso-position-vertical-relative:page;mso-position-horizontal-relative:page;width:8.15pt;height:5.4pt;z-index:252380160;" o:allowincell="f" filled="false" stroked="false" type="#_x0000_t202">
            <v:fill on="false"/>
            <v:stroke on="false"/>
            <v:path/>
            <v:imagedata o:title=""/>
            <o:lock v:ext="edit" aspectratio="false"/>
            <v:textbox inset="0mm,0mm,0mm,0mm">
              <w:txbxContent>
                <w:p>
                  <w:pPr>
                    <w:ind w:left="20"/>
                    <w:spacing w:before="19" w:line="202" w:lineRule="auto"/>
                    <w:tabs>
                      <w:tab w:val="left" w:pos="71"/>
                    </w:tabs>
                    <w:rPr>
                      <w:rFonts w:ascii="Arial" w:hAnsi="Arial" w:eastAsia="Arial" w:cs="Arial"/>
                      <w:sz w:val="7"/>
                      <w:szCs w:val="7"/>
                    </w:rPr>
                  </w:pPr>
                  <w:r>
                    <w:rPr>
                      <w:rFonts w:ascii="Arial" w:hAnsi="Arial" w:eastAsia="Arial" w:cs="Arial"/>
                      <w:sz w:val="7"/>
                      <w:szCs w:val="7"/>
                      <w:strike/>
                    </w:rPr>
                    <w:tab/>
                  </w:r>
                  <w:r>
                    <w:rPr>
                      <w:shd w:val="clear" w:fill="FFFFFE"/>
                      <w:rFonts w:ascii="Arial" w:hAnsi="Arial" w:eastAsia="Arial" w:cs="Arial"/>
                      <w:sz w:val="7"/>
                      <w:szCs w:val="7"/>
                      <w:spacing w:val="-2"/>
                    </w:rPr>
                    <w:t>in</w:t>
                  </w:r>
                  <w:r>
                    <w:rPr>
                      <w:rFonts w:ascii="Arial" w:hAnsi="Arial" w:eastAsia="Arial" w:cs="Arial"/>
                      <w:sz w:val="7"/>
                      <w:szCs w:val="7"/>
                      <w:strike/>
                    </w:rPr>
                    <w:t xml:space="preserve"> </w:t>
                  </w:r>
                </w:p>
              </w:txbxContent>
            </v:textbox>
          </v:shape>
        </w:pict>
      </w:r>
      <w:r>
        <w:drawing>
          <wp:anchor distT="0" distB="0" distL="0" distR="0" simplePos="0" relativeHeight="252387328" behindDoc="0" locked="0" layoutInCell="0" allowOverlap="1">
            <wp:simplePos x="0" y="0"/>
            <wp:positionH relativeFrom="page">
              <wp:posOffset>1547903</wp:posOffset>
            </wp:positionH>
            <wp:positionV relativeFrom="page">
              <wp:posOffset>3874175</wp:posOffset>
            </wp:positionV>
            <wp:extent cx="26338" cy="26338"/>
            <wp:effectExtent l="0" t="0" r="0" b="0"/>
            <wp:wrapNone/>
            <wp:docPr id="210" name="IM 210"/>
            <wp:cNvGraphicFramePr/>
            <a:graphic>
              <a:graphicData uri="http://schemas.openxmlformats.org/drawingml/2006/picture">
                <pic:pic>
                  <pic:nvPicPr>
                    <pic:cNvPr id="210" name="IM 210"/>
                    <pic:cNvPicPr/>
                  </pic:nvPicPr>
                  <pic:blipFill>
                    <a:blip r:embed="rId174"/>
                    <a:stretch>
                      <a:fillRect/>
                    </a:stretch>
                  </pic:blipFill>
                  <pic:spPr>
                    <a:xfrm rot="0">
                      <a:off x="0" y="0"/>
                      <a:ext cx="26338" cy="26338"/>
                    </a:xfrm>
                    <a:prstGeom prst="rect">
                      <a:avLst/>
                    </a:prstGeom>
                  </pic:spPr>
                </pic:pic>
              </a:graphicData>
            </a:graphic>
          </wp:anchor>
        </w:drawing>
      </w:r>
      <w:r>
        <w:drawing>
          <wp:anchor distT="0" distB="0" distL="0" distR="0" simplePos="0" relativeHeight="252379136" behindDoc="0" locked="0" layoutInCell="0" allowOverlap="1">
            <wp:simplePos x="0" y="0"/>
            <wp:positionH relativeFrom="page">
              <wp:posOffset>1745115</wp:posOffset>
            </wp:positionH>
            <wp:positionV relativeFrom="page">
              <wp:posOffset>3370182</wp:posOffset>
            </wp:positionV>
            <wp:extent cx="29038" cy="95741"/>
            <wp:effectExtent l="0" t="0" r="0" b="0"/>
            <wp:wrapNone/>
            <wp:docPr id="212" name="IM 212"/>
            <wp:cNvGraphicFramePr/>
            <a:graphic>
              <a:graphicData uri="http://schemas.openxmlformats.org/drawingml/2006/picture">
                <pic:pic>
                  <pic:nvPicPr>
                    <pic:cNvPr id="212" name="IM 212"/>
                    <pic:cNvPicPr/>
                  </pic:nvPicPr>
                  <pic:blipFill>
                    <a:blip r:embed="rId175"/>
                    <a:stretch>
                      <a:fillRect/>
                    </a:stretch>
                  </pic:blipFill>
                  <pic:spPr>
                    <a:xfrm rot="0">
                      <a:off x="0" y="0"/>
                      <a:ext cx="29038" cy="95741"/>
                    </a:xfrm>
                    <a:prstGeom prst="rect">
                      <a:avLst/>
                    </a:prstGeom>
                  </pic:spPr>
                </pic:pic>
              </a:graphicData>
            </a:graphic>
          </wp:anchor>
        </w:drawing>
      </w:r>
      <w:r>
        <w:pict>
          <v:group id="_x0000_s276" style="position:absolute;margin-left:137.665pt;margin-top:206.931pt;mso-position-vertical-relative:page;mso-position-horizontal-relative:page;width:18.45pt;height:10.65pt;z-index:252350464;" o:allowincell="f" filled="false" stroked="false" coordsize="369,212" coordorigin="0,0">
            <v:shape id="_x0000_s278" style="position:absolute;left:-20;top:-20;width:409;height:267;" filled="false" stroked="false" type="#_x0000_t202">
              <v:fill on="false"/>
              <v:stroke on="false"/>
              <v:path/>
              <v:imagedata o:title=""/>
              <o:lock v:ext="edit" aspectratio="false"/>
              <v:textbox inset="0mm,0mm,0mm,0mm">
                <w:txbxContent>
                  <w:p>
                    <w:pPr>
                      <w:ind w:left="85"/>
                      <w:spacing w:before="39" w:line="88" w:lineRule="exact"/>
                      <w:rPr>
                        <w:rFonts w:ascii="Arial" w:hAnsi="Arial" w:eastAsia="Arial" w:cs="Arial"/>
                        <w:sz w:val="7"/>
                        <w:szCs w:val="7"/>
                      </w:rPr>
                    </w:pPr>
                    <w:r>
                      <w:rPr>
                        <w:rFonts w:ascii="Arial" w:hAnsi="Arial" w:eastAsia="Arial" w:cs="Arial"/>
                        <w:sz w:val="7"/>
                        <w:szCs w:val="7"/>
                        <w:b/>
                        <w:bCs/>
                        <w:position w:val="2"/>
                      </w:rPr>
                      <w:t>dining</w:t>
                    </w:r>
                  </w:p>
                  <w:p>
                    <w:pPr>
                      <w:ind w:left="56"/>
                      <w:spacing w:line="202" w:lineRule="auto"/>
                      <w:rPr>
                        <w:rFonts w:ascii="Arial" w:hAnsi="Arial" w:eastAsia="Arial" w:cs="Arial"/>
                        <w:sz w:val="7"/>
                        <w:szCs w:val="7"/>
                      </w:rPr>
                    </w:pPr>
                    <w:r>
                      <w:rPr>
                        <w:rFonts w:ascii="Arial" w:hAnsi="Arial" w:eastAsia="Arial" w:cs="Arial"/>
                        <w:sz w:val="7"/>
                        <w:szCs w:val="7"/>
                        <w:b/>
                        <w:bCs/>
                      </w:rPr>
                      <w:t>table</w:t>
                    </w:r>
                    <w:r>
                      <w:rPr>
                        <w:rFonts w:ascii="Arial" w:hAnsi="Arial" w:eastAsia="Arial" w:cs="Arial"/>
                        <w:sz w:val="7"/>
                        <w:szCs w:val="7"/>
                        <w:b/>
                        <w:bCs/>
                        <w:spacing w:val="2"/>
                      </w:rPr>
                      <w:t xml:space="preserve"> 22</w:t>
                    </w:r>
                  </w:p>
                </w:txbxContent>
              </v:textbox>
            </v:shape>
          </v:group>
        </w:pict>
      </w:r>
      <w:r>
        <w:pict>
          <v:group id="_x0000_s280" style="position:absolute;margin-left:121.674pt;margin-top:226.038pt;mso-position-vertical-relative:page;mso-position-horizontal-relative:page;width:14.15pt;height:5.7pt;z-index:252364800;" o:allowincell="f" filled="false" stroked="false" coordsize="282,113" coordorigin="0,0">
            <v:shape id="_x0000_s282" style="position:absolute;left:0;top:0;width:282;height:113;" filled="false" strokecolor="#000000" strokeweight="0.26pt" coordsize="282,113" coordorigin="0,0" path="m0,2l281,111e">
              <v:stroke joinstyle="miter" miterlimit="10"/>
            </v:shape>
            <v:shape id="_x0000_s284" style="position:absolute;left:-20;top:-20;width:322;height:171;" filled="false" stroked="false" type="#_x0000_t202">
              <v:fill on="false"/>
              <v:stroke on="false"/>
              <v:path/>
              <v:imagedata o:title=""/>
              <o:lock v:ext="edit" aspectratio="false"/>
              <v:textbox inset="0mm,0mm,0mm,0mm">
                <w:txbxContent>
                  <w:p>
                    <w:pPr>
                      <w:ind w:left="123"/>
                      <w:spacing w:before="49" w:line="202" w:lineRule="auto"/>
                      <w:rPr>
                        <w:rFonts w:ascii="Arial" w:hAnsi="Arial" w:eastAsia="Arial" w:cs="Arial"/>
                        <w:sz w:val="8"/>
                        <w:szCs w:val="8"/>
                      </w:rPr>
                    </w:pPr>
                    <w:r>
                      <w:rPr>
                        <w:shd w:val="clear" w:fill="FFFFFE"/>
                        <w:rFonts w:ascii="Arial" w:hAnsi="Arial" w:eastAsia="Arial" w:cs="Arial"/>
                        <w:sz w:val="8"/>
                        <w:szCs w:val="8"/>
                        <w:spacing w:val="-1"/>
                      </w:rPr>
                      <w:t>in</w:t>
                    </w:r>
                  </w:p>
                </w:txbxContent>
              </v:textbox>
            </v:shape>
          </v:group>
        </w:pict>
      </w:r>
      <w:r>
        <w:pict>
          <v:group id="_x0000_s286" style="position:absolute;margin-left:137.665pt;margin-top:232.855pt;mso-position-vertical-relative:page;mso-position-horizontal-relative:page;width:18.45pt;height:10.65pt;z-index:252351488;" o:allowincell="f" filled="false" stroked="false" coordsize="369,212" coordorigin="0,0">
            <v:shape id="_x0000_s288" style="position:absolute;left:-20;top:-20;width:409;height:267;" filled="false" stroked="false" type="#_x0000_t202">
              <v:fill on="false"/>
              <v:stroke on="false"/>
              <v:path/>
              <v:imagedata o:title=""/>
              <o:lock v:ext="edit" aspectratio="false"/>
              <v:textbox inset="0mm,0mm,0mm,0mm">
                <w:txbxContent>
                  <w:p>
                    <w:pPr>
                      <w:ind w:left="85"/>
                      <w:spacing w:before="39" w:line="88" w:lineRule="exact"/>
                      <w:rPr>
                        <w:rFonts w:ascii="Arial" w:hAnsi="Arial" w:eastAsia="Arial" w:cs="Arial"/>
                        <w:sz w:val="7"/>
                        <w:szCs w:val="7"/>
                      </w:rPr>
                    </w:pPr>
                    <w:r>
                      <w:rPr>
                        <w:rFonts w:ascii="Arial" w:hAnsi="Arial" w:eastAsia="Arial" w:cs="Arial"/>
                        <w:sz w:val="7"/>
                        <w:szCs w:val="7"/>
                        <w:b/>
                        <w:bCs/>
                        <w:position w:val="2"/>
                      </w:rPr>
                      <w:t>dining</w:t>
                    </w:r>
                  </w:p>
                  <w:p>
                    <w:pPr>
                      <w:ind w:left="74"/>
                      <w:spacing w:line="202" w:lineRule="auto"/>
                      <w:rPr>
                        <w:rFonts w:ascii="Arial" w:hAnsi="Arial" w:eastAsia="Arial" w:cs="Arial"/>
                        <w:sz w:val="7"/>
                        <w:szCs w:val="7"/>
                      </w:rPr>
                    </w:pPr>
                    <w:r>
                      <w:rPr>
                        <w:rFonts w:ascii="Arial" w:hAnsi="Arial" w:eastAsia="Arial" w:cs="Arial"/>
                        <w:sz w:val="7"/>
                        <w:szCs w:val="7"/>
                        <w:b/>
                        <w:bCs/>
                      </w:rPr>
                      <w:t>room</w:t>
                    </w:r>
                    <w:r>
                      <w:rPr>
                        <w:rFonts w:ascii="Arial" w:hAnsi="Arial" w:eastAsia="Arial" w:cs="Arial"/>
                        <w:sz w:val="7"/>
                        <w:szCs w:val="7"/>
                        <w:b/>
                        <w:bCs/>
                        <w:spacing w:val="2"/>
                      </w:rPr>
                      <w:t xml:space="preserve"> </w:t>
                    </w:r>
                    <w:r>
                      <w:rPr>
                        <w:rFonts w:ascii="Arial" w:hAnsi="Arial" w:eastAsia="Arial" w:cs="Arial"/>
                        <w:sz w:val="7"/>
                        <w:szCs w:val="7"/>
                        <w:b/>
                        <w:bCs/>
                        <w:spacing w:val="1"/>
                      </w:rPr>
                      <w:t>2</w:t>
                    </w:r>
                  </w:p>
                </w:txbxContent>
              </v:textbox>
            </v:shape>
          </v:group>
        </w:pict>
      </w:r>
      <w:r>
        <w:pict>
          <v:group id="_x0000_s290" style="position:absolute;margin-left:142.331pt;margin-top:255.409pt;mso-position-vertical-relative:page;mso-position-horizontal-relative:page;width:13.75pt;height:8.85pt;z-index:252361728;" o:allowincell="f" filled="false" stroked="false" coordsize="275,177" coordorigin="0,0">
            <v:shape id="_x0000_s292" style="position:absolute;left:10;top:15;width:265;height:161;" filled="false" stroked="false" type="#_x0000_t75">
              <v:imagedata o:title="" r:id="rId176"/>
            </v:shape>
            <v:shape id="_x0000_s294" style="position:absolute;left:0;top:0;width:265;height:161;" filled="false" stroked="false" type="#_x0000_t75">
              <v:imagedata o:title="" r:id="rId177"/>
            </v:shape>
            <v:shape id="_x0000_s296" style="position:absolute;left:-6;top:-9;width:272;height:195;" filled="false" stroked="false" type="#_x0000_t202">
              <v:fill on="false"/>
              <v:stroke on="false"/>
              <v:path/>
              <v:imagedata o:title=""/>
              <o:lock v:ext="edit" aspectratio="false"/>
              <v:textbox inset="0mm,0mm,0mm,0mm">
                <w:txbxContent>
                  <w:p>
                    <w:pPr>
                      <w:ind w:left="96" w:right="20" w:hanging="76"/>
                      <w:spacing w:before="20" w:line="230" w:lineRule="auto"/>
                      <w:rPr>
                        <w:rFonts w:ascii="Arial" w:hAnsi="Arial" w:eastAsia="Arial" w:cs="Arial"/>
                        <w:sz w:val="7"/>
                        <w:szCs w:val="7"/>
                      </w:rPr>
                    </w:pPr>
                    <w:r>
                      <w:rPr>
                        <w:rFonts w:ascii="Arial" w:hAnsi="Arial" w:eastAsia="Arial" w:cs="Arial"/>
                        <w:sz w:val="7"/>
                        <w:szCs w:val="7"/>
                        <w:b/>
                        <w:bCs/>
                        <w:spacing w:val="1"/>
                      </w:rPr>
                      <w:t>teacup </w:t>
                    </w:r>
                    <w:r>
                      <w:rPr>
                        <w:rFonts w:ascii="Arial" w:hAnsi="Arial" w:eastAsia="Arial" w:cs="Arial"/>
                        <w:sz w:val="7"/>
                        <w:szCs w:val="7"/>
                        <w:b/>
                        <w:bCs/>
                      </w:rPr>
                      <w:t>45</w:t>
                    </w:r>
                  </w:p>
                </w:txbxContent>
              </v:textbox>
            </v:shape>
          </v:group>
        </w:pict>
      </w:r>
      <w:r>
        <w:pict>
          <v:group id="_x0000_s298" style="position:absolute;margin-left:144.923pt;margin-top:273.556pt;mso-position-vertical-relative:page;mso-position-horizontal-relative:page;width:8.6pt;height:6.25pt;z-index:252371968;" o:allowincell="f" filled="false" stroked="false" coordsize="172,125" coordorigin="0,0">
            <v:rect id="_x0000_s300" style="position:absolute;left:10;top:15;width:161;height:108;" fillcolor="#000000" filled="true" stroked="false">
              <v:fill opacity="0.274510"/>
            </v:rect>
            <v:shape id="_x0000_s302" style="position:absolute;left:0;top:0;width:161;height:108;" filled="false" stroked="false" type="#_x0000_t75">
              <v:imagedata o:title="" r:id="rId178"/>
            </v:shape>
            <v:shape id="_x0000_s304" style="position:absolute;left:30;top:54;width:101;height:65;" filled="false" stroked="false" type="#_x0000_t202">
              <v:fill on="false"/>
              <v:stroke on="false"/>
              <v:path/>
              <v:imagedata o:title=""/>
              <o:lock v:ext="edit" aspectratio="false"/>
              <v:textbox inset="0mm,0mm,0mm,0mm">
                <w:txbxContent>
                  <w:p>
                    <w:pPr>
                      <w:ind w:left="20"/>
                      <w:spacing w:before="20" w:line="25" w:lineRule="exact"/>
                      <w:rPr>
                        <w:rFonts w:ascii="Arial" w:hAnsi="Arial" w:eastAsia="Arial" w:cs="Arial"/>
                        <w:sz w:val="8"/>
                        <w:szCs w:val="8"/>
                      </w:rPr>
                    </w:pPr>
                    <w:r>
                      <w:rPr>
                        <w:rFonts w:ascii="Arial" w:hAnsi="Arial" w:eastAsia="Arial" w:cs="Arial"/>
                        <w:sz w:val="8"/>
                        <w:szCs w:val="8"/>
                        <w:spacing w:val="-2"/>
                      </w:rPr>
                      <w:t>...</w:t>
                    </w:r>
                  </w:p>
                </w:txbxContent>
              </v:textbox>
            </v:shape>
          </v:group>
        </w:pict>
      </w:r>
      <w:r>
        <w:pict>
          <v:group id="_x0000_s306" style="position:absolute;margin-left:126.777pt;margin-top:283.925pt;mso-position-vertical-relative:page;mso-position-horizontal-relative:page;width:8.6pt;height:6.25pt;z-index:252370944;" o:allowincell="f" filled="false" stroked="false" coordsize="172,125" coordorigin="0,0">
            <v:shape id="_x0000_s308" style="position:absolute;left:10;top:15;width:161;height:108;" filled="false" stroked="false" type="#_x0000_t75">
              <v:imagedata o:title="" r:id="rId179"/>
            </v:shape>
            <v:shape id="_x0000_s310" style="position:absolute;left:0;top:0;width:161;height:108;" filled="false" stroked="false" type="#_x0000_t75">
              <v:imagedata o:title="" r:id="rId180"/>
            </v:shape>
            <v:shape id="_x0000_s312" style="position:absolute;left:30;top:54;width:101;height:65;" filled="false" stroked="false" type="#_x0000_t202">
              <v:fill on="false"/>
              <v:stroke on="false"/>
              <v:path/>
              <v:imagedata o:title=""/>
              <o:lock v:ext="edit" aspectratio="false"/>
              <v:textbox inset="0mm,0mm,0mm,0mm">
                <w:txbxContent>
                  <w:p>
                    <w:pPr>
                      <w:ind w:left="20"/>
                      <w:spacing w:before="20" w:line="25" w:lineRule="exact"/>
                      <w:rPr>
                        <w:rFonts w:ascii="Arial" w:hAnsi="Arial" w:eastAsia="Arial" w:cs="Arial"/>
                        <w:sz w:val="8"/>
                        <w:szCs w:val="8"/>
                      </w:rPr>
                    </w:pPr>
                    <w:r>
                      <w:rPr>
                        <w:rFonts w:ascii="Arial" w:hAnsi="Arial" w:eastAsia="Arial" w:cs="Arial"/>
                        <w:sz w:val="8"/>
                        <w:szCs w:val="8"/>
                        <w:spacing w:val="-2"/>
                      </w:rPr>
                      <w:t>...</w:t>
                    </w:r>
                  </w:p>
                </w:txbxContent>
              </v:textbox>
            </v:shape>
          </v:group>
        </w:pict>
      </w:r>
      <w:r>
        <w:pict>
          <v:group id="_x0000_s314" style="position:absolute;margin-left:87.8906pt;margin-top:289.11pt;mso-position-vertical-relative:page;mso-position-horizontal-relative:page;width:13.75pt;height:8.85pt;z-index:252359680;" o:allowincell="f" filled="false" stroked="false" coordsize="275,177" coordorigin="0,0">
            <v:shape id="_x0000_s316" style="position:absolute;left:10;top:15;width:265;height:161;" filled="false" stroked="false" type="#_x0000_t75">
              <v:imagedata o:title="" r:id="rId181"/>
            </v:shape>
            <v:shape id="_x0000_s318" style="position:absolute;left:0;top:0;width:265;height:161;" filled="false" stroked="false" type="#_x0000_t75">
              <v:imagedata o:title="" r:id="rId182"/>
            </v:shape>
            <v:shape id="_x0000_s320" style="position:absolute;left:0;top:30;width:261;height:108;" filled="false" stroked="false" type="#_x0000_t202">
              <v:fill on="false"/>
              <v:stroke on="false"/>
              <v:path/>
              <v:imagedata o:title=""/>
              <o:lock v:ext="edit" aspectratio="false"/>
              <v:textbox inset="0mm,0mm,0mm,0mm">
                <w:txbxContent>
                  <w:p>
                    <w:pPr>
                      <w:ind w:left="20"/>
                      <w:spacing w:before="20" w:line="204" w:lineRule="auto"/>
                      <w:rPr>
                        <w:rFonts w:ascii="Arial" w:hAnsi="Arial" w:eastAsia="Arial" w:cs="Arial"/>
                        <w:sz w:val="7"/>
                        <w:szCs w:val="7"/>
                      </w:rPr>
                    </w:pPr>
                    <w:r>
                      <w:rPr>
                        <w:rFonts w:ascii="Arial" w:hAnsi="Arial" w:eastAsia="Arial" w:cs="Arial"/>
                        <w:sz w:val="7"/>
                        <w:szCs w:val="7"/>
                        <w:b/>
                        <w:bCs/>
                      </w:rPr>
                      <w:t>floor</w:t>
                    </w:r>
                    <w:r>
                      <w:rPr>
                        <w:rFonts w:ascii="Arial" w:hAnsi="Arial" w:eastAsia="Arial" w:cs="Arial"/>
                        <w:sz w:val="7"/>
                        <w:szCs w:val="7"/>
                        <w:b/>
                        <w:bCs/>
                        <w:spacing w:val="2"/>
                      </w:rPr>
                      <w:t xml:space="preserve"> </w:t>
                    </w:r>
                    <w:r>
                      <w:rPr>
                        <w:rFonts w:ascii="Arial" w:hAnsi="Arial" w:eastAsia="Arial" w:cs="Arial"/>
                        <w:sz w:val="7"/>
                        <w:szCs w:val="7"/>
                        <w:b/>
                        <w:bCs/>
                        <w:spacing w:val="5"/>
                      </w:rPr>
                      <w:t>0</w:t>
                    </w:r>
                  </w:p>
                </w:txbxContent>
              </v:textbox>
            </v:shape>
          </v:group>
        </w:pict>
      </w:r>
      <w:r>
        <w:pict>
          <v:group id="_x0000_s322" style="position:absolute;margin-left:101.086pt;margin-top:297.058pt;mso-position-vertical-relative:page;mso-position-horizontal-relative:page;width:7.15pt;height:5.25pt;z-index:252352512;" o:allowincell="f" filled="false" stroked="false" coordsize="143,105" coordorigin="0,0">
            <v:shape id="_x0000_s324" style="position:absolute;left:0;top:0;width:143;height:105;" filled="false" stroked="false" type="#_x0000_t75">
              <v:imagedata o:title="" r:id="rId183"/>
            </v:shape>
            <v:shape id="_x0000_s326" style="position:absolute;left:-20;top:-20;width:182;height:158;" filled="false" stroked="false" type="#_x0000_t202">
              <v:fill on="false"/>
              <v:stroke on="false"/>
              <v:path/>
              <v:imagedata o:title=""/>
              <o:lock v:ext="edit" aspectratio="false"/>
              <v:textbox inset="0mm,0mm,0mm,0mm">
                <w:txbxContent>
                  <w:p>
                    <w:pPr>
                      <w:ind w:left="62"/>
                      <w:spacing w:before="60" w:line="161" w:lineRule="auto"/>
                      <w:rPr>
                        <w:rFonts w:ascii="Arial" w:hAnsi="Arial" w:eastAsia="Arial" w:cs="Arial"/>
                        <w:sz w:val="7"/>
                        <w:szCs w:val="7"/>
                      </w:rPr>
                    </w:pPr>
                    <w:r>
                      <w:rPr>
                        <w:rFonts w:ascii="Arial" w:hAnsi="Arial" w:eastAsia="Arial" w:cs="Arial"/>
                        <w:sz w:val="7"/>
                        <w:szCs w:val="7"/>
                      </w:rPr>
                      <w:t>on</w:t>
                    </w:r>
                  </w:p>
                </w:txbxContent>
              </v:textbox>
            </v:shape>
          </v:group>
        </w:pict>
      </w:r>
      <w:r>
        <w:pict>
          <v:shape id="_x0000_s328" style="position:absolute;margin-left:84.2982pt;margin-top:155.897pt;mso-position-vertical-relative:page;mso-position-horizontal-relative:page;width:74.85pt;height:157.85pt;z-index:25233510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451" w:type="dxa"/>
                    <w:tblInd w:w="22" w:type="dxa"/>
                    <w:tblLayout w:type="fixed"/>
                    <w:tblBorders>
                      <w:top w:val="single" w:color="6C8EBF" w:sz="2" w:space="0"/>
                      <w:left w:val="single" w:color="6C8EBF" w:sz="2" w:space="0"/>
                      <w:bottom w:val="single" w:color="6C8EBF" w:sz="2" w:space="0"/>
                      <w:right w:val="single" w:color="6C8EBF" w:sz="2" w:space="0"/>
                      <w:insideH w:val="single" w:color="6C8EBF" w:sz="2" w:space="0"/>
                      <w:insideV w:val="single" w:color="6C8EBF" w:sz="2" w:space="0"/>
                    </w:tblBorders>
                  </w:tblPr>
                  <w:tblGrid>
                    <w:gridCol w:w="1451"/>
                  </w:tblGrid>
                  <w:tr>
                    <w:trPr>
                      <w:trHeight w:val="120" w:hRule="atLeast"/>
                    </w:trPr>
                    <w:tc>
                      <w:tcPr>
                        <w:shd w:val="clear" w:fill="DAE8FC"/>
                        <w:tcW w:w="1451" w:type="dxa"/>
                        <w:vAlign w:val="top"/>
                      </w:tcPr>
                      <w:p>
                        <w:pPr>
                          <w:pStyle w:val="TableText"/>
                          <w:ind w:left="460"/>
                          <w:spacing w:before="23" w:line="181" w:lineRule="auto"/>
                          <w:rPr>
                            <w:sz w:val="10"/>
                            <w:szCs w:val="10"/>
                          </w:rPr>
                        </w:pPr>
                        <w:r>
                          <w:rPr>
                            <w:sz w:val="10"/>
                            <w:szCs w:val="10"/>
                            <w:b/>
                            <w:bCs/>
                            <w:spacing w:val="1"/>
                          </w:rPr>
                          <w:t>Instruction</w:t>
                        </w:r>
                      </w:p>
                    </w:tc>
                  </w:tr>
                  <w:tr>
                    <w:trPr>
                      <w:trHeight w:val="32" w:hRule="atLeast"/>
                    </w:trPr>
                    <w:tc>
                      <w:tcPr>
                        <w:tcW w:w="1451" w:type="dxa"/>
                        <w:vAlign w:val="top"/>
                      </w:tcPr>
                      <w:p>
                        <w:pPr>
                          <w:pStyle w:val="TableText"/>
                          <w:spacing w:line="21" w:lineRule="exact"/>
                          <w:rPr>
                            <w:sz w:val="2"/>
                          </w:rPr>
                        </w:pPr>
                        <w:r/>
                      </w:p>
                    </w:tc>
                  </w:tr>
                  <w:tr>
                    <w:trPr>
                      <w:trHeight w:val="546" w:hRule="atLeast"/>
                    </w:trPr>
                    <w:tc>
                      <w:tcPr>
                        <w:shd w:val="clear" w:fill="E5EEFC"/>
                        <w:tcW w:w="1451" w:type="dxa"/>
                        <w:vAlign w:val="top"/>
                        <w:tcBorders>
                          <w:bottom w:val="single" w:color="6C8EBF" w:sz="8" w:space="0"/>
                        </w:tcBorders>
                      </w:tcPr>
                      <w:p>
                        <w:pPr>
                          <w:ind w:left="99"/>
                          <w:spacing w:line="0" w:lineRule="exact"/>
                          <w:rPr/>
                        </w:pPr>
                        <w:r>
                          <w:rPr/>
                          <w:drawing>
                            <wp:inline distT="0" distB="0" distL="0" distR="0">
                              <wp:extent cx="792233" cy="153"/>
                              <wp:effectExtent l="0" t="0" r="0" b="0"/>
                              <wp:docPr id="214" name="IM 214"/>
                              <wp:cNvGraphicFramePr/>
                              <a:graphic>
                                <a:graphicData uri="http://schemas.openxmlformats.org/drawingml/2006/picture">
                                  <pic:pic>
                                    <pic:nvPicPr>
                                      <pic:cNvPr id="214" name="IM 214"/>
                                      <pic:cNvPicPr/>
                                    </pic:nvPicPr>
                                    <pic:blipFill>
                                      <a:blip r:embed="rId184"/>
                                      <a:stretch>
                                        <a:fillRect/>
                                      </a:stretch>
                                    </pic:blipFill>
                                    <pic:spPr>
                                      <a:xfrm rot="0">
                                        <a:off x="0" y="0"/>
                                        <a:ext cx="792233" cy="153"/>
                                      </a:xfrm>
                                      <a:prstGeom prst="rect">
                                        <a:avLst/>
                                      </a:prstGeom>
                                    </pic:spPr>
                                  </pic:pic>
                                </a:graphicData>
                              </a:graphic>
                            </wp:inline>
                          </w:drawing>
                        </w:r>
                      </w:p>
                      <w:p>
                        <w:pPr>
                          <w:ind w:left="61"/>
                          <w:spacing w:before="13" w:line="15" w:lineRule="exact"/>
                          <w:rPr/>
                        </w:pPr>
                        <w:r>
                          <w:rPr/>
                          <w:drawing>
                            <wp:inline distT="0" distB="0" distL="0" distR="0">
                              <wp:extent cx="840993" cy="9878"/>
                              <wp:effectExtent l="0" t="0" r="0" b="0"/>
                              <wp:docPr id="216" name="IM 216"/>
                              <wp:cNvGraphicFramePr/>
                              <a:graphic>
                                <a:graphicData uri="http://schemas.openxmlformats.org/drawingml/2006/picture">
                                  <pic:pic>
                                    <pic:nvPicPr>
                                      <pic:cNvPr id="216" name="IM 216"/>
                                      <pic:cNvPicPr/>
                                    </pic:nvPicPr>
                                    <pic:blipFill>
                                      <a:blip r:embed="rId185"/>
                                      <a:stretch>
                                        <a:fillRect/>
                                      </a:stretch>
                                    </pic:blipFill>
                                    <pic:spPr>
                                      <a:xfrm rot="0">
                                        <a:off x="0" y="0"/>
                                        <a:ext cx="840993" cy="9878"/>
                                      </a:xfrm>
                                      <a:prstGeom prst="rect">
                                        <a:avLst/>
                                      </a:prstGeom>
                                    </pic:spPr>
                                  </pic:pic>
                                </a:graphicData>
                              </a:graphic>
                            </wp:inline>
                          </w:drawing>
                        </w:r>
                      </w:p>
                      <w:p>
                        <w:pPr>
                          <w:ind w:left="53"/>
                          <w:spacing w:line="14" w:lineRule="exact"/>
                          <w:rPr/>
                        </w:pPr>
                        <w:r>
                          <w:rPr/>
                          <w:drawing>
                            <wp:inline distT="0" distB="0" distL="0" distR="0">
                              <wp:extent cx="851033" cy="9392"/>
                              <wp:effectExtent l="0" t="0" r="0" b="0"/>
                              <wp:docPr id="218" name="IM 218"/>
                              <wp:cNvGraphicFramePr/>
                              <a:graphic>
                                <a:graphicData uri="http://schemas.openxmlformats.org/drawingml/2006/picture">
                                  <pic:pic>
                                    <pic:nvPicPr>
                                      <pic:cNvPr id="218" name="IM 218"/>
                                      <pic:cNvPicPr/>
                                    </pic:nvPicPr>
                                    <pic:blipFill>
                                      <a:blip r:embed="rId186"/>
                                      <a:stretch>
                                        <a:fillRect/>
                                      </a:stretch>
                                    </pic:blipFill>
                                    <pic:spPr>
                                      <a:xfrm rot="0">
                                        <a:off x="0" y="0"/>
                                        <a:ext cx="851033" cy="9392"/>
                                      </a:xfrm>
                                      <a:prstGeom prst="rect">
                                        <a:avLst/>
                                      </a:prstGeom>
                                    </pic:spPr>
                                  </pic:pic>
                                </a:graphicData>
                              </a:graphic>
                            </wp:inline>
                          </w:drawing>
                        </w:r>
                      </w:p>
                      <w:p>
                        <w:pPr>
                          <w:ind w:left="48"/>
                          <w:spacing w:line="16" w:lineRule="exact"/>
                          <w:rPr/>
                        </w:pPr>
                        <w:r>
                          <w:rPr/>
                          <w:drawing>
                            <wp:inline distT="0" distB="0" distL="0" distR="0">
                              <wp:extent cx="857215" cy="10190"/>
                              <wp:effectExtent l="0" t="0" r="0" b="0"/>
                              <wp:docPr id="220" name="IM 220"/>
                              <wp:cNvGraphicFramePr/>
                              <a:graphic>
                                <a:graphicData uri="http://schemas.openxmlformats.org/drawingml/2006/picture">
                                  <pic:pic>
                                    <pic:nvPicPr>
                                      <pic:cNvPr id="220" name="IM 220"/>
                                      <pic:cNvPicPr/>
                                    </pic:nvPicPr>
                                    <pic:blipFill>
                                      <a:blip r:embed="rId187"/>
                                      <a:stretch>
                                        <a:fillRect/>
                                      </a:stretch>
                                    </pic:blipFill>
                                    <pic:spPr>
                                      <a:xfrm rot="0">
                                        <a:off x="0" y="0"/>
                                        <a:ext cx="857215" cy="10190"/>
                                      </a:xfrm>
                                      <a:prstGeom prst="rect">
                                        <a:avLst/>
                                      </a:prstGeom>
                                    </pic:spPr>
                                  </pic:pic>
                                </a:graphicData>
                              </a:graphic>
                            </wp:inline>
                          </w:drawing>
                        </w:r>
                      </w:p>
                      <w:p>
                        <w:pPr>
                          <w:ind w:left="46"/>
                          <w:spacing w:line="19" w:lineRule="exact"/>
                          <w:rPr/>
                        </w:pPr>
                        <w:r>
                          <w:rPr/>
                          <w:drawing>
                            <wp:inline distT="0" distB="0" distL="0" distR="0">
                              <wp:extent cx="859303" cy="12244"/>
                              <wp:effectExtent l="0" t="0" r="0" b="0"/>
                              <wp:docPr id="222" name="IM 222"/>
                              <wp:cNvGraphicFramePr/>
                              <a:graphic>
                                <a:graphicData uri="http://schemas.openxmlformats.org/drawingml/2006/picture">
                                  <pic:pic>
                                    <pic:nvPicPr>
                                      <pic:cNvPr id="222" name="IM 222"/>
                                      <pic:cNvPicPr/>
                                    </pic:nvPicPr>
                                    <pic:blipFill>
                                      <a:blip r:embed="rId188"/>
                                      <a:stretch>
                                        <a:fillRect/>
                                      </a:stretch>
                                    </pic:blipFill>
                                    <pic:spPr>
                                      <a:xfrm rot="0">
                                        <a:off x="0" y="0"/>
                                        <a:ext cx="859303" cy="12244"/>
                                      </a:xfrm>
                                      <a:prstGeom prst="rect">
                                        <a:avLst/>
                                      </a:prstGeom>
                                    </pic:spPr>
                                  </pic:pic>
                                </a:graphicData>
                              </a:graphic>
                            </wp:inline>
                          </w:drawing>
                        </w:r>
                      </w:p>
                      <w:p>
                        <w:pPr>
                          <w:pStyle w:val="TableText"/>
                          <w:ind w:left="116"/>
                          <w:spacing w:before="36" w:line="203" w:lineRule="auto"/>
                          <w:rPr>
                            <w:sz w:val="10"/>
                            <w:szCs w:val="10"/>
                          </w:rPr>
                        </w:pPr>
                        <w:r>
                          <w:rPr>
                            <w:sz w:val="10"/>
                            <w:szCs w:val="10"/>
                            <w:b/>
                            <w:bCs/>
                            <w:spacing w:val="8"/>
                          </w:rPr>
                          <w:t>"</w:t>
                        </w:r>
                        <w:r>
                          <w:rPr>
                            <w:sz w:val="10"/>
                            <w:szCs w:val="10"/>
                            <w:b/>
                            <w:bCs/>
                          </w:rPr>
                          <w:t>Please</w:t>
                        </w:r>
                        <w:r>
                          <w:rPr>
                            <w:sz w:val="10"/>
                            <w:szCs w:val="10"/>
                            <w:b/>
                            <w:bCs/>
                            <w:spacing w:val="9"/>
                          </w:rPr>
                          <w:t xml:space="preserve"> </w:t>
                        </w:r>
                        <w:r>
                          <w:rPr>
                            <w:sz w:val="10"/>
                            <w:szCs w:val="10"/>
                            <w:b/>
                            <w:bCs/>
                          </w:rPr>
                          <w:t>help</w:t>
                        </w:r>
                        <w:r>
                          <w:rPr>
                            <w:sz w:val="10"/>
                            <w:szCs w:val="10"/>
                            <w:b/>
                            <w:bCs/>
                            <w:spacing w:val="8"/>
                          </w:rPr>
                          <w:t xml:space="preserve"> </w:t>
                        </w:r>
                        <w:r>
                          <w:rPr>
                            <w:sz w:val="10"/>
                            <w:szCs w:val="10"/>
                            <w:b/>
                            <w:bCs/>
                          </w:rPr>
                          <w:t>me</w:t>
                        </w:r>
                        <w:r>
                          <w:rPr>
                            <w:sz w:val="10"/>
                            <w:szCs w:val="10"/>
                            <w:b/>
                            <w:bCs/>
                            <w:spacing w:val="8"/>
                          </w:rPr>
                          <w:t xml:space="preserve"> </w:t>
                        </w:r>
                        <w:r>
                          <w:rPr>
                            <w:sz w:val="10"/>
                            <w:szCs w:val="10"/>
                            <w:b/>
                            <w:bCs/>
                          </w:rPr>
                          <w:t>take</w:t>
                        </w:r>
                        <w:r>
                          <w:rPr>
                            <w:sz w:val="10"/>
                            <w:szCs w:val="10"/>
                            <w:b/>
                            <w:bCs/>
                            <w:spacing w:val="2"/>
                          </w:rPr>
                          <w:t xml:space="preserve"> </w:t>
                        </w:r>
                        <w:r>
                          <w:rPr>
                            <w:sz w:val="10"/>
                            <w:szCs w:val="10"/>
                            <w:b/>
                            <w:bCs/>
                          </w:rPr>
                          <w:t>the</w:t>
                        </w:r>
                      </w:p>
                      <w:p>
                        <w:pPr>
                          <w:pStyle w:val="TableText"/>
                          <w:ind w:left="163"/>
                          <w:spacing w:before="26" w:line="205" w:lineRule="auto"/>
                          <w:rPr>
                            <w:sz w:val="10"/>
                            <w:szCs w:val="10"/>
                          </w:rPr>
                        </w:pPr>
                        <w:r>
                          <w:rPr>
                            <w:sz w:val="10"/>
                            <w:szCs w:val="10"/>
                            <w:b/>
                            <w:bCs/>
                            <w:spacing w:val="1"/>
                          </w:rPr>
                          <w:t>teacup from the dining</w:t>
                        </w:r>
                      </w:p>
                      <w:p>
                        <w:pPr>
                          <w:pStyle w:val="TableText"/>
                          <w:ind w:left="75"/>
                          <w:spacing w:before="27" w:line="202" w:lineRule="auto"/>
                          <w:rPr>
                            <w:sz w:val="10"/>
                            <w:szCs w:val="10"/>
                          </w:rPr>
                        </w:pPr>
                        <w:r>
                          <w:rPr>
                            <w:sz w:val="10"/>
                            <w:szCs w:val="10"/>
                            <w:b/>
                            <w:bCs/>
                          </w:rPr>
                          <w:t>table</w:t>
                        </w:r>
                        <w:r>
                          <w:rPr>
                            <w:sz w:val="10"/>
                            <w:szCs w:val="10"/>
                            <w:b/>
                            <w:bCs/>
                            <w:spacing w:val="9"/>
                          </w:rPr>
                          <w:t xml:space="preserve"> </w:t>
                        </w:r>
                        <w:r>
                          <w:rPr>
                            <w:sz w:val="10"/>
                            <w:szCs w:val="10"/>
                            <w:b/>
                            <w:bCs/>
                          </w:rPr>
                          <w:t>to</w:t>
                        </w:r>
                        <w:r>
                          <w:rPr>
                            <w:sz w:val="10"/>
                            <w:szCs w:val="10"/>
                            <w:b/>
                            <w:bCs/>
                            <w:spacing w:val="9"/>
                          </w:rPr>
                          <w:t xml:space="preserve"> </w:t>
                        </w:r>
                        <w:r>
                          <w:rPr>
                            <w:sz w:val="10"/>
                            <w:szCs w:val="10"/>
                            <w:b/>
                            <w:bCs/>
                          </w:rPr>
                          <w:t>the</w:t>
                        </w:r>
                        <w:r>
                          <w:rPr>
                            <w:sz w:val="10"/>
                            <w:szCs w:val="10"/>
                            <w:b/>
                            <w:bCs/>
                            <w:spacing w:val="9"/>
                          </w:rPr>
                          <w:t xml:space="preserve"> </w:t>
                        </w:r>
                        <w:r>
                          <w:rPr>
                            <w:sz w:val="10"/>
                            <w:szCs w:val="10"/>
                            <w:b/>
                            <w:bCs/>
                          </w:rPr>
                          <w:t>kitchen</w:t>
                        </w:r>
                        <w:r>
                          <w:rPr>
                            <w:sz w:val="10"/>
                            <w:szCs w:val="10"/>
                            <w:b/>
                            <w:bCs/>
                            <w:spacing w:val="2"/>
                          </w:rPr>
                          <w:t xml:space="preserve"> </w:t>
                        </w:r>
                        <w:r>
                          <w:rPr>
                            <w:sz w:val="10"/>
                            <w:szCs w:val="10"/>
                            <w:b/>
                            <w:bCs/>
                          </w:rPr>
                          <w:t>table</w:t>
                        </w:r>
                        <w:r>
                          <w:rPr>
                            <w:sz w:val="10"/>
                            <w:szCs w:val="10"/>
                            <w:b/>
                            <w:bCs/>
                            <w:spacing w:val="9"/>
                          </w:rPr>
                          <w:t>."</w:t>
                        </w:r>
                      </w:p>
                      <w:p>
                        <w:pPr>
                          <w:ind w:left="46"/>
                          <w:spacing w:before="13" w:line="19" w:lineRule="exact"/>
                          <w:rPr/>
                        </w:pPr>
                        <w:r>
                          <w:rPr/>
                          <w:drawing>
                            <wp:inline distT="0" distB="0" distL="0" distR="0">
                              <wp:extent cx="859303" cy="12244"/>
                              <wp:effectExtent l="0" t="0" r="0" b="0"/>
                              <wp:docPr id="224" name="IM 224"/>
                              <wp:cNvGraphicFramePr/>
                              <a:graphic>
                                <a:graphicData uri="http://schemas.openxmlformats.org/drawingml/2006/picture">
                                  <pic:pic>
                                    <pic:nvPicPr>
                                      <pic:cNvPr id="224" name="IM 224"/>
                                      <pic:cNvPicPr/>
                                    </pic:nvPicPr>
                                    <pic:blipFill>
                                      <a:blip r:embed="rId189"/>
                                      <a:stretch>
                                        <a:fillRect/>
                                      </a:stretch>
                                    </pic:blipFill>
                                    <pic:spPr>
                                      <a:xfrm rot="0">
                                        <a:off x="0" y="0"/>
                                        <a:ext cx="859303" cy="12244"/>
                                      </a:xfrm>
                                      <a:prstGeom prst="rect">
                                        <a:avLst/>
                                      </a:prstGeom>
                                    </pic:spPr>
                                  </pic:pic>
                                </a:graphicData>
                              </a:graphic>
                            </wp:inline>
                          </w:drawing>
                        </w:r>
                      </w:p>
                      <w:p>
                        <w:pPr>
                          <w:ind w:left="48"/>
                          <w:spacing w:line="16" w:lineRule="exact"/>
                          <w:rPr/>
                        </w:pPr>
                        <w:r>
                          <w:rPr/>
                          <w:drawing>
                            <wp:inline distT="0" distB="0" distL="0" distR="0">
                              <wp:extent cx="857215" cy="10190"/>
                              <wp:effectExtent l="0" t="0" r="0" b="0"/>
                              <wp:docPr id="226" name="IM 226"/>
                              <wp:cNvGraphicFramePr/>
                              <a:graphic>
                                <a:graphicData uri="http://schemas.openxmlformats.org/drawingml/2006/picture">
                                  <pic:pic>
                                    <pic:nvPicPr>
                                      <pic:cNvPr id="226" name="IM 226"/>
                                      <pic:cNvPicPr/>
                                    </pic:nvPicPr>
                                    <pic:blipFill>
                                      <a:blip r:embed="rId190"/>
                                      <a:stretch>
                                        <a:fillRect/>
                                      </a:stretch>
                                    </pic:blipFill>
                                    <pic:spPr>
                                      <a:xfrm rot="0">
                                        <a:off x="0" y="0"/>
                                        <a:ext cx="857215" cy="10190"/>
                                      </a:xfrm>
                                      <a:prstGeom prst="rect">
                                        <a:avLst/>
                                      </a:prstGeom>
                                    </pic:spPr>
                                  </pic:pic>
                                </a:graphicData>
                              </a:graphic>
                            </wp:inline>
                          </w:drawing>
                        </w:r>
                      </w:p>
                      <w:p>
                        <w:pPr>
                          <w:ind w:left="53"/>
                          <w:spacing w:line="17" w:lineRule="exact"/>
                          <w:rPr/>
                        </w:pPr>
                        <w:r>
                          <w:rPr/>
                          <w:drawing>
                            <wp:inline distT="0" distB="0" distL="0" distR="0">
                              <wp:extent cx="851033" cy="11038"/>
                              <wp:effectExtent l="0" t="0" r="0" b="0"/>
                              <wp:docPr id="228" name="IM 228"/>
                              <wp:cNvGraphicFramePr/>
                              <a:graphic>
                                <a:graphicData uri="http://schemas.openxmlformats.org/drawingml/2006/picture">
                                  <pic:pic>
                                    <pic:nvPicPr>
                                      <pic:cNvPr id="228" name="IM 228"/>
                                      <pic:cNvPicPr/>
                                    </pic:nvPicPr>
                                    <pic:blipFill>
                                      <a:blip r:embed="rId191"/>
                                      <a:stretch>
                                        <a:fillRect/>
                                      </a:stretch>
                                    </pic:blipFill>
                                    <pic:spPr>
                                      <a:xfrm rot="0">
                                        <a:off x="0" y="0"/>
                                        <a:ext cx="851033" cy="11038"/>
                                      </a:xfrm>
                                      <a:prstGeom prst="rect">
                                        <a:avLst/>
                                      </a:prstGeom>
                                    </pic:spPr>
                                  </pic:pic>
                                </a:graphicData>
                              </a:graphic>
                            </wp:inline>
                          </w:drawing>
                        </w:r>
                      </w:p>
                    </w:tc>
                  </w:tr>
                  <w:tr>
                    <w:trPr>
                      <w:trHeight w:val="44" w:hRule="atLeast"/>
                    </w:trPr>
                    <w:tc>
                      <w:tcPr>
                        <w:tcW w:w="1451" w:type="dxa"/>
                        <w:vAlign w:val="top"/>
                        <w:tcBorders>
                          <w:right w:val="nil"/>
                          <w:top w:val="single" w:color="6C8EBF" w:sz="8" w:space="0"/>
                        </w:tcBorders>
                      </w:tcPr>
                      <w:p>
                        <w:pPr>
                          <w:pStyle w:val="TableText"/>
                          <w:spacing w:line="34" w:lineRule="exact"/>
                          <w:rPr>
                            <w:sz w:val="2"/>
                          </w:rPr>
                        </w:pPr>
                        <w:r/>
                      </w:p>
                    </w:tc>
                  </w:tr>
                  <w:tr>
                    <w:trPr>
                      <w:trHeight w:val="48" w:hRule="atLeast"/>
                    </w:trPr>
                    <w:tc>
                      <w:tcPr>
                        <w:tcW w:w="1451" w:type="dxa"/>
                        <w:vAlign w:val="top"/>
                        <w:tcBorders>
                          <w:left w:val="nil"/>
                          <w:right w:val="nil"/>
                          <w:bottom w:val="single" w:color="9673A6" w:sz="8" w:space="0"/>
                        </w:tcBorders>
                      </w:tcPr>
                      <w:p>
                        <w:pPr>
                          <w:pStyle w:val="TableText"/>
                          <w:spacing w:line="38" w:lineRule="exact"/>
                          <w:rPr>
                            <w:sz w:val="3"/>
                          </w:rPr>
                        </w:pPr>
                        <w:r/>
                      </w:p>
                    </w:tc>
                  </w:tr>
                  <w:tr>
                    <w:trPr>
                      <w:trHeight w:val="74" w:hRule="atLeast"/>
                    </w:trPr>
                    <w:tc>
                      <w:tcPr>
                        <w:shd w:val="clear" w:fill="E1D5E7"/>
                        <w:tcW w:w="1451" w:type="dxa"/>
                        <w:vAlign w:val="top"/>
                        <w:tcBorders>
                          <w:left w:val="single" w:color="9673A6" w:sz="2" w:space="0"/>
                          <w:bottom w:val="single" w:color="9673A6" w:sz="2" w:space="0"/>
                          <w:right w:val="single" w:color="9673A6" w:sz="2" w:space="0"/>
                          <w:top w:val="nil"/>
                        </w:tcBorders>
                      </w:tcPr>
                      <w:p>
                        <w:pPr>
                          <w:pStyle w:val="TableText"/>
                          <w:ind w:left="411"/>
                          <w:spacing w:before="6" w:line="200" w:lineRule="auto"/>
                          <w:rPr>
                            <w:sz w:val="6"/>
                            <w:szCs w:val="6"/>
                          </w:rPr>
                        </w:pPr>
                        <w:r>
                          <w:rPr>
                            <w:sz w:val="6"/>
                            <w:szCs w:val="6"/>
                            <w:b/>
                            <w:bCs/>
                            <w:spacing w:val="10"/>
                            <w:w w:val="140"/>
                          </w:rPr>
                          <w:t>Robot</w:t>
                        </w:r>
                        <w:r>
                          <w:rPr>
                            <w:sz w:val="6"/>
                            <w:szCs w:val="6"/>
                            <w:b/>
                            <w:bCs/>
                          </w:rPr>
                          <w:t xml:space="preserve">  </w:t>
                        </w:r>
                        <w:r>
                          <w:rPr>
                            <w:sz w:val="6"/>
                            <w:szCs w:val="6"/>
                            <w:b/>
                            <w:bCs/>
                            <w:spacing w:val="10"/>
                            <w:w w:val="140"/>
                          </w:rPr>
                          <w:t>Graph</w:t>
                        </w:r>
                      </w:p>
                    </w:tc>
                  </w:tr>
                  <w:tr>
                    <w:trPr>
                      <w:trHeight w:val="828" w:hRule="atLeast"/>
                    </w:trPr>
                    <w:tc>
                      <w:tcPr>
                        <w:tcW w:w="1451" w:type="dxa"/>
                        <w:vAlign w:val="top"/>
                        <w:tcBorders>
                          <w:left w:val="single" w:color="9673A6" w:sz="2" w:space="0"/>
                          <w:bottom w:val="single" w:color="9673A6" w:sz="2" w:space="0"/>
                          <w:right w:val="single" w:color="9673A6" w:sz="2" w:space="0"/>
                          <w:top w:val="single" w:color="9673A6" w:sz="2" w:space="0"/>
                        </w:tcBorders>
                      </w:tcPr>
                      <w:p>
                        <w:pPr>
                          <w:pStyle w:val="TableText"/>
                          <w:spacing w:line="328" w:lineRule="auto"/>
                          <w:rPr>
                            <w:sz w:val="21"/>
                          </w:rPr>
                        </w:pPr>
                        <w:r/>
                      </w:p>
                      <w:p>
                        <w:pPr>
                          <w:pStyle w:val="TableText"/>
                          <w:ind w:left="1189"/>
                          <w:spacing w:before="23" w:line="157" w:lineRule="auto"/>
                          <w:rPr>
                            <w:sz w:val="8"/>
                            <w:szCs w:val="8"/>
                          </w:rPr>
                        </w:pPr>
                        <w:r>
                          <w:rPr>
                            <w:shd w:val="clear" w:fill="FFFFFE"/>
                            <w:sz w:val="8"/>
                            <w:szCs w:val="8"/>
                            <w:spacing w:val="-2"/>
                          </w:rPr>
                          <w:t>in</w:t>
                        </w:r>
                      </w:p>
                    </w:tc>
                  </w:tr>
                  <w:tr>
                    <w:trPr>
                      <w:trHeight w:val="48" w:hRule="atLeast"/>
                    </w:trPr>
                    <w:tc>
                      <w:tcPr>
                        <w:tcW w:w="1451" w:type="dxa"/>
                        <w:vAlign w:val="top"/>
                        <w:tcBorders>
                          <w:top w:val="single" w:color="9673A6" w:sz="2" w:space="0"/>
                          <w:left w:val="nil"/>
                          <w:right w:val="nil"/>
                          <w:bottom w:val="single" w:color="B85450" w:sz="8" w:space="0"/>
                        </w:tcBorders>
                      </w:tcPr>
                      <w:p>
                        <w:pPr>
                          <w:pStyle w:val="TableText"/>
                          <w:spacing w:line="38" w:lineRule="exact"/>
                          <w:rPr>
                            <w:sz w:val="3"/>
                          </w:rPr>
                        </w:pPr>
                        <w:r/>
                      </w:p>
                    </w:tc>
                  </w:tr>
                  <w:tr>
                    <w:trPr>
                      <w:trHeight w:val="74" w:hRule="atLeast"/>
                    </w:trPr>
                    <w:tc>
                      <w:tcPr>
                        <w:shd w:val="clear" w:fill="F8CECC"/>
                        <w:tcW w:w="1451" w:type="dxa"/>
                        <w:vAlign w:val="top"/>
                        <w:tcBorders>
                          <w:left w:val="single" w:color="B85450" w:sz="2" w:space="0"/>
                          <w:bottom w:val="single" w:color="B85450" w:sz="2" w:space="0"/>
                          <w:right w:val="single" w:color="B85450" w:sz="2" w:space="0"/>
                          <w:top w:val="single" w:color="B85450" w:sz="2" w:space="0"/>
                        </w:tcBorders>
                      </w:tcPr>
                      <w:p>
                        <w:pPr>
                          <w:pStyle w:val="TableText"/>
                          <w:ind w:left="404"/>
                          <w:spacing w:before="11" w:line="218" w:lineRule="auto"/>
                          <w:rPr>
                            <w:sz w:val="5"/>
                            <w:szCs w:val="5"/>
                          </w:rPr>
                        </w:pPr>
                        <w:r>
                          <w:rPr>
                            <w:sz w:val="5"/>
                            <w:szCs w:val="5"/>
                            <w:b/>
                            <w:bCs/>
                            <w:spacing w:val="12"/>
                            <w:w w:val="163"/>
                          </w:rPr>
                          <w:t>Scene</w:t>
                        </w:r>
                        <w:r>
                          <w:rPr>
                            <w:sz w:val="5"/>
                            <w:szCs w:val="5"/>
                            <w:b/>
                            <w:bCs/>
                            <w:spacing w:val="3"/>
                          </w:rPr>
                          <w:t xml:space="preserve">  </w:t>
                        </w:r>
                        <w:r>
                          <w:rPr>
                            <w:sz w:val="5"/>
                            <w:szCs w:val="5"/>
                            <w:b/>
                            <w:bCs/>
                            <w:spacing w:val="12"/>
                            <w:w w:val="163"/>
                          </w:rPr>
                          <w:t>Graph</w:t>
                        </w:r>
                      </w:p>
                    </w:tc>
                  </w:tr>
                  <w:tr>
                    <w:trPr>
                      <w:trHeight w:val="1202" w:hRule="atLeast"/>
                    </w:trPr>
                    <w:tc>
                      <w:tcPr>
                        <w:tcW w:w="1451" w:type="dxa"/>
                        <w:vAlign w:val="top"/>
                        <w:tcBorders>
                          <w:left w:val="single" w:color="B85450" w:sz="2" w:space="0"/>
                          <w:bottom w:val="single" w:color="B85450" w:sz="2" w:space="0"/>
                          <w:right w:val="single" w:color="B85450" w:sz="2" w:space="0"/>
                          <w:top w:val="single" w:color="B85450" w:sz="2" w:space="0"/>
                        </w:tcBorders>
                      </w:tcPr>
                      <w:p>
                        <w:pPr>
                          <w:pStyle w:val="TableText"/>
                          <w:rPr>
                            <w:sz w:val="21"/>
                          </w:rPr>
                        </w:pPr>
                        <w:r/>
                      </w:p>
                    </w:tc>
                  </w:tr>
                </w:tbl>
                <w:p>
                  <w:pPr>
                    <w:rPr>
                      <w:rFonts w:ascii="Arial"/>
                      <w:sz w:val="21"/>
                    </w:rPr>
                  </w:pPr>
                  <w:r/>
                </w:p>
              </w:txbxContent>
            </v:textbox>
          </v:shape>
        </w:pict>
      </w:r>
      <w:r>
        <w:pict>
          <v:shape id="_x0000_s330" style="position:absolute;margin-left:439.497pt;margin-top:168.696pt;mso-position-vertical-relative:page;mso-position-horizontal-relative:page;width:65.5pt;height:5.9pt;z-index:252344320;" o:allowincell="f"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8"/>
                      <w:szCs w:val="8"/>
                    </w:rPr>
                  </w:pPr>
                  <w:r>
                    <w:rPr>
                      <w:rFonts w:ascii="Arial" w:hAnsi="Arial" w:eastAsia="Arial" w:cs="Arial"/>
                      <w:sz w:val="8"/>
                      <w:szCs w:val="8"/>
                      <w:b/>
                      <w:bCs/>
                      <w:spacing w:val="1"/>
                    </w:rPr>
                    <w:t>instruction sentence embedding</w:t>
                  </w:r>
                </w:p>
              </w:txbxContent>
            </v:textbox>
          </v:shape>
        </w:pict>
      </w:r>
      <w:r>
        <w:pict>
          <v:group id="_x0000_s332" style="position:absolute;margin-left:430.088pt;margin-top:191.895pt;mso-position-vertical-relative:page;mso-position-horizontal-relative:page;width:10.65pt;height:10.65pt;z-index:252362752;" o:allowincell="f" filled="false" stroked="false" coordsize="212,212" coordorigin="0,0">
            <v:shape id="_x0000_s334" style="position:absolute;left:0;top:0;width:212;height:212;" filled="false" stroked="false" type="#_x0000_t75">
              <v:imagedata o:title="" r:id="rId192"/>
            </v:shape>
            <v:shape id="_x0000_s336" style="position:absolute;left:-20;top:-20;width:252;height:272;" filled="false" stroked="false" type="#_x0000_t202">
              <v:fill on="false"/>
              <v:stroke on="false"/>
              <v:path/>
              <v:imagedata o:title=""/>
              <o:lock v:ext="edit" aspectratio="false"/>
              <v:textbox inset="0mm,0mm,0mm,0mm">
                <w:txbxContent>
                  <w:p>
                    <w:pPr>
                      <w:ind w:left="91"/>
                      <w:spacing w:before="88" w:line="204" w:lineRule="auto"/>
                      <w:rPr>
                        <w:rFonts w:ascii="Arial" w:hAnsi="Arial" w:eastAsia="Arial" w:cs="Arial"/>
                        <w:sz w:val="10"/>
                        <w:szCs w:val="10"/>
                      </w:rPr>
                    </w:pPr>
                    <w:r>
                      <w:rPr>
                        <w:rFonts w:ascii="Arial" w:hAnsi="Arial" w:eastAsia="Arial" w:cs="Arial"/>
                        <w:sz w:val="10"/>
                        <w:szCs w:val="10"/>
                        <w:b/>
                        <w:bCs/>
                      </w:rPr>
                      <w:t>C</w:t>
                    </w:r>
                  </w:p>
                </w:txbxContent>
              </v:textbox>
            </v:shape>
          </v:group>
        </w:pict>
      </w:r>
      <w:r>
        <w:pict>
          <v:shape id="_x0000_s338" style="position:absolute;margin-left:442.224pt;margin-top:194.682pt;mso-position-vertical-relative:page;mso-position-horizontal-relative:page;width:26.05pt;height:5.8pt;z-index:252366848;" o:allowincell="f"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8"/>
                      <w:szCs w:val="8"/>
                    </w:rPr>
                  </w:pPr>
                  <w:r>
                    <w:rPr>
                      <w:rFonts w:ascii="Arial" w:hAnsi="Arial" w:eastAsia="Arial" w:cs="Arial"/>
                      <w:sz w:val="8"/>
                      <w:szCs w:val="8"/>
                      <w:b/>
                      <w:bCs/>
                      <w:spacing w:val="1"/>
                    </w:rPr>
                    <w:t>concatenate</w:t>
                  </w:r>
                </w:p>
              </w:txbxContent>
            </v:textbox>
          </v:shape>
        </w:pict>
      </w:r>
      <w:r>
        <w:pict>
          <v:shape id="_x0000_s340" style="position:absolute;margin-left:447.235pt;margin-top:228.485pt;mso-position-vertical-relative:page;mso-position-horizontal-relative:page;width:41.15pt;height:20.45pt;z-index:25234329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767" w:type="dxa"/>
                    <w:tblInd w:w="27"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767"/>
                  </w:tblGrid>
                  <w:tr>
                    <w:trPr>
                      <w:trHeight w:val="338" w:hRule="atLeast"/>
                    </w:trPr>
                    <w:tc>
                      <w:tcPr>
                        <w:shd w:val="clear" w:fill="E1D5E7"/>
                        <w:tcW w:w="767" w:type="dxa"/>
                        <w:vAlign w:val="top"/>
                      </w:tcPr>
                      <w:p>
                        <w:pPr>
                          <w:pStyle w:val="TableText"/>
                          <w:ind w:left="102"/>
                          <w:spacing w:before="46" w:line="192" w:lineRule="auto"/>
                          <w:rPr>
                            <w:sz w:val="12"/>
                            <w:szCs w:val="12"/>
                          </w:rPr>
                        </w:pPr>
                        <w:r>
                          <w:rPr>
                            <w:sz w:val="12"/>
                            <w:szCs w:val="12"/>
                            <w:b/>
                            <w:bCs/>
                            <w:spacing w:val="17"/>
                          </w:rPr>
                          <w:t>&lt;</w:t>
                        </w:r>
                        <w:r>
                          <w:rPr>
                            <w:sz w:val="12"/>
                            <w:szCs w:val="12"/>
                            <w:b/>
                            <w:bCs/>
                          </w:rPr>
                          <w:t>Action</w:t>
                        </w:r>
                        <w:r>
                          <w:rPr>
                            <w:sz w:val="12"/>
                            <w:szCs w:val="12"/>
                            <w:b/>
                            <w:bCs/>
                            <w:spacing w:val="17"/>
                          </w:rPr>
                          <w:t>&gt;</w:t>
                        </w:r>
                      </w:p>
                      <w:p>
                        <w:pPr>
                          <w:pStyle w:val="TableText"/>
                          <w:ind w:left="271"/>
                          <w:spacing w:line="169" w:lineRule="exact"/>
                          <w:rPr>
                            <w:sz w:val="12"/>
                            <w:szCs w:val="12"/>
                          </w:rPr>
                        </w:pPr>
                        <w:r>
                          <w:rPr>
                            <w:sz w:val="12"/>
                            <w:szCs w:val="12"/>
                            <w:spacing w:val="-1"/>
                            <w:position w:val="2"/>
                          </w:rPr>
                          <w:t>pick</w:t>
                        </w:r>
                      </w:p>
                    </w:tc>
                  </w:tr>
                </w:tbl>
                <w:p>
                  <w:pPr>
                    <w:rPr>
                      <w:rFonts w:ascii="Arial"/>
                      <w:sz w:val="21"/>
                    </w:rPr>
                  </w:pPr>
                  <w:r/>
                </w:p>
              </w:txbxContent>
            </v:textbox>
          </v:shape>
        </w:pict>
      </w:r>
      <w:r>
        <w:pict>
          <v:group id="_x0000_s342" style="position:absolute;margin-left:282.062pt;margin-top:260.334pt;mso-position-vertical-relative:page;mso-position-horizontal-relative:page;width:31.9pt;height:31.9pt;z-index:252394496;" o:allowincell="f" filled="false" stroked="false" coordsize="637,637" coordorigin="0,0">
            <v:shape id="_x0000_s344" style="position:absolute;left:0;top:0;width:637;height:637;" filled="false" strokecolor="#82B366" strokeweight="0.78pt" coordsize="637,637" coordorigin="0,0" path="m101,7l536,7c542,7,548,8,554,9c560,10,566,12,572,14c578,17,583,20,588,23c593,26,598,30,602,35c606,39,610,44,614,49c617,54,620,59,622,65c625,71,626,76,628,82c629,88,629,94,629,101l629,536c629,542,629,548,628,554c626,560,625,566,622,572c620,578,617,583,614,588c610,593,606,598,602,602c598,606,593,610,588,614c583,617,578,620,572,622c566,625,560,626,554,628c548,629,542,629,536,629l101,629c94,629,88,629,82,628c76,626,71,625,65,622c59,620,54,617,49,614c44,610,39,606,35,602c30,598,26,593,23,588c20,583,17,578,14,572c12,566,10,560,9,554c8,548,7,542,7,536l7,101c7,94,8,88,9,82c10,76,12,71,14,65c17,59,20,54,23,49c26,44,30,39,35,35c39,30,44,26,49,23c54,20,59,17,65,14c71,12,76,10,82,9c88,8,94,7,101,7e">
              <v:stroke opacity="32896f" joinstyle="miter" miterlimit="4"/>
            </v:shape>
            <v:rect id="_x0000_s346" style="position:absolute;left:7;top:7;width:622;height:622;" fillcolor="#D5E8D4" filled="true" stroked="false">
              <v:fill opacity="0.435294"/>
            </v:rect>
            <v:shape id="_x0000_s348" style="position:absolute;left:35;top:145;width:572;height:374;" filled="false" stroked="false" type="#_x0000_t202">
              <v:fill on="false"/>
              <v:stroke on="false"/>
              <v:path/>
              <v:imagedata o:title=""/>
              <o:lock v:ext="edit" aspectratio="false"/>
              <v:textbox inset="0mm,0mm,0mm,0mm">
                <w:txbxContent>
                  <w:p>
                    <w:pPr>
                      <w:ind w:left="130"/>
                      <w:spacing w:before="20" w:line="204" w:lineRule="auto"/>
                      <w:rPr>
                        <w:rFonts w:ascii="Arial" w:hAnsi="Arial" w:eastAsia="Arial" w:cs="Arial"/>
                        <w:sz w:val="15"/>
                        <w:szCs w:val="15"/>
                      </w:rPr>
                    </w:pPr>
                    <w:r>
                      <w:rPr>
                        <w:rFonts w:ascii="Arial" w:hAnsi="Arial" w:eastAsia="Arial" w:cs="Arial"/>
                        <w:sz w:val="15"/>
                        <w:szCs w:val="15"/>
                        <w:b/>
                        <w:bCs/>
                      </w:rPr>
                      <w:t>GAT</w:t>
                    </w:r>
                  </w:p>
                  <w:p>
                    <w:pPr>
                      <w:ind w:left="20"/>
                      <w:spacing w:before="41" w:line="202" w:lineRule="auto"/>
                      <w:rPr>
                        <w:rFonts w:ascii="Arial" w:hAnsi="Arial" w:eastAsia="Arial" w:cs="Arial"/>
                        <w:sz w:val="15"/>
                        <w:szCs w:val="15"/>
                      </w:rPr>
                    </w:pPr>
                    <w:r>
                      <w:rPr>
                        <w:rFonts w:ascii="Arial" w:hAnsi="Arial" w:eastAsia="Arial" w:cs="Arial"/>
                        <w:sz w:val="15"/>
                        <w:szCs w:val="15"/>
                        <w:b/>
                        <w:bCs/>
                        <w:spacing w:val="1"/>
                      </w:rPr>
                      <w:t>Module</w:t>
                    </w:r>
                  </w:p>
                </w:txbxContent>
              </v:textbox>
            </v:shape>
          </v:group>
        </w:pict>
      </w:r>
      <w:r>
        <w:pict>
          <v:shape id="_x0000_s350" style="position:absolute;margin-left:447.235pt;margin-top:259.594pt;mso-position-vertical-relative:page;mso-position-horizontal-relative:page;width:41.15pt;height:20.45pt;z-index:25234227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767" w:type="dxa"/>
                    <w:tblInd w:w="27" w:type="dxa"/>
                    <w:shd w:val="clear" w:fill="F8CECC"/>
                    <w:tblLayout w:type="fixed"/>
                    <w:tblBorders>
                      <w:left w:val="single" w:color="B85450" w:sz="6" w:space="0"/>
                      <w:bottom w:val="single" w:color="B85450" w:sz="6" w:space="0"/>
                      <w:right w:val="single" w:color="B85450" w:sz="6" w:space="0"/>
                      <w:top w:val="single" w:color="B85450" w:sz="6" w:space="0"/>
                    </w:tblBorders>
                  </w:tblPr>
                  <w:tblGrid>
                    <w:gridCol w:w="767"/>
                  </w:tblGrid>
                  <w:tr>
                    <w:trPr>
                      <w:trHeight w:val="338" w:hRule="atLeast"/>
                    </w:trPr>
                    <w:tc>
                      <w:tcPr>
                        <w:shd w:val="clear" w:fill="F8CECC"/>
                        <w:tcW w:w="767" w:type="dxa"/>
                        <w:vAlign w:val="top"/>
                      </w:tcPr>
                      <w:p>
                        <w:pPr>
                          <w:pStyle w:val="TableText"/>
                          <w:ind w:left="102"/>
                          <w:spacing w:before="44" w:line="214" w:lineRule="auto"/>
                          <w:rPr>
                            <w:sz w:val="12"/>
                            <w:szCs w:val="12"/>
                          </w:rPr>
                        </w:pPr>
                        <w:r>
                          <w:rPr>
                            <w:sz w:val="12"/>
                            <w:szCs w:val="12"/>
                            <w:b/>
                            <w:bCs/>
                            <w:spacing w:val="17"/>
                          </w:rPr>
                          <w:t>&lt;</w:t>
                        </w:r>
                        <w:r>
                          <w:rPr>
                            <w:sz w:val="12"/>
                            <w:szCs w:val="12"/>
                            <w:b/>
                            <w:bCs/>
                          </w:rPr>
                          <w:t>Object</w:t>
                        </w:r>
                        <w:r>
                          <w:rPr>
                            <w:sz w:val="12"/>
                            <w:szCs w:val="12"/>
                            <w:b/>
                            <w:bCs/>
                            <w:spacing w:val="17"/>
                          </w:rPr>
                          <w:t>&gt;</w:t>
                        </w:r>
                      </w:p>
                      <w:p>
                        <w:pPr>
                          <w:pStyle w:val="TableText"/>
                          <w:ind w:left="102"/>
                          <w:spacing w:before="27" w:line="203" w:lineRule="auto"/>
                          <w:rPr>
                            <w:sz w:val="12"/>
                            <w:szCs w:val="12"/>
                          </w:rPr>
                        </w:pPr>
                        <w:r>
                          <w:rPr>
                            <w:sz w:val="12"/>
                            <w:szCs w:val="12"/>
                          </w:rPr>
                          <w:t>teacup</w:t>
                        </w:r>
                        <w:r>
                          <w:rPr>
                            <w:sz w:val="12"/>
                            <w:szCs w:val="12"/>
                            <w:spacing w:val="5"/>
                          </w:rPr>
                          <w:t xml:space="preserve"> 45</w:t>
                        </w:r>
                      </w:p>
                    </w:tc>
                  </w:tr>
                </w:tbl>
                <w:p>
                  <w:pPr>
                    <w:rPr>
                      <w:rFonts w:ascii="Arial"/>
                      <w:sz w:val="21"/>
                    </w:rPr>
                  </w:pPr>
                  <w:r/>
                </w:p>
              </w:txbxContent>
            </v:textbox>
          </v:shape>
        </w:pict>
      </w:r>
      <w:r>
        <w:drawing>
          <wp:anchor distT="0" distB="0" distL="0" distR="0" simplePos="0" relativeHeight="252393472" behindDoc="0" locked="0" layoutInCell="0" allowOverlap="1">
            <wp:simplePos x="0" y="0"/>
            <wp:positionH relativeFrom="page">
              <wp:posOffset>3982202</wp:posOffset>
            </wp:positionH>
            <wp:positionV relativeFrom="page">
              <wp:posOffset>3488970</wp:posOffset>
            </wp:positionV>
            <wp:extent cx="224373" cy="39507"/>
            <wp:effectExtent l="0" t="0" r="0" b="0"/>
            <wp:wrapNone/>
            <wp:docPr id="230" name="IM 230"/>
            <wp:cNvGraphicFramePr/>
            <a:graphic>
              <a:graphicData uri="http://schemas.openxmlformats.org/drawingml/2006/picture">
                <pic:pic>
                  <pic:nvPicPr>
                    <pic:cNvPr id="230" name="IM 230"/>
                    <pic:cNvPicPr/>
                  </pic:nvPicPr>
                  <pic:blipFill>
                    <a:blip r:embed="rId193"/>
                    <a:stretch>
                      <a:fillRect/>
                    </a:stretch>
                  </pic:blipFill>
                  <pic:spPr>
                    <a:xfrm rot="0">
                      <a:off x="0" y="0"/>
                      <a:ext cx="224373" cy="39507"/>
                    </a:xfrm>
                    <a:prstGeom prst="rect">
                      <a:avLst/>
                    </a:prstGeom>
                  </pic:spPr>
                </pic:pic>
              </a:graphicData>
            </a:graphic>
          </wp:anchor>
        </w:drawing>
      </w:r>
      <w:r>
        <w:drawing>
          <wp:anchor distT="0" distB="0" distL="0" distR="0" simplePos="0" relativeHeight="252340224" behindDoc="0" locked="0" layoutInCell="0" allowOverlap="1">
            <wp:simplePos x="0" y="0"/>
            <wp:positionH relativeFrom="page">
              <wp:posOffset>4706519</wp:posOffset>
            </wp:positionH>
            <wp:positionV relativeFrom="page">
              <wp:posOffset>2468341</wp:posOffset>
            </wp:positionV>
            <wp:extent cx="191450" cy="1027214"/>
            <wp:effectExtent l="0" t="0" r="0" b="0"/>
            <wp:wrapNone/>
            <wp:docPr id="232" name="IM 232"/>
            <wp:cNvGraphicFramePr/>
            <a:graphic>
              <a:graphicData uri="http://schemas.openxmlformats.org/drawingml/2006/picture">
                <pic:pic>
                  <pic:nvPicPr>
                    <pic:cNvPr id="232" name="IM 232"/>
                    <pic:cNvPicPr/>
                  </pic:nvPicPr>
                  <pic:blipFill>
                    <a:blip r:embed="rId194"/>
                    <a:stretch>
                      <a:fillRect/>
                    </a:stretch>
                  </pic:blipFill>
                  <pic:spPr>
                    <a:xfrm rot="0">
                      <a:off x="0" y="0"/>
                      <a:ext cx="191450" cy="1027214"/>
                    </a:xfrm>
                    <a:prstGeom prst="rect">
                      <a:avLst/>
                    </a:prstGeom>
                  </pic:spPr>
                </pic:pic>
              </a:graphicData>
            </a:graphic>
          </wp:anchor>
        </w:drawing>
      </w:r>
      <w:r>
        <w:drawing>
          <wp:anchor distT="0" distB="0" distL="0" distR="0" simplePos="0" relativeHeight="252341248" behindDoc="0" locked="0" layoutInCell="0" allowOverlap="1">
            <wp:simplePos x="0" y="0"/>
            <wp:positionH relativeFrom="page">
              <wp:posOffset>5364989</wp:posOffset>
            </wp:positionH>
            <wp:positionV relativeFrom="page">
              <wp:posOffset>3011579</wp:posOffset>
            </wp:positionV>
            <wp:extent cx="323144" cy="434590"/>
            <wp:effectExtent l="0" t="0" r="0" b="0"/>
            <wp:wrapNone/>
            <wp:docPr id="234" name="IM 234"/>
            <wp:cNvGraphicFramePr/>
            <a:graphic>
              <a:graphicData uri="http://schemas.openxmlformats.org/drawingml/2006/picture">
                <pic:pic>
                  <pic:nvPicPr>
                    <pic:cNvPr id="234" name="IM 234"/>
                    <pic:cNvPicPr/>
                  </pic:nvPicPr>
                  <pic:blipFill>
                    <a:blip r:embed="rId195"/>
                    <a:stretch>
                      <a:fillRect/>
                    </a:stretch>
                  </pic:blipFill>
                  <pic:spPr>
                    <a:xfrm rot="0">
                      <a:off x="0" y="0"/>
                      <a:ext cx="323144" cy="434590"/>
                    </a:xfrm>
                    <a:prstGeom prst="rect">
                      <a:avLst/>
                    </a:prstGeom>
                  </pic:spPr>
                </pic:pic>
              </a:graphicData>
            </a:graphic>
          </wp:anchor>
        </w:drawing>
      </w:r>
      <w:r>
        <w:drawing>
          <wp:anchor distT="0" distB="0" distL="0" distR="0" simplePos="0" relativeHeight="252333056" behindDoc="1" locked="0" layoutInCell="0" allowOverlap="1">
            <wp:simplePos x="0" y="0"/>
            <wp:positionH relativeFrom="page">
              <wp:posOffset>6178200</wp:posOffset>
            </wp:positionH>
            <wp:positionV relativeFrom="page">
              <wp:posOffset>1989304</wp:posOffset>
            </wp:positionV>
            <wp:extent cx="241987" cy="538299"/>
            <wp:effectExtent l="0" t="0" r="0" b="0"/>
            <wp:wrapNone/>
            <wp:docPr id="236" name="IM 236"/>
            <wp:cNvGraphicFramePr/>
            <a:graphic>
              <a:graphicData uri="http://schemas.openxmlformats.org/drawingml/2006/picture">
                <pic:pic>
                  <pic:nvPicPr>
                    <pic:cNvPr id="236" name="IM 236"/>
                    <pic:cNvPicPr/>
                  </pic:nvPicPr>
                  <pic:blipFill>
                    <a:blip r:embed="rId196"/>
                    <a:stretch>
                      <a:fillRect/>
                    </a:stretch>
                  </pic:blipFill>
                  <pic:spPr>
                    <a:xfrm rot="0">
                      <a:off x="0" y="0"/>
                      <a:ext cx="241987" cy="538299"/>
                    </a:xfrm>
                    <a:prstGeom prst="rect">
                      <a:avLst/>
                    </a:prstGeom>
                  </pic:spPr>
                </pic:pic>
              </a:graphicData>
            </a:graphic>
          </wp:anchor>
        </w:drawing>
      </w:r>
      <w:r>
        <w:drawing>
          <wp:anchor distT="0" distB="0" distL="0" distR="0" simplePos="0" relativeHeight="252332032" behindDoc="1" locked="0" layoutInCell="0" allowOverlap="1">
            <wp:simplePos x="0" y="0"/>
            <wp:positionH relativeFrom="page">
              <wp:posOffset>5954320</wp:posOffset>
            </wp:positionH>
            <wp:positionV relativeFrom="page">
              <wp:posOffset>2544065</wp:posOffset>
            </wp:positionV>
            <wp:extent cx="465867" cy="77370"/>
            <wp:effectExtent l="0" t="0" r="0" b="0"/>
            <wp:wrapNone/>
            <wp:docPr id="238" name="IM 238"/>
            <wp:cNvGraphicFramePr/>
            <a:graphic>
              <a:graphicData uri="http://schemas.openxmlformats.org/drawingml/2006/picture">
                <pic:pic>
                  <pic:nvPicPr>
                    <pic:cNvPr id="238" name="IM 238"/>
                    <pic:cNvPicPr/>
                  </pic:nvPicPr>
                  <pic:blipFill>
                    <a:blip r:embed="rId197"/>
                    <a:stretch>
                      <a:fillRect/>
                    </a:stretch>
                  </pic:blipFill>
                  <pic:spPr>
                    <a:xfrm rot="0">
                      <a:off x="0" y="0"/>
                      <a:ext cx="465867" cy="77370"/>
                    </a:xfrm>
                    <a:prstGeom prst="rect">
                      <a:avLst/>
                    </a:prstGeom>
                  </pic:spPr>
                </pic:pic>
              </a:graphicData>
            </a:graphic>
          </wp:anchor>
        </w:drawing>
      </w:r>
      <w:r>
        <w:drawing>
          <wp:anchor distT="0" distB="0" distL="0" distR="0" simplePos="0" relativeHeight="252392448" behindDoc="0" locked="0" layoutInCell="0" allowOverlap="1">
            <wp:simplePos x="0" y="0"/>
            <wp:positionH relativeFrom="page">
              <wp:posOffset>2010069</wp:posOffset>
            </wp:positionH>
            <wp:positionV relativeFrom="page">
              <wp:posOffset>3489069</wp:posOffset>
            </wp:positionV>
            <wp:extent cx="188172" cy="39508"/>
            <wp:effectExtent l="0" t="0" r="0" b="0"/>
            <wp:wrapNone/>
            <wp:docPr id="240" name="IM 240"/>
            <wp:cNvGraphicFramePr/>
            <a:graphic>
              <a:graphicData uri="http://schemas.openxmlformats.org/drawingml/2006/picture">
                <pic:pic>
                  <pic:nvPicPr>
                    <pic:cNvPr id="240" name="IM 240"/>
                    <pic:cNvPicPr/>
                  </pic:nvPicPr>
                  <pic:blipFill>
                    <a:blip r:embed="rId198"/>
                    <a:stretch>
                      <a:fillRect/>
                    </a:stretch>
                  </pic:blipFill>
                  <pic:spPr>
                    <a:xfrm rot="0">
                      <a:off x="0" y="0"/>
                      <a:ext cx="188172" cy="39508"/>
                    </a:xfrm>
                    <a:prstGeom prst="rect">
                      <a:avLst/>
                    </a:prstGeom>
                  </pic:spPr>
                </pic:pic>
              </a:graphicData>
            </a:graphic>
          </wp:anchor>
        </w:drawing>
      </w:r>
      <w:r>
        <w:drawing>
          <wp:anchor distT="0" distB="0" distL="0" distR="0" simplePos="0" relativeHeight="252391424" behindDoc="0" locked="0" layoutInCell="0" allowOverlap="1">
            <wp:simplePos x="0" y="0"/>
            <wp:positionH relativeFrom="page">
              <wp:posOffset>2010069</wp:posOffset>
            </wp:positionH>
            <wp:positionV relativeFrom="page">
              <wp:posOffset>2962292</wp:posOffset>
            </wp:positionV>
            <wp:extent cx="188172" cy="39508"/>
            <wp:effectExtent l="0" t="0" r="0" b="0"/>
            <wp:wrapNone/>
            <wp:docPr id="242" name="IM 242"/>
            <wp:cNvGraphicFramePr/>
            <a:graphic>
              <a:graphicData uri="http://schemas.openxmlformats.org/drawingml/2006/picture">
                <pic:pic>
                  <pic:nvPicPr>
                    <pic:cNvPr id="242" name="IM 242"/>
                    <pic:cNvPicPr/>
                  </pic:nvPicPr>
                  <pic:blipFill>
                    <a:blip r:embed="rId199"/>
                    <a:stretch>
                      <a:fillRect/>
                    </a:stretch>
                  </pic:blipFill>
                  <pic:spPr>
                    <a:xfrm rot="0">
                      <a:off x="0" y="0"/>
                      <a:ext cx="188172" cy="39508"/>
                    </a:xfrm>
                    <a:prstGeom prst="rect">
                      <a:avLst/>
                    </a:prstGeom>
                  </pic:spPr>
                </pic:pic>
              </a:graphicData>
            </a:graphic>
          </wp:anchor>
        </w:drawing>
      </w:r>
      <w:r>
        <w:drawing>
          <wp:anchor distT="0" distB="0" distL="0" distR="0" simplePos="0" relativeHeight="252390400" behindDoc="0" locked="0" layoutInCell="0" allowOverlap="1">
            <wp:simplePos x="0" y="0"/>
            <wp:positionH relativeFrom="page">
              <wp:posOffset>2010083</wp:posOffset>
            </wp:positionH>
            <wp:positionV relativeFrom="page">
              <wp:posOffset>2369570</wp:posOffset>
            </wp:positionV>
            <wp:extent cx="188157" cy="39508"/>
            <wp:effectExtent l="0" t="0" r="0" b="0"/>
            <wp:wrapNone/>
            <wp:docPr id="244" name="IM 244"/>
            <wp:cNvGraphicFramePr/>
            <a:graphic>
              <a:graphicData uri="http://schemas.openxmlformats.org/drawingml/2006/picture">
                <pic:pic>
                  <pic:nvPicPr>
                    <pic:cNvPr id="244" name="IM 244"/>
                    <pic:cNvPicPr/>
                  </pic:nvPicPr>
                  <pic:blipFill>
                    <a:blip r:embed="rId200"/>
                    <a:stretch>
                      <a:fillRect/>
                    </a:stretch>
                  </pic:blipFill>
                  <pic:spPr>
                    <a:xfrm rot="0">
                      <a:off x="0" y="0"/>
                      <a:ext cx="188157" cy="39508"/>
                    </a:xfrm>
                    <a:prstGeom prst="rect">
                      <a:avLst/>
                    </a:prstGeom>
                  </pic:spPr>
                </pic:pic>
              </a:graphicData>
            </a:graphic>
          </wp:anchor>
        </w:drawing>
      </w:r>
      <w:r>
        <w:drawing>
          <wp:anchor distT="0" distB="0" distL="0" distR="0" simplePos="0" relativeHeight="252388352" behindDoc="0" locked="0" layoutInCell="0" allowOverlap="1">
            <wp:simplePos x="0" y="0"/>
            <wp:positionH relativeFrom="page">
              <wp:posOffset>3982202</wp:posOffset>
            </wp:positionH>
            <wp:positionV relativeFrom="page">
              <wp:posOffset>2962194</wp:posOffset>
            </wp:positionV>
            <wp:extent cx="224373" cy="39508"/>
            <wp:effectExtent l="0" t="0" r="0" b="0"/>
            <wp:wrapNone/>
            <wp:docPr id="246" name="IM 246"/>
            <wp:cNvGraphicFramePr/>
            <a:graphic>
              <a:graphicData uri="http://schemas.openxmlformats.org/drawingml/2006/picture">
                <pic:pic>
                  <pic:nvPicPr>
                    <pic:cNvPr id="246" name="IM 246"/>
                    <pic:cNvPicPr/>
                  </pic:nvPicPr>
                  <pic:blipFill>
                    <a:blip r:embed="rId201"/>
                    <a:stretch>
                      <a:fillRect/>
                    </a:stretch>
                  </pic:blipFill>
                  <pic:spPr>
                    <a:xfrm rot="0">
                      <a:off x="0" y="0"/>
                      <a:ext cx="224373" cy="39508"/>
                    </a:xfrm>
                    <a:prstGeom prst="rect">
                      <a:avLst/>
                    </a:prstGeom>
                  </pic:spPr>
                </pic:pic>
              </a:graphicData>
            </a:graphic>
          </wp:anchor>
        </w:drawing>
      </w:r>
      <w:r>
        <w:drawing>
          <wp:anchor distT="0" distB="0" distL="0" distR="0" simplePos="0" relativeHeight="252389376" behindDoc="0" locked="0" layoutInCell="0" allowOverlap="1">
            <wp:simplePos x="0" y="0"/>
            <wp:positionH relativeFrom="page">
              <wp:posOffset>2994494</wp:posOffset>
            </wp:positionH>
            <wp:positionV relativeFrom="page">
              <wp:posOffset>2369604</wp:posOffset>
            </wp:positionV>
            <wp:extent cx="1212081" cy="39508"/>
            <wp:effectExtent l="0" t="0" r="0" b="0"/>
            <wp:wrapNone/>
            <wp:docPr id="248" name="IM 248"/>
            <wp:cNvGraphicFramePr/>
            <a:graphic>
              <a:graphicData uri="http://schemas.openxmlformats.org/drawingml/2006/picture">
                <pic:pic>
                  <pic:nvPicPr>
                    <pic:cNvPr id="248" name="IM 248"/>
                    <pic:cNvPicPr/>
                  </pic:nvPicPr>
                  <pic:blipFill>
                    <a:blip r:embed="rId202"/>
                    <a:stretch>
                      <a:fillRect/>
                    </a:stretch>
                  </pic:blipFill>
                  <pic:spPr>
                    <a:xfrm rot="0">
                      <a:off x="0" y="0"/>
                      <a:ext cx="1212081" cy="39508"/>
                    </a:xfrm>
                    <a:prstGeom prst="rect">
                      <a:avLst/>
                    </a:prstGeom>
                  </pic:spPr>
                </pic:pic>
              </a:graphicData>
            </a:graphic>
          </wp:anchor>
        </w:drawing>
      </w:r>
      <w:r>
        <w:drawing>
          <wp:anchor distT="0" distB="0" distL="0" distR="0" simplePos="0" relativeHeight="252368896" behindDoc="0" locked="0" layoutInCell="0" allowOverlap="1">
            <wp:simplePos x="0" y="0"/>
            <wp:positionH relativeFrom="page">
              <wp:posOffset>5495037</wp:posOffset>
            </wp:positionH>
            <wp:positionV relativeFrom="page">
              <wp:posOffset>2041982</wp:posOffset>
            </wp:positionV>
            <wp:extent cx="69139" cy="167909"/>
            <wp:effectExtent l="0" t="0" r="0" b="0"/>
            <wp:wrapNone/>
            <wp:docPr id="250" name="IM 250"/>
            <wp:cNvGraphicFramePr/>
            <a:graphic>
              <a:graphicData uri="http://schemas.openxmlformats.org/drawingml/2006/picture">
                <pic:pic>
                  <pic:nvPicPr>
                    <pic:cNvPr id="250" name="IM 250"/>
                    <pic:cNvPicPr/>
                  </pic:nvPicPr>
                  <pic:blipFill>
                    <a:blip r:embed="rId203"/>
                    <a:stretch>
                      <a:fillRect/>
                    </a:stretch>
                  </pic:blipFill>
                  <pic:spPr>
                    <a:xfrm rot="0">
                      <a:off x="0" y="0"/>
                      <a:ext cx="69139" cy="167909"/>
                    </a:xfrm>
                    <a:prstGeom prst="rect">
                      <a:avLst/>
                    </a:prstGeom>
                  </pic:spPr>
                </pic:pic>
              </a:graphicData>
            </a:graphic>
          </wp:anchor>
        </w:drawing>
      </w:r>
      <w:r>
        <w:drawing>
          <wp:anchor distT="0" distB="0" distL="0" distR="0" simplePos="0" relativeHeight="252367872" behindDoc="0" locked="0" layoutInCell="0" allowOverlap="1">
            <wp:simplePos x="0" y="0"/>
            <wp:positionH relativeFrom="page">
              <wp:posOffset>5495037</wp:posOffset>
            </wp:positionH>
            <wp:positionV relativeFrom="page">
              <wp:posOffset>2239522</wp:posOffset>
            </wp:positionV>
            <wp:extent cx="69139" cy="167909"/>
            <wp:effectExtent l="0" t="0" r="0" b="0"/>
            <wp:wrapNone/>
            <wp:docPr id="252" name="IM 252"/>
            <wp:cNvGraphicFramePr/>
            <a:graphic>
              <a:graphicData uri="http://schemas.openxmlformats.org/drawingml/2006/picture">
                <pic:pic>
                  <pic:nvPicPr>
                    <pic:cNvPr id="252" name="IM 252"/>
                    <pic:cNvPicPr/>
                  </pic:nvPicPr>
                  <pic:blipFill>
                    <a:blip r:embed="rId204"/>
                    <a:stretch>
                      <a:fillRect/>
                    </a:stretch>
                  </pic:blipFill>
                  <pic:spPr>
                    <a:xfrm rot="0">
                      <a:off x="0" y="0"/>
                      <a:ext cx="69139" cy="167909"/>
                    </a:xfrm>
                    <a:prstGeom prst="rect">
                      <a:avLst/>
                    </a:prstGeom>
                  </pic:spPr>
                </pic:pic>
              </a:graphicData>
            </a:graphic>
          </wp:anchor>
        </w:drawing>
      </w:r>
      <w:r>
        <w:pict>
          <v:shape id="_x0000_s352" style="position:absolute;margin-left:102.445pt;margin-top:301.072pt;mso-position-vertical-relative:page;mso-position-horizontal-relative:page;width:20.95pt;height:10.85pt;z-index:25235353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363" w:type="dxa"/>
                    <w:tblInd w:w="27" w:type="dxa"/>
                    <w:shd w:val="clear" w:fill="FFE6CC"/>
                    <w:tblLayout w:type="fixed"/>
                    <w:tblBorders>
                      <w:left w:val="single" w:color="D79B00" w:sz="6" w:space="0"/>
                      <w:bottom w:val="single" w:color="D79B00" w:sz="6" w:space="0"/>
                      <w:right w:val="single" w:color="D79B00" w:sz="6" w:space="0"/>
                      <w:top w:val="single" w:color="D79B00" w:sz="6" w:space="0"/>
                    </w:tblBorders>
                  </w:tblPr>
                  <w:tblGrid>
                    <w:gridCol w:w="363"/>
                  </w:tblGrid>
                  <w:tr>
                    <w:trPr>
                      <w:trHeight w:val="146" w:hRule="atLeast"/>
                    </w:trPr>
                    <w:tc>
                      <w:tcPr>
                        <w:shd w:val="clear" w:fill="FFE6CC"/>
                        <w:tcW w:w="363" w:type="dxa"/>
                        <w:vAlign w:val="top"/>
                      </w:tcPr>
                      <w:p>
                        <w:pPr>
                          <w:pStyle w:val="TableText"/>
                          <w:ind w:left="13"/>
                          <w:spacing w:before="35" w:line="202" w:lineRule="auto"/>
                          <w:rPr/>
                        </w:pPr>
                        <w:r>
                          <w:rPr>
                            <w:b/>
                            <w:bCs/>
                          </w:rPr>
                          <w:t>kitchen</w:t>
                        </w:r>
                        <w:r>
                          <w:rPr>
                            <w:b/>
                            <w:bCs/>
                            <w:spacing w:val="6"/>
                            <w:w w:val="102"/>
                          </w:rPr>
                          <w:t xml:space="preserve"> </w:t>
                        </w:r>
                        <w:r>
                          <w:rPr>
                            <w:b/>
                            <w:bCs/>
                            <w:spacing w:val="3"/>
                          </w:rPr>
                          <w:t>1</w:t>
                        </w:r>
                      </w:p>
                    </w:tc>
                  </w:tr>
                </w:tbl>
                <w:p>
                  <w:pPr>
                    <w:rPr>
                      <w:rFonts w:ascii="Arial"/>
                      <w:sz w:val="21"/>
                    </w:rPr>
                  </w:pPr>
                  <w:r/>
                </w:p>
              </w:txbxContent>
            </v:textbox>
          </v:shape>
        </w:pict>
      </w:r>
      <w:bookmarkStart w:name="bookmark20" w:id="45"/>
      <w:bookmarkEnd w:id="45"/>
      <w:r>
        <w:rPr>
          <w:rFonts w:ascii="Arial" w:hAnsi="Arial" w:eastAsia="Arial" w:cs="Arial"/>
          <w:sz w:val="28"/>
          <w:szCs w:val="28"/>
          <w:spacing w:val="-1"/>
        </w:rPr>
        <w:t>4.3</w:t>
      </w:r>
      <w:r>
        <w:rPr>
          <w:rFonts w:ascii="Arial" w:hAnsi="Arial" w:eastAsia="Arial" w:cs="Arial"/>
          <w:sz w:val="28"/>
          <w:szCs w:val="28"/>
          <w:spacing w:val="19"/>
          <w:w w:val="101"/>
        </w:rPr>
        <w:t xml:space="preserve">   </w:t>
      </w:r>
      <w:r>
        <w:rPr>
          <w:rFonts w:ascii="SimHei" w:hAnsi="SimHei" w:eastAsia="SimHei" w:cs="SimHei"/>
          <w:sz w:val="28"/>
          <w:szCs w:val="28"/>
          <w:spacing w:val="-1"/>
        </w:rPr>
        <w:t>指令驱动的机器人任务规划方法</w:t>
      </w:r>
    </w:p>
    <w:p>
      <w:pPr>
        <w:ind w:left="4" w:firstLine="486"/>
        <w:spacing w:before="222" w:line="260" w:lineRule="auto"/>
        <w:rPr>
          <w:rFonts w:ascii="SimSun" w:hAnsi="SimSun" w:eastAsia="SimSun" w:cs="SimSun"/>
          <w:sz w:val="24"/>
          <w:szCs w:val="24"/>
        </w:rPr>
      </w:pPr>
      <w:r>
        <w:rPr>
          <w:rFonts w:ascii="SimSun" w:hAnsi="SimSun" w:eastAsia="SimSun" w:cs="SimSun"/>
          <w:sz w:val="24"/>
          <w:szCs w:val="24"/>
          <w:spacing w:val="11"/>
        </w:rPr>
        <w:t>本文设计并构建了一个名为基于图的机器人指令分解器模型（</w:t>
      </w:r>
      <w:r>
        <w:rPr>
          <w:rFonts w:ascii="Times New Roman" w:hAnsi="Times New Roman" w:eastAsia="Times New Roman" w:cs="Times New Roman"/>
          <w:sz w:val="24"/>
          <w:szCs w:val="24"/>
        </w:rPr>
        <w:t>Graph</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based </w:t>
      </w:r>
      <w:bookmarkStart w:name="bookmark94" w:id="46"/>
      <w:bookmarkEnd w:id="46"/>
      <w:r>
        <w:rPr>
          <w:rFonts w:ascii="Times New Roman" w:hAnsi="Times New Roman" w:eastAsia="Times New Roman" w:cs="Times New Roman"/>
          <w:sz w:val="24"/>
          <w:szCs w:val="24"/>
          <w:spacing w:val="-1"/>
        </w:rPr>
        <w:t>Robotic Instruction Decomposer</w:t>
      </w:r>
      <w:r>
        <w:rPr>
          <w:rFonts w:ascii="SimSun" w:hAnsi="SimSun" w:eastAsia="SimSun" w:cs="SimSun"/>
          <w:sz w:val="24"/>
          <w:szCs w:val="24"/>
          <w:spacing w:val="-1"/>
        </w:rPr>
        <w:t>，下称</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GRID</w:t>
      </w:r>
      <w:r>
        <w:rPr>
          <w:rFonts w:ascii="SimSun" w:hAnsi="SimSun" w:eastAsia="SimSun" w:cs="SimSun"/>
          <w:sz w:val="24"/>
          <w:szCs w:val="24"/>
          <w:spacing w:val="-60"/>
        </w:rPr>
        <w:t>），</w:t>
      </w:r>
      <w:r>
        <w:rPr>
          <w:rFonts w:ascii="SimSun" w:hAnsi="SimSun" w:eastAsia="SimSun" w:cs="SimSun"/>
          <w:sz w:val="24"/>
          <w:szCs w:val="24"/>
          <w:spacing w:val="-1"/>
        </w:rPr>
        <w:t>其总体框架如图</w:t>
      </w:r>
      <w:hyperlink w:history="true" w:anchor="bookmark94">
        <w:r>
          <w:rPr>
            <w:rFonts w:ascii="Times New Roman" w:hAnsi="Times New Roman" w:eastAsia="Times New Roman" w:cs="Times New Roman"/>
            <w:sz w:val="24"/>
            <w:szCs w:val="24"/>
            <w:spacing w:val="-1"/>
          </w:rPr>
          <w:t>4.2</w:t>
        </w:r>
      </w:hyperlink>
      <w:r>
        <w:rPr>
          <w:rFonts w:ascii="SimSun" w:hAnsi="SimSun" w:eastAsia="SimSun" w:cs="SimSun"/>
          <w:sz w:val="24"/>
          <w:szCs w:val="24"/>
          <w:spacing w:val="-1"/>
        </w:rPr>
        <w:t>所示。</w:t>
      </w:r>
    </w:p>
    <w:p>
      <w:pPr>
        <w:ind w:firstLine="1607"/>
        <w:spacing w:before="203" w:line="3126" w:lineRule="exact"/>
        <w:rPr/>
      </w:pPr>
      <w:r>
        <w:rPr>
          <w:position w:val="-62"/>
        </w:rPr>
        <w:pict>
          <v:group id="_x0000_s354" style="mso-position-vertical-relative:line;mso-position-horizontal-relative:char;width:156.35pt;height:156.35pt;" filled="false" stroked="false" coordsize="3127,3127" coordorigin="0,0">
            <v:shape id="_x0000_s356" style="position:absolute;left:0;top:0;width:3127;height:3127;" filled="false" stroked="false" type="#_x0000_t75">
              <v:imagedata o:title="" r:id="rId205"/>
            </v:shape>
            <v:shape id="_x0000_s358" style="position:absolute;left:155;top:207;width:845;height:2712;" filled="false" strokecolor="#6C8EBF" strokeweight="0.78pt" coordsize="845,2712" coordorigin="0,0" path="m132,7l712,7c716,7,721,7,725,8c729,8,733,9,737,10c741,10,745,11,749,13c752,14,756,15,760,17c764,18,767,20,771,22c775,24,778,26,782,28c785,31,788,33,791,36c795,38,798,41,800,44c803,47,806,50,809,53c811,56,814,59,816,63c818,66,820,69,822,73c824,77,826,80,827,84c829,88,830,92,831,96c833,99,834,103,834,107c835,111,836,115,836,120c837,124,837,128,837,132l837,2579c837,2583,837,2587,836,2591c836,2595,835,2599,834,2603c834,2607,833,2611,831,2615c830,2619,829,2623,827,2627c826,2630,824,2634,822,2638c820,2641,818,2645,816,2648c814,2651,811,2655,809,2658c806,2661,803,2664,800,2667c798,2670,795,2673,791,2675c788,2678,785,2680,782,2682c778,2685,775,2687,771,2689c767,2691,764,2692,760,2694c756,2695,752,2697,749,2698c745,2699,741,2700,737,2701c733,2702,729,2702,725,2703c721,2703,716,2703,712,2703l132,2703c128,2703,124,2703,120,2703c115,2702,111,2702,107,2701c103,2700,99,2699,96,2698c92,2697,88,2695,84,2694c80,2692,77,2691,73,2689c69,2687,66,2685,63,2682c59,2680,56,2678,53,2675c50,2673,47,2670,44,2667c41,2664,38,2661,36,2658c33,2655,31,2651,28,2648c26,2645,24,2641,22,2638c20,2634,18,2630,17,2627c15,2623,14,2619,13,2615c11,2611,10,2607,10,2603c9,2599,8,2595,8,2591c7,2587,7,2583,7,2579l7,132c7,128,7,124,8,120c8,115,9,111,10,107c10,103,11,99,13,96c14,92,15,88,17,84c18,80,20,77,22,73c24,69,26,66,28,63c31,59,33,56,36,53c38,50,41,47,44,44c47,41,50,38,53,36c56,33,59,31,63,28c66,26,69,24,73,22c77,20,80,18,84,17c88,15,92,14,96,13c99,11,103,10,107,10c111,9,115,8,120,8c124,7,128,7,132,7e">
              <v:stroke opacity="32896f" joinstyle="miter" miterlimit="4"/>
            </v:shape>
            <v:shape id="_x0000_s360" style="position:absolute;left:1407;top:985;width:654;height:465;" filled="false" stroked="false" type="#_x0000_t75">
              <v:imagedata o:title="" r:id="rId206"/>
            </v:shape>
            <v:shape id="_x0000_s362" style="position:absolute;left:1407;top:1532;width:509;height:63;" filled="false" stroked="false" type="#_x0000_t75">
              <v:imagedata o:title="" r:id="rId207"/>
            </v:shape>
            <v:shape id="_x0000_s364" style="position:absolute;left:1399;top:985;width:362;height:1260;" filled="false" strokecolor="#000000" strokeweight="0.78pt" coordsize="362,1260" coordorigin="0,0" path="m7,7l267,7c301,7,318,25,318,59l318,541c366,541,366,614,318,614l318,1251e">
              <v:stroke joinstyle="miter" miterlimit="10"/>
            </v:shape>
            <v:shape id="_x0000_s366" style="position:absolute;left:1612;top:2286;width:212;height:212;" filled="false" stroked="false" type="#_x0000_t75">
              <v:imagedata o:title="" r:id="rId208"/>
            </v:shape>
            <v:shape id="_x0000_s368" style="position:absolute;left:187;top:69;width:2776;height:2383;" filled="false" stroked="false" type="#_x0000_t202">
              <v:fill on="false"/>
              <v:stroke on="false"/>
              <v:path/>
              <v:imagedata o:title=""/>
              <o:lock v:ext="edit" aspectratio="false"/>
              <v:textbox inset="0mm,0mm,0mm,0mm">
                <w:txbxContent>
                  <w:p>
                    <w:pPr>
                      <w:ind w:left="2082" w:right="20" w:firstLine="60"/>
                      <w:spacing w:before="19" w:line="231" w:lineRule="auto"/>
                      <w:rPr>
                        <w:rFonts w:ascii="Arial" w:hAnsi="Arial" w:eastAsia="Arial" w:cs="Arial"/>
                        <w:sz w:val="15"/>
                        <w:szCs w:val="15"/>
                      </w:rPr>
                    </w:pPr>
                    <w:r>
                      <w:rPr>
                        <w:rFonts w:ascii="Arial" w:hAnsi="Arial" w:eastAsia="Arial" w:cs="Arial"/>
                        <w:sz w:val="15"/>
                        <w:szCs w:val="15"/>
                        <w:b/>
                        <w:bCs/>
                      </w:rPr>
                      <w:t>Feature</w:t>
                    </w:r>
                    <w:r>
                      <w:rPr>
                        <w:rFonts w:ascii="Arial" w:hAnsi="Arial" w:eastAsia="Arial" w:cs="Arial"/>
                        <w:sz w:val="15"/>
                        <w:szCs w:val="15"/>
                        <w:b/>
                        <w:bCs/>
                        <w:spacing w:val="3"/>
                      </w:rPr>
                      <w:t xml:space="preserve">  </w:t>
                    </w:r>
                    <w:r>
                      <w:rPr>
                        <w:rFonts w:ascii="Arial" w:hAnsi="Arial" w:eastAsia="Arial" w:cs="Arial"/>
                        <w:sz w:val="15"/>
                        <w:szCs w:val="15"/>
                        <w:b/>
                        <w:bCs/>
                        <w:spacing w:val="1"/>
                      </w:rPr>
                      <w:t>Extractor</w:t>
                    </w:r>
                  </w:p>
                  <w:p>
                    <w:pPr>
                      <w:ind w:firstLine="809"/>
                      <w:spacing w:before="178" w:line="62" w:lineRule="exact"/>
                      <w:rPr/>
                    </w:pPr>
                    <w:r>
                      <w:rPr>
                        <w:position w:val="-1"/>
                      </w:rPr>
                      <w:drawing>
                        <wp:inline distT="0" distB="0" distL="0" distR="0">
                          <wp:extent cx="123009" cy="39508"/>
                          <wp:effectExtent l="0" t="0" r="0" b="0"/>
                          <wp:docPr id="254" name="IM 254"/>
                          <wp:cNvGraphicFramePr/>
                          <a:graphic>
                            <a:graphicData uri="http://schemas.openxmlformats.org/drawingml/2006/picture">
                              <pic:pic>
                                <pic:nvPicPr>
                                  <pic:cNvPr id="254" name="IM 254"/>
                                  <pic:cNvPicPr/>
                                </pic:nvPicPr>
                                <pic:blipFill>
                                  <a:blip r:embed="rId209"/>
                                  <a:stretch>
                                    <a:fillRect/>
                                  </a:stretch>
                                </pic:blipFill>
                                <pic:spPr>
                                  <a:xfrm rot="0">
                                    <a:off x="0" y="0"/>
                                    <a:ext cx="123009" cy="39508"/>
                                  </a:xfrm>
                                  <a:prstGeom prst="rect">
                                    <a:avLst/>
                                  </a:prstGeom>
                                </pic:spPr>
                              </pic:pic>
                            </a:graphicData>
                          </a:graphic>
                        </wp:inline>
                      </w:drawing>
                    </w:r>
                  </w:p>
                  <w:p>
                    <w:pPr>
                      <w:spacing w:line="320" w:lineRule="auto"/>
                      <w:rPr>
                        <w:rFonts w:ascii="Arial"/>
                        <w:sz w:val="21"/>
                      </w:rPr>
                    </w:pPr>
                    <w:r/>
                  </w:p>
                  <w:p>
                    <w:pPr>
                      <w:spacing w:line="320" w:lineRule="auto"/>
                      <w:rPr>
                        <w:rFonts w:ascii="Arial"/>
                        <w:sz w:val="21"/>
                      </w:rPr>
                    </w:pPr>
                    <w:r/>
                  </w:p>
                  <w:p>
                    <w:pPr>
                      <w:ind w:left="240"/>
                      <w:spacing w:before="43" w:line="202" w:lineRule="auto"/>
                      <w:rPr>
                        <w:rFonts w:ascii="Arial" w:hAnsi="Arial" w:eastAsia="Arial" w:cs="Arial"/>
                        <w:sz w:val="15"/>
                        <w:szCs w:val="15"/>
                      </w:rPr>
                    </w:pPr>
                    <w:r>
                      <w:rPr>
                        <w:rFonts w:ascii="Arial" w:hAnsi="Arial" w:eastAsia="Arial" w:cs="Arial"/>
                        <w:sz w:val="15"/>
                        <w:szCs w:val="15"/>
                        <w:b/>
                        <w:bCs/>
                        <w:spacing w:val="-1"/>
                      </w:rPr>
                      <w:t>LLM</w:t>
                    </w:r>
                  </w:p>
                  <w:p>
                    <w:pPr>
                      <w:ind w:left="88"/>
                      <w:spacing w:before="38" w:line="205" w:lineRule="auto"/>
                      <w:rPr>
                        <w:sz w:val="15"/>
                        <w:szCs w:val="15"/>
                      </w:rPr>
                    </w:pPr>
                    <w:r>
                      <w:rPr>
                        <w:rFonts w:ascii="Arial" w:hAnsi="Arial" w:eastAsia="Arial" w:cs="Arial"/>
                        <w:sz w:val="15"/>
                        <w:szCs w:val="15"/>
                        <w:b/>
                        <w:bCs/>
                        <w:spacing w:val="1"/>
                      </w:rPr>
                      <w:t>Encoder</w:t>
                    </w:r>
                    <w:r>
                      <w:rPr>
                        <w:rFonts w:ascii="Arial" w:hAnsi="Arial" w:eastAsia="Arial" w:cs="Arial"/>
                        <w:sz w:val="15"/>
                        <w:szCs w:val="15"/>
                        <w:b/>
                        <w:bCs/>
                        <w:spacing w:val="12"/>
                        <w:w w:val="102"/>
                      </w:rPr>
                      <w:t xml:space="preserve">  </w:t>
                    </w:r>
                    <w:r>
                      <w:rPr>
                        <w:rFonts w:ascii="Arial" w:hAnsi="Arial" w:eastAsia="Arial" w:cs="Arial"/>
                        <w:sz w:val="15"/>
                        <w:szCs w:val="15"/>
                        <w:b/>
                        <w:bCs/>
                        <w:strike/>
                        <w:spacing w:val="3"/>
                      </w:rPr>
                      <w:t xml:space="preserve">   </w:t>
                    </w:r>
                    <w:r>
                      <w:rPr>
                        <w:sz w:val="15"/>
                        <w:szCs w:val="15"/>
                        <w:position w:val="5"/>
                      </w:rPr>
                      <w:drawing>
                        <wp:inline distT="0" distB="0" distL="0" distR="0">
                          <wp:extent cx="39508" cy="39508"/>
                          <wp:effectExtent l="0" t="0" r="0" b="0"/>
                          <wp:docPr id="256" name="IM 256"/>
                          <wp:cNvGraphicFramePr/>
                          <a:graphic>
                            <a:graphicData uri="http://schemas.openxmlformats.org/drawingml/2006/picture">
                              <pic:pic>
                                <pic:nvPicPr>
                                  <pic:cNvPr id="256" name="IM 256"/>
                                  <pic:cNvPicPr/>
                                </pic:nvPicPr>
                                <pic:blipFill>
                                  <a:blip r:embed="rId210"/>
                                  <a:stretch>
                                    <a:fillRect/>
                                  </a:stretch>
                                </pic:blipFill>
                                <pic:spPr>
                                  <a:xfrm rot="0">
                                    <a:off x="0" y="0"/>
                                    <a:ext cx="39508" cy="39508"/>
                                  </a:xfrm>
                                  <a:prstGeom prst="rect">
                                    <a:avLst/>
                                  </a:prstGeom>
                                </pic:spPr>
                              </pic:pic>
                            </a:graphicData>
                          </a:graphic>
                        </wp:inline>
                      </w:drawing>
                    </w:r>
                  </w:p>
                  <w:p>
                    <w:pPr>
                      <w:ind w:left="20"/>
                      <w:spacing w:line="148" w:lineRule="exact"/>
                      <w:rPr>
                        <w:rFonts w:ascii="Arial" w:hAnsi="Arial" w:eastAsia="Arial" w:cs="Arial"/>
                        <w:sz w:val="10"/>
                        <w:szCs w:val="10"/>
                      </w:rPr>
                    </w:pPr>
                    <w:r>
                      <w:rPr>
                        <w:rFonts w:ascii="Arial" w:hAnsi="Arial" w:eastAsia="Arial" w:cs="Arial"/>
                        <w:sz w:val="10"/>
                        <w:szCs w:val="10"/>
                        <w:b/>
                        <w:bCs/>
                        <w:spacing w:val="9"/>
                        <w:position w:val="2"/>
                      </w:rPr>
                      <w:t>(</w:t>
                    </w:r>
                    <w:r>
                      <w:rPr>
                        <w:rFonts w:ascii="Arial" w:hAnsi="Arial" w:eastAsia="Arial" w:cs="Arial"/>
                        <w:sz w:val="10"/>
                        <w:szCs w:val="10"/>
                        <w:b/>
                        <w:bCs/>
                        <w:position w:val="2"/>
                      </w:rPr>
                      <w:t>INSTRUCTOR</w:t>
                    </w:r>
                    <w:r>
                      <w:rPr>
                        <w:rFonts w:ascii="Arial" w:hAnsi="Arial" w:eastAsia="Arial" w:cs="Arial"/>
                        <w:sz w:val="10"/>
                        <w:szCs w:val="10"/>
                        <w:b/>
                        <w:bCs/>
                        <w:spacing w:val="9"/>
                        <w:position w:val="2"/>
                      </w:rPr>
                      <w:t>)</w:t>
                    </w:r>
                  </w:p>
                  <w:p>
                    <w:pPr>
                      <w:ind w:firstLine="271"/>
                      <w:spacing w:before="63" w:line="272" w:lineRule="exact"/>
                      <w:rPr/>
                    </w:pPr>
                    <w:r>
                      <w:rPr>
                        <w:position w:val="-5"/>
                      </w:rPr>
                      <w:drawing>
                        <wp:inline distT="0" distB="0" distL="0" distR="0">
                          <wp:extent cx="148155" cy="172848"/>
                          <wp:effectExtent l="0" t="0" r="0" b="0"/>
                          <wp:docPr id="258" name="IM 258"/>
                          <wp:cNvGraphicFramePr/>
                          <a:graphic>
                            <a:graphicData uri="http://schemas.openxmlformats.org/drawingml/2006/picture">
                              <pic:pic>
                                <pic:nvPicPr>
                                  <pic:cNvPr id="258" name="IM 258"/>
                                  <pic:cNvPicPr/>
                                </pic:nvPicPr>
                                <pic:blipFill>
                                  <a:blip r:embed="rId211"/>
                                  <a:stretch>
                                    <a:fillRect/>
                                  </a:stretch>
                                </pic:blipFill>
                                <pic:spPr>
                                  <a:xfrm rot="0">
                                    <a:off x="0" y="0"/>
                                    <a:ext cx="148155" cy="172848"/>
                                  </a:xfrm>
                                  <a:prstGeom prst="rect">
                                    <a:avLst/>
                                  </a:prstGeom>
                                </pic:spPr>
                              </pic:pic>
                            </a:graphicData>
                          </a:graphic>
                        </wp:inline>
                      </w:drawing>
                    </w:r>
                  </w:p>
                  <w:p>
                    <w:pPr>
                      <w:ind w:firstLine="1500"/>
                      <w:spacing w:before="54" w:line="62" w:lineRule="exact"/>
                      <w:rPr/>
                    </w:pPr>
                    <w:r>
                      <w:rPr>
                        <w:position w:val="-1"/>
                      </w:rPr>
                      <w:drawing>
                        <wp:inline distT="0" distB="0" distL="0" distR="0">
                          <wp:extent cx="39508" cy="39508"/>
                          <wp:effectExtent l="0" t="0" r="0" b="0"/>
                          <wp:docPr id="260" name="IM 260"/>
                          <wp:cNvGraphicFramePr/>
                          <a:graphic>
                            <a:graphicData uri="http://schemas.openxmlformats.org/drawingml/2006/picture">
                              <pic:pic>
                                <pic:nvPicPr>
                                  <pic:cNvPr id="260" name="IM 260"/>
                                  <pic:cNvPicPr/>
                                </pic:nvPicPr>
                                <pic:blipFill>
                                  <a:blip r:embed="rId212"/>
                                  <a:stretch>
                                    <a:fillRect/>
                                  </a:stretch>
                                </pic:blipFill>
                                <pic:spPr>
                                  <a:xfrm rot="0">
                                    <a:off x="0" y="0"/>
                                    <a:ext cx="39508" cy="39508"/>
                                  </a:xfrm>
                                  <a:prstGeom prst="rect">
                                    <a:avLst/>
                                  </a:prstGeom>
                                </pic:spPr>
                              </pic:pic>
                            </a:graphicData>
                          </a:graphic>
                        </wp:inline>
                      </w:drawing>
                    </w:r>
                  </w:p>
                  <w:p>
                    <w:pPr>
                      <w:ind w:left="1496"/>
                      <w:spacing w:before="76" w:line="204" w:lineRule="auto"/>
                      <w:rPr>
                        <w:rFonts w:ascii="Arial" w:hAnsi="Arial" w:eastAsia="Arial" w:cs="Arial"/>
                        <w:sz w:val="10"/>
                        <w:szCs w:val="10"/>
                      </w:rPr>
                    </w:pPr>
                    <w:r>
                      <w:rPr>
                        <w:rFonts w:ascii="Arial" w:hAnsi="Arial" w:eastAsia="Arial" w:cs="Arial"/>
                        <w:sz w:val="10"/>
                        <w:szCs w:val="10"/>
                        <w:b/>
                        <w:bCs/>
                      </w:rPr>
                      <w:t>C</w:t>
                    </w:r>
                  </w:p>
                </w:txbxContent>
              </v:textbox>
            </v:shape>
            <v:shape id="_x0000_s370" style="position:absolute;left:2333;top:1244;width:637;height:637;" filled="false" strokecolor="#82B366" strokeweight="0.78pt" coordsize="637,637" coordorigin="0,0" path="m101,7l536,7c542,7,548,8,554,9c560,10,566,12,572,14c578,17,583,20,588,23c593,26,598,30,602,35c606,39,610,44,614,49c617,54,620,59,622,65c625,71,626,76,628,82c629,88,629,94,629,101l629,536c629,542,629,548,628,554c626,560,625,566,622,572c620,578,617,583,614,588c610,593,606,598,602,602c598,606,593,610,588,614c583,617,578,620,572,622c566,625,560,626,554,628c548,629,542,629,536,629l101,629c94,629,88,629,82,628c76,626,71,625,65,622c59,620,54,617,49,614c44,610,39,606,35,602c30,598,26,593,23,588c20,583,17,578,14,572c12,566,10,560,9,554c8,548,7,542,7,536l7,101c7,94,8,88,9,82c10,76,12,71,14,65c17,59,20,54,23,49c26,44,30,39,35,35c39,30,44,26,49,23c54,20,59,17,65,14c71,12,76,10,82,9c88,8,94,7,101,7e">
              <v:stroke opacity="32896f" joinstyle="miter" miterlimit="4"/>
            </v:shape>
            <v:rect id="_x0000_s372" style="position:absolute;left:2340;top:1252;width:622;height:622;" fillcolor="#D5E8D4" filled="true" stroked="false">
              <v:fill opacity="0.501961"/>
            </v:rect>
            <v:shape id="_x0000_s374" style="position:absolute;left:1249;top:419;width:108;height:2391;" filled="false" stroked="false" type="#_x0000_t75">
              <v:imagedata o:title="" r:id="rId213"/>
            </v:shape>
            <v:shape id="_x0000_s376" style="position:absolute;left:2368;top:1389;width:572;height:344;" filled="false" stroked="false" type="#_x0000_t202">
              <v:fill on="false"/>
              <v:stroke on="false"/>
              <v:path/>
              <v:imagedata o:title=""/>
              <o:lock v:ext="edit" aspectratio="false"/>
              <v:textbox inset="0mm,0mm,0mm,0mm">
                <w:txbxContent>
                  <w:p>
                    <w:pPr>
                      <w:ind w:left="130"/>
                      <w:spacing w:before="20" w:line="204" w:lineRule="auto"/>
                      <w:rPr>
                        <w:rFonts w:ascii="Arial" w:hAnsi="Arial" w:eastAsia="Arial" w:cs="Arial"/>
                        <w:sz w:val="15"/>
                        <w:szCs w:val="15"/>
                      </w:rPr>
                    </w:pPr>
                    <w:r>
                      <w:rPr>
                        <w:rFonts w:ascii="Arial" w:hAnsi="Arial" w:eastAsia="Arial" w:cs="Arial"/>
                        <w:sz w:val="15"/>
                        <w:szCs w:val="15"/>
                        <w:b/>
                        <w:bCs/>
                      </w:rPr>
                      <w:t>GAT</w:t>
                    </w:r>
                  </w:p>
                  <w:p>
                    <w:pPr>
                      <w:ind w:left="20"/>
                      <w:spacing w:before="41" w:line="202" w:lineRule="auto"/>
                      <w:rPr>
                        <w:rFonts w:ascii="Arial" w:hAnsi="Arial" w:eastAsia="Arial" w:cs="Arial"/>
                        <w:sz w:val="15"/>
                        <w:szCs w:val="15"/>
                      </w:rPr>
                    </w:pPr>
                    <w:r>
                      <w:rPr>
                        <w:rFonts w:ascii="Arial" w:hAnsi="Arial" w:eastAsia="Arial" w:cs="Arial"/>
                        <w:sz w:val="15"/>
                        <w:szCs w:val="15"/>
                        <w:b/>
                        <w:bCs/>
                        <w:spacing w:val="1"/>
                      </w:rPr>
                      <w:t>Module</w:t>
                    </w:r>
                  </w:p>
                </w:txbxContent>
              </v:textbox>
            </v:shape>
            <v:shape id="_x0000_s378" style="position:absolute;left:1923;top:1456;width:212;height:212;" filled="false" stroked="false" type="#_x0000_t75">
              <v:imagedata o:title="" r:id="rId214"/>
            </v:shape>
            <v:shape id="_x0000_s380" style="position:absolute;left:1822;top:2361;width:509;height:63;" filled="false" stroked="false" type="#_x0000_t75">
              <v:imagedata o:title="" r:id="rId215"/>
            </v:shape>
            <v:shape id="_x0000_s382" style="position:absolute;left:2125;top:1532;width:206;height:63;" filled="false" stroked="false" type="#_x0000_t75">
              <v:imagedata o:title="" r:id="rId216"/>
            </v:shape>
            <v:shape id="_x0000_s384" style="position:absolute;left:992;top:2361;width:197;height:63;" filled="false" stroked="false" type="#_x0000_t75">
              <v:imagedata o:title="" r:id="rId217"/>
            </v:shape>
            <v:shape id="_x0000_s386" style="position:absolute;left:1407;top:2361;width:197;height:63;" filled="false" stroked="false" type="#_x0000_t75">
              <v:imagedata o:title="" r:id="rId218"/>
            </v:shape>
            <v:shape id="_x0000_s388" style="position:absolute;left:1974;top:1505;width:110;height:118;" filled="false" stroked="false" type="#_x0000_t202">
              <v:fill on="false"/>
              <v:stroke on="false"/>
              <v:path/>
              <v:imagedata o:title=""/>
              <o:lock v:ext="edit" aspectratio="false"/>
              <v:textbox inset="0mm,0mm,0mm,0mm">
                <w:txbxContent>
                  <w:p>
                    <w:pPr>
                      <w:ind w:left="20"/>
                      <w:spacing w:before="19" w:line="204" w:lineRule="auto"/>
                      <w:rPr>
                        <w:rFonts w:ascii="Arial" w:hAnsi="Arial" w:eastAsia="Arial" w:cs="Arial"/>
                        <w:sz w:val="10"/>
                        <w:szCs w:val="10"/>
                      </w:rPr>
                    </w:pPr>
                    <w:r>
                      <w:rPr>
                        <w:rFonts w:ascii="Arial" w:hAnsi="Arial" w:eastAsia="Arial" w:cs="Arial"/>
                        <w:sz w:val="10"/>
                        <w:szCs w:val="10"/>
                        <w:b/>
                        <w:bCs/>
                      </w:rPr>
                      <w:t>C</w:t>
                    </w:r>
                  </w:p>
                </w:txbxContent>
              </v:textbox>
            </v:shape>
          </v:group>
        </w:pict>
      </w:r>
    </w:p>
    <w:p>
      <w:pPr>
        <w:ind w:left="3050"/>
        <w:spacing w:before="148"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2"/>
        </w:rPr>
        <w:t>4.2    GRID </w:t>
      </w:r>
      <w:r>
        <w:rPr>
          <w:rFonts w:ascii="SimSun" w:hAnsi="SimSun" w:eastAsia="SimSun" w:cs="SimSun"/>
          <w:sz w:val="22"/>
          <w:szCs w:val="22"/>
          <w:spacing w:val="-2"/>
        </w:rPr>
        <w:t>模型架构图</w:t>
      </w:r>
    </w:p>
    <w:p>
      <w:pPr>
        <w:ind w:left="8" w:firstLine="481"/>
        <w:spacing w:before="219" w:line="308" w:lineRule="auto"/>
        <w:jc w:val="both"/>
        <w:rPr>
          <w:rFonts w:ascii="SimSun" w:hAnsi="SimSun" w:eastAsia="SimSun" w:cs="SimSun"/>
          <w:sz w:val="24"/>
          <w:szCs w:val="24"/>
        </w:rPr>
      </w:pPr>
      <w:r>
        <w:rPr>
          <w:rFonts w:ascii="SimSun" w:hAnsi="SimSun" w:eastAsia="SimSun" w:cs="SimSun"/>
          <w:sz w:val="24"/>
          <w:szCs w:val="24"/>
          <w:spacing w:val="-10"/>
        </w:rPr>
        <w:t>本方法对任务的每一步单独进行一次规划，</w:t>
      </w:r>
      <w:r>
        <w:rPr>
          <w:rFonts w:ascii="SimSun" w:hAnsi="SimSun" w:eastAsia="SimSun" w:cs="SimSun"/>
          <w:sz w:val="24"/>
          <w:szCs w:val="24"/>
          <w:spacing w:val="-38"/>
        </w:rPr>
        <w:t xml:space="preserve"> </w:t>
      </w:r>
      <w:r>
        <w:rPr>
          <w:rFonts w:ascii="SimSun" w:hAnsi="SimSun" w:eastAsia="SimSun" w:cs="SimSun"/>
          <w:sz w:val="24"/>
          <w:szCs w:val="24"/>
          <w:spacing w:val="-10"/>
        </w:rPr>
        <w:t>使用模型结构隐式地进行规划， 而</w:t>
      </w:r>
      <w:r>
        <w:rPr>
          <w:rFonts w:ascii="SimSun" w:hAnsi="SimSun" w:eastAsia="SimSun" w:cs="SimSun"/>
          <w:sz w:val="24"/>
          <w:szCs w:val="24"/>
        </w:rPr>
        <w:t xml:space="preserve"> </w:t>
      </w:r>
      <w:r>
        <w:rPr>
          <w:rFonts w:ascii="SimSun" w:hAnsi="SimSun" w:eastAsia="SimSun" w:cs="SimSun"/>
          <w:sz w:val="24"/>
          <w:szCs w:val="24"/>
          <w:spacing w:val="-4"/>
        </w:rPr>
        <w:t>不需要依赖大语言模型本身的理解能力， 减轻了语言模型的负担， 不那么容易像</w:t>
      </w:r>
      <w:r>
        <w:rPr>
          <w:rFonts w:ascii="SimSun" w:hAnsi="SimSun" w:eastAsia="SimSun" w:cs="SimSun"/>
          <w:sz w:val="24"/>
          <w:szCs w:val="24"/>
          <w:spacing w:val="2"/>
        </w:rPr>
        <w:t xml:space="preserve"> </w:t>
      </w:r>
      <w:r>
        <w:rPr>
          <w:rFonts w:ascii="SimSun" w:hAnsi="SimSun" w:eastAsia="SimSun" w:cs="SimSun"/>
          <w:sz w:val="24"/>
          <w:szCs w:val="24"/>
          <w:spacing w:val="-4"/>
        </w:rPr>
        <w:t>普通语言模型那样出现大场景中的“灾难性遗忘”问题。</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GRI</w:t>
      </w:r>
      <w:r>
        <w:rPr>
          <w:rFonts w:ascii="Times New Roman" w:hAnsi="Times New Roman" w:eastAsia="Times New Roman" w:cs="Times New Roman"/>
          <w:sz w:val="24"/>
          <w:szCs w:val="24"/>
          <w:spacing w:val="-5"/>
        </w:rPr>
        <w:t>D </w:t>
      </w:r>
      <w:r>
        <w:rPr>
          <w:rFonts w:ascii="SimSun" w:hAnsi="SimSun" w:eastAsia="SimSun" w:cs="SimSun"/>
          <w:sz w:val="24"/>
          <w:szCs w:val="24"/>
          <w:spacing w:val="-5"/>
        </w:rPr>
        <w:t>对给定的指令、机</w:t>
      </w:r>
    </w:p>
    <w:p>
      <w:pPr>
        <w:ind w:left="9"/>
        <w:spacing w:before="1" w:line="197" w:lineRule="auto"/>
        <w:rPr>
          <w:rFonts w:ascii="SimSun" w:hAnsi="SimSun" w:eastAsia="SimSun" w:cs="SimSun"/>
          <w:sz w:val="24"/>
          <w:szCs w:val="24"/>
        </w:rPr>
      </w:pPr>
      <w:r>
        <w:rPr>
          <w:rFonts w:ascii="SimSun" w:hAnsi="SimSun" w:eastAsia="SimSun" w:cs="SimSun"/>
          <w:sz w:val="24"/>
          <w:szCs w:val="24"/>
          <w:spacing w:val="-1"/>
        </w:rPr>
        <w:t>器人图和场景图三元组</w:t>
      </w:r>
      <w:r>
        <w:rPr>
          <w:rFonts w:ascii="SimSun" w:hAnsi="SimSun" w:eastAsia="SimSun" w:cs="SimSun"/>
          <w:sz w:val="24"/>
          <w:szCs w:val="24"/>
          <w:spacing w:val="-41"/>
        </w:rPr>
        <w:t xml:space="preserve"> </w:t>
      </w:r>
      <w:r>
        <w:rPr>
          <w:rFonts w:ascii="Cambria" w:hAnsi="Cambria" w:eastAsia="Cambria" w:cs="Cambria"/>
          <w:sz w:val="24"/>
          <w:szCs w:val="24"/>
          <w:spacing w:val="-1"/>
        </w:rPr>
        <w:t>⟨I, </w:t>
      </w:r>
      <w:r>
        <w:rPr>
          <w:rFonts w:ascii="Times New Roman" w:hAnsi="Times New Roman" w:eastAsia="Times New Roman" w:cs="Times New Roman"/>
          <w:sz w:val="24"/>
          <w:szCs w:val="24"/>
          <w:b/>
          <w:bCs/>
          <w:spacing w:val="-1"/>
        </w:rPr>
        <w:t>r</w:t>
      </w:r>
      <w:r>
        <w:rPr>
          <w:rFonts w:ascii="Cambria" w:hAnsi="Cambria" w:eastAsia="Cambria" w:cs="Cambria"/>
          <w:sz w:val="18"/>
          <w:szCs w:val="18"/>
          <w:spacing w:val="-1"/>
          <w:position w:val="9"/>
        </w:rPr>
        <w:t>t</w:t>
      </w:r>
      <w:r>
        <w:rPr>
          <w:rFonts w:ascii="Cambria" w:hAnsi="Cambria" w:eastAsia="Cambria" w:cs="Cambria"/>
          <w:sz w:val="18"/>
          <w:szCs w:val="18"/>
          <w:spacing w:val="-17"/>
          <w:position w:val="9"/>
        </w:rPr>
        <w:t xml:space="preserve"> </w:t>
      </w:r>
      <w:r>
        <w:rPr>
          <w:rFonts w:ascii="Cambria" w:hAnsi="Cambria" w:eastAsia="Cambria" w:cs="Cambria"/>
          <w:sz w:val="24"/>
          <w:szCs w:val="24"/>
          <w:spacing w:val="-1"/>
        </w:rPr>
        <w:t>, </w:t>
      </w:r>
      <w:r>
        <w:rPr>
          <w:rFonts w:ascii="Times New Roman" w:hAnsi="Times New Roman" w:eastAsia="Times New Roman" w:cs="Times New Roman"/>
          <w:sz w:val="24"/>
          <w:szCs w:val="24"/>
          <w:b/>
          <w:bCs/>
          <w:spacing w:val="-1"/>
        </w:rPr>
        <w:t>s</w:t>
      </w:r>
      <w:r>
        <w:rPr>
          <w:rFonts w:ascii="Cambria" w:hAnsi="Cambria" w:eastAsia="Cambria" w:cs="Cambria"/>
          <w:sz w:val="18"/>
          <w:szCs w:val="18"/>
          <w:spacing w:val="-1"/>
          <w:position w:val="9"/>
        </w:rPr>
        <w:t>t</w:t>
      </w:r>
      <w:r>
        <w:rPr>
          <w:rFonts w:ascii="Cambria" w:hAnsi="Cambria" w:eastAsia="Cambria" w:cs="Cambria"/>
          <w:sz w:val="18"/>
          <w:szCs w:val="18"/>
          <w:spacing w:val="-14"/>
          <w:position w:val="9"/>
        </w:rPr>
        <w:t xml:space="preserve"> </w:t>
      </w:r>
      <w:r>
        <w:rPr>
          <w:rFonts w:ascii="Cambria" w:hAnsi="Cambria" w:eastAsia="Cambria" w:cs="Cambria"/>
          <w:sz w:val="24"/>
          <w:szCs w:val="24"/>
          <w:spacing w:val="-1"/>
        </w:rPr>
        <w:t>⟩</w:t>
      </w:r>
      <w:r>
        <w:rPr>
          <w:rFonts w:ascii="Cambria" w:hAnsi="Cambria" w:eastAsia="Cambria" w:cs="Cambria"/>
          <w:sz w:val="24"/>
          <w:szCs w:val="24"/>
          <w:spacing w:val="15"/>
          <w:w w:val="101"/>
        </w:rPr>
        <w:t xml:space="preserve"> </w:t>
      </w:r>
      <w:r>
        <w:rPr>
          <w:rFonts w:ascii="SimSun" w:hAnsi="SimSun" w:eastAsia="SimSun" w:cs="SimSun"/>
          <w:sz w:val="24"/>
          <w:szCs w:val="24"/>
          <w:spacing w:val="-2"/>
        </w:rPr>
        <w:t>在时刻</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t </w:t>
      </w:r>
      <w:r>
        <w:rPr>
          <w:rFonts w:ascii="SimSun" w:hAnsi="SimSun" w:eastAsia="SimSun" w:cs="SimSun"/>
          <w:sz w:val="24"/>
          <w:szCs w:val="24"/>
          <w:spacing w:val="-2"/>
        </w:rPr>
        <w:t>预测一对动作和物体</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ID</w:t>
      </w:r>
      <w:r>
        <w:rPr>
          <w:rFonts w:ascii="Times New Roman" w:hAnsi="Times New Roman" w:eastAsia="Times New Roman" w:cs="Times New Roman"/>
          <w:sz w:val="24"/>
          <w:szCs w:val="24"/>
          <w:spacing w:val="19"/>
        </w:rPr>
        <w:t xml:space="preserve"> </w:t>
      </w:r>
      <w:r>
        <w:rPr>
          <w:rFonts w:ascii="Cambria" w:hAnsi="Cambria" w:eastAsia="Cambria" w:cs="Cambria"/>
          <w:sz w:val="24"/>
          <w:szCs w:val="24"/>
          <w:spacing w:val="-2"/>
        </w:rPr>
        <w:t>⟨</w:t>
      </w:r>
      <w:r>
        <w:rPr>
          <w:sz w:val="24"/>
          <w:szCs w:val="24"/>
        </w:rPr>
        <w:drawing>
          <wp:inline distT="0" distB="0" distL="0" distR="0">
            <wp:extent cx="81402" cy="105613"/>
            <wp:effectExtent l="0" t="0" r="0" b="0"/>
            <wp:docPr id="262" name="IM 262"/>
            <wp:cNvGraphicFramePr/>
            <a:graphic>
              <a:graphicData uri="http://schemas.openxmlformats.org/drawingml/2006/picture">
                <pic:pic>
                  <pic:nvPicPr>
                    <pic:cNvPr id="262" name="IM 262"/>
                    <pic:cNvPicPr/>
                  </pic:nvPicPr>
                  <pic:blipFill>
                    <a:blip r:embed="rId219"/>
                    <a:stretch>
                      <a:fillRect/>
                    </a:stretch>
                  </pic:blipFill>
                  <pic:spPr>
                    <a:xfrm rot="0">
                      <a:off x="0" y="0"/>
                      <a:ext cx="81402" cy="105613"/>
                    </a:xfrm>
                    <a:prstGeom prst="rect">
                      <a:avLst/>
                    </a:prstGeom>
                  </pic:spPr>
                </pic:pic>
              </a:graphicData>
            </a:graphic>
          </wp:inline>
        </w:drawing>
      </w:r>
      <w:r>
        <w:rPr>
          <w:rFonts w:ascii="Cambria" w:hAnsi="Cambria" w:eastAsia="Cambria" w:cs="Cambria"/>
          <w:sz w:val="18"/>
          <w:szCs w:val="18"/>
          <w:spacing w:val="-2"/>
          <w:position w:val="9"/>
        </w:rPr>
        <w:t>t</w:t>
      </w:r>
      <w:r>
        <w:rPr>
          <w:rFonts w:ascii="Cambria" w:hAnsi="Cambria" w:eastAsia="Cambria" w:cs="Cambria"/>
          <w:sz w:val="18"/>
          <w:szCs w:val="18"/>
          <w:spacing w:val="-17"/>
          <w:position w:val="9"/>
        </w:rPr>
        <w:t xml:space="preserve"> </w:t>
      </w:r>
      <w:r>
        <w:rPr>
          <w:rFonts w:ascii="Cambria" w:hAnsi="Cambria" w:eastAsia="Cambria" w:cs="Cambria"/>
          <w:sz w:val="24"/>
          <w:szCs w:val="24"/>
          <w:spacing w:val="-2"/>
        </w:rPr>
        <w:t>, </w:t>
      </w:r>
      <w:r>
        <w:rPr>
          <w:sz w:val="24"/>
          <w:szCs w:val="24"/>
        </w:rPr>
        <w:drawing>
          <wp:inline distT="0" distB="0" distL="0" distR="0">
            <wp:extent cx="76483" cy="105765"/>
            <wp:effectExtent l="0" t="0" r="0" b="0"/>
            <wp:docPr id="264" name="IM 264"/>
            <wp:cNvGraphicFramePr/>
            <a:graphic>
              <a:graphicData uri="http://schemas.openxmlformats.org/drawingml/2006/picture">
                <pic:pic>
                  <pic:nvPicPr>
                    <pic:cNvPr id="264" name="IM 264"/>
                    <pic:cNvPicPr/>
                  </pic:nvPicPr>
                  <pic:blipFill>
                    <a:blip r:embed="rId220"/>
                    <a:stretch>
                      <a:fillRect/>
                    </a:stretch>
                  </pic:blipFill>
                  <pic:spPr>
                    <a:xfrm rot="0">
                      <a:off x="0" y="0"/>
                      <a:ext cx="76483" cy="105765"/>
                    </a:xfrm>
                    <a:prstGeom prst="rect">
                      <a:avLst/>
                    </a:prstGeom>
                  </pic:spPr>
                </pic:pic>
              </a:graphicData>
            </a:graphic>
          </wp:inline>
        </w:drawing>
      </w:r>
      <w:r>
        <w:rPr>
          <w:rFonts w:ascii="Cambria" w:hAnsi="Cambria" w:eastAsia="Cambria" w:cs="Cambria"/>
          <w:sz w:val="18"/>
          <w:szCs w:val="18"/>
          <w:spacing w:val="-2"/>
          <w:position w:val="9"/>
        </w:rPr>
        <w:t>t</w:t>
      </w:r>
      <w:r>
        <w:rPr>
          <w:rFonts w:ascii="Cambria" w:hAnsi="Cambria" w:eastAsia="Cambria" w:cs="Cambria"/>
          <w:sz w:val="18"/>
          <w:szCs w:val="18"/>
          <w:spacing w:val="-14"/>
          <w:position w:val="9"/>
        </w:rPr>
        <w:t xml:space="preserve"> </w:t>
      </w:r>
      <w:r>
        <w:rPr>
          <w:rFonts w:ascii="Cambria" w:hAnsi="Cambria" w:eastAsia="Cambria" w:cs="Cambria"/>
          <w:sz w:val="24"/>
          <w:szCs w:val="24"/>
          <w:spacing w:val="-2"/>
        </w:rPr>
        <w:t>⟩</w:t>
      </w:r>
      <w:r>
        <w:rPr>
          <w:rFonts w:ascii="SimSun" w:hAnsi="SimSun" w:eastAsia="SimSun" w:cs="SimSun"/>
          <w:sz w:val="24"/>
          <w:szCs w:val="24"/>
          <w:spacing w:val="-2"/>
        </w:rPr>
        <w:t>:</w:t>
      </w:r>
    </w:p>
    <w:p>
      <w:pPr>
        <w:spacing w:before="244" w:line="198" w:lineRule="auto"/>
        <w:jc w:val="right"/>
        <w:rPr>
          <w:rFonts w:ascii="SimSun" w:hAnsi="SimSun" w:eastAsia="SimSun" w:cs="SimSun"/>
          <w:sz w:val="24"/>
          <w:szCs w:val="24"/>
        </w:rPr>
      </w:pPr>
      <w:r>
        <w:rPr>
          <w:rFonts w:ascii="Cambria" w:hAnsi="Cambria" w:eastAsia="Cambria" w:cs="Cambria"/>
          <w:sz w:val="24"/>
          <w:szCs w:val="24"/>
        </w:rPr>
        <w:t>⟨</w:t>
      </w:r>
      <w:r>
        <w:rPr>
          <w:sz w:val="24"/>
          <w:szCs w:val="24"/>
        </w:rPr>
        <w:drawing>
          <wp:inline distT="0" distB="0" distL="0" distR="0">
            <wp:extent cx="81324" cy="105613"/>
            <wp:effectExtent l="0" t="0" r="0" b="0"/>
            <wp:docPr id="266" name="IM 266"/>
            <wp:cNvGraphicFramePr/>
            <a:graphic>
              <a:graphicData uri="http://schemas.openxmlformats.org/drawingml/2006/picture">
                <pic:pic>
                  <pic:nvPicPr>
                    <pic:cNvPr id="266" name="IM 266"/>
                    <pic:cNvPicPr/>
                  </pic:nvPicPr>
                  <pic:blipFill>
                    <a:blip r:embed="rId221"/>
                    <a:stretch>
                      <a:fillRect/>
                    </a:stretch>
                  </pic:blipFill>
                  <pic:spPr>
                    <a:xfrm rot="0">
                      <a:off x="0" y="0"/>
                      <a:ext cx="81324" cy="105613"/>
                    </a:xfrm>
                    <a:prstGeom prst="rect">
                      <a:avLst/>
                    </a:prstGeom>
                  </pic:spPr>
                </pic:pic>
              </a:graphicData>
            </a:graphic>
          </wp:inline>
        </w:drawing>
      </w:r>
      <w:r>
        <w:rPr>
          <w:rFonts w:ascii="Cambria" w:hAnsi="Cambria" w:eastAsia="Cambria" w:cs="Cambria"/>
          <w:sz w:val="18"/>
          <w:szCs w:val="18"/>
          <w:position w:val="9"/>
        </w:rPr>
        <w:t>t</w:t>
      </w:r>
      <w:r>
        <w:rPr>
          <w:rFonts w:ascii="Cambria" w:hAnsi="Cambria" w:eastAsia="Cambria" w:cs="Cambria"/>
          <w:sz w:val="18"/>
          <w:szCs w:val="18"/>
          <w:spacing w:val="-16"/>
          <w:position w:val="9"/>
        </w:rPr>
        <w:t xml:space="preserve"> </w:t>
      </w:r>
      <w:r>
        <w:rPr>
          <w:rFonts w:ascii="Cambria" w:hAnsi="Cambria" w:eastAsia="Cambria" w:cs="Cambria"/>
          <w:sz w:val="24"/>
          <w:szCs w:val="24"/>
        </w:rPr>
        <w:t>, </w:t>
      </w:r>
      <w:r>
        <w:rPr>
          <w:sz w:val="24"/>
          <w:szCs w:val="24"/>
        </w:rPr>
        <w:drawing>
          <wp:inline distT="0" distB="0" distL="0" distR="0">
            <wp:extent cx="76409" cy="105765"/>
            <wp:effectExtent l="0" t="0" r="0" b="0"/>
            <wp:docPr id="268" name="IM 268"/>
            <wp:cNvGraphicFramePr/>
            <a:graphic>
              <a:graphicData uri="http://schemas.openxmlformats.org/drawingml/2006/picture">
                <pic:pic>
                  <pic:nvPicPr>
                    <pic:cNvPr id="268" name="IM 268"/>
                    <pic:cNvPicPr/>
                  </pic:nvPicPr>
                  <pic:blipFill>
                    <a:blip r:embed="rId222"/>
                    <a:stretch>
                      <a:fillRect/>
                    </a:stretch>
                  </pic:blipFill>
                  <pic:spPr>
                    <a:xfrm rot="0">
                      <a:off x="0" y="0"/>
                      <a:ext cx="76409" cy="105765"/>
                    </a:xfrm>
                    <a:prstGeom prst="rect">
                      <a:avLst/>
                    </a:prstGeom>
                  </pic:spPr>
                </pic:pic>
              </a:graphicData>
            </a:graphic>
          </wp:inline>
        </w:drawing>
      </w:r>
      <w:r>
        <w:rPr>
          <w:rFonts w:ascii="Cambria" w:hAnsi="Cambria" w:eastAsia="Cambria" w:cs="Cambria"/>
          <w:sz w:val="18"/>
          <w:szCs w:val="18"/>
          <w:position w:val="9"/>
        </w:rPr>
        <w:t>t</w:t>
      </w:r>
      <w:r>
        <w:rPr>
          <w:rFonts w:ascii="Cambria" w:hAnsi="Cambria" w:eastAsia="Cambria" w:cs="Cambria"/>
          <w:sz w:val="18"/>
          <w:szCs w:val="18"/>
          <w:spacing w:val="-14"/>
          <w:position w:val="9"/>
        </w:rPr>
        <w:t xml:space="preserve"> </w:t>
      </w:r>
      <w:r>
        <w:rPr>
          <w:rFonts w:ascii="Cambria" w:hAnsi="Cambria" w:eastAsia="Cambria" w:cs="Cambria"/>
          <w:sz w:val="24"/>
          <w:szCs w:val="24"/>
        </w:rPr>
        <w:t>⟩</w:t>
      </w:r>
      <w:r>
        <w:rPr>
          <w:rFonts w:ascii="Cambria" w:hAnsi="Cambria" w:eastAsia="Cambria" w:cs="Cambria"/>
          <w:sz w:val="24"/>
          <w:szCs w:val="24"/>
          <w:spacing w:val="25"/>
        </w:rPr>
        <w:t xml:space="preserve"> </w:t>
      </w:r>
      <w:r>
        <w:rPr>
          <w:rFonts w:ascii="Cambria" w:hAnsi="Cambria" w:eastAsia="Cambria" w:cs="Cambria"/>
          <w:sz w:val="24"/>
          <w:szCs w:val="24"/>
        </w:rPr>
        <w:t>=</w:t>
      </w:r>
      <w:r>
        <w:rPr>
          <w:rFonts w:ascii="Cambria" w:hAnsi="Cambria" w:eastAsia="Cambria" w:cs="Cambria"/>
          <w:sz w:val="24"/>
          <w:szCs w:val="24"/>
          <w:spacing w:val="24"/>
        </w:rPr>
        <w:t xml:space="preserve"> </w:t>
      </w:r>
      <w:r>
        <w:rPr>
          <w:rFonts w:ascii="Times New Roman" w:hAnsi="Times New Roman" w:eastAsia="Times New Roman" w:cs="Times New Roman"/>
          <w:sz w:val="24"/>
          <w:szCs w:val="24"/>
          <w:b/>
          <w:bCs/>
        </w:rPr>
        <w:t>GRID</w:t>
      </w:r>
      <w:r>
        <w:rPr>
          <w:rFonts w:ascii="Cambria" w:hAnsi="Cambria" w:eastAsia="Cambria" w:cs="Cambria"/>
          <w:sz w:val="24"/>
          <w:szCs w:val="24"/>
        </w:rPr>
        <w:t>(⟨I, </w:t>
      </w:r>
      <w:r>
        <w:rPr>
          <w:rFonts w:ascii="Times New Roman" w:hAnsi="Times New Roman" w:eastAsia="Times New Roman" w:cs="Times New Roman"/>
          <w:sz w:val="24"/>
          <w:szCs w:val="24"/>
          <w:b/>
          <w:bCs/>
        </w:rPr>
        <w:t>r</w:t>
      </w:r>
      <w:r>
        <w:rPr>
          <w:rFonts w:ascii="Cambria" w:hAnsi="Cambria" w:eastAsia="Cambria" w:cs="Cambria"/>
          <w:sz w:val="18"/>
          <w:szCs w:val="18"/>
          <w:position w:val="9"/>
        </w:rPr>
        <w:t>t</w:t>
      </w:r>
      <w:r>
        <w:rPr>
          <w:rFonts w:ascii="Cambria" w:hAnsi="Cambria" w:eastAsia="Cambria" w:cs="Cambria"/>
          <w:sz w:val="18"/>
          <w:szCs w:val="18"/>
          <w:spacing w:val="-17"/>
          <w:position w:val="9"/>
        </w:rPr>
        <w:t xml:space="preserve"> </w:t>
      </w:r>
      <w:r>
        <w:rPr>
          <w:rFonts w:ascii="Cambria" w:hAnsi="Cambria" w:eastAsia="Cambria" w:cs="Cambria"/>
          <w:sz w:val="24"/>
          <w:szCs w:val="24"/>
        </w:rPr>
        <w:t>, </w:t>
      </w:r>
      <w:r>
        <w:rPr>
          <w:rFonts w:ascii="Times New Roman" w:hAnsi="Times New Roman" w:eastAsia="Times New Roman" w:cs="Times New Roman"/>
          <w:sz w:val="24"/>
          <w:szCs w:val="24"/>
          <w:b/>
          <w:bCs/>
        </w:rPr>
        <w:t>s</w:t>
      </w:r>
      <w:r>
        <w:rPr>
          <w:rFonts w:ascii="Cambria" w:hAnsi="Cambria" w:eastAsia="Cambria" w:cs="Cambria"/>
          <w:sz w:val="18"/>
          <w:szCs w:val="18"/>
          <w:position w:val="9"/>
        </w:rPr>
        <w:t>t</w:t>
      </w:r>
      <w:r>
        <w:rPr>
          <w:rFonts w:ascii="Cambria" w:hAnsi="Cambria" w:eastAsia="Cambria" w:cs="Cambria"/>
          <w:sz w:val="18"/>
          <w:szCs w:val="18"/>
          <w:spacing w:val="-14"/>
          <w:position w:val="9"/>
        </w:rPr>
        <w:t xml:space="preserve"> </w:t>
      </w:r>
      <w:r>
        <w:rPr>
          <w:rFonts w:ascii="Cambria" w:hAnsi="Cambria" w:eastAsia="Cambria" w:cs="Cambria"/>
          <w:sz w:val="24"/>
          <w:szCs w:val="24"/>
        </w:rPr>
        <w:t>⟩)               </w:t>
      </w:r>
      <w:r>
        <w:rPr>
          <w:rFonts w:ascii="Cambria" w:hAnsi="Cambria" w:eastAsia="Cambria" w:cs="Cambria"/>
          <w:sz w:val="24"/>
          <w:szCs w:val="24"/>
          <w:spacing w:val="-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4.6</w:t>
      </w:r>
      <w:r>
        <w:rPr>
          <w:rFonts w:ascii="SimSun" w:hAnsi="SimSun" w:eastAsia="SimSun" w:cs="SimSun"/>
          <w:sz w:val="24"/>
          <w:szCs w:val="24"/>
          <w:spacing w:val="-1"/>
        </w:rPr>
        <w:t>）</w:t>
      </w:r>
    </w:p>
    <w:p>
      <w:pPr>
        <w:ind w:left="12"/>
        <w:spacing w:before="244" w:line="219" w:lineRule="auto"/>
        <w:rPr>
          <w:rFonts w:ascii="SimSun" w:hAnsi="SimSun" w:eastAsia="SimSun" w:cs="SimSun"/>
          <w:sz w:val="24"/>
          <w:szCs w:val="24"/>
        </w:rPr>
      </w:pPr>
      <w:r>
        <w:rPr>
          <w:rFonts w:ascii="SimSun" w:hAnsi="SimSun" w:eastAsia="SimSun" w:cs="SimSun"/>
          <w:sz w:val="24"/>
          <w:szCs w:val="24"/>
          <w:spacing w:val="-1"/>
        </w:rPr>
        <w:t>为了方便解释，后续公式会省略时刻标签</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t</w:t>
      </w:r>
      <w:r>
        <w:rPr>
          <w:rFonts w:ascii="SimSun" w:hAnsi="SimSun" w:eastAsia="SimSun" w:cs="SimSun"/>
          <w:sz w:val="24"/>
          <w:szCs w:val="24"/>
          <w:spacing w:val="-1"/>
        </w:rPr>
        <w:t>。</w:t>
      </w:r>
    </w:p>
    <w:p>
      <w:pPr>
        <w:ind w:left="8" w:firstLine="479"/>
        <w:spacing w:before="114" w:line="308" w:lineRule="auto"/>
        <w:jc w:val="both"/>
        <w:rPr>
          <w:rFonts w:ascii="SimSun" w:hAnsi="SimSun" w:eastAsia="SimSun" w:cs="SimSun"/>
          <w:sz w:val="24"/>
          <w:szCs w:val="24"/>
        </w:rPr>
      </w:pPr>
      <w:r>
        <w:rPr>
          <w:rFonts w:ascii="Times New Roman" w:hAnsi="Times New Roman" w:eastAsia="Times New Roman" w:cs="Times New Roman"/>
          <w:sz w:val="24"/>
          <w:szCs w:val="24"/>
        </w:rPr>
        <w:t>GRID</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采用编码器</w:t>
      </w:r>
      <w:r>
        <w:rPr>
          <w:rFonts w:ascii="Times New Roman" w:hAnsi="Times New Roman" w:eastAsia="Times New Roman" w:cs="Times New Roman"/>
          <w:sz w:val="24"/>
          <w:szCs w:val="24"/>
          <w:spacing w:val="2"/>
        </w:rPr>
        <w:t>-</w:t>
      </w:r>
      <w:r>
        <w:rPr>
          <w:rFonts w:ascii="SimSun" w:hAnsi="SimSun" w:eastAsia="SimSun" w:cs="SimSun"/>
          <w:sz w:val="24"/>
          <w:szCs w:val="24"/>
          <w:spacing w:val="2"/>
        </w:rPr>
        <w:t>解码器架构。特征提取器（</w:t>
      </w:r>
      <w:r>
        <w:rPr>
          <w:rFonts w:ascii="Times New Roman" w:hAnsi="Times New Roman" w:eastAsia="Times New Roman" w:cs="Times New Roman"/>
          <w:sz w:val="24"/>
          <w:szCs w:val="24"/>
        </w:rPr>
        <w:t>Feature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Extractor</w:t>
      </w:r>
      <w:r>
        <w:rPr>
          <w:rFonts w:ascii="SimSun" w:hAnsi="SimSun" w:eastAsia="SimSun" w:cs="SimSun"/>
          <w:sz w:val="24"/>
          <w:szCs w:val="24"/>
          <w:spacing w:val="2"/>
        </w:rPr>
        <w:t>）包含一个共</w:t>
      </w:r>
      <w:r>
        <w:rPr>
          <w:rFonts w:ascii="SimSun" w:hAnsi="SimSun" w:eastAsia="SimSun" w:cs="SimSun"/>
          <w:sz w:val="24"/>
          <w:szCs w:val="24"/>
        </w:rPr>
        <w:t xml:space="preserve"> </w:t>
      </w:r>
      <w:r>
        <w:rPr>
          <w:rFonts w:ascii="SimSun" w:hAnsi="SimSun" w:eastAsia="SimSun" w:cs="SimSun"/>
          <w:sz w:val="24"/>
          <w:szCs w:val="24"/>
          <w:spacing w:val="-2"/>
        </w:rPr>
        <w:t>享权重的</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LLM </w:t>
      </w:r>
      <w:r>
        <w:rPr>
          <w:rFonts w:ascii="SimSun" w:hAnsi="SimSun" w:eastAsia="SimSun" w:cs="SimSun"/>
          <w:sz w:val="24"/>
          <w:szCs w:val="24"/>
          <w:spacing w:val="-2"/>
        </w:rPr>
        <w:t>和两个图卷积</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GAT </w:t>
      </w:r>
      <w:r>
        <w:rPr>
          <w:rFonts w:ascii="SimSun" w:hAnsi="SimSun" w:eastAsia="SimSun" w:cs="SimSun"/>
          <w:sz w:val="24"/>
          <w:szCs w:val="24"/>
          <w:spacing w:val="-2"/>
        </w:rPr>
        <w:t>模</w:t>
      </w:r>
      <w:r>
        <w:rPr>
          <w:rFonts w:ascii="SimSun" w:hAnsi="SimSun" w:eastAsia="SimSun" w:cs="SimSun"/>
          <w:sz w:val="24"/>
          <w:szCs w:val="24"/>
          <w:spacing w:val="-3"/>
        </w:rPr>
        <w:t>块。指令、机器人图和场景图都通过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LLM </w:t>
      </w:r>
      <w:r>
        <w:rPr>
          <w:rFonts w:ascii="SimSun" w:hAnsi="SimSun" w:eastAsia="SimSun" w:cs="SimSun"/>
          <w:sz w:val="24"/>
          <w:szCs w:val="24"/>
          <w:spacing w:val="-3"/>
        </w:rPr>
        <w:t>编</w:t>
      </w:r>
      <w:r>
        <w:rPr>
          <w:rFonts w:ascii="SimSun" w:hAnsi="SimSun" w:eastAsia="SimSun" w:cs="SimSun"/>
          <w:sz w:val="24"/>
          <w:szCs w:val="24"/>
        </w:rPr>
        <w:t xml:space="preserve"> </w:t>
      </w:r>
      <w:r>
        <w:rPr>
          <w:rFonts w:ascii="SimSun" w:hAnsi="SimSun" w:eastAsia="SimSun" w:cs="SimSun"/>
          <w:sz w:val="24"/>
          <w:szCs w:val="24"/>
          <w:spacing w:val="-3"/>
        </w:rPr>
        <w:t>码，</w:t>
      </w:r>
      <w:r>
        <w:rPr>
          <w:rFonts w:ascii="Times New Roman" w:hAnsi="Times New Roman" w:eastAsia="Times New Roman" w:cs="Times New Roman"/>
          <w:sz w:val="24"/>
          <w:szCs w:val="24"/>
          <w:spacing w:val="-3"/>
        </w:rPr>
        <w:t>LLM </w:t>
      </w:r>
      <w:r>
        <w:rPr>
          <w:rFonts w:ascii="SimSun" w:hAnsi="SimSun" w:eastAsia="SimSun" w:cs="SimSun"/>
          <w:sz w:val="24"/>
          <w:szCs w:val="24"/>
          <w:spacing w:val="-3"/>
        </w:rPr>
        <w:t>作为文本骨干来提取原始语义特征。两个</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GAT</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模块分别用于从图中提取</w:t>
      </w:r>
      <w:r>
        <w:rPr>
          <w:rFonts w:ascii="SimSun" w:hAnsi="SimSun" w:eastAsia="SimSun" w:cs="SimSun"/>
          <w:sz w:val="24"/>
          <w:szCs w:val="24"/>
        </w:rPr>
        <w:t xml:space="preserve"> </w:t>
      </w:r>
      <w:r>
        <w:rPr>
          <w:rFonts w:ascii="SimSun" w:hAnsi="SimSun" w:eastAsia="SimSun" w:cs="SimSun"/>
          <w:sz w:val="24"/>
          <w:szCs w:val="24"/>
          <w:spacing w:val="-3"/>
        </w:rPr>
        <w:t>结构特征。特征增强器（</w:t>
      </w:r>
      <w:r>
        <w:rPr>
          <w:rFonts w:ascii="Times New Roman" w:hAnsi="Times New Roman" w:eastAsia="Times New Roman" w:cs="Times New Roman"/>
          <w:sz w:val="24"/>
          <w:szCs w:val="24"/>
          <w:spacing w:val="-3"/>
        </w:rPr>
        <w:t>Feature Enhancer</w:t>
      </w:r>
      <w:r>
        <w:rPr>
          <w:rFonts w:ascii="SimSun" w:hAnsi="SimSun" w:eastAsia="SimSun" w:cs="SimSun"/>
          <w:sz w:val="24"/>
          <w:szCs w:val="24"/>
          <w:spacing w:val="-3"/>
        </w:rPr>
        <w:t>）</w:t>
      </w:r>
      <w:r>
        <w:rPr>
          <w:rFonts w:ascii="SimSun" w:hAnsi="SimSun" w:eastAsia="SimSun" w:cs="SimSun"/>
          <w:sz w:val="24"/>
          <w:szCs w:val="24"/>
          <w:spacing w:val="-4"/>
        </w:rPr>
        <w:t>共同增强指令和图之间的交叉信息。任</w:t>
      </w:r>
    </w:p>
    <w:p>
      <w:pPr>
        <w:ind w:left="11"/>
        <w:spacing w:line="219" w:lineRule="auto"/>
        <w:rPr>
          <w:rFonts w:ascii="SimSun" w:hAnsi="SimSun" w:eastAsia="SimSun" w:cs="SimSun"/>
          <w:sz w:val="24"/>
          <w:szCs w:val="24"/>
        </w:rPr>
      </w:pPr>
      <w:r>
        <w:rPr>
          <w:rFonts w:ascii="SimSun" w:hAnsi="SimSun" w:eastAsia="SimSun" w:cs="SimSun"/>
          <w:sz w:val="24"/>
          <w:szCs w:val="24"/>
          <w:spacing w:val="-2"/>
        </w:rPr>
        <w:t>务解码器（</w:t>
      </w:r>
      <w:r>
        <w:rPr>
          <w:rFonts w:ascii="Times New Roman" w:hAnsi="Times New Roman" w:eastAsia="Times New Roman" w:cs="Times New Roman"/>
          <w:sz w:val="24"/>
          <w:szCs w:val="24"/>
          <w:spacing w:val="-2"/>
        </w:rPr>
        <w:t>Task Decoder</w:t>
      </w:r>
      <w:r>
        <w:rPr>
          <w:rFonts w:ascii="SimSun" w:hAnsi="SimSun" w:eastAsia="SimSun" w:cs="SimSun"/>
          <w:sz w:val="24"/>
          <w:szCs w:val="24"/>
          <w:spacing w:val="-2"/>
        </w:rPr>
        <w:t>）综合分析特征并输出预测结果。</w:t>
      </w:r>
    </w:p>
    <w:p>
      <w:pPr>
        <w:spacing w:line="251" w:lineRule="auto"/>
        <w:rPr>
          <w:rFonts w:ascii="Arial"/>
          <w:sz w:val="21"/>
        </w:rPr>
      </w:pPr>
      <w:r/>
    </w:p>
    <w:p>
      <w:pPr>
        <w:ind w:left="3"/>
        <w:spacing w:before="85" w:line="221" w:lineRule="auto"/>
        <w:outlineLvl w:val="3"/>
        <w:rPr>
          <w:rFonts w:ascii="SimHei" w:hAnsi="SimHei" w:eastAsia="SimHei" w:cs="SimHei"/>
          <w:sz w:val="26"/>
          <w:szCs w:val="26"/>
        </w:rPr>
      </w:pPr>
      <w:bookmarkStart w:name="bookmark21" w:id="47"/>
      <w:bookmarkEnd w:id="47"/>
      <w:r>
        <w:rPr>
          <w:rFonts w:ascii="Arial" w:hAnsi="Arial" w:eastAsia="Arial" w:cs="Arial"/>
          <w:sz w:val="26"/>
          <w:szCs w:val="26"/>
          <w:spacing w:val="-2"/>
        </w:rPr>
        <w:t>4.3.1</w:t>
      </w:r>
      <w:r>
        <w:rPr>
          <w:rFonts w:ascii="Arial" w:hAnsi="Arial" w:eastAsia="Arial" w:cs="Arial"/>
          <w:sz w:val="26"/>
          <w:szCs w:val="26"/>
          <w:spacing w:val="20"/>
        </w:rPr>
        <w:t xml:space="preserve">   </w:t>
      </w:r>
      <w:r>
        <w:rPr>
          <w:rFonts w:ascii="SimHei" w:hAnsi="SimHei" w:eastAsia="SimHei" w:cs="SimHei"/>
          <w:sz w:val="26"/>
          <w:szCs w:val="26"/>
          <w:spacing w:val="-2"/>
        </w:rPr>
        <w:t>特征提取器</w:t>
      </w:r>
    </w:p>
    <w:p>
      <w:pPr>
        <w:ind w:left="9" w:firstLine="480"/>
        <w:spacing w:before="229" w:line="285" w:lineRule="auto"/>
        <w:jc w:val="both"/>
        <w:rPr>
          <w:rFonts w:ascii="SimSun" w:hAnsi="SimSun" w:eastAsia="SimSun" w:cs="SimSun"/>
          <w:sz w:val="24"/>
          <w:szCs w:val="24"/>
        </w:rPr>
      </w:pPr>
      <w:r>
        <w:rPr>
          <w:rFonts w:ascii="SimSun" w:hAnsi="SimSun" w:eastAsia="SimSun" w:cs="SimSun"/>
          <w:sz w:val="24"/>
          <w:szCs w:val="24"/>
          <w:spacing w:val="14"/>
        </w:rPr>
        <w:t>本文使用一个冻结的预训练</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LLM</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4"/>
        </w:rPr>
        <w:t>模型</w:t>
      </w:r>
      <w:r>
        <w:rPr>
          <w:rFonts w:ascii="SimSun" w:hAnsi="SimSun" w:eastAsia="SimSun" w:cs="SimSun"/>
          <w:sz w:val="24"/>
          <w:szCs w:val="24"/>
          <w:spacing w:val="-59"/>
        </w:rPr>
        <w:t xml:space="preserve"> </w:t>
      </w:r>
      <w:r>
        <w:rPr>
          <w:rFonts w:ascii="Cambria" w:hAnsi="Cambria" w:eastAsia="Cambria" w:cs="Cambria"/>
          <w:sz w:val="24"/>
          <w:szCs w:val="24"/>
        </w:rPr>
        <w:t>INSTRUCTOR</w:t>
      </w:r>
      <w:r>
        <w:rPr>
          <w:rFonts w:ascii="Cambria" w:hAnsi="Cambria" w:eastAsia="Cambria" w:cs="Cambria"/>
          <w:sz w:val="24"/>
          <w:szCs w:val="24"/>
          <w:spacing w:val="14"/>
        </w:rPr>
        <w:t xml:space="preserve"> </w:t>
      </w:r>
      <w:r>
        <w:rPr>
          <w:rFonts w:ascii="SimSun" w:hAnsi="SimSun" w:eastAsia="SimSun" w:cs="SimSun"/>
          <w:sz w:val="24"/>
          <w:szCs w:val="24"/>
          <w:spacing w:val="14"/>
        </w:rPr>
        <w:t>作为共享权重的文本</w:t>
      </w:r>
      <w:r>
        <w:rPr>
          <w:rFonts w:ascii="SimSun" w:hAnsi="SimSun" w:eastAsia="SimSun" w:cs="SimSun"/>
          <w:sz w:val="24"/>
          <w:szCs w:val="24"/>
        </w:rPr>
        <w:t xml:space="preserve"> </w:t>
      </w:r>
      <w:r>
        <w:rPr>
          <w:rFonts w:ascii="SimSun" w:hAnsi="SimSun" w:eastAsia="SimSun" w:cs="SimSun"/>
          <w:sz w:val="24"/>
          <w:szCs w:val="24"/>
          <w:spacing w:val="-5"/>
        </w:rPr>
        <w:t>骨干。输入一个长度为</w:t>
      </w:r>
      <w:r>
        <w:rPr>
          <w:rFonts w:ascii="SimSun" w:hAnsi="SimSun" w:eastAsia="SimSun" w:cs="SimSun"/>
          <w:sz w:val="24"/>
          <w:szCs w:val="24"/>
          <w:spacing w:val="-56"/>
        </w:rPr>
        <w:t xml:space="preserve"> </w:t>
      </w:r>
      <w:r>
        <w:rPr>
          <w:rFonts w:ascii="Cambria" w:hAnsi="Cambria" w:eastAsia="Cambria" w:cs="Cambria"/>
          <w:sz w:val="24"/>
          <w:szCs w:val="24"/>
          <w:spacing w:val="-5"/>
        </w:rPr>
        <w:t>m</w:t>
      </w:r>
      <w:r>
        <w:rPr>
          <w:rFonts w:ascii="Cambria" w:hAnsi="Cambria" w:eastAsia="Cambria" w:cs="Cambria"/>
          <w:sz w:val="24"/>
          <w:szCs w:val="24"/>
          <w:spacing w:val="34"/>
        </w:rPr>
        <w:t xml:space="preserve"> </w:t>
      </w:r>
      <w:hyperlink w:history="true" w:anchor="bookmark95">
        <w:r>
          <w:rPr>
            <w:rFonts w:ascii="SimSun" w:hAnsi="SimSun" w:eastAsia="SimSun" w:cs="SimSun"/>
            <w:sz w:val="24"/>
            <w:szCs w:val="24"/>
            <w:spacing w:val="-5"/>
          </w:rPr>
          <w:t>的句子， 它会生成任务相关的编码</w:t>
        </w:r>
        <w:r>
          <w:rPr>
            <w:rFonts w:ascii="Times New Roman" w:hAnsi="Times New Roman" w:eastAsia="Times New Roman" w:cs="Times New Roman"/>
            <w:sz w:val="18"/>
            <w:szCs w:val="18"/>
            <w:spacing w:val="-5"/>
          </w:rPr>
          <w:t>[37</w:t>
        </w:r>
      </w:hyperlink>
      <w:r>
        <w:rPr>
          <w:rFonts w:ascii="Times New Roman" w:hAnsi="Times New Roman" w:eastAsia="Times New Roman" w:cs="Times New Roman"/>
          <w:sz w:val="18"/>
          <w:szCs w:val="18"/>
          <w:spacing w:val="-5"/>
        </w:rPr>
        <w:t>]</w:t>
      </w:r>
      <w:r>
        <w:rPr>
          <w:rFonts w:ascii="SimSun" w:hAnsi="SimSun" w:eastAsia="SimSun" w:cs="SimSun"/>
          <w:sz w:val="24"/>
          <w:szCs w:val="24"/>
          <w:spacing w:val="-5"/>
        </w:rPr>
        <w:t>。编码包括一</w:t>
      </w:r>
      <w:r>
        <w:rPr>
          <w:rFonts w:ascii="SimSun" w:hAnsi="SimSun" w:eastAsia="SimSun" w:cs="SimSun"/>
          <w:sz w:val="24"/>
          <w:szCs w:val="24"/>
          <w:spacing w:val="-6"/>
        </w:rPr>
        <w:t>个词</w:t>
      </w:r>
      <w:r>
        <w:rPr>
          <w:rFonts w:ascii="SimSun" w:hAnsi="SimSun" w:eastAsia="SimSun" w:cs="SimSun"/>
          <w:sz w:val="24"/>
          <w:szCs w:val="24"/>
        </w:rPr>
        <w:t xml:space="preserve"> </w:t>
      </w:r>
      <w:r>
        <w:rPr>
          <w:rFonts w:ascii="SimSun" w:hAnsi="SimSun" w:eastAsia="SimSun" w:cs="SimSun"/>
          <w:sz w:val="24"/>
          <w:szCs w:val="24"/>
          <w:spacing w:val="-1"/>
        </w:rPr>
        <w:t>元序列</w:t>
      </w:r>
      <w:r>
        <w:rPr>
          <w:rFonts w:ascii="SimSun" w:hAnsi="SimSun" w:eastAsia="SimSun" w:cs="SimSun"/>
          <w:sz w:val="24"/>
          <w:szCs w:val="24"/>
          <w:spacing w:val="-40"/>
        </w:rPr>
        <w:t xml:space="preserve"> </w:t>
      </w:r>
      <w:r>
        <w:rPr>
          <w:rFonts w:ascii="Times New Roman" w:hAnsi="Times New Roman" w:eastAsia="Times New Roman" w:cs="Times New Roman"/>
          <w:sz w:val="24"/>
          <w:szCs w:val="24"/>
          <w:b/>
          <w:bCs/>
          <w:spacing w:val="-1"/>
        </w:rPr>
        <w:t>w</w:t>
      </w:r>
      <w:r>
        <w:rPr>
          <w:rFonts w:ascii="Times New Roman" w:hAnsi="Times New Roman" w:eastAsia="Times New Roman" w:cs="Times New Roman"/>
          <w:sz w:val="24"/>
          <w:szCs w:val="24"/>
          <w:b/>
          <w:bCs/>
          <w:spacing w:val="33"/>
        </w:rPr>
        <w:t xml:space="preserve"> </w:t>
      </w:r>
      <w:r>
        <w:rPr>
          <w:rFonts w:ascii="Cambria" w:hAnsi="Cambria" w:eastAsia="Cambria" w:cs="Cambria"/>
          <w:sz w:val="24"/>
          <w:szCs w:val="24"/>
          <w:spacing w:val="-1"/>
        </w:rPr>
        <w:t>=</w:t>
      </w:r>
      <w:r>
        <w:rPr>
          <w:rFonts w:ascii="Cambria" w:hAnsi="Cambria" w:eastAsia="Cambria" w:cs="Cambria"/>
          <w:sz w:val="24"/>
          <w:szCs w:val="24"/>
          <w:spacing w:val="40"/>
        </w:rPr>
        <w:t xml:space="preserve"> </w:t>
      </w:r>
      <w:r>
        <w:rPr>
          <w:rFonts w:ascii="Cambria" w:hAnsi="Cambria" w:eastAsia="Cambria" w:cs="Cambria"/>
          <w:sz w:val="24"/>
          <w:szCs w:val="24"/>
          <w:spacing w:val="-1"/>
        </w:rPr>
        <w:t>(w</w:t>
      </w:r>
      <w:r>
        <w:rPr>
          <w:rFonts w:ascii="Cambria" w:hAnsi="Cambria" w:eastAsia="Cambria" w:cs="Cambria"/>
          <w:sz w:val="18"/>
          <w:szCs w:val="18"/>
          <w:spacing w:val="-1"/>
          <w:position w:val="-5"/>
        </w:rPr>
        <w:t>1</w:t>
      </w:r>
      <w:r>
        <w:rPr>
          <w:rFonts w:ascii="Cambria" w:hAnsi="Cambria" w:eastAsia="Cambria" w:cs="Cambria"/>
          <w:sz w:val="18"/>
          <w:szCs w:val="18"/>
          <w:spacing w:val="-17"/>
          <w:position w:val="-5"/>
        </w:rPr>
        <w:t xml:space="preserve"> </w:t>
      </w:r>
      <w:r>
        <w:rPr>
          <w:rFonts w:ascii="Cambria" w:hAnsi="Cambria" w:eastAsia="Cambria" w:cs="Cambria"/>
          <w:sz w:val="24"/>
          <w:szCs w:val="24"/>
          <w:spacing w:val="-1"/>
        </w:rPr>
        <w:t>, ..., w</w:t>
      </w:r>
      <w:r>
        <w:rPr>
          <w:rFonts w:ascii="Cambria" w:hAnsi="Cambria" w:eastAsia="Cambria" w:cs="Cambria"/>
          <w:sz w:val="18"/>
          <w:szCs w:val="18"/>
          <w:spacing w:val="-1"/>
          <w:position w:val="-5"/>
        </w:rPr>
        <w:t>m</w:t>
      </w:r>
      <w:r>
        <w:rPr>
          <w:rFonts w:ascii="Cambria" w:hAnsi="Cambria" w:eastAsia="Cambria" w:cs="Cambria"/>
          <w:sz w:val="18"/>
          <w:szCs w:val="18"/>
          <w:spacing w:val="-22"/>
          <w:position w:val="-5"/>
        </w:rPr>
        <w:t xml:space="preserve"> </w:t>
      </w:r>
      <w:r>
        <w:rPr>
          <w:rFonts w:ascii="Cambria" w:hAnsi="Cambria" w:eastAsia="Cambria" w:cs="Cambria"/>
          <w:sz w:val="24"/>
          <w:szCs w:val="24"/>
          <w:spacing w:val="-1"/>
        </w:rPr>
        <w:t>)</w:t>
      </w:r>
      <w:r>
        <w:rPr>
          <w:rFonts w:ascii="Cambria" w:hAnsi="Cambria" w:eastAsia="Cambria" w:cs="Cambria"/>
          <w:sz w:val="24"/>
          <w:szCs w:val="24"/>
          <w:spacing w:val="24"/>
        </w:rPr>
        <w:t xml:space="preserve"> </w:t>
      </w:r>
      <w:r>
        <w:rPr>
          <w:rFonts w:ascii="SimSun" w:hAnsi="SimSun" w:eastAsia="SimSun" w:cs="SimSun"/>
          <w:sz w:val="24"/>
          <w:szCs w:val="24"/>
          <w:spacing w:val="-1"/>
        </w:rPr>
        <w:t>和一个代表整个句子的特征的句子编码</w:t>
      </w:r>
      <w:r>
        <w:rPr>
          <w:rFonts w:ascii="SimSun" w:hAnsi="SimSun" w:eastAsia="SimSun" w:cs="SimSun"/>
          <w:sz w:val="24"/>
          <w:szCs w:val="24"/>
          <w:spacing w:val="-46"/>
        </w:rPr>
        <w:t xml:space="preserve"> </w:t>
      </w:r>
      <w:r>
        <w:rPr>
          <w:rFonts w:ascii="Cambria" w:hAnsi="Cambria" w:eastAsia="Cambria" w:cs="Cambria"/>
          <w:sz w:val="24"/>
          <w:szCs w:val="24"/>
          <w:spacing w:val="-1"/>
        </w:rPr>
        <w:t>Y</w:t>
      </w:r>
      <w:r>
        <w:rPr>
          <w:rFonts w:ascii="SimSun" w:hAnsi="SimSun" w:eastAsia="SimSun" w:cs="SimSun"/>
          <w:sz w:val="24"/>
          <w:szCs w:val="24"/>
          <w:spacing w:val="-1"/>
        </w:rPr>
        <w:t>。使用相同的文</w:t>
      </w:r>
      <w:r>
        <w:rPr>
          <w:rFonts w:ascii="SimSun" w:hAnsi="SimSun" w:eastAsia="SimSun" w:cs="SimSun"/>
          <w:sz w:val="24"/>
          <w:szCs w:val="24"/>
        </w:rPr>
        <w:t xml:space="preserve"> </w:t>
      </w:r>
      <w:r>
        <w:rPr>
          <w:rFonts w:ascii="SimSun" w:hAnsi="SimSun" w:eastAsia="SimSun" w:cs="SimSun"/>
          <w:sz w:val="24"/>
          <w:szCs w:val="24"/>
          <w:spacing w:val="-1"/>
        </w:rPr>
        <w:t>本骨干可以在没有额外对齐操作的情况下， 使指令和图的特征映射到相同的向量</w:t>
      </w:r>
      <w:r>
        <w:rPr>
          <w:rFonts w:ascii="SimSun" w:hAnsi="SimSun" w:eastAsia="SimSun" w:cs="SimSun"/>
          <w:sz w:val="24"/>
          <w:szCs w:val="24"/>
          <w:spacing w:val="9"/>
        </w:rPr>
        <w:t xml:space="preserve"> </w:t>
      </w:r>
      <w:r>
        <w:rPr>
          <w:rFonts w:ascii="SimSun" w:hAnsi="SimSun" w:eastAsia="SimSun" w:cs="SimSun"/>
          <w:sz w:val="24"/>
          <w:szCs w:val="24"/>
          <w:spacing w:val="1"/>
        </w:rPr>
        <w:t>特征空间。对于指令，本文计算词元序列</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rPr>
        <w:t>w</w:t>
      </w:r>
      <w:r>
        <w:rPr>
          <w:rFonts w:ascii="Cambria" w:hAnsi="Cambria" w:eastAsia="Cambria" w:cs="Cambria"/>
          <w:sz w:val="18"/>
          <w:szCs w:val="18"/>
          <w:position w:val="9"/>
        </w:rPr>
        <w:t>I</w:t>
      </w:r>
      <w:r>
        <w:rPr>
          <w:rFonts w:ascii="Cambria" w:hAnsi="Cambria" w:eastAsia="Cambria" w:cs="Cambria"/>
          <w:sz w:val="18"/>
          <w:szCs w:val="18"/>
          <w:spacing w:val="1"/>
          <w:position w:val="9"/>
        </w:rPr>
        <w:t xml:space="preserve">  </w:t>
      </w:r>
      <w:r>
        <w:rPr>
          <w:rFonts w:ascii="SimSun" w:hAnsi="SimSun" w:eastAsia="SimSun" w:cs="SimSun"/>
          <w:sz w:val="24"/>
          <w:szCs w:val="24"/>
          <w:spacing w:val="1"/>
        </w:rPr>
        <w:t>和句子编码</w:t>
      </w:r>
      <w:r>
        <w:rPr>
          <w:rFonts w:ascii="SimSun" w:hAnsi="SimSun" w:eastAsia="SimSun" w:cs="SimSun"/>
          <w:sz w:val="24"/>
          <w:szCs w:val="24"/>
          <w:spacing w:val="-53"/>
        </w:rPr>
        <w:t xml:space="preserve"> </w:t>
      </w:r>
      <w:r>
        <w:rPr>
          <w:rFonts w:ascii="Cambria" w:hAnsi="Cambria" w:eastAsia="Cambria" w:cs="Cambria"/>
          <w:sz w:val="24"/>
          <w:szCs w:val="24"/>
        </w:rPr>
        <w:t>Y</w:t>
      </w:r>
      <w:r>
        <w:rPr>
          <w:rFonts w:ascii="Cambria" w:hAnsi="Cambria" w:eastAsia="Cambria" w:cs="Cambria"/>
          <w:sz w:val="18"/>
          <w:szCs w:val="18"/>
          <w:position w:val="9"/>
        </w:rPr>
        <w:t>I</w:t>
      </w:r>
      <w:r>
        <w:rPr>
          <w:rFonts w:ascii="SimSun" w:hAnsi="SimSun" w:eastAsia="SimSun" w:cs="SimSun"/>
          <w:sz w:val="24"/>
          <w:szCs w:val="24"/>
          <w:spacing w:val="1"/>
        </w:rPr>
        <w:t>：</w:t>
      </w:r>
    </w:p>
    <w:p>
      <w:pPr>
        <w:spacing w:before="217" w:line="529" w:lineRule="exact"/>
        <w:jc w:val="right"/>
        <w:rPr>
          <w:rFonts w:ascii="SimSun" w:hAnsi="SimSun" w:eastAsia="SimSun" w:cs="SimSun"/>
          <w:sz w:val="24"/>
          <w:szCs w:val="24"/>
        </w:rPr>
      </w:pPr>
      <w:r>
        <w:rPr>
          <w:rFonts w:ascii="Cambria" w:hAnsi="Cambria" w:eastAsia="Cambria" w:cs="Cambria"/>
          <w:sz w:val="24"/>
          <w:szCs w:val="24"/>
          <w:spacing w:val="18"/>
          <w:position w:val="21"/>
        </w:rPr>
        <w:t>⟨</w:t>
      </w:r>
      <w:r>
        <w:rPr>
          <w:rFonts w:ascii="Times New Roman" w:hAnsi="Times New Roman" w:eastAsia="Times New Roman" w:cs="Times New Roman"/>
          <w:sz w:val="24"/>
          <w:szCs w:val="24"/>
          <w:b/>
          <w:bCs/>
          <w:spacing w:val="18"/>
          <w:position w:val="21"/>
        </w:rPr>
        <w:t>w</w:t>
      </w:r>
      <w:r>
        <w:rPr>
          <w:rFonts w:ascii="Cambria" w:hAnsi="Cambria" w:eastAsia="Cambria" w:cs="Cambria"/>
          <w:sz w:val="18"/>
          <w:szCs w:val="18"/>
          <w:spacing w:val="18"/>
          <w:position w:val="30"/>
        </w:rPr>
        <w:t>I</w:t>
      </w:r>
      <w:r>
        <w:rPr>
          <w:rFonts w:ascii="Cambria" w:hAnsi="Cambria" w:eastAsia="Cambria" w:cs="Cambria"/>
          <w:sz w:val="18"/>
          <w:szCs w:val="18"/>
          <w:spacing w:val="2"/>
          <w:position w:val="30"/>
        </w:rPr>
        <w:t xml:space="preserve"> </w:t>
      </w:r>
      <w:r>
        <w:rPr>
          <w:rFonts w:ascii="Cambria" w:hAnsi="Cambria" w:eastAsia="Cambria" w:cs="Cambria"/>
          <w:sz w:val="24"/>
          <w:szCs w:val="24"/>
          <w:spacing w:val="18"/>
          <w:position w:val="21"/>
        </w:rPr>
        <w:t>,</w:t>
      </w:r>
      <w:r>
        <w:rPr>
          <w:rFonts w:ascii="Cambria" w:hAnsi="Cambria" w:eastAsia="Cambria" w:cs="Cambria"/>
          <w:sz w:val="24"/>
          <w:szCs w:val="24"/>
          <w:spacing w:val="-5"/>
          <w:position w:val="21"/>
        </w:rPr>
        <w:t xml:space="preserve"> </w:t>
      </w:r>
      <w:r>
        <w:rPr>
          <w:rFonts w:ascii="Cambria" w:hAnsi="Cambria" w:eastAsia="Cambria" w:cs="Cambria"/>
          <w:sz w:val="24"/>
          <w:szCs w:val="24"/>
          <w:spacing w:val="18"/>
          <w:position w:val="21"/>
        </w:rPr>
        <w:t>Y</w:t>
      </w:r>
      <w:r>
        <w:rPr>
          <w:rFonts w:ascii="Cambria" w:hAnsi="Cambria" w:eastAsia="Cambria" w:cs="Cambria"/>
          <w:sz w:val="18"/>
          <w:szCs w:val="18"/>
          <w:spacing w:val="18"/>
          <w:position w:val="30"/>
        </w:rPr>
        <w:t>I</w:t>
      </w:r>
      <w:r>
        <w:rPr>
          <w:rFonts w:ascii="Cambria" w:hAnsi="Cambria" w:eastAsia="Cambria" w:cs="Cambria"/>
          <w:sz w:val="18"/>
          <w:szCs w:val="18"/>
          <w:spacing w:val="-7"/>
          <w:position w:val="30"/>
        </w:rPr>
        <w:t xml:space="preserve"> </w:t>
      </w:r>
      <w:r>
        <w:rPr>
          <w:rFonts w:ascii="Cambria" w:hAnsi="Cambria" w:eastAsia="Cambria" w:cs="Cambria"/>
          <w:sz w:val="24"/>
          <w:szCs w:val="24"/>
          <w:spacing w:val="18"/>
          <w:position w:val="21"/>
        </w:rPr>
        <w:t>⟩</w:t>
      </w:r>
      <w:r>
        <w:rPr>
          <w:rFonts w:ascii="Cambria" w:hAnsi="Cambria" w:eastAsia="Cambria" w:cs="Cambria"/>
          <w:sz w:val="24"/>
          <w:szCs w:val="24"/>
          <w:spacing w:val="25"/>
          <w:position w:val="21"/>
        </w:rPr>
        <w:t xml:space="preserve"> </w:t>
      </w:r>
      <w:r>
        <w:rPr>
          <w:rFonts w:ascii="Cambria" w:hAnsi="Cambria" w:eastAsia="Cambria" w:cs="Cambria"/>
          <w:sz w:val="24"/>
          <w:szCs w:val="24"/>
          <w:spacing w:val="18"/>
          <w:position w:val="21"/>
        </w:rPr>
        <w:t>= INSTRUCTOR(I)</w:t>
      </w:r>
      <w:r>
        <w:rPr>
          <w:rFonts w:ascii="Cambria" w:hAnsi="Cambria" w:eastAsia="Cambria" w:cs="Cambria"/>
          <w:sz w:val="24"/>
          <w:szCs w:val="24"/>
          <w:spacing w:val="1"/>
          <w:position w:val="21"/>
        </w:rPr>
        <w:t xml:space="preserve">                         </w:t>
      </w:r>
      <w:r>
        <w:rPr>
          <w:rFonts w:ascii="Cambria" w:hAnsi="Cambria" w:eastAsia="Cambria" w:cs="Cambria"/>
          <w:sz w:val="24"/>
          <w:szCs w:val="24"/>
          <w:position w:val="21"/>
        </w:rPr>
        <w:t xml:space="preserve">          </w:t>
      </w:r>
      <w:r>
        <w:rPr>
          <w:rFonts w:ascii="SimSun" w:hAnsi="SimSun" w:eastAsia="SimSun" w:cs="SimSun"/>
          <w:sz w:val="24"/>
          <w:szCs w:val="24"/>
          <w:spacing w:val="18"/>
          <w:position w:val="21"/>
        </w:rPr>
        <w:t>（</w:t>
      </w:r>
      <w:r>
        <w:rPr>
          <w:rFonts w:ascii="Times New Roman" w:hAnsi="Times New Roman" w:eastAsia="Times New Roman" w:cs="Times New Roman"/>
          <w:sz w:val="24"/>
          <w:szCs w:val="24"/>
          <w:spacing w:val="18"/>
          <w:position w:val="21"/>
        </w:rPr>
        <w:t>4.7</w:t>
      </w:r>
      <w:r>
        <w:rPr>
          <w:rFonts w:ascii="SimSun" w:hAnsi="SimSun" w:eastAsia="SimSun" w:cs="SimSun"/>
          <w:sz w:val="24"/>
          <w:szCs w:val="24"/>
          <w:spacing w:val="18"/>
          <w:position w:val="21"/>
        </w:rPr>
        <w:t>）</w:t>
      </w:r>
    </w:p>
    <w:p>
      <w:pPr>
        <w:spacing w:before="1" w:line="218" w:lineRule="auto"/>
        <w:jc w:val="right"/>
        <w:rPr>
          <w:rFonts w:ascii="SimSun" w:hAnsi="SimSun" w:eastAsia="SimSun" w:cs="SimSun"/>
          <w:sz w:val="24"/>
          <w:szCs w:val="24"/>
        </w:rPr>
      </w:pPr>
      <w:r>
        <w:rPr>
          <w:rFonts w:ascii="SimSun" w:hAnsi="SimSun" w:eastAsia="SimSun" w:cs="SimSun"/>
          <w:sz w:val="24"/>
          <w:szCs w:val="24"/>
          <w:spacing w:val="-8"/>
        </w:rPr>
        <w:t>对于机器人图和场景图， 本文将每个节点的所有属性视为一个独立的句子。只</w:t>
      </w:r>
    </w:p>
    <w:p>
      <w:pPr>
        <w:spacing w:line="218" w:lineRule="auto"/>
        <w:sectPr>
          <w:headerReference w:type="default" r:id="rId150"/>
          <w:footerReference w:type="default" r:id="rId151"/>
          <w:pgSz w:w="11906" w:h="16838"/>
          <w:pgMar w:top="1545" w:right="1700" w:bottom="1391" w:left="1700" w:header="1268" w:footer="1201" w:gutter="0"/>
        </w:sectPr>
        <w:rPr>
          <w:rFonts w:ascii="SimSun" w:hAnsi="SimSun" w:eastAsia="SimSun" w:cs="SimSun"/>
          <w:sz w:val="24"/>
          <w:szCs w:val="24"/>
        </w:rPr>
      </w:pPr>
    </w:p>
    <w:p>
      <w:pPr>
        <w:ind w:left="9"/>
        <w:spacing w:before="188" w:line="423" w:lineRule="exact"/>
        <w:rPr>
          <w:rFonts w:ascii="SimSun" w:hAnsi="SimSun" w:eastAsia="SimSun" w:cs="SimSun"/>
          <w:sz w:val="24"/>
          <w:szCs w:val="24"/>
        </w:rPr>
      </w:pPr>
      <w:r>
        <w:drawing>
          <wp:anchor distT="0" distB="0" distL="0" distR="0" simplePos="0" relativeHeight="252406784" behindDoc="0" locked="0" layoutInCell="0" allowOverlap="1">
            <wp:simplePos x="0" y="0"/>
            <wp:positionH relativeFrom="page">
              <wp:posOffset>1985753</wp:posOffset>
            </wp:positionH>
            <wp:positionV relativeFrom="page">
              <wp:posOffset>5171927</wp:posOffset>
            </wp:positionV>
            <wp:extent cx="1770741" cy="130019"/>
            <wp:effectExtent l="0" t="0" r="0" b="0"/>
            <wp:wrapNone/>
            <wp:docPr id="270" name="IM 270"/>
            <wp:cNvGraphicFramePr/>
            <a:graphic>
              <a:graphicData uri="http://schemas.openxmlformats.org/drawingml/2006/picture">
                <pic:pic>
                  <pic:nvPicPr>
                    <pic:cNvPr id="270" name="IM 270"/>
                    <pic:cNvPicPr/>
                  </pic:nvPicPr>
                  <pic:blipFill>
                    <a:blip r:embed="rId224"/>
                    <a:stretch>
                      <a:fillRect/>
                    </a:stretch>
                  </pic:blipFill>
                  <pic:spPr>
                    <a:xfrm rot="0">
                      <a:off x="0" y="0"/>
                      <a:ext cx="1770741" cy="130019"/>
                    </a:xfrm>
                    <a:prstGeom prst="rect">
                      <a:avLst/>
                    </a:prstGeom>
                  </pic:spPr>
                </pic:pic>
              </a:graphicData>
            </a:graphic>
          </wp:anchor>
        </w:drawing>
      </w:r>
      <w:r>
        <w:pict>
          <v:shape id="_x0000_s390" style="position:absolute;margin-left:377.937pt;margin-top:385.439pt;mso-position-vertical-relative:page;mso-position-horizontal-relative:page;width:43.95pt;height:10.1pt;z-index:25240883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823" w:type="dxa"/>
                    <w:tblInd w:w="27" w:type="dxa"/>
                    <w:shd w:val="clear" w:fill="E1D5E7"/>
                    <w:tblLayout w:type="fixed"/>
                    <w:tblBorders>
                      <w:left w:val="single" w:color="9673A6" w:sz="6" w:space="0"/>
                      <w:bottom w:val="single" w:color="9673A6" w:sz="6" w:space="0"/>
                      <w:right w:val="single" w:color="9673A6" w:sz="6" w:space="0"/>
                      <w:top w:val="single" w:color="9673A6" w:sz="6" w:space="0"/>
                    </w:tblBorders>
                  </w:tblPr>
                  <w:tblGrid>
                    <w:gridCol w:w="823"/>
                  </w:tblGrid>
                  <w:tr>
                    <w:trPr>
                      <w:trHeight w:val="131" w:hRule="atLeast"/>
                    </w:trPr>
                    <w:tc>
                      <w:tcPr>
                        <w:shd w:val="clear" w:fill="E1D5E7"/>
                        <w:tcW w:w="823" w:type="dxa"/>
                        <w:vAlign w:val="top"/>
                      </w:tcPr>
                      <w:p>
                        <w:pPr>
                          <w:pStyle w:val="TableText"/>
                          <w:ind w:left="216"/>
                          <w:spacing w:before="24" w:line="212" w:lineRule="auto"/>
                          <w:rPr>
                            <w:sz w:val="8"/>
                            <w:szCs w:val="8"/>
                          </w:rPr>
                        </w:pPr>
                        <w:r>
                          <w:rPr>
                            <w:sz w:val="8"/>
                            <w:szCs w:val="8"/>
                            <w:b/>
                            <w:bCs/>
                            <w:spacing w:val="3"/>
                          </w:rPr>
                          <w:t>&lt;Action&gt;</w:t>
                        </w:r>
                      </w:p>
                    </w:tc>
                  </w:tr>
                </w:tbl>
                <w:p>
                  <w:pPr>
                    <w:rPr>
                      <w:rFonts w:ascii="Arial"/>
                      <w:sz w:val="21"/>
                    </w:rPr>
                  </w:pPr>
                  <w:r/>
                </w:p>
              </w:txbxContent>
            </v:textbox>
          </v:shape>
        </w:pict>
      </w:r>
      <w:r>
        <w:rPr>
          <w:rFonts w:ascii="SimSun" w:hAnsi="SimSun" w:eastAsia="SimSun" w:cs="SimSun"/>
          <w:sz w:val="24"/>
          <w:szCs w:val="24"/>
          <w:spacing w:val="-3"/>
          <w:position w:val="14"/>
        </w:rPr>
        <w:t>考虑每个节点的句子编码，并将其记为节点（物体）的编码：</w:t>
      </w:r>
    </w:p>
    <w:p>
      <w:pPr>
        <w:ind w:left="2820"/>
        <w:spacing w:line="185" w:lineRule="auto"/>
        <w:rPr>
          <w:rFonts w:ascii="Cambria" w:hAnsi="Cambria" w:eastAsia="Cambria" w:cs="Cambria"/>
          <w:sz w:val="24"/>
          <w:szCs w:val="24"/>
        </w:rPr>
      </w:pPr>
      <w:r>
        <w:rPr>
          <w:rFonts w:ascii="Times New Roman" w:hAnsi="Times New Roman" w:eastAsia="Times New Roman" w:cs="Times New Roman"/>
          <w:sz w:val="24"/>
          <w:szCs w:val="24"/>
          <w:b/>
          <w:bCs/>
          <w:spacing w:val="24"/>
        </w:rPr>
        <w:t>nt</w:t>
      </w:r>
      <w:r>
        <w:rPr>
          <w:rFonts w:ascii="Cambria" w:hAnsi="Cambria" w:eastAsia="Cambria" w:cs="Cambria"/>
          <w:sz w:val="18"/>
          <w:szCs w:val="18"/>
          <w:spacing w:val="24"/>
          <w:position w:val="9"/>
        </w:rPr>
        <w:t>R</w:t>
      </w:r>
      <w:r>
        <w:rPr>
          <w:rFonts w:ascii="Cambria" w:hAnsi="Cambria" w:eastAsia="Cambria" w:cs="Cambria"/>
          <w:sz w:val="18"/>
          <w:szCs w:val="18"/>
          <w:spacing w:val="11"/>
          <w:position w:val="9"/>
        </w:rPr>
        <w:t xml:space="preserve">  </w:t>
      </w:r>
      <w:r>
        <w:rPr>
          <w:rFonts w:ascii="Cambria" w:hAnsi="Cambria" w:eastAsia="Cambria" w:cs="Cambria"/>
          <w:sz w:val="24"/>
          <w:szCs w:val="24"/>
          <w:spacing w:val="24"/>
        </w:rPr>
        <w:t>= INsTRUCTOR(</w:t>
      </w:r>
      <w:r>
        <w:rPr>
          <w:rFonts w:ascii="Times New Roman" w:hAnsi="Times New Roman" w:eastAsia="Times New Roman" w:cs="Times New Roman"/>
          <w:sz w:val="24"/>
          <w:szCs w:val="24"/>
          <w:b/>
          <w:bCs/>
          <w:spacing w:val="24"/>
        </w:rPr>
        <w:t>n</w:t>
      </w:r>
      <w:r>
        <w:rPr>
          <w:rFonts w:ascii="Cambria" w:hAnsi="Cambria" w:eastAsia="Cambria" w:cs="Cambria"/>
          <w:sz w:val="18"/>
          <w:szCs w:val="18"/>
          <w:spacing w:val="24"/>
          <w:position w:val="9"/>
        </w:rPr>
        <w:t>R</w:t>
      </w:r>
      <w:r>
        <w:rPr>
          <w:rFonts w:ascii="Cambria" w:hAnsi="Cambria" w:eastAsia="Cambria" w:cs="Cambria"/>
          <w:sz w:val="18"/>
          <w:szCs w:val="18"/>
          <w:spacing w:val="-23"/>
          <w:position w:val="9"/>
        </w:rPr>
        <w:t xml:space="preserve"> </w:t>
      </w:r>
      <w:r>
        <w:rPr>
          <w:rFonts w:ascii="Cambria" w:hAnsi="Cambria" w:eastAsia="Cambria" w:cs="Cambria"/>
          <w:sz w:val="24"/>
          <w:szCs w:val="24"/>
          <w:spacing w:val="24"/>
        </w:rPr>
        <w:t>)</w:t>
      </w:r>
    </w:p>
    <w:p>
      <w:pPr>
        <w:spacing w:line="169" w:lineRule="auto"/>
        <w:jc w:val="right"/>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4.8</w:t>
      </w:r>
      <w:r>
        <w:rPr>
          <w:rFonts w:ascii="SimSun" w:hAnsi="SimSun" w:eastAsia="SimSun" w:cs="SimSun"/>
          <w:sz w:val="24"/>
          <w:szCs w:val="24"/>
          <w:spacing w:val="-4"/>
        </w:rPr>
        <w:t>）</w:t>
      </w:r>
    </w:p>
    <w:p>
      <w:pPr>
        <w:ind w:left="2820"/>
        <w:spacing w:line="195" w:lineRule="auto"/>
        <w:rPr>
          <w:rFonts w:ascii="Cambria" w:hAnsi="Cambria" w:eastAsia="Cambria" w:cs="Cambria"/>
          <w:sz w:val="24"/>
          <w:szCs w:val="24"/>
        </w:rPr>
      </w:pPr>
      <w:r>
        <w:rPr>
          <w:rFonts w:ascii="Times New Roman" w:hAnsi="Times New Roman" w:eastAsia="Times New Roman" w:cs="Times New Roman"/>
          <w:sz w:val="24"/>
          <w:szCs w:val="24"/>
          <w:b/>
          <w:bCs/>
          <w:spacing w:val="27"/>
        </w:rPr>
        <w:t>nt</w:t>
      </w:r>
      <w:r>
        <w:rPr>
          <w:rFonts w:ascii="Cambria" w:hAnsi="Cambria" w:eastAsia="Cambria" w:cs="Cambria"/>
          <w:sz w:val="18"/>
          <w:szCs w:val="18"/>
          <w:spacing w:val="27"/>
          <w:position w:val="9"/>
        </w:rPr>
        <w:t>s</w:t>
      </w:r>
      <w:r>
        <w:rPr>
          <w:rFonts w:ascii="Cambria" w:hAnsi="Cambria" w:eastAsia="Cambria" w:cs="Cambria"/>
          <w:sz w:val="18"/>
          <w:szCs w:val="18"/>
          <w:spacing w:val="9"/>
          <w:position w:val="9"/>
        </w:rPr>
        <w:t xml:space="preserve">  </w:t>
      </w:r>
      <w:r>
        <w:rPr>
          <w:rFonts w:ascii="Cambria" w:hAnsi="Cambria" w:eastAsia="Cambria" w:cs="Cambria"/>
          <w:sz w:val="24"/>
          <w:szCs w:val="24"/>
          <w:spacing w:val="27"/>
        </w:rPr>
        <w:t>= INsTRUCTOR(</w:t>
      </w:r>
      <w:r>
        <w:rPr>
          <w:rFonts w:ascii="Times New Roman" w:hAnsi="Times New Roman" w:eastAsia="Times New Roman" w:cs="Times New Roman"/>
          <w:sz w:val="24"/>
          <w:szCs w:val="24"/>
          <w:b/>
          <w:bCs/>
          <w:spacing w:val="27"/>
        </w:rPr>
        <w:t>n</w:t>
      </w:r>
      <w:r>
        <w:rPr>
          <w:rFonts w:ascii="Cambria" w:hAnsi="Cambria" w:eastAsia="Cambria" w:cs="Cambria"/>
          <w:sz w:val="18"/>
          <w:szCs w:val="18"/>
          <w:spacing w:val="27"/>
          <w:position w:val="9"/>
        </w:rPr>
        <w:t>s</w:t>
      </w:r>
      <w:r>
        <w:rPr>
          <w:rFonts w:ascii="Cambria" w:hAnsi="Cambria" w:eastAsia="Cambria" w:cs="Cambria"/>
          <w:sz w:val="18"/>
          <w:szCs w:val="18"/>
          <w:spacing w:val="-14"/>
          <w:position w:val="9"/>
        </w:rPr>
        <w:t xml:space="preserve"> </w:t>
      </w:r>
      <w:r>
        <w:rPr>
          <w:rFonts w:ascii="Cambria" w:hAnsi="Cambria" w:eastAsia="Cambria" w:cs="Cambria"/>
          <w:sz w:val="24"/>
          <w:szCs w:val="24"/>
          <w:spacing w:val="27"/>
        </w:rPr>
        <w:t>)</w:t>
      </w:r>
    </w:p>
    <w:p>
      <w:pPr>
        <w:ind w:left="10"/>
        <w:spacing w:before="213" w:line="207" w:lineRule="auto"/>
        <w:rPr>
          <w:rFonts w:ascii="SimSun" w:hAnsi="SimSun" w:eastAsia="SimSun" w:cs="SimSun"/>
          <w:sz w:val="24"/>
          <w:szCs w:val="24"/>
        </w:rPr>
      </w:pPr>
      <w:r>
        <w:rPr>
          <w:rFonts w:ascii="SimSun" w:hAnsi="SimSun" w:eastAsia="SimSun" w:cs="SimSun"/>
          <w:sz w:val="24"/>
          <w:szCs w:val="24"/>
        </w:rPr>
        <w:t>其中</w:t>
      </w:r>
      <w:r>
        <w:rPr>
          <w:rFonts w:ascii="SimSun" w:hAnsi="SimSun" w:eastAsia="SimSun" w:cs="SimSun"/>
          <w:sz w:val="24"/>
          <w:szCs w:val="24"/>
          <w:spacing w:val="-48"/>
        </w:rPr>
        <w:t xml:space="preserve"> </w:t>
      </w:r>
      <w:r>
        <w:rPr>
          <w:rFonts w:ascii="Times New Roman" w:hAnsi="Times New Roman" w:eastAsia="Times New Roman" w:cs="Times New Roman"/>
          <w:sz w:val="24"/>
          <w:szCs w:val="24"/>
          <w:b/>
          <w:bCs/>
        </w:rPr>
        <w:t>nt</w:t>
      </w:r>
      <w:r>
        <w:rPr>
          <w:rFonts w:ascii="Cambria" w:hAnsi="Cambria" w:eastAsia="Cambria" w:cs="Cambria"/>
          <w:sz w:val="18"/>
          <w:szCs w:val="18"/>
        </w:rPr>
        <w:t>R</w:t>
      </w:r>
      <w:r>
        <w:rPr>
          <w:rFonts w:ascii="Cambria" w:hAnsi="Cambria" w:eastAsia="Cambria" w:cs="Cambria"/>
          <w:sz w:val="18"/>
          <w:szCs w:val="18"/>
          <w:spacing w:val="39"/>
          <w:w w:val="101"/>
        </w:rPr>
        <w:t xml:space="preserve"> </w:t>
      </w:r>
      <w:r>
        <w:rPr>
          <w:rFonts w:ascii="SimSun" w:hAnsi="SimSun" w:eastAsia="SimSun" w:cs="SimSun"/>
          <w:sz w:val="24"/>
          <w:szCs w:val="24"/>
        </w:rPr>
        <w:t>表示机器人图中节点的句子编码</w:t>
      </w:r>
      <w:r>
        <w:rPr>
          <w:rFonts w:ascii="Times New Roman" w:hAnsi="Times New Roman" w:eastAsia="Times New Roman" w:cs="Times New Roman"/>
          <w:sz w:val="24"/>
          <w:szCs w:val="24"/>
        </w:rPr>
        <w:t>,</w:t>
      </w:r>
      <w:r>
        <w:rPr>
          <w:rFonts w:ascii="Times New Roman" w:hAnsi="Times New Roman" w:eastAsia="Times New Roman" w:cs="Times New Roman"/>
          <w:sz w:val="24"/>
          <w:szCs w:val="24"/>
          <w:b/>
          <w:bCs/>
        </w:rPr>
        <w:t>nt</w:t>
      </w:r>
      <w:r>
        <w:rPr>
          <w:rFonts w:ascii="Cambria" w:hAnsi="Cambria" w:eastAsia="Cambria" w:cs="Cambria"/>
          <w:sz w:val="18"/>
          <w:szCs w:val="18"/>
          <w:position w:val="9"/>
        </w:rPr>
        <w:t>s  </w:t>
      </w:r>
      <w:r>
        <w:rPr>
          <w:rFonts w:ascii="SimSun" w:hAnsi="SimSun" w:eastAsia="SimSun" w:cs="SimSun"/>
          <w:sz w:val="24"/>
          <w:szCs w:val="24"/>
        </w:rPr>
        <w:t>表示场景图中节点的句子编码。</w:t>
      </w:r>
    </w:p>
    <w:p>
      <w:pPr>
        <w:ind w:left="8" w:firstLine="483"/>
        <w:spacing w:before="125" w:line="275" w:lineRule="auto"/>
        <w:jc w:val="both"/>
        <w:rPr>
          <w:rFonts w:ascii="SimSun" w:hAnsi="SimSun" w:eastAsia="SimSun" w:cs="SimSun"/>
          <w:sz w:val="24"/>
          <w:szCs w:val="24"/>
        </w:rPr>
      </w:pPr>
      <w:r>
        <w:rPr>
          <w:rFonts w:ascii="SimSun" w:hAnsi="SimSun" w:eastAsia="SimSun" w:cs="SimSun"/>
          <w:sz w:val="24"/>
          <w:szCs w:val="24"/>
          <w:spacing w:val="-1"/>
        </w:rPr>
        <w:t>为了在提取图特征时考虑指令信息， 本文将指令句子编码拼接到每个节点标</w:t>
      </w:r>
      <w:r>
        <w:rPr>
          <w:rFonts w:ascii="SimSun" w:hAnsi="SimSun" w:eastAsia="SimSun" w:cs="SimSun"/>
          <w:sz w:val="24"/>
          <w:szCs w:val="24"/>
          <w:spacing w:val="4"/>
        </w:rPr>
        <w:t xml:space="preserve"> </w:t>
      </w:r>
      <w:r>
        <w:rPr>
          <w:rFonts w:ascii="SimSun" w:hAnsi="SimSun" w:eastAsia="SimSun" w:cs="SimSun"/>
          <w:sz w:val="24"/>
          <w:szCs w:val="24"/>
          <w:spacing w:val="1"/>
        </w:rPr>
        <w:t>记上。然后将带有边信息的每个图作为输入分别输入它们</w:t>
      </w:r>
      <w:r>
        <w:rPr>
          <w:rFonts w:ascii="SimSun" w:hAnsi="SimSun" w:eastAsia="SimSun" w:cs="SimSun"/>
          <w:sz w:val="24"/>
          <w:szCs w:val="24"/>
        </w:rPr>
        <w:t>的图注意网络</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(GAT) </w:t>
      </w:r>
      <w:r>
        <w:rPr>
          <w:rFonts w:ascii="SimSun" w:hAnsi="SimSun" w:eastAsia="SimSun" w:cs="SimSun"/>
          <w:sz w:val="24"/>
          <w:szCs w:val="24"/>
        </w:rPr>
        <w:t>模 </w:t>
      </w:r>
      <w:hyperlink w:history="true" w:anchor="bookmark96">
        <w:r>
          <w:rPr>
            <w:rFonts w:ascii="SimSun" w:hAnsi="SimSun" w:eastAsia="SimSun" w:cs="SimSun"/>
            <w:sz w:val="24"/>
            <w:szCs w:val="24"/>
            <w:spacing w:val="1"/>
          </w:rPr>
          <w:t>块</w:t>
        </w:r>
        <w:r>
          <w:rPr>
            <w:rFonts w:ascii="Times New Roman" w:hAnsi="Times New Roman" w:eastAsia="Times New Roman" w:cs="Times New Roman"/>
            <w:sz w:val="18"/>
            <w:szCs w:val="18"/>
            <w:spacing w:val="1"/>
          </w:rPr>
          <w:t>[38</w:t>
        </w:r>
      </w:hyperlink>
      <w:r>
        <w:rPr>
          <w:rFonts w:ascii="Times New Roman" w:hAnsi="Times New Roman" w:eastAsia="Times New Roman" w:cs="Times New Roman"/>
          <w:sz w:val="18"/>
          <w:szCs w:val="18"/>
          <w:spacing w:val="1"/>
          <w:position w:val="5"/>
        </w:rPr>
        <w:t>]</w:t>
      </w:r>
      <w:r>
        <w:rPr>
          <w:rFonts w:ascii="Times New Roman" w:hAnsi="Times New Roman" w:eastAsia="Times New Roman" w:cs="Times New Roman"/>
          <w:sz w:val="18"/>
          <w:szCs w:val="18"/>
          <w:spacing w:val="-11"/>
          <w:position w:val="5"/>
        </w:rPr>
        <w:t xml:space="preserve"> </w:t>
      </w:r>
      <w:r>
        <w:rPr>
          <w:rFonts w:ascii="SimSun" w:hAnsi="SimSun" w:eastAsia="SimSun" w:cs="SimSun"/>
          <w:sz w:val="24"/>
          <w:szCs w:val="24"/>
          <w:spacing w:val="1"/>
          <w:position w:val="-3"/>
        </w:rPr>
        <w:t>：</w:t>
      </w:r>
    </w:p>
    <w:p>
      <w:pPr>
        <w:ind w:left="2522"/>
        <w:spacing w:before="130" w:line="457" w:lineRule="exact"/>
        <w:rPr>
          <w:rFonts w:ascii="Cambria" w:hAnsi="Cambria" w:eastAsia="Cambria" w:cs="Cambria"/>
          <w:sz w:val="24"/>
          <w:szCs w:val="24"/>
        </w:rPr>
      </w:pPr>
      <w:r>
        <w:pict>
          <v:shape id="_x0000_s392" style="position:absolute;margin-left:385.989pt;margin-top:16.4597pt;mso-position-vertical-relative:text;mso-position-horizontal-relative:text;width:39.45pt;height:17.1pt;z-index:252407808;"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4.9</w:t>
                  </w:r>
                  <w:r>
                    <w:rPr>
                      <w:rFonts w:ascii="SimSun" w:hAnsi="SimSun" w:eastAsia="SimSun" w:cs="SimSun"/>
                      <w:sz w:val="24"/>
                      <w:szCs w:val="24"/>
                      <w:spacing w:val="-4"/>
                    </w:rPr>
                    <w:t>）</w:t>
                  </w:r>
                </w:p>
              </w:txbxContent>
            </v:textbox>
          </v:shape>
        </w:pict>
      </w:r>
      <w:r>
        <w:rPr>
          <w:rFonts w:ascii="Times New Roman" w:hAnsi="Times New Roman" w:eastAsia="Times New Roman" w:cs="Times New Roman"/>
          <w:sz w:val="24"/>
          <w:szCs w:val="24"/>
          <w:b/>
          <w:bCs/>
          <w:position w:val="15"/>
        </w:rPr>
        <w:t>y</w:t>
      </w:r>
      <w:r>
        <w:rPr>
          <w:rFonts w:ascii="Cambria" w:hAnsi="Cambria" w:eastAsia="Cambria" w:cs="Cambria"/>
          <w:sz w:val="18"/>
          <w:szCs w:val="18"/>
          <w:position w:val="14"/>
        </w:rPr>
        <w:t>R</w:t>
      </w:r>
      <w:r>
        <w:rPr>
          <w:rFonts w:ascii="Cambria" w:hAnsi="Cambria" w:eastAsia="Cambria" w:cs="Cambria"/>
          <w:sz w:val="18"/>
          <w:szCs w:val="18"/>
          <w:spacing w:val="4"/>
          <w:position w:val="14"/>
        </w:rPr>
        <w:t xml:space="preserve">  </w:t>
      </w:r>
      <w:r>
        <w:rPr>
          <w:rFonts w:ascii="Cambria" w:hAnsi="Cambria" w:eastAsia="Cambria" w:cs="Cambria"/>
          <w:sz w:val="24"/>
          <w:szCs w:val="24"/>
          <w:spacing w:val="4"/>
          <w:position w:val="14"/>
        </w:rPr>
        <w:t>=</w:t>
      </w:r>
      <w:r>
        <w:rPr>
          <w:rFonts w:ascii="Cambria" w:hAnsi="Cambria" w:eastAsia="Cambria" w:cs="Cambria"/>
          <w:sz w:val="24"/>
          <w:szCs w:val="24"/>
          <w:spacing w:val="31"/>
          <w:position w:val="14"/>
        </w:rPr>
        <w:t xml:space="preserve"> </w:t>
      </w:r>
      <w:r>
        <w:rPr>
          <w:rFonts w:ascii="Cambria" w:hAnsi="Cambria" w:eastAsia="Cambria" w:cs="Cambria"/>
          <w:sz w:val="24"/>
          <w:szCs w:val="24"/>
          <w:position w:val="14"/>
        </w:rPr>
        <w:t>GAT</w:t>
      </w:r>
      <w:r>
        <w:rPr>
          <w:rFonts w:ascii="Cambria" w:hAnsi="Cambria" w:eastAsia="Cambria" w:cs="Cambria"/>
          <w:sz w:val="18"/>
          <w:szCs w:val="18"/>
          <w:position w:val="14"/>
        </w:rPr>
        <w:t>robot</w:t>
      </w:r>
      <w:r>
        <w:rPr>
          <w:rFonts w:ascii="Cambria" w:hAnsi="Cambria" w:eastAsia="Cambria" w:cs="Cambria"/>
          <w:sz w:val="24"/>
          <w:szCs w:val="24"/>
          <w:spacing w:val="4"/>
          <w:position w:val="15"/>
        </w:rPr>
        <w:t>(</w:t>
      </w:r>
      <w:r>
        <w:rPr>
          <w:rFonts w:ascii="Cambria" w:hAnsi="Cambria" w:eastAsia="Cambria" w:cs="Cambria"/>
          <w:sz w:val="24"/>
          <w:szCs w:val="24"/>
          <w:position w:val="15"/>
        </w:rPr>
        <w:t>concat</w:t>
      </w:r>
      <w:r>
        <w:rPr>
          <w:rFonts w:ascii="Cambria" w:hAnsi="Cambria" w:eastAsia="Cambria" w:cs="Cambria"/>
          <w:sz w:val="24"/>
          <w:szCs w:val="24"/>
          <w:spacing w:val="4"/>
          <w:position w:val="15"/>
        </w:rPr>
        <w:t>(</w:t>
      </w:r>
      <w:r>
        <w:rPr>
          <w:rFonts w:ascii="Times New Roman" w:hAnsi="Times New Roman" w:eastAsia="Times New Roman" w:cs="Times New Roman"/>
          <w:sz w:val="24"/>
          <w:szCs w:val="24"/>
          <w:b/>
          <w:bCs/>
          <w:position w:val="15"/>
        </w:rPr>
        <w:t>nt</w:t>
      </w:r>
      <w:r>
        <w:rPr>
          <w:rFonts w:ascii="Cambria" w:hAnsi="Cambria" w:eastAsia="Cambria" w:cs="Cambria"/>
          <w:sz w:val="18"/>
          <w:szCs w:val="18"/>
          <w:position w:val="15"/>
        </w:rPr>
        <w:t>R</w:t>
      </w:r>
      <w:r>
        <w:rPr>
          <w:rFonts w:ascii="Cambria" w:hAnsi="Cambria" w:eastAsia="Cambria" w:cs="Cambria"/>
          <w:sz w:val="18"/>
          <w:szCs w:val="18"/>
          <w:spacing w:val="-17"/>
          <w:position w:val="15"/>
        </w:rPr>
        <w:t xml:space="preserve"> </w:t>
      </w:r>
      <w:r>
        <w:rPr>
          <w:rFonts w:ascii="Cambria" w:hAnsi="Cambria" w:eastAsia="Cambria" w:cs="Cambria"/>
          <w:sz w:val="24"/>
          <w:szCs w:val="24"/>
          <w:spacing w:val="4"/>
          <w:position w:val="15"/>
        </w:rPr>
        <w:t>, </w:t>
      </w:r>
      <w:r>
        <w:rPr>
          <w:rFonts w:ascii="Cambria" w:hAnsi="Cambria" w:eastAsia="Cambria" w:cs="Cambria"/>
          <w:sz w:val="24"/>
          <w:szCs w:val="24"/>
          <w:position w:val="15"/>
        </w:rPr>
        <w:t>Y</w:t>
      </w:r>
      <w:r>
        <w:rPr>
          <w:rFonts w:ascii="Cambria" w:hAnsi="Cambria" w:eastAsia="Cambria" w:cs="Cambria"/>
          <w:sz w:val="18"/>
          <w:szCs w:val="18"/>
          <w:position w:val="15"/>
        </w:rPr>
        <w:t>I</w:t>
      </w:r>
      <w:r>
        <w:rPr>
          <w:rFonts w:ascii="Cambria" w:hAnsi="Cambria" w:eastAsia="Cambria" w:cs="Cambria"/>
          <w:sz w:val="24"/>
          <w:szCs w:val="24"/>
          <w:spacing w:val="4"/>
          <w:position w:val="15"/>
        </w:rPr>
        <w:t>), </w:t>
      </w:r>
      <w:r>
        <w:rPr>
          <w:rFonts w:ascii="Times New Roman" w:hAnsi="Times New Roman" w:eastAsia="Times New Roman" w:cs="Times New Roman"/>
          <w:sz w:val="24"/>
          <w:szCs w:val="24"/>
          <w:b/>
          <w:bCs/>
          <w:position w:val="15"/>
        </w:rPr>
        <w:t>e</w:t>
      </w:r>
      <w:r>
        <w:rPr>
          <w:rFonts w:ascii="Cambria" w:hAnsi="Cambria" w:eastAsia="Cambria" w:cs="Cambria"/>
          <w:sz w:val="18"/>
          <w:szCs w:val="18"/>
          <w:position w:val="24"/>
        </w:rPr>
        <w:t>R</w:t>
      </w:r>
      <w:r>
        <w:rPr>
          <w:rFonts w:ascii="Cambria" w:hAnsi="Cambria" w:eastAsia="Cambria" w:cs="Cambria"/>
          <w:sz w:val="18"/>
          <w:szCs w:val="18"/>
          <w:spacing w:val="-22"/>
          <w:position w:val="24"/>
        </w:rPr>
        <w:t xml:space="preserve"> </w:t>
      </w:r>
      <w:r>
        <w:rPr>
          <w:rFonts w:ascii="Cambria" w:hAnsi="Cambria" w:eastAsia="Cambria" w:cs="Cambria"/>
          <w:sz w:val="24"/>
          <w:szCs w:val="24"/>
          <w:spacing w:val="4"/>
          <w:position w:val="15"/>
        </w:rPr>
        <w:t>)</w:t>
      </w:r>
    </w:p>
    <w:p>
      <w:pPr>
        <w:ind w:left="2522"/>
        <w:spacing w:before="1" w:line="203" w:lineRule="auto"/>
        <w:rPr>
          <w:rFonts w:ascii="Cambria" w:hAnsi="Cambria" w:eastAsia="Cambria" w:cs="Cambria"/>
          <w:sz w:val="24"/>
          <w:szCs w:val="24"/>
        </w:rPr>
      </w:pPr>
      <w:r>
        <w:rPr>
          <w:rFonts w:ascii="Times New Roman" w:hAnsi="Times New Roman" w:eastAsia="Times New Roman" w:cs="Times New Roman"/>
          <w:sz w:val="24"/>
          <w:szCs w:val="24"/>
          <w:b/>
          <w:bCs/>
        </w:rPr>
        <w:t>y</w:t>
      </w:r>
      <w:r>
        <w:rPr>
          <w:rFonts w:ascii="Cambria" w:hAnsi="Cambria" w:eastAsia="Cambria" w:cs="Cambria"/>
          <w:sz w:val="18"/>
          <w:szCs w:val="18"/>
        </w:rPr>
        <w:t>s</w:t>
      </w:r>
      <w:r>
        <w:rPr>
          <w:rFonts w:ascii="Cambria" w:hAnsi="Cambria" w:eastAsia="Cambria" w:cs="Cambria"/>
          <w:sz w:val="18"/>
          <w:szCs w:val="18"/>
          <w:spacing w:val="12"/>
        </w:rPr>
        <w:t xml:space="preserve">  </w:t>
      </w:r>
      <w:r>
        <w:rPr>
          <w:rFonts w:ascii="Cambria" w:hAnsi="Cambria" w:eastAsia="Cambria" w:cs="Cambria"/>
          <w:sz w:val="24"/>
          <w:szCs w:val="24"/>
          <w:spacing w:val="12"/>
        </w:rPr>
        <w:t>=</w:t>
      </w:r>
      <w:r>
        <w:rPr>
          <w:rFonts w:ascii="Cambria" w:hAnsi="Cambria" w:eastAsia="Cambria" w:cs="Cambria"/>
          <w:sz w:val="24"/>
          <w:szCs w:val="24"/>
          <w:spacing w:val="25"/>
          <w:w w:val="101"/>
        </w:rPr>
        <w:t xml:space="preserve"> </w:t>
      </w:r>
      <w:r>
        <w:rPr>
          <w:rFonts w:ascii="Cambria" w:hAnsi="Cambria" w:eastAsia="Cambria" w:cs="Cambria"/>
          <w:sz w:val="24"/>
          <w:szCs w:val="24"/>
        </w:rPr>
        <w:t>GAT</w:t>
      </w:r>
      <w:r>
        <w:rPr>
          <w:rFonts w:ascii="Cambria" w:hAnsi="Cambria" w:eastAsia="Cambria" w:cs="Cambria"/>
          <w:sz w:val="18"/>
          <w:szCs w:val="18"/>
          <w:position w:val="-6"/>
        </w:rPr>
        <w:t>scene</w:t>
      </w:r>
      <w:r>
        <w:rPr>
          <w:rFonts w:ascii="Cambria" w:hAnsi="Cambria" w:eastAsia="Cambria" w:cs="Cambria"/>
          <w:sz w:val="18"/>
          <w:szCs w:val="18"/>
          <w:spacing w:val="-19"/>
          <w:position w:val="-6"/>
        </w:rPr>
        <w:t xml:space="preserve"> </w:t>
      </w:r>
      <w:r>
        <w:rPr>
          <w:rFonts w:ascii="Cambria" w:hAnsi="Cambria" w:eastAsia="Cambria" w:cs="Cambria"/>
          <w:sz w:val="24"/>
          <w:szCs w:val="24"/>
          <w:spacing w:val="12"/>
        </w:rPr>
        <w:t>(</w:t>
      </w:r>
      <w:r>
        <w:rPr>
          <w:rFonts w:ascii="Cambria" w:hAnsi="Cambria" w:eastAsia="Cambria" w:cs="Cambria"/>
          <w:sz w:val="24"/>
          <w:szCs w:val="24"/>
        </w:rPr>
        <w:t>concat</w:t>
      </w:r>
      <w:r>
        <w:rPr>
          <w:rFonts w:ascii="Cambria" w:hAnsi="Cambria" w:eastAsia="Cambria" w:cs="Cambria"/>
          <w:sz w:val="24"/>
          <w:szCs w:val="24"/>
          <w:spacing w:val="12"/>
        </w:rPr>
        <w:t>(</w:t>
      </w:r>
      <w:r>
        <w:rPr>
          <w:rFonts w:ascii="Times New Roman" w:hAnsi="Times New Roman" w:eastAsia="Times New Roman" w:cs="Times New Roman"/>
          <w:sz w:val="24"/>
          <w:szCs w:val="24"/>
          <w:b/>
          <w:bCs/>
        </w:rPr>
        <w:t>nt</w:t>
      </w:r>
      <w:r>
        <w:rPr>
          <w:rFonts w:ascii="Cambria" w:hAnsi="Cambria" w:eastAsia="Cambria" w:cs="Cambria"/>
          <w:sz w:val="18"/>
          <w:szCs w:val="18"/>
        </w:rPr>
        <w:t>s</w:t>
      </w:r>
      <w:r>
        <w:rPr>
          <w:rFonts w:ascii="Cambria" w:hAnsi="Cambria" w:eastAsia="Cambria" w:cs="Cambria"/>
          <w:sz w:val="18"/>
          <w:szCs w:val="18"/>
          <w:spacing w:val="-9"/>
        </w:rPr>
        <w:t xml:space="preserve"> </w:t>
      </w:r>
      <w:r>
        <w:rPr>
          <w:rFonts w:ascii="Cambria" w:hAnsi="Cambria" w:eastAsia="Cambria" w:cs="Cambria"/>
          <w:sz w:val="24"/>
          <w:szCs w:val="24"/>
          <w:spacing w:val="12"/>
        </w:rPr>
        <w:t>, </w:t>
      </w:r>
      <w:r>
        <w:rPr>
          <w:rFonts w:ascii="Cambria" w:hAnsi="Cambria" w:eastAsia="Cambria" w:cs="Cambria"/>
          <w:sz w:val="24"/>
          <w:szCs w:val="24"/>
        </w:rPr>
        <w:t>Y</w:t>
      </w:r>
      <w:r>
        <w:rPr>
          <w:rFonts w:ascii="Cambria" w:hAnsi="Cambria" w:eastAsia="Cambria" w:cs="Cambria"/>
          <w:sz w:val="18"/>
          <w:szCs w:val="18"/>
        </w:rPr>
        <w:t>I</w:t>
      </w:r>
      <w:r>
        <w:rPr>
          <w:rFonts w:ascii="Cambria" w:hAnsi="Cambria" w:eastAsia="Cambria" w:cs="Cambria"/>
          <w:sz w:val="24"/>
          <w:szCs w:val="24"/>
          <w:spacing w:val="12"/>
        </w:rPr>
        <w:t>), </w:t>
      </w:r>
      <w:r>
        <w:rPr>
          <w:rFonts w:ascii="Times New Roman" w:hAnsi="Times New Roman" w:eastAsia="Times New Roman" w:cs="Times New Roman"/>
          <w:sz w:val="24"/>
          <w:szCs w:val="24"/>
          <w:b/>
          <w:bCs/>
        </w:rPr>
        <w:t>e</w:t>
      </w:r>
      <w:r>
        <w:rPr>
          <w:rFonts w:ascii="Cambria" w:hAnsi="Cambria" w:eastAsia="Cambria" w:cs="Cambria"/>
          <w:sz w:val="18"/>
          <w:szCs w:val="18"/>
          <w:position w:val="9"/>
        </w:rPr>
        <w:t>s</w:t>
      </w:r>
      <w:r>
        <w:rPr>
          <w:rFonts w:ascii="Cambria" w:hAnsi="Cambria" w:eastAsia="Cambria" w:cs="Cambria"/>
          <w:sz w:val="18"/>
          <w:szCs w:val="18"/>
          <w:spacing w:val="-15"/>
          <w:position w:val="9"/>
        </w:rPr>
        <w:t xml:space="preserve"> </w:t>
      </w:r>
      <w:r>
        <w:rPr>
          <w:rFonts w:ascii="Cambria" w:hAnsi="Cambria" w:eastAsia="Cambria" w:cs="Cambria"/>
          <w:sz w:val="24"/>
          <w:szCs w:val="24"/>
          <w:spacing w:val="12"/>
        </w:rPr>
        <w:t>)</w:t>
      </w:r>
    </w:p>
    <w:p>
      <w:pPr>
        <w:ind w:left="10"/>
        <w:spacing w:before="152" w:line="220" w:lineRule="auto"/>
        <w:rPr>
          <w:rFonts w:ascii="SimSun" w:hAnsi="SimSun" w:eastAsia="SimSun" w:cs="SimSun"/>
          <w:sz w:val="24"/>
          <w:szCs w:val="24"/>
        </w:rPr>
      </w:pPr>
      <w:r>
        <w:rPr>
          <w:rFonts w:ascii="SimSun" w:hAnsi="SimSun" w:eastAsia="SimSun" w:cs="SimSun"/>
          <w:sz w:val="24"/>
          <w:szCs w:val="24"/>
          <w:spacing w:val="-1"/>
        </w:rPr>
        <w:t>其中</w:t>
      </w:r>
      <w:r>
        <w:rPr>
          <w:rFonts w:ascii="SimSun" w:hAnsi="SimSun" w:eastAsia="SimSun" w:cs="SimSun"/>
          <w:sz w:val="24"/>
          <w:szCs w:val="24"/>
          <w:spacing w:val="-48"/>
        </w:rPr>
        <w:t xml:space="preserve"> </w:t>
      </w:r>
      <w:r>
        <w:rPr>
          <w:rFonts w:ascii="Cambria" w:hAnsi="Cambria" w:eastAsia="Cambria" w:cs="Cambria"/>
          <w:sz w:val="24"/>
          <w:szCs w:val="24"/>
          <w:spacing w:val="-1"/>
        </w:rPr>
        <w:t>GAT</w:t>
      </w:r>
      <w:r>
        <w:rPr>
          <w:rFonts w:ascii="Cambria" w:hAnsi="Cambria" w:eastAsia="Cambria" w:cs="Cambria"/>
          <w:sz w:val="18"/>
          <w:szCs w:val="18"/>
          <w:spacing w:val="-1"/>
        </w:rPr>
        <w:t>robot</w:t>
      </w:r>
      <w:r>
        <w:rPr>
          <w:rFonts w:ascii="Cambria" w:hAnsi="Cambria" w:eastAsia="Cambria" w:cs="Cambria"/>
          <w:sz w:val="24"/>
          <w:szCs w:val="24"/>
          <w:spacing w:val="-1"/>
        </w:rPr>
        <w:t>, GAT</w:t>
      </w:r>
      <w:r>
        <w:rPr>
          <w:rFonts w:ascii="Cambria" w:hAnsi="Cambria" w:eastAsia="Cambria" w:cs="Cambria"/>
          <w:sz w:val="18"/>
          <w:szCs w:val="18"/>
          <w:spacing w:val="-1"/>
          <w:position w:val="-5"/>
        </w:rPr>
        <w:t>scene  </w:t>
      </w:r>
      <w:r>
        <w:rPr>
          <w:rFonts w:ascii="SimSun" w:hAnsi="SimSun" w:eastAsia="SimSun" w:cs="SimSun"/>
          <w:sz w:val="24"/>
          <w:szCs w:val="24"/>
          <w:spacing w:val="-1"/>
        </w:rPr>
        <w:t>分别表示机器人图和</w:t>
      </w:r>
      <w:r>
        <w:rPr>
          <w:rFonts w:ascii="SimSun" w:hAnsi="SimSun" w:eastAsia="SimSun" w:cs="SimSun"/>
          <w:sz w:val="24"/>
          <w:szCs w:val="24"/>
          <w:spacing w:val="-2"/>
        </w:rPr>
        <w:t>场景图的</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GAT </w:t>
      </w:r>
      <w:r>
        <w:rPr>
          <w:rFonts w:ascii="SimSun" w:hAnsi="SimSun" w:eastAsia="SimSun" w:cs="SimSun"/>
          <w:sz w:val="24"/>
          <w:szCs w:val="24"/>
          <w:spacing w:val="-2"/>
        </w:rPr>
        <w:t>模块。</w:t>
      </w:r>
    </w:p>
    <w:p>
      <w:pPr>
        <w:ind w:left="3"/>
        <w:spacing w:before="316" w:line="221" w:lineRule="auto"/>
        <w:outlineLvl w:val="3"/>
        <w:rPr>
          <w:rFonts w:ascii="SimHei" w:hAnsi="SimHei" w:eastAsia="SimHei" w:cs="SimHei"/>
          <w:sz w:val="26"/>
          <w:szCs w:val="26"/>
        </w:rPr>
      </w:pPr>
      <w:bookmarkStart w:name="bookmark22" w:id="48"/>
      <w:bookmarkEnd w:id="48"/>
      <w:r>
        <w:rPr>
          <w:rFonts w:ascii="Arial" w:hAnsi="Arial" w:eastAsia="Arial" w:cs="Arial"/>
          <w:sz w:val="26"/>
          <w:szCs w:val="26"/>
          <w:spacing w:val="-2"/>
        </w:rPr>
        <w:t>4.3.2</w:t>
      </w:r>
      <w:r>
        <w:rPr>
          <w:rFonts w:ascii="Arial" w:hAnsi="Arial" w:eastAsia="Arial" w:cs="Arial"/>
          <w:sz w:val="26"/>
          <w:szCs w:val="26"/>
          <w:spacing w:val="20"/>
        </w:rPr>
        <w:t xml:space="preserve">   </w:t>
      </w:r>
      <w:r>
        <w:rPr>
          <w:rFonts w:ascii="SimHei" w:hAnsi="SimHei" w:eastAsia="SimHei" w:cs="SimHei"/>
          <w:sz w:val="26"/>
          <w:szCs w:val="26"/>
          <w:spacing w:val="-2"/>
        </w:rPr>
        <w:t>特征增强器</w:t>
      </w:r>
    </w:p>
    <w:p>
      <w:pPr>
        <w:ind w:left="13" w:firstLine="477"/>
        <w:spacing w:before="225" w:line="257" w:lineRule="auto"/>
        <w:rPr>
          <w:rFonts w:ascii="SimSun" w:hAnsi="SimSun" w:eastAsia="SimSun" w:cs="SimSun"/>
          <w:sz w:val="24"/>
          <w:szCs w:val="24"/>
        </w:rPr>
      </w:pPr>
      <w:r>
        <w:rPr>
          <w:rFonts w:ascii="SimSun" w:hAnsi="SimSun" w:eastAsia="SimSun" w:cs="SimSun"/>
          <w:sz w:val="24"/>
          <w:szCs w:val="24"/>
          <w:spacing w:val="-3"/>
        </w:rPr>
        <w:t>本文设计了一个特征增强器， 如图</w:t>
      </w:r>
      <w:hyperlink w:history="true" w:anchor="bookmark97">
        <w:r>
          <w:rPr>
            <w:rFonts w:ascii="Times New Roman" w:hAnsi="Times New Roman" w:eastAsia="Times New Roman" w:cs="Times New Roman"/>
            <w:sz w:val="24"/>
            <w:szCs w:val="24"/>
            <w:spacing w:val="-3"/>
          </w:rPr>
          <w:t>4.3(a)</w:t>
        </w:r>
      </w:hyperlink>
      <w:r>
        <w:rPr>
          <w:rFonts w:ascii="SimSun" w:hAnsi="SimSun" w:eastAsia="SimSun" w:cs="SimSun"/>
          <w:sz w:val="24"/>
          <w:szCs w:val="24"/>
          <w:spacing w:val="-3"/>
        </w:rPr>
        <w:t>所示。特征增强器使用堆叠的并行多</w:t>
      </w:r>
      <w:r>
        <w:rPr>
          <w:rFonts w:ascii="SimSun" w:hAnsi="SimSun" w:eastAsia="SimSun" w:cs="SimSun"/>
          <w:sz w:val="24"/>
          <w:szCs w:val="24"/>
        </w:rPr>
        <w:t xml:space="preserve"> </w:t>
      </w:r>
      <w:bookmarkStart w:name="bookmark97" w:id="49"/>
      <w:bookmarkEnd w:id="49"/>
      <w:r>
        <w:rPr>
          <w:rFonts w:ascii="SimSun" w:hAnsi="SimSun" w:eastAsia="SimSun" w:cs="SimSun"/>
          <w:sz w:val="24"/>
          <w:szCs w:val="24"/>
          <w:spacing w:val="7"/>
        </w:rPr>
        <w:t>头交叉注意力层</w:t>
      </w:r>
      <w:r>
        <w:rPr>
          <w:rFonts w:ascii="SimSun" w:hAnsi="SimSun" w:eastAsia="SimSun" w:cs="SimSun"/>
          <w:sz w:val="24"/>
          <w:szCs w:val="24"/>
          <w:spacing w:val="-39"/>
        </w:rPr>
        <w:t xml:space="preserve"> </w:t>
      </w:r>
      <w:r>
        <w:rPr>
          <w:rFonts w:ascii="Cambria" w:hAnsi="Cambria" w:eastAsia="Cambria" w:cs="Cambria"/>
          <w:sz w:val="24"/>
          <w:szCs w:val="24"/>
        </w:rPr>
        <w:t>CA</w:t>
      </w:r>
      <w:r>
        <w:rPr>
          <w:rFonts w:ascii="Cambria" w:hAnsi="Cambria" w:eastAsia="Cambria" w:cs="Cambria"/>
          <w:sz w:val="24"/>
          <w:szCs w:val="24"/>
          <w:spacing w:val="7"/>
        </w:rPr>
        <w:t>(Q; K; V)</w:t>
      </w:r>
      <w:r>
        <w:rPr>
          <w:rFonts w:ascii="SimSun" w:hAnsi="SimSun" w:eastAsia="SimSun" w:cs="SimSun"/>
          <w:sz w:val="24"/>
          <w:szCs w:val="24"/>
          <w:spacing w:val="7"/>
        </w:rPr>
        <w:t>。</w:t>
      </w:r>
    </w:p>
    <w:p>
      <w:pPr>
        <w:spacing w:line="226" w:lineRule="exact"/>
        <w:rPr/>
      </w:pPr>
      <w:r/>
    </w:p>
    <w:p>
      <w:pPr>
        <w:spacing w:line="226" w:lineRule="exact"/>
        <w:sectPr>
          <w:headerReference w:type="default" r:id="rId135"/>
          <w:footerReference w:type="default" r:id="rId223"/>
          <w:pgSz w:w="11906" w:h="16838"/>
          <w:pgMar w:top="1545" w:right="1700" w:bottom="1391" w:left="1700" w:header="1268" w:footer="1201" w:gutter="0"/>
          <w:cols w:equalWidth="0" w:num="1">
            <w:col w:w="8504" w:space="0"/>
          </w:cols>
        </w:sectPr>
        <w:rPr/>
      </w:pPr>
    </w:p>
    <w:p>
      <w:pPr>
        <w:spacing w:line="457" w:lineRule="auto"/>
        <w:rPr>
          <w:rFonts w:ascii="Arial"/>
          <w:sz w:val="21"/>
        </w:rPr>
      </w:pPr>
      <w:r/>
    </w:p>
    <w:p>
      <w:pPr>
        <w:ind w:left="479"/>
        <w:spacing w:before="26" w:line="209" w:lineRule="auto"/>
        <w:rPr>
          <w:rFonts w:ascii="Arial" w:hAnsi="Arial" w:eastAsia="Arial" w:cs="Arial"/>
          <w:sz w:val="9"/>
          <w:szCs w:val="9"/>
        </w:rPr>
      </w:pPr>
      <w:r>
        <w:rPr>
          <w:rFonts w:ascii="Arial" w:hAnsi="Arial" w:eastAsia="Arial" w:cs="Arial"/>
          <w:sz w:val="9"/>
          <w:szCs w:val="9"/>
          <w:b/>
          <w:bCs/>
          <w:spacing w:val="3"/>
        </w:rPr>
        <w:t>Enhanced</w:t>
      </w:r>
      <w:r>
        <w:rPr>
          <w:rFonts w:ascii="Arial" w:hAnsi="Arial" w:eastAsia="Arial" w:cs="Arial"/>
          <w:sz w:val="9"/>
          <w:szCs w:val="9"/>
          <w:b/>
          <w:bCs/>
          <w:spacing w:val="12"/>
          <w:w w:val="101"/>
        </w:rPr>
        <w:t xml:space="preserve"> </w:t>
      </w:r>
      <w:r>
        <w:rPr>
          <w:rFonts w:ascii="Arial" w:hAnsi="Arial" w:eastAsia="Arial" w:cs="Arial"/>
          <w:sz w:val="9"/>
          <w:szCs w:val="9"/>
          <w:b/>
          <w:bCs/>
          <w:spacing w:val="3"/>
        </w:rPr>
        <w:t>Features</w:t>
      </w:r>
    </w:p>
    <w:p>
      <w:pPr>
        <w:ind w:firstLine="402"/>
        <w:spacing w:before="51" w:line="1602" w:lineRule="exact"/>
        <w:rPr/>
      </w:pPr>
      <w:r>
        <w:rPr>
          <w:position w:val="-32"/>
        </w:rPr>
        <w:pict>
          <v:group id="_x0000_s394" style="mso-position-vertical-relative:line;mso-position-horizontal-relative:char;width:190.9pt;height:80.15pt;" filled="false" stroked="false" coordsize="3817,1603" coordorigin="0,0">
            <v:rect id="_x0000_s396" style="position:absolute;left:7;top:88;width:3802;height:1219;" fillcolor="#E1D5E7" filled="true" stroked="false">
              <v:fill opacity="0.501961"/>
            </v:rect>
            <v:rect id="_x0000_s398" style="position:absolute;left:1031;top:283;width:975;height:390;" fillcolor="#FFFF88" filled="true" stroked="false">
              <v:fill opacity="0.501961"/>
            </v:rect>
            <v:shape id="_x0000_s400" style="position:absolute;left:2881;top:1061;width:200;height:200;" filled="false" stroked="false" type="#_x0000_t75">
              <v:imagedata o:title="" r:id="rId225"/>
            </v:shape>
            <v:shape id="_x0000_s402" style="position:absolute;left:-20;top:-20;width:3857;height:1580;" filled="false" stroked="false" type="#_x0000_t202">
              <v:fill on="false"/>
              <v:stroke on="false"/>
              <v:path/>
              <v:imagedata o:title=""/>
              <o:lock v:ext="edit" aspectratio="false"/>
              <v:textbox inset="0mm,0mm,0mm,0mm">
                <w:txbxContent>
                  <w:p>
                    <w:pPr>
                      <w:spacing w:line="20" w:lineRule="exact"/>
                      <w:rPr/>
                    </w:pPr>
                    <w:r/>
                  </w:p>
                  <w:tbl>
                    <w:tblPr>
                      <w:tblStyle w:val="TableNormal"/>
                      <w:tblW w:w="3807"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8"/>
                      <w:gridCol w:w="1500"/>
                      <w:gridCol w:w="827"/>
                      <w:gridCol w:w="188"/>
                      <w:gridCol w:w="264"/>
                    </w:tblGrid>
                    <w:tr>
                      <w:trPr>
                        <w:trHeight w:val="1304" w:hRule="atLeast"/>
                      </w:trPr>
                      <w:tc>
                        <w:tcPr>
                          <w:tcW w:w="1028" w:type="dxa"/>
                          <w:vAlign w:val="top"/>
                          <w:tcBorders>
                            <w:left w:val="single" w:color="9673A6" w:sz="4" w:space="0"/>
                            <w:bottom w:val="single" w:color="9673A6" w:sz="4" w:space="0"/>
                          </w:tcBorders>
                        </w:tcPr>
                        <w:p>
                          <w:pPr>
                            <w:spacing w:line="366" w:lineRule="auto"/>
                            <w:rPr>
                              <w:rFonts w:ascii="Arial"/>
                              <w:sz w:val="21"/>
                            </w:rPr>
                          </w:pPr>
                          <w:r/>
                        </w:p>
                        <w:p>
                          <w:pPr>
                            <w:ind w:left="162" w:right="203" w:firstLine="69"/>
                            <w:spacing w:before="40" w:line="232" w:lineRule="auto"/>
                            <w:rPr>
                              <w:rFonts w:ascii="Arial" w:hAnsi="Arial" w:eastAsia="Arial" w:cs="Arial"/>
                              <w:sz w:val="14"/>
                              <w:szCs w:val="14"/>
                            </w:rPr>
                          </w:pPr>
                          <w:r>
                            <w:rPr>
                              <w:rFonts w:ascii="Arial" w:hAnsi="Arial" w:eastAsia="Arial" w:cs="Arial"/>
                              <w:sz w:val="14"/>
                              <w:szCs w:val="14"/>
                              <w:b/>
                              <w:bCs/>
                              <w:spacing w:val="1"/>
                            </w:rPr>
                            <w:t>Feature   </w:t>
                          </w:r>
                          <w:r>
                            <w:rPr>
                              <w:rFonts w:ascii="Arial" w:hAnsi="Arial" w:eastAsia="Arial" w:cs="Arial"/>
                              <w:sz w:val="14"/>
                              <w:szCs w:val="14"/>
                              <w:b/>
                              <w:bCs/>
                              <w:spacing w:val="2"/>
                            </w:rPr>
                            <w:t>Enhancer</w:t>
                          </w:r>
                        </w:p>
                      </w:tc>
                      <w:tc>
                        <w:tcPr>
                          <w:tcW w:w="2515" w:type="dxa"/>
                          <w:vAlign w:val="top"/>
                          <w:gridSpan w:val="3"/>
                          <w:tcBorders>
                            <w:bottom w:val="single" w:color="9673A6" w:sz="4" w:space="0"/>
                          </w:tcBorders>
                        </w:tcPr>
                        <w:p>
                          <w:pPr>
                            <w:spacing w:line="335" w:lineRule="auto"/>
                            <w:rPr>
                              <w:rFonts w:ascii="Arial"/>
                              <w:sz w:val="21"/>
                            </w:rPr>
                          </w:pPr>
                          <w:r/>
                        </w:p>
                        <w:p>
                          <w:pPr>
                            <w:spacing w:line="336" w:lineRule="auto"/>
                            <w:rPr>
                              <w:rFonts w:ascii="Arial"/>
                              <w:sz w:val="21"/>
                            </w:rPr>
                          </w:pPr>
                          <w:r/>
                        </w:p>
                        <w:p>
                          <w:pPr>
                            <w:ind w:left="366"/>
                            <w:spacing w:before="21" w:line="218" w:lineRule="auto"/>
                            <w:rPr>
                              <w:rFonts w:ascii="Arial" w:hAnsi="Arial" w:eastAsia="Arial" w:cs="Arial"/>
                              <w:sz w:val="7"/>
                              <w:szCs w:val="7"/>
                            </w:rPr>
                          </w:pPr>
                          <w:r>
                            <w:rPr>
                              <w:rFonts w:ascii="Arial" w:hAnsi="Arial" w:eastAsia="Arial" w:cs="Arial"/>
                              <w:sz w:val="7"/>
                              <w:szCs w:val="7"/>
                              <w:b/>
                              <w:bCs/>
                              <w:spacing w:val="2"/>
                            </w:rPr>
                            <w:t>Q</w:t>
                          </w:r>
                        </w:p>
                        <w:p>
                          <w:pPr>
                            <w:spacing w:line="328" w:lineRule="auto"/>
                            <w:rPr>
                              <w:rFonts w:ascii="Arial"/>
                              <w:sz w:val="21"/>
                            </w:rPr>
                          </w:pPr>
                          <w:r/>
                        </w:p>
                        <w:p>
                          <w:pPr>
                            <w:ind w:left="1915"/>
                            <w:spacing w:before="26" w:line="211" w:lineRule="auto"/>
                            <w:rPr>
                              <w:rFonts w:ascii="Arial" w:hAnsi="Arial" w:eastAsia="Arial" w:cs="Arial"/>
                              <w:sz w:val="9"/>
                              <w:szCs w:val="9"/>
                            </w:rPr>
                          </w:pPr>
                          <w:r>
                            <w:rPr>
                              <w:rFonts w:ascii="Arial" w:hAnsi="Arial" w:eastAsia="Arial" w:cs="Arial"/>
                              <w:sz w:val="9"/>
                              <w:szCs w:val="9"/>
                              <w:b/>
                              <w:bCs/>
                            </w:rPr>
                            <w:t>C</w:t>
                          </w:r>
                        </w:p>
                      </w:tc>
                      <w:tc>
                        <w:tcPr>
                          <w:tcW w:w="264" w:type="dxa"/>
                          <w:vAlign w:val="top"/>
                          <w:tcBorders>
                            <w:bottom w:val="single" w:color="9673A6" w:sz="4" w:space="0"/>
                            <w:right w:val="single" w:color="9673A6" w:sz="4" w:space="0"/>
                          </w:tcBorders>
                        </w:tcPr>
                        <w:p>
                          <w:pPr>
                            <w:spacing w:line="256" w:lineRule="auto"/>
                            <w:rPr>
                              <w:rFonts w:ascii="Arial"/>
                              <w:sz w:val="21"/>
                            </w:rPr>
                          </w:pPr>
                          <w:r/>
                        </w:p>
                        <w:p>
                          <w:pPr>
                            <w:spacing w:line="256" w:lineRule="auto"/>
                            <w:rPr>
                              <w:rFonts w:ascii="Arial"/>
                              <w:sz w:val="21"/>
                            </w:rPr>
                          </w:pPr>
                          <w:r/>
                        </w:p>
                        <w:p>
                          <w:pPr>
                            <w:ind w:left="81"/>
                            <w:spacing w:before="26" w:line="209" w:lineRule="auto"/>
                            <w:rPr>
                              <w:rFonts w:ascii="Arial" w:hAnsi="Arial" w:eastAsia="Arial" w:cs="Arial"/>
                              <w:sz w:val="9"/>
                              <w:szCs w:val="9"/>
                            </w:rPr>
                          </w:pPr>
                          <w:r>
                            <w:rPr>
                              <w:rFonts w:ascii="Arial" w:hAnsi="Arial" w:eastAsia="Arial" w:cs="Arial"/>
                              <w:sz w:val="9"/>
                              <w:szCs w:val="9"/>
                              <w:b/>
                              <w:bCs/>
                              <w:spacing w:val="2"/>
                            </w:rPr>
                            <w:t>×N</w:t>
                          </w:r>
                        </w:p>
                      </w:tc>
                    </w:tr>
                    <w:tr>
                      <w:trPr>
                        <w:trHeight w:val="98" w:hRule="atLeast"/>
                      </w:trPr>
                      <w:tc>
                        <w:tcPr>
                          <w:tcW w:w="2528" w:type="dxa"/>
                          <w:vAlign w:val="top"/>
                          <w:gridSpan w:val="2"/>
                          <w:tcBorders>
                            <w:top w:val="single" w:color="9673A6" w:sz="2" w:space="0"/>
                          </w:tcBorders>
                        </w:tcPr>
                        <w:p>
                          <w:pPr>
                            <w:spacing w:line="87" w:lineRule="exact"/>
                            <w:rPr>
                              <w:rFonts w:ascii="Arial"/>
                              <w:sz w:val="7"/>
                            </w:rPr>
                          </w:pPr>
                          <w:r/>
                        </w:p>
                      </w:tc>
                      <w:tc>
                        <w:tcPr>
                          <w:tcW w:w="827" w:type="dxa"/>
                          <w:vAlign w:val="top"/>
                          <w:tcBorders>
                            <w:top w:val="single" w:color="9673A6" w:sz="4" w:space="0"/>
                          </w:tcBorders>
                        </w:tcPr>
                        <w:p>
                          <w:pPr>
                            <w:spacing w:line="87" w:lineRule="exact"/>
                            <w:rPr>
                              <w:rFonts w:ascii="Arial"/>
                              <w:sz w:val="7"/>
                            </w:rPr>
                          </w:pPr>
                          <w:r/>
                        </w:p>
                      </w:tc>
                      <w:tc>
                        <w:tcPr>
                          <w:tcW w:w="452" w:type="dxa"/>
                          <w:vAlign w:val="top"/>
                          <w:gridSpan w:val="2"/>
                          <w:tcBorders>
                            <w:top w:val="single" w:color="9673A6" w:sz="2" w:space="0"/>
                          </w:tcBorders>
                        </w:tcPr>
                        <w:p>
                          <w:pPr>
                            <w:spacing w:line="87" w:lineRule="exact"/>
                            <w:rPr>
                              <w:rFonts w:ascii="Arial"/>
                              <w:sz w:val="7"/>
                            </w:rPr>
                          </w:pPr>
                          <w:r/>
                        </w:p>
                      </w:tc>
                    </w:tr>
                  </w:tbl>
                  <w:p>
                    <w:pPr>
                      <w:ind w:left="241"/>
                      <w:spacing w:before="55" w:line="209" w:lineRule="auto"/>
                      <w:rPr>
                        <w:rFonts w:ascii="Arial" w:hAnsi="Arial" w:eastAsia="Arial" w:cs="Arial"/>
                        <w:sz w:val="9"/>
                        <w:szCs w:val="9"/>
                      </w:rPr>
                    </w:pPr>
                    <w:r>
                      <w:rPr>
                        <w:rFonts w:ascii="Arial" w:hAnsi="Arial" w:eastAsia="Arial" w:cs="Arial"/>
                        <w:sz w:val="9"/>
                        <w:szCs w:val="9"/>
                        <w:b/>
                        <w:bCs/>
                        <w:spacing w:val="2"/>
                      </w:rPr>
                      <w:t>Vanilla</w:t>
                    </w:r>
                    <w:r>
                      <w:rPr>
                        <w:rFonts w:ascii="Arial" w:hAnsi="Arial" w:eastAsia="Arial" w:cs="Arial"/>
                        <w:sz w:val="9"/>
                        <w:szCs w:val="9"/>
                        <w:b/>
                        <w:bCs/>
                        <w:spacing w:val="20"/>
                        <w:w w:val="101"/>
                      </w:rPr>
                      <w:t xml:space="preserve"> </w:t>
                    </w:r>
                    <w:r>
                      <w:rPr>
                        <w:rFonts w:ascii="Arial" w:hAnsi="Arial" w:eastAsia="Arial" w:cs="Arial"/>
                        <w:sz w:val="9"/>
                        <w:szCs w:val="9"/>
                        <w:b/>
                        <w:bCs/>
                        <w:spacing w:val="2"/>
                      </w:rPr>
                      <w:t>Features</w:t>
                    </w:r>
                  </w:p>
                </w:txbxContent>
              </v:textbox>
            </v:shape>
            <v:shape id="_x0000_s404" style="position:absolute;left:1089;top:607;width:924;height:74;" filled="false" stroked="false" type="#_x0000_t75">
              <v:imagedata o:title="" r:id="rId226"/>
            </v:shape>
            <v:shape id="_x0000_s406" style="position:absolute;left:1210;top:321;width:824;height:313;" filled="false" stroked="false" type="#_x0000_t202">
              <v:fill on="false"/>
              <v:stroke on="false"/>
              <v:path/>
              <v:imagedata o:title=""/>
              <o:lock v:ext="edit" aspectratio="false"/>
              <v:textbox inset="0mm,0mm,0mm,0mm">
                <w:txbxContent>
                  <w:p>
                    <w:pPr>
                      <w:ind w:left="20"/>
                      <w:spacing w:before="20"/>
                      <w:rPr>
                        <w:sz w:val="9"/>
                        <w:szCs w:val="9"/>
                      </w:rPr>
                    </w:pPr>
                    <w:r>
                      <w:rPr>
                        <w:rFonts w:ascii="Arial" w:hAnsi="Arial" w:eastAsia="Arial" w:cs="Arial"/>
                        <w:sz w:val="9"/>
                        <w:szCs w:val="9"/>
                        <w:b/>
                        <w:bCs/>
                      </w:rPr>
                      <w:t>Ins</w:t>
                    </w:r>
                    <w:r>
                      <w:rPr>
                        <w:rFonts w:ascii="Arial" w:hAnsi="Arial" w:eastAsia="Arial" w:cs="Arial"/>
                        <w:sz w:val="9"/>
                        <w:szCs w:val="9"/>
                        <w:b/>
                        <w:bCs/>
                        <w:spacing w:val="5"/>
                      </w:rPr>
                      <w:t>-</w:t>
                    </w:r>
                    <w:r>
                      <w:rPr>
                        <w:rFonts w:ascii="Arial" w:hAnsi="Arial" w:eastAsia="Arial" w:cs="Arial"/>
                        <w:sz w:val="9"/>
                        <w:szCs w:val="9"/>
                        <w:b/>
                        <w:bCs/>
                      </w:rPr>
                      <w:t>to</w:t>
                    </w:r>
                    <w:r>
                      <w:rPr>
                        <w:rFonts w:ascii="Arial" w:hAnsi="Arial" w:eastAsia="Arial" w:cs="Arial"/>
                        <w:sz w:val="9"/>
                        <w:szCs w:val="9"/>
                        <w:b/>
                        <w:bCs/>
                        <w:spacing w:val="5"/>
                      </w:rPr>
                      <w:t>-</w:t>
                    </w:r>
                    <w:r>
                      <w:rPr>
                        <w:rFonts w:ascii="Arial" w:hAnsi="Arial" w:eastAsia="Arial" w:cs="Arial"/>
                        <w:sz w:val="9"/>
                        <w:szCs w:val="9"/>
                        <w:b/>
                        <w:bCs/>
                      </w:rPr>
                      <w:t>Graph</w:t>
                    </w:r>
                    <w:r>
                      <w:rPr>
                        <w:rFonts w:ascii="Arial" w:hAnsi="Arial" w:eastAsia="Arial" w:cs="Arial"/>
                        <w:sz w:val="9"/>
                        <w:szCs w:val="9"/>
                        <w:b/>
                        <w:bCs/>
                        <w:spacing w:val="5"/>
                      </w:rPr>
                      <w:t xml:space="preserve">       </w:t>
                    </w:r>
                    <w:r>
                      <w:rPr>
                        <w:sz w:val="9"/>
                        <w:szCs w:val="9"/>
                        <w:position w:val="-15"/>
                      </w:rPr>
                      <w:drawing>
                        <wp:inline distT="0" distB="0" distL="0" distR="0">
                          <wp:extent cx="9287" cy="173359"/>
                          <wp:effectExtent l="0" t="0" r="0" b="0"/>
                          <wp:docPr id="272" name="IM 272"/>
                          <wp:cNvGraphicFramePr/>
                          <a:graphic>
                            <a:graphicData uri="http://schemas.openxmlformats.org/drawingml/2006/picture">
                              <pic:pic>
                                <pic:nvPicPr>
                                  <pic:cNvPr id="272" name="IM 272"/>
                                  <pic:cNvPicPr/>
                                </pic:nvPicPr>
                                <pic:blipFill>
                                  <a:blip r:embed="rId227"/>
                                  <a:stretch>
                                    <a:fillRect/>
                                  </a:stretch>
                                </pic:blipFill>
                                <pic:spPr>
                                  <a:xfrm rot="0">
                                    <a:off x="0" y="0"/>
                                    <a:ext cx="9287" cy="173359"/>
                                  </a:xfrm>
                                  <a:prstGeom prst="rect">
                                    <a:avLst/>
                                  </a:prstGeom>
                                </pic:spPr>
                              </pic:pic>
                            </a:graphicData>
                          </a:graphic>
                        </wp:inline>
                      </w:drawing>
                    </w:r>
                  </w:p>
                </w:txbxContent>
              </v:textbox>
            </v:shape>
            <v:shape id="_x0000_s408" style="position:absolute;left:1489;top:682;width:59;height:535;" filled="false" stroked="false" type="#_x0000_t75">
              <v:imagedata o:title="" r:id="rId228"/>
            </v:shape>
            <v:shape id="_x0000_s410" style="position:absolute;left:1510;top:471;width:941;height:940;" filled="false" stroked="false" type="#_x0000_t75">
              <v:imagedata o:title="" r:id="rId229"/>
            </v:shape>
            <v:shape id="_x0000_s412" style="position:absolute;left:1023;top:1397;width:2788;height:205;" filled="false" stroked="false" type="#_x0000_t75">
              <v:imagedata o:title="" r:id="rId230"/>
            </v:shape>
            <v:rect id="_x0000_s414" style="position:absolute;left:2493;top:283;width:975;height:390;" fillcolor="#FFFF88" filled="true" stroked="false">
              <v:fill opacity="0.501961"/>
            </v:rect>
            <v:shape id="_x0000_s416" style="position:absolute;left:2426;top:449;width:59;height:59;" filled="false" stroked="false" type="#_x0000_t75">
              <v:imagedata o:title="" r:id="rId231"/>
            </v:shape>
            <v:shape id="_x0000_s418" style="position:absolute;left:2048;top:471;width:940;height:600;" filled="false" stroked="false" type="#_x0000_t75">
              <v:imagedata o:title="" r:id="rId232"/>
            </v:shape>
            <v:shape id="_x0000_s420" style="position:absolute;left:2406;top:256;width:109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999" w:type="dxa"/>
                      <w:tblInd w:w="45" w:type="dxa"/>
                      <w:tblLayout w:type="fixed"/>
                      <w:tblBorders>
                        <w:left w:val="single" w:color="36393D" w:sz="20" w:space="0"/>
                        <w:bottom w:val="single" w:color="36393D" w:sz="20" w:space="0"/>
                        <w:right w:val="single" w:color="36393D" w:sz="20" w:space="0"/>
                        <w:top w:val="single" w:color="36393D" w:sz="20" w:space="0"/>
                      </w:tblBorders>
                    </w:tblPr>
                    <w:tblGrid>
                      <w:gridCol w:w="999"/>
                    </w:tblGrid>
                    <w:tr>
                      <w:trPr>
                        <w:trHeight w:val="304" w:hRule="atLeast"/>
                      </w:trPr>
                      <w:tc>
                        <w:tcPr>
                          <w:tcW w:w="999" w:type="dxa"/>
                          <w:vAlign w:val="top"/>
                        </w:tcPr>
                        <w:p>
                          <w:pPr>
                            <w:ind w:left="138" w:right="78" w:firstLine="75"/>
                            <w:spacing w:before="58" w:line="241" w:lineRule="auto"/>
                            <w:rPr>
                              <w:rFonts w:ascii="Arial" w:hAnsi="Arial" w:eastAsia="Arial" w:cs="Arial"/>
                              <w:sz w:val="9"/>
                              <w:szCs w:val="9"/>
                            </w:rPr>
                          </w:pPr>
                          <w:r>
                            <w:rPr>
                              <w:rFonts w:ascii="Arial" w:hAnsi="Arial" w:eastAsia="Arial" w:cs="Arial"/>
                              <w:sz w:val="9"/>
                              <w:szCs w:val="9"/>
                              <w:b/>
                              <w:bCs/>
                              <w:spacing w:val="3"/>
                            </w:rPr>
                            <w:t>Graph-to-Ins</w:t>
                          </w:r>
                          <w:r>
                            <w:rPr>
                              <w:rFonts w:ascii="Arial" w:hAnsi="Arial" w:eastAsia="Arial" w:cs="Arial"/>
                              <w:sz w:val="9"/>
                              <w:szCs w:val="9"/>
                              <w:b/>
                              <w:bCs/>
                            </w:rPr>
                            <w:t xml:space="preserve">    </w:t>
                          </w:r>
                          <w:r>
                            <w:rPr>
                              <w:rFonts w:ascii="Arial" w:hAnsi="Arial" w:eastAsia="Arial" w:cs="Arial"/>
                              <w:sz w:val="9"/>
                              <w:szCs w:val="9"/>
                              <w:b/>
                              <w:bCs/>
                              <w:spacing w:val="3"/>
                            </w:rPr>
                            <w:t>Cross-Attention</w:t>
                          </w:r>
                        </w:p>
                      </w:tc>
                    </w:tr>
                  </w:tbl>
                  <w:p>
                    <w:pPr>
                      <w:rPr>
                        <w:rFonts w:ascii="Arial"/>
                        <w:sz w:val="21"/>
                      </w:rPr>
                    </w:pPr>
                    <w:r/>
                  </w:p>
                </w:txbxContent>
              </v:textbox>
            </v:shape>
            <v:shape id="_x0000_s422" style="position:absolute;left:1040;top:276;width:973;height:74;" filled="false" stroked="false" type="#_x0000_t75">
              <v:imagedata o:title="" r:id="rId233"/>
            </v:shape>
            <v:shape id="_x0000_s424" style="position:absolute;left:1132;top:481;width:771;height:113;" filled="false" stroked="false" type="#_x0000_t202">
              <v:fill on="false"/>
              <v:stroke on="false"/>
              <v:path/>
              <v:imagedata o:title=""/>
              <o:lock v:ext="edit" aspectratio="false"/>
              <v:textbox inset="0mm,0mm,0mm,0mm">
                <w:txbxContent>
                  <w:p>
                    <w:pPr>
                      <w:ind w:left="20"/>
                      <w:spacing w:before="20" w:line="211" w:lineRule="auto"/>
                      <w:rPr>
                        <w:rFonts w:ascii="Arial" w:hAnsi="Arial" w:eastAsia="Arial" w:cs="Arial"/>
                        <w:sz w:val="9"/>
                        <w:szCs w:val="9"/>
                      </w:rPr>
                    </w:pPr>
                    <w:r>
                      <w:rPr>
                        <w:rFonts w:ascii="Arial" w:hAnsi="Arial" w:eastAsia="Arial" w:cs="Arial"/>
                        <w:sz w:val="9"/>
                        <w:szCs w:val="9"/>
                        <w:b/>
                        <w:bCs/>
                        <w:spacing w:val="3"/>
                      </w:rPr>
                      <w:t>Cross-Attention</w:t>
                    </w:r>
                  </w:p>
                </w:txbxContent>
              </v:textbox>
            </v:shape>
            <v:shape id="_x0000_s426" style="position:absolute;left:2951;top:682;width:59;height:380;" filled="false" stroked="false" type="#_x0000_t75">
              <v:imagedata o:title="" r:id="rId234"/>
            </v:shape>
            <v:shape id="_x0000_s428" style="position:absolute;left:1489;top:0;width:59;height:291;" filled="false" stroked="false" type="#_x0000_t75">
              <v:imagedata o:title="" r:id="rId235"/>
            </v:shape>
            <v:shape id="_x0000_s430" style="position:absolute;left:2951;top:0;width:59;height:283;" filled="false" stroked="false" type="#_x0000_t75">
              <v:imagedata o:title="" r:id="rId236"/>
            </v:shape>
            <v:shape id="_x0000_s432" style="position:absolute;left:2307;top:345;width:165;height:110;" filled="false" stroked="false" type="#_x0000_t202">
              <v:fill on="false"/>
              <v:stroke on="false"/>
              <v:path/>
              <v:imagedata o:title=""/>
              <o:lock v:ext="edit" aspectratio="false"/>
              <v:textbox inset="0mm,0mm,0mm,0mm">
                <w:txbxContent>
                  <w:p>
                    <w:pPr>
                      <w:ind w:left="20"/>
                      <w:spacing w:before="19" w:line="217" w:lineRule="auto"/>
                      <w:rPr>
                        <w:rFonts w:ascii="Arial" w:hAnsi="Arial" w:eastAsia="Arial" w:cs="Arial"/>
                        <w:sz w:val="7"/>
                        <w:szCs w:val="7"/>
                      </w:rPr>
                    </w:pPr>
                    <w:r>
                      <w:rPr>
                        <w:rFonts w:ascii="Arial" w:hAnsi="Arial" w:eastAsia="Arial" w:cs="Arial"/>
                        <w:sz w:val="7"/>
                        <w:szCs w:val="7"/>
                        <w:b/>
                        <w:bCs/>
                        <w:spacing w:val="2"/>
                      </w:rPr>
                      <w:t>K,V</w:t>
                    </w:r>
                  </w:p>
                </w:txbxContent>
              </v:textbox>
            </v:shape>
            <v:shape id="_x0000_s434" style="position:absolute;left:2034;top:350;width:165;height:110;" filled="false" stroked="false" type="#_x0000_t202">
              <v:fill on="false"/>
              <v:stroke on="false"/>
              <v:path/>
              <v:imagedata o:title=""/>
              <o:lock v:ext="edit" aspectratio="false"/>
              <v:textbox inset="0mm,0mm,0mm,0mm">
                <w:txbxContent>
                  <w:p>
                    <w:pPr>
                      <w:ind w:left="20"/>
                      <w:spacing w:before="19" w:line="217" w:lineRule="auto"/>
                      <w:rPr>
                        <w:rFonts w:ascii="Arial" w:hAnsi="Arial" w:eastAsia="Arial" w:cs="Arial"/>
                        <w:sz w:val="7"/>
                        <w:szCs w:val="7"/>
                      </w:rPr>
                    </w:pPr>
                    <w:r>
                      <w:rPr>
                        <w:rFonts w:ascii="Arial" w:hAnsi="Arial" w:eastAsia="Arial" w:cs="Arial"/>
                        <w:sz w:val="7"/>
                        <w:szCs w:val="7"/>
                        <w:b/>
                        <w:bCs/>
                        <w:spacing w:val="2"/>
                      </w:rPr>
                      <w:t>K,V</w:t>
                    </w:r>
                  </w:p>
                </w:txbxContent>
              </v:textbox>
            </v:shape>
            <v:shape id="_x0000_s436" style="position:absolute;left:2816;top:1131;width:59;height:59;" filled="false" stroked="false" type="#_x0000_t75">
              <v:imagedata o:title="" r:id="rId237"/>
            </v:shape>
            <v:shape id="_x0000_s438" style="position:absolute;left:3087;top:1131;width:59;height:59;" filled="false" stroked="false" type="#_x0000_t75">
              <v:imagedata o:title="" r:id="rId238"/>
            </v:shape>
            <v:shape id="_x0000_s440" style="position:absolute;left:2015;top:449;width:59;height:59;" filled="false" stroked="false" type="#_x0000_t75">
              <v:imagedata o:title="" r:id="rId239"/>
            </v:shape>
          </v:group>
        </w:pict>
      </w:r>
    </w:p>
    <w:p>
      <w:pPr>
        <w:ind w:left="1336"/>
        <w:spacing w:before="144" w:line="212" w:lineRule="auto"/>
        <w:rPr>
          <w:rFonts w:ascii="SimSun" w:hAnsi="SimSun" w:eastAsia="SimSun" w:cs="SimSun"/>
          <w:sz w:val="21"/>
          <w:szCs w:val="21"/>
        </w:rPr>
      </w:pPr>
      <w:r>
        <w:rPr>
          <w:rFonts w:ascii="Times New Roman" w:hAnsi="Times New Roman" w:eastAsia="Times New Roman" w:cs="Times New Roman"/>
          <w:sz w:val="21"/>
          <w:szCs w:val="21"/>
          <w:spacing w:val="-1"/>
        </w:rPr>
        <w:t>(a) </w:t>
      </w:r>
      <w:r>
        <w:rPr>
          <w:rFonts w:ascii="SimSun" w:hAnsi="SimSun" w:eastAsia="SimSun" w:cs="SimSun"/>
          <w:sz w:val="21"/>
          <w:szCs w:val="21"/>
          <w:spacing w:val="-1"/>
        </w:rPr>
        <w:t>特征增强器结构图</w:t>
      </w:r>
    </w:p>
    <w:p>
      <w:pPr>
        <w:spacing w:line="14" w:lineRule="auto"/>
        <w:rPr>
          <w:rFonts w:ascii="Arial"/>
          <w:sz w:val="2"/>
        </w:rPr>
      </w:pPr>
      <w:r>
        <w:rPr>
          <w:rFonts w:ascii="Arial" w:hAnsi="Arial" w:eastAsia="Arial" w:cs="Arial"/>
          <w:sz w:val="2"/>
          <w:szCs w:val="2"/>
        </w:rPr>
        <w:br w:type="column"/>
      </w:r>
    </w:p>
    <w:tbl>
      <w:tblPr>
        <w:tblStyle w:val="TableNormal"/>
        <w:tblW w:w="823" w:type="dxa"/>
        <w:tblInd w:w="2793" w:type="dxa"/>
        <w:shd w:val="clear" w:fill="F8CECC"/>
        <w:tblLayout w:type="fixed"/>
        <w:tblBorders>
          <w:left w:val="single" w:color="B85450" w:sz="6" w:space="0"/>
          <w:bottom w:val="single" w:color="B85450" w:sz="6" w:space="0"/>
          <w:right w:val="single" w:color="B85450" w:sz="6" w:space="0"/>
          <w:top w:val="single" w:color="B85450" w:sz="6" w:space="0"/>
        </w:tblBorders>
      </w:tblPr>
      <w:tblGrid>
        <w:gridCol w:w="823"/>
      </w:tblGrid>
      <w:tr>
        <w:trPr>
          <w:trHeight w:val="130" w:hRule="atLeast"/>
        </w:trPr>
        <w:tc>
          <w:tcPr>
            <w:shd w:val="clear" w:fill="F8CECC"/>
            <w:tcW w:w="823" w:type="dxa"/>
            <w:vAlign w:val="top"/>
          </w:tcPr>
          <w:p>
            <w:pPr>
              <w:pStyle w:val="TableText"/>
              <w:ind w:left="216"/>
              <w:spacing w:before="22" w:line="219" w:lineRule="auto"/>
              <w:rPr>
                <w:sz w:val="8"/>
                <w:szCs w:val="8"/>
              </w:rPr>
            </w:pPr>
            <w:r>
              <w:rPr>
                <w:sz w:val="8"/>
                <w:szCs w:val="8"/>
                <w:b/>
                <w:bCs/>
                <w:spacing w:val="3"/>
              </w:rPr>
              <w:t>&lt;Object&gt;</w:t>
            </w:r>
          </w:p>
        </w:tc>
      </w:tr>
    </w:tbl>
    <w:p>
      <w:pPr>
        <w:spacing w:before="7" w:line="2284" w:lineRule="exact"/>
        <w:rPr/>
      </w:pPr>
      <w:r>
        <w:rPr>
          <w:position w:val="-45"/>
        </w:rPr>
        <w:pict>
          <v:group id="_x0000_s442" style="mso-position-vertical-relative:line;mso-position-horizontal-relative:char;width:190.85pt;height:114.2pt;" filled="false" stroked="false" coordsize="3817,2283" coordorigin="0,0">
            <v:rect id="_x0000_s444" style="position:absolute;left:0;top:86;width:3817;height:1943;" fillcolor="#FFE6CC" filled="true" stroked="false">
              <v:fill opacity="0.501961"/>
            </v:rect>
            <v:shape id="_x0000_s446" style="position:absolute;left:2616;top:706;width:1129;height:177;" filled="false" stroked="false" type="#_x0000_t75">
              <v:imagedata o:title="" r:id="rId240"/>
            </v:shape>
            <v:shape id="_x0000_s448" style="position:absolute;left:136;top:-20;width:3487;height:2271;" filled="false" stroked="false" type="#_x0000_t202">
              <v:fill on="false"/>
              <v:stroke on="false"/>
              <v:path/>
              <v:imagedata o:title=""/>
              <o:lock v:ext="edit" aspectratio="false"/>
              <v:textbox inset="0mm,0mm,0mm,0mm">
                <w:txbxContent>
                  <w:p>
                    <w:pPr>
                      <w:ind w:firstLine="3037"/>
                      <w:spacing w:before="20" w:line="146" w:lineRule="exact"/>
                      <w:rPr/>
                    </w:pPr>
                    <w:r>
                      <w:rPr>
                        <w:position w:val="-2"/>
                      </w:rPr>
                      <w:drawing>
                        <wp:inline distT="0" distB="0" distL="0" distR="0">
                          <wp:extent cx="39675" cy="93073"/>
                          <wp:effectExtent l="0" t="0" r="0" b="0"/>
                          <wp:docPr id="274" name="IM 274"/>
                          <wp:cNvGraphicFramePr/>
                          <a:graphic>
                            <a:graphicData uri="http://schemas.openxmlformats.org/drawingml/2006/picture">
                              <pic:pic>
                                <pic:nvPicPr>
                                  <pic:cNvPr id="274" name="IM 274"/>
                                  <pic:cNvPicPr/>
                                </pic:nvPicPr>
                                <pic:blipFill>
                                  <a:blip r:embed="rId241"/>
                                  <a:stretch>
                                    <a:fillRect/>
                                  </a:stretch>
                                </pic:blipFill>
                                <pic:spPr>
                                  <a:xfrm rot="0">
                                    <a:off x="0" y="0"/>
                                    <a:ext cx="39675" cy="93073"/>
                                  </a:xfrm>
                                  <a:prstGeom prst="rect">
                                    <a:avLst/>
                                  </a:prstGeom>
                                </pic:spPr>
                              </pic:pic>
                            </a:graphicData>
                          </a:graphic>
                        </wp:inline>
                      </w:drawing>
                    </w:r>
                  </w:p>
                  <w:p>
                    <w:pPr>
                      <w:ind w:left="45"/>
                      <w:spacing w:before="175" w:line="202" w:lineRule="auto"/>
                      <w:rPr>
                        <w:rFonts w:ascii="Arial" w:hAnsi="Arial" w:eastAsia="Arial" w:cs="Arial"/>
                        <w:sz w:val="15"/>
                        <w:szCs w:val="15"/>
                      </w:rPr>
                    </w:pPr>
                    <w:r>
                      <w:rPr>
                        <w:rFonts w:ascii="Arial" w:hAnsi="Arial" w:eastAsia="Arial" w:cs="Arial"/>
                        <w:sz w:val="15"/>
                        <w:szCs w:val="15"/>
                        <w:b/>
                        <w:bCs/>
                        <w:spacing w:val="1"/>
                      </w:rPr>
                      <w:t>Task</w:t>
                    </w:r>
                    <w:r>
                      <w:rPr>
                        <w:rFonts w:ascii="Arial" w:hAnsi="Arial" w:eastAsia="Arial" w:cs="Arial"/>
                        <w:sz w:val="15"/>
                        <w:szCs w:val="15"/>
                        <w:b/>
                        <w:bCs/>
                        <w:spacing w:val="15"/>
                      </w:rPr>
                      <w:t xml:space="preserve"> </w:t>
                    </w:r>
                    <w:r>
                      <w:rPr>
                        <w:rFonts w:ascii="Arial" w:hAnsi="Arial" w:eastAsia="Arial" w:cs="Arial"/>
                        <w:sz w:val="15"/>
                        <w:szCs w:val="15"/>
                        <w:b/>
                        <w:bCs/>
                        <w:spacing w:val="1"/>
                      </w:rPr>
                      <w:t>Decoder</w:t>
                    </w:r>
                  </w:p>
                  <w:p>
                    <w:pPr>
                      <w:spacing w:line="263" w:lineRule="auto"/>
                      <w:rPr>
                        <w:rFonts w:ascii="Arial"/>
                        <w:sz w:val="21"/>
                      </w:rPr>
                    </w:pPr>
                    <w:r/>
                  </w:p>
                  <w:p>
                    <w:pPr>
                      <w:ind w:left="2942"/>
                      <w:spacing w:before="28" w:line="202" w:lineRule="auto"/>
                      <w:rPr>
                        <w:rFonts w:ascii="Arial" w:hAnsi="Arial" w:eastAsia="Arial" w:cs="Arial"/>
                        <w:sz w:val="10"/>
                        <w:szCs w:val="10"/>
                      </w:rPr>
                    </w:pPr>
                    <w:r>
                      <w:rPr>
                        <w:rFonts w:ascii="Arial" w:hAnsi="Arial" w:eastAsia="Arial" w:cs="Arial"/>
                        <w:sz w:val="10"/>
                        <w:szCs w:val="10"/>
                        <w:b/>
                        <w:bCs/>
                        <w:color w:val="333333"/>
                      </w:rPr>
                      <w:t>MLP</w:t>
                    </w:r>
                  </w:p>
                  <w:p>
                    <w:pPr>
                      <w:ind w:firstLine="1844"/>
                      <w:spacing w:before="27" w:line="95" w:lineRule="exact"/>
                      <w:rPr/>
                    </w:pPr>
                    <w:r>
                      <w:rPr>
                        <w:position w:val="-1"/>
                      </w:rPr>
                      <w:drawing>
                        <wp:inline distT="0" distB="0" distL="0" distR="0">
                          <wp:extent cx="39675" cy="60009"/>
                          <wp:effectExtent l="0" t="0" r="0" b="0"/>
                          <wp:docPr id="276" name="IM 276"/>
                          <wp:cNvGraphicFramePr/>
                          <a:graphic>
                            <a:graphicData uri="http://schemas.openxmlformats.org/drawingml/2006/picture">
                              <pic:pic>
                                <pic:nvPicPr>
                                  <pic:cNvPr id="276" name="IM 276"/>
                                  <pic:cNvPicPr/>
                                </pic:nvPicPr>
                                <pic:blipFill>
                                  <a:blip r:embed="rId242"/>
                                  <a:stretch>
                                    <a:fillRect/>
                                  </a:stretch>
                                </pic:blipFill>
                                <pic:spPr>
                                  <a:xfrm rot="0">
                                    <a:off x="0" y="0"/>
                                    <a:ext cx="39675" cy="60009"/>
                                  </a:xfrm>
                                  <a:prstGeom prst="rect">
                                    <a:avLst/>
                                  </a:prstGeom>
                                </pic:spPr>
                              </pic:pic>
                            </a:graphicData>
                          </a:graphic>
                        </wp:inline>
                      </w:drawing>
                    </w:r>
                  </w:p>
                  <w:p>
                    <w:pPr>
                      <w:ind w:firstLine="20"/>
                      <w:spacing w:before="200" w:line="219" w:lineRule="exact"/>
                      <w:rPr/>
                    </w:pPr>
                    <w:r>
                      <w:rPr>
                        <w:position w:val="-4"/>
                      </w:rPr>
                      <w:drawing>
                        <wp:inline distT="0" distB="0" distL="0" distR="0">
                          <wp:extent cx="667876" cy="138865"/>
                          <wp:effectExtent l="0" t="0" r="0" b="0"/>
                          <wp:docPr id="278" name="IM 278"/>
                          <wp:cNvGraphicFramePr/>
                          <a:graphic>
                            <a:graphicData uri="http://schemas.openxmlformats.org/drawingml/2006/picture">
                              <pic:pic>
                                <pic:nvPicPr>
                                  <pic:cNvPr id="278" name="IM 278"/>
                                  <pic:cNvPicPr/>
                                </pic:nvPicPr>
                                <pic:blipFill>
                                  <a:blip r:embed="rId243"/>
                                  <a:stretch>
                                    <a:fillRect/>
                                  </a:stretch>
                                </pic:blipFill>
                                <pic:spPr>
                                  <a:xfrm rot="0">
                                    <a:off x="0" y="0"/>
                                    <a:ext cx="667876" cy="138865"/>
                                  </a:xfrm>
                                  <a:prstGeom prst="rect">
                                    <a:avLst/>
                                  </a:prstGeom>
                                </pic:spPr>
                              </pic:pic>
                            </a:graphicData>
                          </a:graphic>
                        </wp:inline>
                      </w:drawing>
                    </w:r>
                  </w:p>
                  <w:p>
                    <w:pPr>
                      <w:ind w:firstLine="517"/>
                      <w:spacing w:before="7" w:line="154" w:lineRule="exact"/>
                      <w:rPr/>
                    </w:pPr>
                    <w:r>
                      <w:rPr>
                        <w:position w:val="-3"/>
                      </w:rPr>
                      <w:drawing>
                        <wp:inline distT="0" distB="0" distL="0" distR="0">
                          <wp:extent cx="39675" cy="98032"/>
                          <wp:effectExtent l="0" t="0" r="0" b="0"/>
                          <wp:docPr id="280" name="IM 280"/>
                          <wp:cNvGraphicFramePr/>
                          <a:graphic>
                            <a:graphicData uri="http://schemas.openxmlformats.org/drawingml/2006/picture">
                              <pic:pic>
                                <pic:nvPicPr>
                                  <pic:cNvPr id="280" name="IM 280"/>
                                  <pic:cNvPicPr/>
                                </pic:nvPicPr>
                                <pic:blipFill>
                                  <a:blip r:embed="rId244"/>
                                  <a:stretch>
                                    <a:fillRect/>
                                  </a:stretch>
                                </pic:blipFill>
                                <pic:spPr>
                                  <a:xfrm rot="0">
                                    <a:off x="0" y="0"/>
                                    <a:ext cx="39675" cy="98032"/>
                                  </a:xfrm>
                                  <a:prstGeom prst="rect">
                                    <a:avLst/>
                                  </a:prstGeom>
                                </pic:spPr>
                              </pic:pic>
                            </a:graphicData>
                          </a:graphic>
                        </wp:inline>
                      </w:drawing>
                    </w:r>
                  </w:p>
                  <w:p>
                    <w:pPr>
                      <w:spacing w:line="364" w:lineRule="auto"/>
                      <w:rPr>
                        <w:rFonts w:ascii="Arial"/>
                        <w:sz w:val="21"/>
                      </w:rPr>
                    </w:pPr>
                    <w:r/>
                  </w:p>
                  <w:p>
                    <w:pPr>
                      <w:ind w:firstLine="517"/>
                      <w:spacing w:line="155" w:lineRule="exact"/>
                      <w:rPr/>
                    </w:pPr>
                    <w:r>
                      <w:rPr>
                        <w:position w:val="-3"/>
                      </w:rPr>
                      <w:drawing>
                        <wp:inline distT="0" distB="0" distL="0" distR="0">
                          <wp:extent cx="39675" cy="98032"/>
                          <wp:effectExtent l="0" t="0" r="0" b="0"/>
                          <wp:docPr id="282" name="IM 282"/>
                          <wp:cNvGraphicFramePr/>
                          <a:graphic>
                            <a:graphicData uri="http://schemas.openxmlformats.org/drawingml/2006/picture">
                              <pic:pic>
                                <pic:nvPicPr>
                                  <pic:cNvPr id="282" name="IM 282"/>
                                  <pic:cNvPicPr/>
                                </pic:nvPicPr>
                                <pic:blipFill>
                                  <a:blip r:embed="rId245"/>
                                  <a:stretch>
                                    <a:fillRect/>
                                  </a:stretch>
                                </pic:blipFill>
                                <pic:spPr>
                                  <a:xfrm rot="0">
                                    <a:off x="0" y="0"/>
                                    <a:ext cx="39675" cy="98032"/>
                                  </a:xfrm>
                                  <a:prstGeom prst="rect">
                                    <a:avLst/>
                                  </a:prstGeom>
                                </pic:spPr>
                              </pic:pic>
                            </a:graphicData>
                          </a:graphic>
                        </wp:inline>
                      </w:drawing>
                    </w:r>
                  </w:p>
                  <w:p>
                    <w:pPr>
                      <w:ind w:firstLine="1587"/>
                      <w:spacing w:before="41" w:line="110" w:lineRule="exact"/>
                      <w:rPr/>
                    </w:pPr>
                    <w:r>
                      <w:rPr>
                        <w:position w:val="-2"/>
                      </w:rPr>
                      <w:drawing>
                        <wp:inline distT="0" distB="0" distL="0" distR="0">
                          <wp:extent cx="1193580" cy="69432"/>
                          <wp:effectExtent l="0" t="0" r="0" b="0"/>
                          <wp:docPr id="284" name="IM 284"/>
                          <wp:cNvGraphicFramePr/>
                          <a:graphic>
                            <a:graphicData uri="http://schemas.openxmlformats.org/drawingml/2006/picture">
                              <pic:pic>
                                <pic:nvPicPr>
                                  <pic:cNvPr id="284" name="IM 284"/>
                                  <pic:cNvPicPr/>
                                </pic:nvPicPr>
                                <pic:blipFill>
                                  <a:blip r:embed="rId246"/>
                                  <a:stretch>
                                    <a:fillRect/>
                                  </a:stretch>
                                </pic:blipFill>
                                <pic:spPr>
                                  <a:xfrm rot="0">
                                    <a:off x="0" y="0"/>
                                    <a:ext cx="1193580" cy="69432"/>
                                  </a:xfrm>
                                  <a:prstGeom prst="rect">
                                    <a:avLst/>
                                  </a:prstGeom>
                                </pic:spPr>
                              </pic:pic>
                            </a:graphicData>
                          </a:graphic>
                        </wp:inline>
                      </w:drawing>
                    </w:r>
                  </w:p>
                </w:txbxContent>
              </v:textbox>
            </v:shape>
            <v:rect id="_x0000_s450" style="position:absolute;left:1569;top:1448;width:2135;height:469;" fillcolor="#FFFF88" filled="true" stroked="false">
              <v:fill opacity="0.501961"/>
            </v:rect>
            <v:shape id="_x0000_s452" style="position:absolute;left:1605;top:1440;width:2108;height:485;" filled="false" stroked="false" type="#_x0000_t75">
              <v:imagedata o:title="" r:id="rId247"/>
            </v:shape>
            <v:shape id="_x0000_s454" style="position:absolute;left:1723;top:1243;width:422;height:110;" filled="false" stroked="false" type="#_x0000_t75">
              <v:imagedata o:title="" r:id="rId248"/>
            </v:shape>
            <v:shape id="_x0000_s456" style="position:absolute;left:2192;top:1243;width:110;height:110;" filled="false" stroked="false" type="#_x0000_t75">
              <v:imagedata o:title="" r:id="rId249"/>
            </v:shape>
            <v:shape id="_x0000_s458" style="position:absolute;left:1757;top:1347;width:1811;height:778;" filled="false" stroked="false" type="#_x0000_t75">
              <v:imagedata o:title="" r:id="rId250"/>
            </v:shape>
            <v:shape id="_x0000_s460" style="position:absolute;left:84;top:1524;width:1201;height:420;" filled="false" stroked="false" type="#_x0000_t202">
              <v:fill on="false"/>
              <v:stroke on="false"/>
              <v:path/>
              <v:imagedata o:title=""/>
              <o:lock v:ext="edit" aspectratio="false"/>
              <v:textbox inset="0mm,0mm,0mm,0mm">
                <w:txbxContent>
                  <w:p>
                    <w:pPr>
                      <w:spacing w:line="20" w:lineRule="exact"/>
                      <w:rPr/>
                    </w:pPr>
                    <w:r/>
                  </w:p>
                  <w:tbl>
                    <w:tblPr>
                      <w:tblStyle w:val="TableNormal"/>
                      <w:tblW w:w="1106" w:type="dxa"/>
                      <w:tblInd w:w="47" w:type="dxa"/>
                      <w:tblLayout w:type="fixed"/>
                      <w:tblBorders>
                        <w:left w:val="single" w:color="36393D" w:sz="22" w:space="0"/>
                        <w:bottom w:val="single" w:color="36393D" w:sz="22" w:space="0"/>
                        <w:right w:val="single" w:color="36393D" w:sz="22" w:space="0"/>
                        <w:top w:val="single" w:color="36393D" w:sz="22" w:space="0"/>
                      </w:tblBorders>
                    </w:tblPr>
                    <w:tblGrid>
                      <w:gridCol w:w="1106"/>
                    </w:tblGrid>
                    <w:tr>
                      <w:trPr>
                        <w:trHeight w:val="270" w:hRule="atLeast"/>
                      </w:trPr>
                      <w:tc>
                        <w:tcPr>
                          <w:shd w:val="clear" w:fill="FFF8B6"/>
                          <w:tcW w:w="1106" w:type="dxa"/>
                          <w:vAlign w:val="top"/>
                        </w:tcPr>
                        <w:p>
                          <w:pPr>
                            <w:spacing w:before="97" w:line="205" w:lineRule="auto"/>
                            <w:rPr>
                              <w:rFonts w:ascii="Arial" w:hAnsi="Arial" w:eastAsia="Arial" w:cs="Arial"/>
                              <w:sz w:val="10"/>
                              <w:szCs w:val="10"/>
                            </w:rPr>
                          </w:pPr>
                          <w:r>
                            <w:rPr>
                              <w:rFonts w:ascii="Arial" w:hAnsi="Arial" w:eastAsia="Arial" w:cs="Arial"/>
                              <w:sz w:val="10"/>
                              <w:szCs w:val="10"/>
                              <w:b/>
                              <w:bCs/>
                              <w:spacing w:val="1"/>
                            </w:rPr>
                            <w:t>Transformer Encoder</w:t>
                          </w:r>
                        </w:p>
                      </w:tc>
                    </w:tr>
                  </w:tbl>
                  <w:p>
                    <w:pPr>
                      <w:rPr>
                        <w:rFonts w:ascii="Arial"/>
                        <w:sz w:val="21"/>
                      </w:rPr>
                    </w:pPr>
                    <w:r/>
                  </w:p>
                </w:txbxContent>
              </v:textbox>
            </v:shape>
            <v:shape id="_x0000_s462" style="position:absolute;left:994;top:2122;width:110;height:110;" filled="false" stroked="false" type="#_x0000_t75">
              <v:imagedata o:title="" r:id="rId251"/>
            </v:shape>
            <v:shape id="_x0000_s464" style="position:absolute;left:421;top:2122;width:110;height:110;" filled="false" stroked="false" type="#_x0000_t75">
              <v:imagedata o:title="" r:id="rId252"/>
            </v:shape>
            <v:shape id="_x0000_s466" style="position:absolute;left:734;top:2122;width:110;height:110;" filled="false" stroked="false" type="#_x0000_t75">
              <v:imagedata o:title="" r:id="rId253"/>
            </v:shape>
            <v:shape id="_x0000_s468" style="position:absolute;left:265;top:2122;width:110;height:110;" filled="false" stroked="false" type="#_x0000_t75">
              <v:imagedata o:title="" r:id="rId254"/>
            </v:shape>
            <v:shape id="_x0000_s470" style="position:absolute;left:577;top:2122;width:110;height:110;" filled="false" stroked="false" type="#_x0000_t75">
              <v:imagedata o:title="" r:id="rId255"/>
            </v:shape>
            <v:shape id="_x0000_s472" style="position:absolute;left:156;top:2065;width:1051;height:218;" filled="false" stroked="false" type="#_x0000_t75">
              <v:imagedata o:title="" r:id="rId256"/>
            </v:shape>
            <v:shape id="_x0000_s474" style="position:absolute;left:1666;top:945;width:693;height:302;" filled="false" stroked="false" type="#_x0000_t75">
              <v:imagedata o:title="" r:id="rId257"/>
            </v:shape>
            <v:rect id="_x0000_s476" style="position:absolute;left:2816;top:622;width:6;height:98;" fillcolor="#000000" filled="true" stroked="false"/>
            <v:rect id="_x0000_s478" style="position:absolute;left:3129;top:622;width:6;height:98;" fillcolor="#000000" filled="true" stroked="false"/>
            <v:rect id="_x0000_s480" style="position:absolute;left:3545;top:622;width:6;height:98;" fillcolor="#000000" filled="true" stroked="false"/>
            <v:rect id="_x0000_s482" style="position:absolute;left:2973;top:622;width:6;height:98;" fillcolor="#000000" filled="true" stroked="false"/>
            <v:rect id="_x0000_s484" style="position:absolute;left:3285;top:622;width:6;height:98;" fillcolor="#000000" filled="true" stroked="false"/>
            <v:shape id="_x0000_s486" style="position:absolute;left:2743;top:477;width:890;height:156;" filled="false" stroked="false" type="#_x0000_t75">
              <v:imagedata o:title="" r:id="rId258"/>
            </v:shape>
            <v:shape id="_x0000_s488" style="position:absolute;left:1197;top:1284;width:327;height:407;" filled="false" stroked="false" type="#_x0000_t75">
              <v:imagedata o:title="" r:id="rId259"/>
            </v:shape>
            <v:shape id="_x0000_s490" style="position:absolute;left:1705;top:706;width:609;height:177;" filled="false" stroked="false" type="#_x0000_t75">
              <v:imagedata o:title="" r:id="rId260"/>
            </v:shape>
            <v:shape id="_x0000_s492" style="position:absolute;left:1981;top:0;width:63;height:146;" filled="false" stroked="false" type="#_x0000_t75">
              <v:imagedata o:title="" r:id="rId261"/>
            </v:shape>
            <v:rect id="_x0000_s494" style="position:absolute;left:1752;top:146;width:520;height:156;" fillcolor="#F5F5F5" filled="true" stroked="false">
              <v:fill opacity="0.501961"/>
            </v:rect>
            <v:rect id="_x0000_s496" style="position:absolute;left:1744;top:138;width:537;height:172;" fillcolor="#F5F5F5" filled="true" stroked="false">
              <v:fill opacity="0.501961"/>
            </v:rect>
            <v:rect id="_x0000_s498" style="position:absolute;left:2944;top:146;width:520;height:156;" fillcolor="#F5F5F5" filled="true" stroked="false">
              <v:fill opacity="0.501961"/>
            </v:rect>
            <v:rect id="_x0000_s500" style="position:absolute;left:2936;top:138;width:537;height:172;" fillcolor="#F5F5F5" filled="true" stroked="false">
              <v:fill opacity="0.501961"/>
            </v:rect>
            <v:shape id="_x0000_s502" style="position:absolute;left:1619;top:482;width:786;height:110;" filled="false" stroked="false" type="#_x0000_t75">
              <v:imagedata o:title="" r:id="rId262"/>
            </v:shape>
            <v:shape id="_x0000_s504" style="position:absolute;left:2090;top:1624;width:1091;height:118;" filled="false" stroked="false" type="#_x0000_t202">
              <v:fill on="false"/>
              <v:stroke on="false"/>
              <v:path/>
              <v:imagedata o:title=""/>
              <o:lock v:ext="edit" aspectratio="false"/>
              <v:textbox inset="0mm,0mm,0mm,0mm">
                <w:txbxContent>
                  <w:p>
                    <w:pPr>
                      <w:ind w:left="20"/>
                      <w:spacing w:before="19" w:line="205" w:lineRule="auto"/>
                      <w:rPr>
                        <w:rFonts w:ascii="Arial" w:hAnsi="Arial" w:eastAsia="Arial" w:cs="Arial"/>
                        <w:sz w:val="10"/>
                        <w:szCs w:val="10"/>
                      </w:rPr>
                    </w:pPr>
                    <w:r>
                      <w:rPr>
                        <w:rFonts w:ascii="Arial" w:hAnsi="Arial" w:eastAsia="Arial" w:cs="Arial"/>
                        <w:sz w:val="10"/>
                        <w:szCs w:val="10"/>
                        <w:b/>
                        <w:bCs/>
                        <w:spacing w:val="1"/>
                      </w:rPr>
                      <w:t>Transformer Decoder</w:t>
                    </w:r>
                  </w:p>
                </w:txbxContent>
              </v:textbox>
            </v:shape>
            <v:shape id="_x0000_s506" style="position:absolute;left:2798;top:1347;width:770;height:101;" filled="false" stroked="false" type="#_x0000_t75">
              <v:imagedata o:title="" r:id="rId263"/>
            </v:shape>
            <v:shape id="_x0000_s508" style="position:absolute;left:3077;top:878;width:110;height:467;" filled="false" stroked="false" type="#_x0000_t75">
              <v:imagedata o:title="" r:id="rId264"/>
            </v:shape>
            <v:shape id="_x0000_s510" style="position:absolute;left:2923;top:878;width:105;height:465;" filled="false" stroked="false" type="#_x0000_t75">
              <v:imagedata o:title="" r:id="rId265"/>
            </v:shape>
            <v:shape id="_x0000_s512" style="position:absolute;left:2767;top:878;width:105;height:465;" filled="false" stroked="false" type="#_x0000_t75">
              <v:imagedata o:title="" r:id="rId266"/>
            </v:shape>
            <v:shape id="_x0000_s514" style="position:absolute;left:3496;top:878;width:105;height:465;" filled="false" stroked="false" type="#_x0000_t75">
              <v:imagedata o:title="" r:id="rId267"/>
            </v:shape>
            <v:shape id="_x0000_s516" style="position:absolute;left:3236;top:878;width:105;height:465;" filled="false" stroked="false" type="#_x0000_t75">
              <v:imagedata o:title="" r:id="rId268"/>
            </v:shape>
            <v:shape id="_x0000_s518" style="position:absolute;left:2916;top:166;width:577;height:118;" filled="false" stroked="false" type="#_x0000_t202">
              <v:fill on="false"/>
              <v:stroke on="false"/>
              <v:path/>
              <v:imagedata o:title=""/>
              <o:lock v:ext="edit" aspectratio="false"/>
              <v:textbox inset="0mm,0mm,0mm,0mm">
                <w:txbxContent>
                  <w:p>
                    <w:pPr>
                      <w:ind w:left="20"/>
                      <w:spacing w:before="20" w:line="167" w:lineRule="auto"/>
                      <w:tabs>
                        <w:tab w:val="left" w:pos="83"/>
                      </w:tabs>
                      <w:rPr>
                        <w:rFonts w:ascii="Arial" w:hAnsi="Arial" w:eastAsia="Arial" w:cs="Arial"/>
                        <w:sz w:val="10"/>
                        <w:szCs w:val="10"/>
                      </w:rPr>
                    </w:pPr>
                    <w:r>
                      <w:rPr>
                        <w:rFonts w:ascii="Arial" w:hAnsi="Arial" w:eastAsia="Arial" w:cs="Arial"/>
                        <w:sz w:val="10"/>
                        <w:szCs w:val="10"/>
                        <w:color w:val="333333"/>
                      </w:rPr>
                      <w:tab/>
                    </w:r>
                    <w:r>
                      <w:rPr>
                        <w:rFonts w:ascii="Arial" w:hAnsi="Arial" w:eastAsia="Arial" w:cs="Arial"/>
                        <w:sz w:val="10"/>
                        <w:szCs w:val="10"/>
                        <w:b/>
                        <w:bCs/>
                        <w:color w:val="333333"/>
                        <w:spacing w:val="1"/>
                      </w:rPr>
                      <w:t>Softmax   </w:t>
                    </w:r>
                  </w:p>
                </w:txbxContent>
              </v:textbox>
            </v:shape>
            <v:shape id="_x0000_s520" style="position:absolute;left:1724;top:166;width:577;height:118;" filled="false" stroked="false" type="#_x0000_t202">
              <v:fill on="false"/>
              <v:stroke on="false"/>
              <v:path/>
              <v:imagedata o:title=""/>
              <o:lock v:ext="edit" aspectratio="false"/>
              <v:textbox inset="0mm,0mm,0mm,0mm">
                <w:txbxContent>
                  <w:p>
                    <w:pPr>
                      <w:ind w:left="20"/>
                      <w:spacing w:before="20" w:line="167" w:lineRule="auto"/>
                      <w:tabs>
                        <w:tab w:val="left" w:pos="83"/>
                      </w:tabs>
                      <w:rPr>
                        <w:rFonts w:ascii="Arial" w:hAnsi="Arial" w:eastAsia="Arial" w:cs="Arial"/>
                        <w:sz w:val="10"/>
                        <w:szCs w:val="10"/>
                      </w:rPr>
                    </w:pPr>
                    <w:r>
                      <w:rPr>
                        <w:rFonts w:ascii="Arial" w:hAnsi="Arial" w:eastAsia="Arial" w:cs="Arial"/>
                        <w:sz w:val="10"/>
                        <w:szCs w:val="10"/>
                        <w:color w:val="333333"/>
                      </w:rPr>
                      <w:tab/>
                    </w:r>
                    <w:r>
                      <w:rPr>
                        <w:rFonts w:ascii="Arial" w:hAnsi="Arial" w:eastAsia="Arial" w:cs="Arial"/>
                        <w:sz w:val="10"/>
                        <w:szCs w:val="10"/>
                        <w:b/>
                        <w:bCs/>
                        <w:color w:val="333333"/>
                        <w:spacing w:val="1"/>
                      </w:rPr>
                      <w:t>Softmax   </w:t>
                    </w:r>
                  </w:p>
                </w:txbxContent>
              </v:textbox>
            </v:shape>
            <v:shape id="_x0000_s522" style="position:absolute;left:1562;top:1452;width:46;height:460;" filled="false" stroked="false" type="#_x0000_t75">
              <v:imagedata o:title="" r:id="rId269"/>
            </v:shape>
            <v:shape id="_x0000_s524" style="position:absolute;left:1887;top:740;width:252;height:116;" filled="false" stroked="false" type="#_x0000_t202">
              <v:fill on="false"/>
              <v:stroke on="false"/>
              <v:path/>
              <v:imagedata o:title=""/>
              <o:lock v:ext="edit" aspectratio="false"/>
              <v:textbox inset="0mm,0mm,0mm,0mm">
                <w:txbxContent>
                  <w:p>
                    <w:pPr>
                      <w:ind w:left="20"/>
                      <w:spacing w:before="20" w:line="202" w:lineRule="auto"/>
                      <w:rPr>
                        <w:rFonts w:ascii="Arial" w:hAnsi="Arial" w:eastAsia="Arial" w:cs="Arial"/>
                        <w:sz w:val="10"/>
                        <w:szCs w:val="10"/>
                      </w:rPr>
                    </w:pPr>
                    <w:r>
                      <w:rPr>
                        <w:rFonts w:ascii="Arial" w:hAnsi="Arial" w:eastAsia="Arial" w:cs="Arial"/>
                        <w:sz w:val="10"/>
                        <w:szCs w:val="10"/>
                        <w:b/>
                        <w:bCs/>
                        <w:color w:val="333333"/>
                      </w:rPr>
                      <w:t>MLP</w:t>
                    </w:r>
                  </w:p>
                </w:txbxContent>
              </v:textbox>
            </v:shape>
            <v:shape id="_x0000_s526" style="position:absolute;left:1593;top:1445;width:27;height:474;" filled="false" stroked="false" type="#_x0000_t75">
              <v:imagedata o:title="" r:id="rId270"/>
            </v:shape>
            <v:shape id="_x0000_s528" style="position:absolute;left:2764;top:1237;width:110;height:110;" filled="false" stroked="false" type="#_x0000_t75">
              <v:imagedata o:title="" r:id="rId271"/>
            </v:shape>
            <v:shape id="_x0000_s530" style="position:absolute;left:3493;top:1237;width:110;height:110;" filled="false" stroked="false" type="#_x0000_t75">
              <v:imagedata o:title="" r:id="rId272"/>
            </v:shape>
            <v:shape id="_x0000_s532" style="position:absolute;left:3233;top:1237;width:110;height:110;" filled="false" stroked="false" type="#_x0000_t75">
              <v:imagedata o:title="" r:id="rId273"/>
            </v:shape>
            <v:shape id="_x0000_s534" style="position:absolute;left:2921;top:1237;width:110;height:110;" filled="false" stroked="false" type="#_x0000_t75">
              <v:imagedata o:title="" r:id="rId274"/>
            </v:shape>
            <v:shape id="_x0000_s536" style="position:absolute;left:1957;top:1025;width:111;height:118;" filled="false" stroked="false" type="#_x0000_t202">
              <v:fill on="false"/>
              <v:stroke on="false"/>
              <v:path/>
              <v:imagedata o:title=""/>
              <o:lock v:ext="edit" aspectratio="false"/>
              <v:textbox inset="0mm,0mm,0mm,0mm">
                <w:txbxContent>
                  <w:p>
                    <w:pPr>
                      <w:ind w:left="20"/>
                      <w:spacing w:before="19" w:line="205" w:lineRule="auto"/>
                      <w:rPr>
                        <w:rFonts w:ascii="Arial" w:hAnsi="Arial" w:eastAsia="Arial" w:cs="Arial"/>
                        <w:sz w:val="10"/>
                        <w:szCs w:val="10"/>
                      </w:rPr>
                    </w:pPr>
                    <w:r>
                      <w:rPr>
                        <w:rFonts w:ascii="Arial" w:hAnsi="Arial" w:eastAsia="Arial" w:cs="Arial"/>
                        <w:sz w:val="10"/>
                        <w:szCs w:val="10"/>
                        <w:b/>
                        <w:bCs/>
                      </w:rPr>
                      <w:t>C</w:t>
                    </w:r>
                  </w:p>
                </w:txbxContent>
              </v:textbox>
            </v:shape>
            <v:rect id="_x0000_s538" style="position:absolute;left:3196;top:347;width:16;height:120;" fillcolor="#000000" filled="true" stroked="false"/>
            <v:shape id="_x0000_s540" style="position:absolute;left:3173;top:312;width:63;height:63;" filled="false" stroked="false" type="#_x0000_t75">
              <v:imagedata o:title="" r:id="rId275"/>
            </v:shape>
            <v:rect id="_x0000_s542" style="position:absolute;left:2004;top:355;width:17;height:103;" fillcolor="#000000" filled="true" stroked="false"/>
            <v:shape id="_x0000_s544" style="position:absolute;left:1981;top:312;width:63;height:63;" filled="false" stroked="false" type="#_x0000_t75">
              <v:imagedata o:title="" r:id="rId276"/>
            </v:shape>
            <v:shape id="_x0000_s546" style="position:absolute;left:1497;top:1651;width:63;height:63;" filled="false" stroked="false" type="#_x0000_t75">
              <v:imagedata o:title="" r:id="rId277"/>
            </v:shape>
            <v:rect id="_x0000_s548" style="position:absolute;left:2004;top:615;width:16;height:105;" fillcolor="#000000" filled="true" stroked="false"/>
            <v:shape id="_x0000_s550" style="position:absolute;left:3366;top:1287;width:105;height:10;" filled="false" stroked="false" type="#_x0000_t75">
              <v:imagedata o:title="" r:id="rId278"/>
            </v:shape>
          </v:group>
        </w:pict>
      </w:r>
    </w:p>
    <w:p>
      <w:pPr>
        <w:ind w:left="2323"/>
        <w:spacing w:before="64" w:line="204" w:lineRule="auto"/>
        <w:rPr>
          <w:rFonts w:ascii="Arial" w:hAnsi="Arial" w:eastAsia="Arial" w:cs="Arial"/>
          <w:sz w:val="10"/>
          <w:szCs w:val="10"/>
        </w:rPr>
      </w:pPr>
      <w:r>
        <w:pict>
          <v:shape id="_x0000_s552" style="position:absolute;margin-left:15.9399pt;margin-top:2.17514pt;mso-position-vertical-relative:text;mso-position-horizontal-relative:text;width:39.25pt;height:6.95pt;z-index:252409856;" filled="false" stroked="false" type="#_x0000_t202">
            <v:fill on="false"/>
            <v:stroke on="false"/>
            <v:path/>
            <v:imagedata o:title=""/>
            <o:lock v:ext="edit" aspectratio="false"/>
            <v:textbox inset="0mm,0mm,0mm,0mm">
              <w:txbxContent>
                <w:p>
                  <w:pPr>
                    <w:ind w:left="20"/>
                    <w:spacing w:before="19" w:line="205" w:lineRule="auto"/>
                    <w:rPr>
                      <w:rFonts w:ascii="Arial" w:hAnsi="Arial" w:eastAsia="Arial" w:cs="Arial"/>
                      <w:sz w:val="10"/>
                      <w:szCs w:val="10"/>
                    </w:rPr>
                  </w:pPr>
                  <w:r>
                    <w:rPr>
                      <w:rFonts w:ascii="Arial" w:hAnsi="Arial" w:eastAsia="Arial" w:cs="Arial"/>
                      <w:sz w:val="10"/>
                      <w:szCs w:val="10"/>
                      <w:b/>
                      <w:bCs/>
                      <w:spacing w:val="1"/>
                    </w:rPr>
                    <w:t>fusion features</w:t>
                  </w:r>
                </w:p>
              </w:txbxContent>
            </v:textbox>
          </v:shape>
        </w:pict>
      </w:r>
      <w:r>
        <w:rPr>
          <w:rFonts w:ascii="Arial" w:hAnsi="Arial" w:eastAsia="Arial" w:cs="Arial"/>
          <w:sz w:val="10"/>
          <w:szCs w:val="10"/>
          <w:b/>
          <w:bCs/>
          <w:spacing w:val="1"/>
        </w:rPr>
        <w:t>graph queries</w:t>
      </w:r>
    </w:p>
    <w:p>
      <w:pPr>
        <w:ind w:left="928"/>
        <w:spacing w:before="180" w:line="198" w:lineRule="auto"/>
        <w:rPr>
          <w:rFonts w:ascii="SimSun" w:hAnsi="SimSun" w:eastAsia="SimSun" w:cs="SimSun"/>
          <w:sz w:val="21"/>
          <w:szCs w:val="21"/>
        </w:rPr>
      </w:pPr>
      <w:r>
        <w:rPr>
          <w:rFonts w:ascii="Times New Roman" w:hAnsi="Times New Roman" w:eastAsia="Times New Roman" w:cs="Times New Roman"/>
          <w:sz w:val="21"/>
          <w:szCs w:val="21"/>
          <w:spacing w:val="-1"/>
        </w:rPr>
        <w:t>(b) </w:t>
      </w:r>
      <w:r>
        <w:rPr>
          <w:rFonts w:ascii="SimSun" w:hAnsi="SimSun" w:eastAsia="SimSun" w:cs="SimSun"/>
          <w:sz w:val="21"/>
          <w:szCs w:val="21"/>
          <w:spacing w:val="-1"/>
        </w:rPr>
        <w:t>任务解码器结构图</w:t>
      </w:r>
    </w:p>
    <w:p>
      <w:pPr>
        <w:spacing w:line="198" w:lineRule="auto"/>
        <w:sectPr>
          <w:type w:val="continuous"/>
          <w:pgSz w:w="11906" w:h="16838"/>
          <w:pgMar w:top="1545" w:right="1700" w:bottom="1391" w:left="1700" w:header="1268" w:footer="1201" w:gutter="0"/>
          <w:cols w:equalWidth="0" w:num="2">
            <w:col w:w="4220" w:space="64"/>
            <w:col w:w="4220" w:space="0"/>
          </w:cols>
        </w:sectPr>
        <w:rPr>
          <w:rFonts w:ascii="SimSun" w:hAnsi="SimSun" w:eastAsia="SimSun" w:cs="SimSun"/>
          <w:sz w:val="21"/>
          <w:szCs w:val="21"/>
        </w:rPr>
      </w:pPr>
    </w:p>
    <w:p>
      <w:pPr>
        <w:ind w:left="2137"/>
        <w:spacing w:before="162" w:line="220"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2"/>
        </w:rPr>
        <w:t>4.3    </w:t>
      </w:r>
      <w:r>
        <w:rPr>
          <w:rFonts w:ascii="SimSun" w:hAnsi="SimSun" w:eastAsia="SimSun" w:cs="SimSun"/>
          <w:sz w:val="22"/>
          <w:szCs w:val="22"/>
          <w:spacing w:val="-2"/>
        </w:rPr>
        <w:t>特征增强器与任务解码器详细结构图</w:t>
      </w:r>
    </w:p>
    <w:p>
      <w:pPr>
        <w:ind w:left="490"/>
        <w:spacing w:before="251" w:line="222" w:lineRule="auto"/>
        <w:rPr>
          <w:rFonts w:ascii="SimSun" w:hAnsi="SimSun" w:eastAsia="SimSun" w:cs="SimSun"/>
          <w:sz w:val="24"/>
          <w:szCs w:val="24"/>
        </w:rPr>
      </w:pPr>
      <w:hyperlink w:history="true" w:anchor="bookmark98">
        <w:r>
          <w:rPr>
            <w:rFonts w:ascii="SimSun" w:hAnsi="SimSun" w:eastAsia="SimSun" w:cs="SimSun"/>
            <w:sz w:val="24"/>
            <w:szCs w:val="24"/>
          </w:rPr>
          <w:t>本文的设计受到</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Grounding DINO</w:t>
        </w:r>
        <w:r>
          <w:rPr>
            <w:rFonts w:ascii="Times New Roman" w:hAnsi="Times New Roman" w:eastAsia="Times New Roman" w:cs="Times New Roman"/>
            <w:sz w:val="18"/>
            <w:szCs w:val="18"/>
          </w:rPr>
          <w:t>[39</w:t>
        </w:r>
      </w:hyperlink>
      <w:r>
        <w:rPr>
          <w:rFonts w:ascii="Times New Roman" w:hAnsi="Times New Roman" w:eastAsia="Times New Roman" w:cs="Times New Roman"/>
          <w:sz w:val="18"/>
          <w:szCs w:val="18"/>
        </w:rPr>
        <w:t>]</w:t>
      </w:r>
      <w:r>
        <w:rPr>
          <w:rFonts w:ascii="SimSun" w:hAnsi="SimSun" w:eastAsia="SimSun" w:cs="SimSun"/>
          <w:sz w:val="24"/>
          <w:szCs w:val="24"/>
          <w:spacing w:val="-1"/>
        </w:rPr>
        <w:t>的启发。</w:t>
      </w:r>
    </w:p>
    <w:p>
      <w:pPr>
        <w:ind w:left="8" w:firstLine="483"/>
        <w:spacing w:before="123" w:line="257" w:lineRule="auto"/>
        <w:rPr>
          <w:rFonts w:ascii="SimSun" w:hAnsi="SimSun" w:eastAsia="SimSun" w:cs="SimSun"/>
          <w:sz w:val="24"/>
          <w:szCs w:val="24"/>
        </w:rPr>
      </w:pPr>
      <w:r>
        <w:rPr>
          <w:rFonts w:ascii="Cambria" w:hAnsi="Cambria" w:eastAsia="Cambria" w:cs="Cambria"/>
          <w:sz w:val="24"/>
          <w:szCs w:val="24"/>
          <w:position w:val="-1"/>
        </w:rPr>
        <w:t>CA</w:t>
      </w:r>
      <w:r>
        <w:rPr>
          <w:rFonts w:ascii="Cambria" w:hAnsi="Cambria" w:eastAsia="Cambria" w:cs="Cambria"/>
          <w:sz w:val="18"/>
          <w:szCs w:val="18"/>
          <w:position w:val="-1"/>
        </w:rPr>
        <w:t>I</w:t>
      </w:r>
      <w:r>
        <w:rPr>
          <w:rFonts w:ascii="Cambria" w:hAnsi="Cambria" w:eastAsia="Cambria" w:cs="Cambria"/>
          <w:sz w:val="18"/>
          <w:szCs w:val="18"/>
          <w:spacing w:val="17"/>
          <w:position w:val="-1"/>
        </w:rPr>
        <w:t xml:space="preserve">  </w:t>
      </w:r>
      <w:r>
        <w:rPr>
          <w:rFonts w:ascii="SimSun" w:hAnsi="SimSun" w:eastAsia="SimSun" w:cs="SimSun"/>
          <w:sz w:val="24"/>
          <w:szCs w:val="24"/>
          <w:spacing w:val="5"/>
        </w:rPr>
        <w:t>和</w:t>
      </w:r>
      <w:r>
        <w:rPr>
          <w:rFonts w:ascii="SimSun" w:hAnsi="SimSun" w:eastAsia="SimSun" w:cs="SimSun"/>
          <w:sz w:val="24"/>
          <w:szCs w:val="24"/>
          <w:spacing w:val="-31"/>
        </w:rPr>
        <w:t xml:space="preserve"> </w:t>
      </w:r>
      <w:r>
        <w:rPr>
          <w:rFonts w:ascii="Cambria" w:hAnsi="Cambria" w:eastAsia="Cambria" w:cs="Cambria"/>
          <w:sz w:val="24"/>
          <w:szCs w:val="24"/>
        </w:rPr>
        <w:t>CA</w:t>
      </w:r>
      <w:r>
        <w:rPr>
          <w:rFonts w:ascii="Cambria" w:hAnsi="Cambria" w:eastAsia="Cambria" w:cs="Cambria"/>
          <w:sz w:val="18"/>
          <w:szCs w:val="18"/>
          <w:position w:val="-5"/>
        </w:rPr>
        <w:t>g</w:t>
      </w:r>
      <w:r>
        <w:rPr>
          <w:rFonts w:ascii="Cambria" w:hAnsi="Cambria" w:eastAsia="Cambria" w:cs="Cambria"/>
          <w:sz w:val="18"/>
          <w:szCs w:val="18"/>
          <w:spacing w:val="13"/>
          <w:w w:val="102"/>
          <w:position w:val="-5"/>
        </w:rPr>
        <w:t xml:space="preserve">  </w:t>
      </w:r>
      <w:r>
        <w:rPr>
          <w:rFonts w:ascii="SimSun" w:hAnsi="SimSun" w:eastAsia="SimSun" w:cs="SimSun"/>
          <w:sz w:val="24"/>
          <w:szCs w:val="24"/>
          <w:spacing w:val="5"/>
        </w:rPr>
        <w:t>分别表示指令到图和图到指令的多头交叉注意力层， 带残差连</w:t>
      </w:r>
      <w:r>
        <w:rPr>
          <w:rFonts w:ascii="SimSun" w:hAnsi="SimSun" w:eastAsia="SimSun" w:cs="SimSun"/>
          <w:sz w:val="24"/>
          <w:szCs w:val="24"/>
        </w:rPr>
        <w:t xml:space="preserve"> </w:t>
      </w:r>
      <w:r>
        <w:rPr>
          <w:rFonts w:ascii="SimSun" w:hAnsi="SimSun" w:eastAsia="SimSun" w:cs="SimSun"/>
          <w:sz w:val="24"/>
          <w:szCs w:val="24"/>
          <w:spacing w:val="-11"/>
        </w:rPr>
        <w:t>接。</w:t>
      </w:r>
    </w:p>
    <w:p>
      <w:pPr>
        <w:ind w:left="10" w:firstLine="478"/>
        <w:spacing w:before="100" w:line="197" w:lineRule="auto"/>
        <w:rPr>
          <w:sz w:val="24"/>
          <w:szCs w:val="24"/>
        </w:rPr>
      </w:pPr>
      <w:r>
        <w:rPr>
          <w:rFonts w:ascii="SimSun" w:hAnsi="SimSun" w:eastAsia="SimSun" w:cs="SimSun"/>
          <w:sz w:val="24"/>
          <w:szCs w:val="24"/>
          <w:spacing w:val="-1"/>
          <w:position w:val="2"/>
        </w:rPr>
        <w:t>在第</w:t>
      </w:r>
      <w:r>
        <w:rPr>
          <w:rFonts w:ascii="SimSun" w:hAnsi="SimSun" w:eastAsia="SimSun" w:cs="SimSun"/>
          <w:sz w:val="24"/>
          <w:szCs w:val="24"/>
          <w:spacing w:val="-44"/>
          <w:position w:val="2"/>
        </w:rPr>
        <w:t xml:space="preserve"> </w:t>
      </w:r>
      <w:r>
        <w:rPr>
          <w:rFonts w:ascii="Cambria" w:hAnsi="Cambria" w:eastAsia="Cambria" w:cs="Cambria"/>
          <w:sz w:val="24"/>
          <w:szCs w:val="24"/>
          <w:spacing w:val="-1"/>
          <w:position w:val="2"/>
        </w:rPr>
        <w:t>l</w:t>
      </w:r>
      <w:r>
        <w:rPr>
          <w:rFonts w:ascii="Cambria" w:hAnsi="Cambria" w:eastAsia="Cambria" w:cs="Cambria"/>
          <w:sz w:val="24"/>
          <w:szCs w:val="24"/>
          <w:spacing w:val="24"/>
          <w:w w:val="101"/>
          <w:position w:val="2"/>
        </w:rPr>
        <w:t xml:space="preserve"> </w:t>
      </w:r>
      <w:r>
        <w:rPr>
          <w:rFonts w:ascii="SimSun" w:hAnsi="SimSun" w:eastAsia="SimSun" w:cs="SimSun"/>
          <w:sz w:val="24"/>
          <w:szCs w:val="24"/>
          <w:spacing w:val="-1"/>
          <w:position w:val="2"/>
        </w:rPr>
        <w:t>层，</w:t>
      </w:r>
      <w:r>
        <w:rPr>
          <w:rFonts w:ascii="SimSun" w:hAnsi="SimSun" w:eastAsia="SimSun" w:cs="SimSun"/>
          <w:sz w:val="24"/>
          <w:szCs w:val="24"/>
          <w:spacing w:val="-26"/>
          <w:position w:val="2"/>
        </w:rPr>
        <w:t xml:space="preserve"> </w:t>
      </w:r>
      <w:r>
        <w:rPr>
          <w:rFonts w:ascii="Cambria" w:hAnsi="Cambria" w:eastAsia="Cambria" w:cs="Cambria"/>
          <w:sz w:val="24"/>
          <w:szCs w:val="24"/>
          <w:spacing w:val="-1"/>
          <w:position w:val="-1"/>
        </w:rPr>
        <w:t>CA</w:t>
      </w:r>
      <w:r>
        <w:rPr>
          <w:rFonts w:ascii="Cambria" w:hAnsi="Cambria" w:eastAsia="Cambria" w:cs="Cambria"/>
          <w:sz w:val="18"/>
          <w:szCs w:val="18"/>
          <w:spacing w:val="-1"/>
          <w:position w:val="-1"/>
        </w:rPr>
        <w:t>I  </w:t>
      </w:r>
      <w:r>
        <w:rPr>
          <w:rFonts w:ascii="SimSun" w:hAnsi="SimSun" w:eastAsia="SimSun" w:cs="SimSun"/>
          <w:sz w:val="24"/>
          <w:szCs w:val="24"/>
          <w:spacing w:val="-1"/>
          <w:position w:val="2"/>
        </w:rPr>
        <w:t>将指令单词序列</w:t>
      </w:r>
      <w:r>
        <w:rPr>
          <w:rFonts w:ascii="SimSun" w:hAnsi="SimSun" w:eastAsia="SimSun" w:cs="SimSun"/>
          <w:sz w:val="24"/>
          <w:szCs w:val="24"/>
          <w:spacing w:val="-55"/>
          <w:position w:val="2"/>
        </w:rPr>
        <w:t xml:space="preserve"> </w:t>
      </w:r>
      <w:r>
        <w:rPr>
          <w:rFonts w:ascii="Times New Roman" w:hAnsi="Times New Roman" w:eastAsia="Times New Roman" w:cs="Times New Roman"/>
          <w:sz w:val="24"/>
          <w:szCs w:val="24"/>
          <w:b/>
          <w:bCs/>
          <w:spacing w:val="-1"/>
        </w:rPr>
        <w:t>w</w:t>
      </w:r>
      <w:r>
        <w:rPr>
          <w:sz w:val="24"/>
          <w:szCs w:val="24"/>
          <w:position w:val="-15"/>
        </w:rPr>
        <w:drawing>
          <wp:inline distT="0" distB="0" distL="0" distR="0">
            <wp:extent cx="2242296" cy="194310"/>
            <wp:effectExtent l="0" t="0" r="0" b="0"/>
            <wp:docPr id="286" name="IM 286"/>
            <wp:cNvGraphicFramePr/>
            <a:graphic>
              <a:graphicData uri="http://schemas.openxmlformats.org/drawingml/2006/picture">
                <pic:pic>
                  <pic:nvPicPr>
                    <pic:cNvPr id="286" name="IM 286"/>
                    <pic:cNvPicPr/>
                  </pic:nvPicPr>
                  <pic:blipFill>
                    <a:blip r:embed="rId279"/>
                    <a:stretch>
                      <a:fillRect/>
                    </a:stretch>
                  </pic:blipFill>
                  <pic:spPr>
                    <a:xfrm rot="0">
                      <a:off x="0" y="0"/>
                      <a:ext cx="2242296" cy="194310"/>
                    </a:xfrm>
                    <a:prstGeom prst="rect">
                      <a:avLst/>
                    </a:prstGeom>
                  </pic:spPr>
                </pic:pic>
              </a:graphicData>
            </a:graphic>
          </wp:inline>
        </w:drawing>
      </w:r>
      <w:r>
        <w:rPr>
          <w:sz w:val="24"/>
          <w:szCs w:val="24"/>
          <w:position w:val="-15"/>
        </w:rPr>
        <w:drawing>
          <wp:inline distT="0" distB="0" distL="0" distR="0">
            <wp:extent cx="170556" cy="194296"/>
            <wp:effectExtent l="0" t="0" r="0" b="0"/>
            <wp:docPr id="288" name="IM 288"/>
            <wp:cNvGraphicFramePr/>
            <a:graphic>
              <a:graphicData uri="http://schemas.openxmlformats.org/drawingml/2006/picture">
                <pic:pic>
                  <pic:nvPicPr>
                    <pic:cNvPr id="288" name="IM 288"/>
                    <pic:cNvPicPr/>
                  </pic:nvPicPr>
                  <pic:blipFill>
                    <a:blip r:embed="rId280"/>
                    <a:stretch>
                      <a:fillRect/>
                    </a:stretch>
                  </pic:blipFill>
                  <pic:spPr>
                    <a:xfrm rot="0">
                      <a:off x="0" y="0"/>
                      <a:ext cx="170556" cy="194296"/>
                    </a:xfrm>
                    <a:prstGeom prst="rect">
                      <a:avLst/>
                    </a:prstGeom>
                  </pic:spPr>
                </pic:pic>
              </a:graphicData>
            </a:graphic>
          </wp:inline>
        </w:drawing>
      </w:r>
      <w:r>
        <w:rPr>
          <w:rFonts w:ascii="Times New Roman" w:hAnsi="Times New Roman" w:eastAsia="Times New Roman" w:cs="Times New Roman"/>
          <w:sz w:val="24"/>
          <w:szCs w:val="24"/>
          <w:b/>
          <w:bCs/>
          <w:spacing w:val="-36"/>
        </w:rPr>
        <w:t xml:space="preserve"> </w:t>
      </w:r>
      <w:r>
        <w:rPr>
          <w:rFonts w:ascii="Cambria" w:hAnsi="Cambria" w:eastAsia="Cambria" w:cs="Cambria"/>
          <w:sz w:val="24"/>
          <w:szCs w:val="24"/>
          <w:spacing w:val="-1"/>
          <w:position w:val="-6"/>
        </w:rPr>
        <w:t>,</w:t>
      </w:r>
      <w:r>
        <w:rPr>
          <w:rFonts w:ascii="Cambria" w:hAnsi="Cambria" w:eastAsia="Cambria" w:cs="Cambria"/>
          <w:sz w:val="24"/>
          <w:szCs w:val="24"/>
          <w:spacing w:val="-11"/>
          <w:position w:val="-6"/>
        </w:rPr>
        <w:t xml:space="preserve"> </w:t>
      </w:r>
      <w:r>
        <w:rPr>
          <w:rFonts w:ascii="Times New Roman" w:hAnsi="Times New Roman" w:eastAsia="Times New Roman" w:cs="Times New Roman"/>
          <w:sz w:val="24"/>
          <w:szCs w:val="24"/>
          <w:b/>
          <w:bCs/>
          <w:spacing w:val="-1"/>
          <w:position w:val="-3"/>
        </w:rPr>
        <w:t>y</w:t>
      </w:r>
      <w:r>
        <w:rPr>
          <w:sz w:val="24"/>
          <w:szCs w:val="24"/>
          <w:position w:val="-15"/>
        </w:rPr>
        <w:drawing>
          <wp:inline distT="0" distB="0" distL="0" distR="0">
            <wp:extent cx="112402" cy="197154"/>
            <wp:effectExtent l="0" t="0" r="0" b="0"/>
            <wp:docPr id="290" name="IM 290"/>
            <wp:cNvGraphicFramePr/>
            <a:graphic>
              <a:graphicData uri="http://schemas.openxmlformats.org/drawingml/2006/picture">
                <pic:pic>
                  <pic:nvPicPr>
                    <pic:cNvPr id="290" name="IM 290"/>
                    <pic:cNvPicPr/>
                  </pic:nvPicPr>
                  <pic:blipFill>
                    <a:blip r:embed="rId281"/>
                    <a:stretch>
                      <a:fillRect/>
                    </a:stretch>
                  </pic:blipFill>
                  <pic:spPr>
                    <a:xfrm rot="0">
                      <a:off x="0" y="0"/>
                      <a:ext cx="112402" cy="197154"/>
                    </a:xfrm>
                    <a:prstGeom prst="rect">
                      <a:avLst/>
                    </a:prstGeom>
                  </pic:spPr>
                </pic:pic>
              </a:graphicData>
            </a:graphic>
          </wp:inline>
        </w:drawing>
      </w:r>
      <w:r>
        <w:rPr>
          <w:rFonts w:ascii="Cambria" w:hAnsi="Cambria" w:eastAsia="Cambria" w:cs="Cambria"/>
          <w:sz w:val="18"/>
          <w:szCs w:val="18"/>
          <w:spacing w:val="-1"/>
          <w:position w:val="-9"/>
        </w:rPr>
        <w:t>1</w:t>
      </w:r>
      <w:r>
        <w:rPr>
          <w:rFonts w:ascii="Cambria" w:hAnsi="Cambria" w:eastAsia="Cambria" w:cs="Cambria"/>
          <w:sz w:val="18"/>
          <w:szCs w:val="18"/>
          <w:spacing w:val="-14"/>
          <w:position w:val="-9"/>
        </w:rPr>
        <w:t xml:space="preserve"> </w:t>
      </w:r>
      <w:r>
        <w:rPr>
          <w:rFonts w:ascii="Cambria" w:hAnsi="Cambria" w:eastAsia="Cambria" w:cs="Cambria"/>
          <w:sz w:val="24"/>
          <w:szCs w:val="24"/>
          <w:spacing w:val="-1"/>
        </w:rPr>
        <w:t>⟩</w:t>
      </w:r>
      <w:r>
        <w:rPr>
          <w:rFonts w:ascii="Cambria" w:hAnsi="Cambria" w:eastAsia="Cambria" w:cs="Cambria"/>
          <w:sz w:val="24"/>
          <w:szCs w:val="24"/>
        </w:rPr>
        <w:t xml:space="preserve"> </w:t>
      </w:r>
      <w:r>
        <w:rPr>
          <w:rFonts w:ascii="SimSun" w:hAnsi="SimSun" w:eastAsia="SimSun" w:cs="SimSun"/>
          <w:sz w:val="24"/>
          <w:szCs w:val="24"/>
          <w:spacing w:val="-4"/>
          <w:position w:val="2"/>
        </w:rPr>
        <w:t>作为键值。相反，在</w:t>
      </w:r>
      <w:r>
        <w:rPr>
          <w:rFonts w:ascii="SimSun" w:hAnsi="SimSun" w:eastAsia="SimSun" w:cs="SimSun"/>
          <w:sz w:val="24"/>
          <w:szCs w:val="24"/>
          <w:spacing w:val="-48"/>
          <w:position w:val="2"/>
        </w:rPr>
        <w:t xml:space="preserve"> </w:t>
      </w:r>
      <w:r>
        <w:rPr>
          <w:rFonts w:ascii="Cambria" w:hAnsi="Cambria" w:eastAsia="Cambria" w:cs="Cambria"/>
          <w:sz w:val="24"/>
          <w:szCs w:val="24"/>
          <w:spacing w:val="-4"/>
          <w:position w:val="2"/>
        </w:rPr>
        <w:t>CA</w:t>
      </w:r>
      <w:r>
        <w:rPr>
          <w:rFonts w:ascii="Cambria" w:hAnsi="Cambria" w:eastAsia="Cambria" w:cs="Cambria"/>
          <w:sz w:val="18"/>
          <w:szCs w:val="18"/>
          <w:spacing w:val="-4"/>
          <w:position w:val="-9"/>
        </w:rPr>
        <w:t>g</w:t>
      </w:r>
      <w:r>
        <w:rPr>
          <w:rFonts w:ascii="Cambria" w:hAnsi="Cambria" w:eastAsia="Cambria" w:cs="Cambria"/>
          <w:sz w:val="18"/>
          <w:szCs w:val="18"/>
          <w:spacing w:val="14"/>
          <w:w w:val="102"/>
          <w:position w:val="-9"/>
        </w:rPr>
        <w:t xml:space="preserve">  </w:t>
      </w:r>
      <w:r>
        <w:rPr>
          <w:rFonts w:ascii="SimSun" w:hAnsi="SimSun" w:eastAsia="SimSun" w:cs="SimSun"/>
          <w:sz w:val="24"/>
          <w:szCs w:val="24"/>
          <w:spacing w:val="-4"/>
          <w:position w:val="2"/>
        </w:rPr>
        <w:t>中，</w:t>
      </w:r>
      <w:r>
        <w:rPr>
          <w:rFonts w:ascii="SimSun" w:hAnsi="SimSun" w:eastAsia="SimSun" w:cs="SimSun"/>
          <w:sz w:val="24"/>
          <w:szCs w:val="24"/>
          <w:spacing w:val="-48"/>
          <w:position w:val="2"/>
        </w:rPr>
        <w:t xml:space="preserve"> </w:t>
      </w:r>
      <w:r>
        <w:rPr>
          <w:rFonts w:ascii="Times New Roman" w:hAnsi="Times New Roman" w:eastAsia="Times New Roman" w:cs="Times New Roman"/>
          <w:sz w:val="24"/>
          <w:szCs w:val="24"/>
          <w:b/>
          <w:bCs/>
          <w:spacing w:val="-4"/>
        </w:rPr>
        <w:t>w</w:t>
      </w:r>
      <w:r>
        <w:rPr>
          <w:sz w:val="24"/>
          <w:szCs w:val="24"/>
          <w:position w:val="-15"/>
        </w:rPr>
        <w:drawing>
          <wp:inline distT="0" distB="0" distL="0" distR="0">
            <wp:extent cx="2368015" cy="197154"/>
            <wp:effectExtent l="0" t="0" r="0" b="0"/>
            <wp:docPr id="292" name="IM 292"/>
            <wp:cNvGraphicFramePr/>
            <a:graphic>
              <a:graphicData uri="http://schemas.openxmlformats.org/drawingml/2006/picture">
                <pic:pic>
                  <pic:nvPicPr>
                    <pic:cNvPr id="292" name="IM 292"/>
                    <pic:cNvPicPr/>
                  </pic:nvPicPr>
                  <pic:blipFill>
                    <a:blip r:embed="rId282"/>
                    <a:stretch>
                      <a:fillRect/>
                    </a:stretch>
                  </pic:blipFill>
                  <pic:spPr>
                    <a:xfrm rot="0">
                      <a:off x="0" y="0"/>
                      <a:ext cx="2368015" cy="197154"/>
                    </a:xfrm>
                    <a:prstGeom prst="rect">
                      <a:avLst/>
                    </a:prstGeom>
                  </pic:spPr>
                </pic:pic>
              </a:graphicData>
            </a:graphic>
          </wp:inline>
        </w:drawing>
      </w:r>
    </w:p>
    <w:p>
      <w:pPr>
        <w:spacing w:before="204"/>
        <w:rPr/>
      </w:pPr>
      <w:r/>
    </w:p>
    <w:p>
      <w:pPr>
        <w:sectPr>
          <w:type w:val="continuous"/>
          <w:pgSz w:w="11906" w:h="16838"/>
          <w:pgMar w:top="1545" w:right="1700" w:bottom="1391" w:left="1700" w:header="1268" w:footer="1201" w:gutter="0"/>
          <w:cols w:equalWidth="0" w:num="1">
            <w:col w:w="8504" w:space="0"/>
          </w:cols>
        </w:sectPr>
        <w:rPr/>
      </w:pPr>
    </w:p>
    <w:p>
      <w:pPr>
        <w:ind w:left="2351" w:right="1227" w:hanging="137"/>
        <w:spacing w:before="62" w:line="244" w:lineRule="auto"/>
        <w:rPr>
          <w:rFonts w:ascii="Cambria" w:hAnsi="Cambria" w:eastAsia="Cambria" w:cs="Cambria"/>
          <w:sz w:val="24"/>
          <w:szCs w:val="24"/>
        </w:rPr>
      </w:pPr>
      <w:r>
        <w:rPr>
          <w:rFonts w:ascii="Times New Roman" w:hAnsi="Times New Roman" w:eastAsia="Times New Roman" w:cs="Times New Roman"/>
          <w:sz w:val="24"/>
          <w:szCs w:val="24"/>
          <w:b/>
          <w:bCs/>
          <w:spacing w:val="3"/>
          <w:position w:val="1"/>
        </w:rPr>
        <w:t>w</w:t>
      </w:r>
      <w:r>
        <w:ruby>
          <w:rubyPr>
            <w:rubyAlign w:val="left"/>
            <w:hpsRaise w:val="10"/>
            <w:hps w:val="18"/>
            <w:hpsBaseText w:val="18"/>
          </w:rubyPr>
          <w:rt>
            <w:r>
              <w:rPr>
                <w:rFonts w:ascii="Cambria" w:hAnsi="Cambria" w:eastAsia="Cambria" w:cs="Cambria"/>
                <w:sz w:val="18"/>
                <w:szCs w:val="18"/>
                <w:w w:val="163"/>
              </w:rPr>
              <w:t>I</w:t>
            </w:r>
          </w:rt>
          <w:rubyBase>
            <w:r>
              <w:rPr>
                <w:rFonts w:ascii="Cambria" w:hAnsi="Cambria" w:eastAsia="Cambria" w:cs="Cambria"/>
                <w:sz w:val="18"/>
                <w:szCs w:val="18"/>
                <w:w w:val="117"/>
                <w:position w:val="-7"/>
              </w:rPr>
              <w:t>l</w:t>
            </w:r>
          </w:rubyBase>
        </w:ruby>
      </w:r>
      <w:r>
        <w:rPr>
          <w:rFonts w:ascii="Cambria" w:hAnsi="Cambria" w:eastAsia="Cambria" w:cs="Cambria"/>
          <w:sz w:val="24"/>
          <w:szCs w:val="24"/>
          <w:spacing w:val="54"/>
          <w:position w:val="-7"/>
        </w:rPr>
        <w:t xml:space="preserve"> </w:t>
      </w:r>
      <w:r>
        <w:rPr>
          <w:rFonts w:ascii="Cambria" w:hAnsi="Cambria" w:eastAsia="Cambria" w:cs="Cambria"/>
          <w:sz w:val="24"/>
          <w:szCs w:val="24"/>
          <w:spacing w:val="3"/>
        </w:rPr>
        <w:t>=</w:t>
      </w:r>
      <w:r>
        <w:rPr>
          <w:rFonts w:ascii="Cambria" w:hAnsi="Cambria" w:eastAsia="Cambria" w:cs="Cambria"/>
          <w:sz w:val="24"/>
          <w:szCs w:val="24"/>
          <w:spacing w:val="25"/>
          <w:w w:val="101"/>
        </w:rPr>
        <w:t xml:space="preserve"> </w:t>
      </w:r>
      <w:r>
        <w:rPr>
          <w:rFonts w:ascii="Cambria" w:hAnsi="Cambria" w:eastAsia="Cambria" w:cs="Cambria"/>
          <w:sz w:val="24"/>
          <w:szCs w:val="24"/>
        </w:rPr>
        <w:t>CA</w:t>
      </w:r>
      <w:r>
        <w:rPr>
          <w:rFonts w:ascii="Cambria" w:hAnsi="Cambria" w:eastAsia="Cambria" w:cs="Cambria"/>
          <w:sz w:val="18"/>
          <w:szCs w:val="18"/>
        </w:rPr>
        <w:t>I</w:t>
      </w:r>
      <w:r>
        <w:rPr>
          <w:rFonts w:ascii="Cambria" w:hAnsi="Cambria" w:eastAsia="Cambria" w:cs="Cambria"/>
          <w:sz w:val="24"/>
          <w:szCs w:val="24"/>
          <w:spacing w:val="3"/>
          <w:position w:val="1"/>
        </w:rPr>
        <w:t>(</w:t>
      </w:r>
      <w:r>
        <w:rPr>
          <w:rFonts w:ascii="Times New Roman" w:hAnsi="Times New Roman" w:eastAsia="Times New Roman" w:cs="Times New Roman"/>
          <w:sz w:val="24"/>
          <w:szCs w:val="24"/>
          <w:b/>
          <w:bCs/>
          <w:spacing w:val="3"/>
          <w:position w:val="1"/>
        </w:rPr>
        <w:t>w</w:t>
      </w:r>
      <w:r>
        <w:rPr>
          <w:sz w:val="24"/>
          <w:szCs w:val="24"/>
          <w:position w:val="-7"/>
        </w:rPr>
        <w:drawing>
          <wp:inline distT="0" distB="0" distL="0" distR="0">
            <wp:extent cx="175144" cy="194310"/>
            <wp:effectExtent l="0" t="0" r="0" b="0"/>
            <wp:docPr id="294" name="IM 294"/>
            <wp:cNvGraphicFramePr/>
            <a:graphic>
              <a:graphicData uri="http://schemas.openxmlformats.org/drawingml/2006/picture">
                <pic:pic>
                  <pic:nvPicPr>
                    <pic:cNvPr id="294" name="IM 294"/>
                    <pic:cNvPicPr/>
                  </pic:nvPicPr>
                  <pic:blipFill>
                    <a:blip r:embed="rId283"/>
                    <a:stretch>
                      <a:fillRect/>
                    </a:stretch>
                  </pic:blipFill>
                  <pic:spPr>
                    <a:xfrm rot="0">
                      <a:off x="0" y="0"/>
                      <a:ext cx="175144" cy="194310"/>
                    </a:xfrm>
                    <a:prstGeom prst="rect">
                      <a:avLst/>
                    </a:prstGeom>
                  </pic:spPr>
                </pic:pic>
              </a:graphicData>
            </a:graphic>
          </wp:inline>
        </w:drawing>
      </w:r>
      <w:r>
        <w:rPr>
          <w:rFonts w:ascii="Cambria" w:hAnsi="Cambria" w:eastAsia="Cambria" w:cs="Cambria"/>
          <w:sz w:val="24"/>
          <w:szCs w:val="24"/>
          <w:spacing w:val="3"/>
          <w:position w:val="1"/>
        </w:rPr>
        <w:t>; ⟨</w:t>
      </w:r>
      <w:r>
        <w:rPr>
          <w:rFonts w:ascii="Times New Roman" w:hAnsi="Times New Roman" w:eastAsia="Times New Roman" w:cs="Times New Roman"/>
          <w:sz w:val="24"/>
          <w:szCs w:val="24"/>
          <w:b/>
          <w:bCs/>
          <w:spacing w:val="3"/>
          <w:position w:val="1"/>
        </w:rPr>
        <w:t>y</w:t>
      </w:r>
      <w:r>
        <w:rPr>
          <w:sz w:val="24"/>
          <w:szCs w:val="24"/>
          <w:position w:val="-7"/>
        </w:rPr>
        <w:drawing>
          <wp:inline distT="0" distB="0" distL="0" distR="0">
            <wp:extent cx="175026" cy="194310"/>
            <wp:effectExtent l="0" t="0" r="0" b="0"/>
            <wp:docPr id="296" name="IM 296"/>
            <wp:cNvGraphicFramePr/>
            <a:graphic>
              <a:graphicData uri="http://schemas.openxmlformats.org/drawingml/2006/picture">
                <pic:pic>
                  <pic:nvPicPr>
                    <pic:cNvPr id="296" name="IM 296"/>
                    <pic:cNvPicPr/>
                  </pic:nvPicPr>
                  <pic:blipFill>
                    <a:blip r:embed="rId284"/>
                    <a:stretch>
                      <a:fillRect/>
                    </a:stretch>
                  </pic:blipFill>
                  <pic:spPr>
                    <a:xfrm rot="0">
                      <a:off x="0" y="0"/>
                      <a:ext cx="175026" cy="194310"/>
                    </a:xfrm>
                    <a:prstGeom prst="rect">
                      <a:avLst/>
                    </a:prstGeom>
                  </pic:spPr>
                </pic:pic>
              </a:graphicData>
            </a:graphic>
          </wp:inline>
        </w:drawing>
      </w:r>
      <w:r>
        <w:rPr>
          <w:rFonts w:ascii="Times New Roman" w:hAnsi="Times New Roman" w:eastAsia="Times New Roman" w:cs="Times New Roman"/>
          <w:sz w:val="24"/>
          <w:szCs w:val="24"/>
          <w:b/>
          <w:bCs/>
          <w:spacing w:val="-37"/>
          <w:position w:val="1"/>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y</w:t>
      </w:r>
      <w:r>
        <w:rPr>
          <w:sz w:val="24"/>
          <w:szCs w:val="24"/>
          <w:position w:val="-7"/>
        </w:rPr>
        <w:drawing>
          <wp:inline distT="0" distB="0" distL="0" distR="0">
            <wp:extent cx="115347" cy="197167"/>
            <wp:effectExtent l="0" t="0" r="0" b="0"/>
            <wp:docPr id="298" name="IM 298"/>
            <wp:cNvGraphicFramePr/>
            <a:graphic>
              <a:graphicData uri="http://schemas.openxmlformats.org/drawingml/2006/picture">
                <pic:pic>
                  <pic:nvPicPr>
                    <pic:cNvPr id="298" name="IM 298"/>
                    <pic:cNvPicPr/>
                  </pic:nvPicPr>
                  <pic:blipFill>
                    <a:blip r:embed="rId285"/>
                    <a:stretch>
                      <a:fillRect/>
                    </a:stretch>
                  </pic:blipFill>
                  <pic:spPr>
                    <a:xfrm rot="0">
                      <a:off x="0" y="0"/>
                      <a:ext cx="115347" cy="197167"/>
                    </a:xfrm>
                    <a:prstGeom prst="rect">
                      <a:avLst/>
                    </a:prstGeom>
                  </pic:spPr>
                </pic:pic>
              </a:graphicData>
            </a:graphic>
          </wp:inline>
        </w:drawing>
      </w:r>
      <w:r>
        <w:rPr>
          <w:rFonts w:ascii="Cambria" w:hAnsi="Cambria" w:eastAsia="Cambria" w:cs="Cambria"/>
          <w:sz w:val="18"/>
          <w:szCs w:val="18"/>
          <w:spacing w:val="3"/>
          <w:position w:val="-7"/>
        </w:rPr>
        <w:t>1</w:t>
      </w:r>
      <w:r>
        <w:rPr>
          <w:rFonts w:ascii="Cambria" w:hAnsi="Cambria" w:eastAsia="Cambria" w:cs="Cambria"/>
          <w:sz w:val="18"/>
          <w:szCs w:val="18"/>
          <w:spacing w:val="-14"/>
          <w:position w:val="-7"/>
        </w:rPr>
        <w:t xml:space="preserve"> </w:t>
      </w:r>
      <w:r>
        <w:rPr>
          <w:rFonts w:ascii="Cambria" w:hAnsi="Cambria" w:eastAsia="Cambria" w:cs="Cambria"/>
          <w:sz w:val="24"/>
          <w:szCs w:val="24"/>
          <w:spacing w:val="3"/>
          <w:position w:val="1"/>
        </w:rPr>
        <w:t>⟩; ⟨</w:t>
      </w:r>
      <w:r>
        <w:rPr>
          <w:rFonts w:ascii="Times New Roman" w:hAnsi="Times New Roman" w:eastAsia="Times New Roman" w:cs="Times New Roman"/>
          <w:sz w:val="24"/>
          <w:szCs w:val="24"/>
          <w:b/>
          <w:bCs/>
          <w:spacing w:val="3"/>
          <w:position w:val="1"/>
        </w:rPr>
        <w:t>y</w:t>
      </w:r>
      <w:r>
        <w:rPr>
          <w:sz w:val="24"/>
          <w:szCs w:val="24"/>
          <w:position w:val="-7"/>
        </w:rPr>
        <w:drawing>
          <wp:inline distT="0" distB="0" distL="0" distR="0">
            <wp:extent cx="175144" cy="194310"/>
            <wp:effectExtent l="0" t="0" r="0" b="0"/>
            <wp:docPr id="300" name="IM 300"/>
            <wp:cNvGraphicFramePr/>
            <a:graphic>
              <a:graphicData uri="http://schemas.openxmlformats.org/drawingml/2006/picture">
                <pic:pic>
                  <pic:nvPicPr>
                    <pic:cNvPr id="300" name="IM 300"/>
                    <pic:cNvPicPr/>
                  </pic:nvPicPr>
                  <pic:blipFill>
                    <a:blip r:embed="rId286"/>
                    <a:stretch>
                      <a:fillRect/>
                    </a:stretch>
                  </pic:blipFill>
                  <pic:spPr>
                    <a:xfrm rot="0">
                      <a:off x="0" y="0"/>
                      <a:ext cx="175144" cy="194310"/>
                    </a:xfrm>
                    <a:prstGeom prst="rect">
                      <a:avLst/>
                    </a:prstGeom>
                  </pic:spPr>
                </pic:pic>
              </a:graphicData>
            </a:graphic>
          </wp:inline>
        </w:drawing>
      </w:r>
      <w:r>
        <w:rPr>
          <w:rFonts w:ascii="Times New Roman" w:hAnsi="Times New Roman" w:eastAsia="Times New Roman" w:cs="Times New Roman"/>
          <w:sz w:val="24"/>
          <w:szCs w:val="24"/>
          <w:b/>
          <w:bCs/>
          <w:spacing w:val="-37"/>
          <w:position w:val="1"/>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y</w:t>
      </w:r>
      <w:r>
        <w:rPr>
          <w:sz w:val="24"/>
          <w:szCs w:val="24"/>
          <w:position w:val="-7"/>
        </w:rPr>
        <w:drawing>
          <wp:inline distT="0" distB="0" distL="0" distR="0">
            <wp:extent cx="115229" cy="197167"/>
            <wp:effectExtent l="0" t="0" r="0" b="0"/>
            <wp:docPr id="302" name="IM 302"/>
            <wp:cNvGraphicFramePr/>
            <a:graphic>
              <a:graphicData uri="http://schemas.openxmlformats.org/drawingml/2006/picture">
                <pic:pic>
                  <pic:nvPicPr>
                    <pic:cNvPr id="302" name="IM 302"/>
                    <pic:cNvPicPr/>
                  </pic:nvPicPr>
                  <pic:blipFill>
                    <a:blip r:embed="rId287"/>
                    <a:stretch>
                      <a:fillRect/>
                    </a:stretch>
                  </pic:blipFill>
                  <pic:spPr>
                    <a:xfrm rot="0">
                      <a:off x="0" y="0"/>
                      <a:ext cx="115229" cy="197167"/>
                    </a:xfrm>
                    <a:prstGeom prst="rect">
                      <a:avLst/>
                    </a:prstGeom>
                  </pic:spPr>
                </pic:pic>
              </a:graphicData>
            </a:graphic>
          </wp:inline>
        </w:drawing>
      </w:r>
      <w:r>
        <w:rPr>
          <w:rFonts w:ascii="Cambria" w:hAnsi="Cambria" w:eastAsia="Cambria" w:cs="Cambria"/>
          <w:sz w:val="18"/>
          <w:szCs w:val="18"/>
          <w:spacing w:val="3"/>
          <w:position w:val="-7"/>
        </w:rPr>
        <w:t>1</w:t>
      </w:r>
      <w:r>
        <w:rPr>
          <w:rFonts w:ascii="Cambria" w:hAnsi="Cambria" w:eastAsia="Cambria" w:cs="Cambria"/>
          <w:sz w:val="18"/>
          <w:szCs w:val="18"/>
          <w:spacing w:val="-14"/>
          <w:position w:val="-7"/>
        </w:rPr>
        <w:t xml:space="preserve"> </w:t>
      </w:r>
      <w:r>
        <w:rPr>
          <w:rFonts w:ascii="Cambria" w:hAnsi="Cambria" w:eastAsia="Cambria" w:cs="Cambria"/>
          <w:sz w:val="24"/>
          <w:szCs w:val="24"/>
          <w:spacing w:val="3"/>
          <w:position w:val="1"/>
        </w:rPr>
        <w:t>⟩)</w:t>
      </w:r>
      <w:r>
        <w:rPr>
          <w:rFonts w:ascii="Cambria" w:hAnsi="Cambria" w:eastAsia="Cambria" w:cs="Cambria"/>
          <w:sz w:val="24"/>
          <w:szCs w:val="24"/>
          <w:position w:val="1"/>
        </w:rPr>
        <w:t xml:space="preserve"> </w:t>
      </w:r>
      <w:r>
        <w:rPr>
          <w:rFonts w:ascii="Cambria" w:hAnsi="Cambria" w:eastAsia="Cambria" w:cs="Cambria"/>
          <w:sz w:val="24"/>
          <w:szCs w:val="24"/>
          <w:spacing w:val="3"/>
          <w:position w:val="1"/>
        </w:rPr>
        <w:t>⟨</w:t>
      </w:r>
      <w:r>
        <w:rPr>
          <w:rFonts w:ascii="Times New Roman" w:hAnsi="Times New Roman" w:eastAsia="Times New Roman" w:cs="Times New Roman"/>
          <w:sz w:val="24"/>
          <w:szCs w:val="24"/>
          <w:b/>
          <w:bCs/>
          <w:spacing w:val="3"/>
          <w:position w:val="1"/>
        </w:rPr>
        <w:t>y</w:t>
      </w:r>
      <w:r>
        <w:ruby>
          <w:rubyPr>
            <w:rubyAlign w:val="left"/>
            <w:hpsRaise w:val="10"/>
            <w:hps w:val="18"/>
            <w:hpsBaseText w:val="18"/>
          </w:rubyPr>
          <w:rt>
            <w:r>
              <w:rPr>
                <w:rFonts w:ascii="Cambria" w:hAnsi="Cambria" w:eastAsia="Cambria" w:cs="Cambria"/>
                <w:sz w:val="18"/>
                <w:szCs w:val="18"/>
                <w:w w:val="119"/>
              </w:rPr>
              <w:t>R</w:t>
            </w:r>
          </w:rt>
          <w:rubyBase>
            <w:r>
              <w:rPr>
                <w:rFonts w:ascii="Cambria" w:hAnsi="Cambria" w:eastAsia="Cambria" w:cs="Cambria"/>
                <w:sz w:val="18"/>
                <w:szCs w:val="18"/>
                <w:w w:val="117"/>
                <w:position w:val="-7"/>
              </w:rPr>
              <w:t>l</w:t>
            </w:r>
          </w:rubyBase>
        </w:ruby>
      </w:r>
      <w:r>
        <w:rPr>
          <w:rFonts w:ascii="Cambria" w:hAnsi="Cambria" w:eastAsia="Cambria" w:cs="Cambria"/>
          <w:sz w:val="24"/>
          <w:szCs w:val="24"/>
          <w:spacing w:val="-18"/>
          <w:position w:val="-7"/>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y</w:t>
      </w:r>
      <w:r>
        <w:ruby>
          <w:rubyPr>
            <w:rubyAlign w:val="left"/>
            <w:hpsRaise w:val="10"/>
            <w:hps w:val="18"/>
            <w:hpsBaseText w:val="18"/>
          </w:rubyPr>
          <w:rt>
            <w:r>
              <w:rPr>
                <w:rFonts w:ascii="Cambria" w:hAnsi="Cambria" w:eastAsia="Cambria" w:cs="Cambria"/>
                <w:sz w:val="18"/>
                <w:szCs w:val="18"/>
                <w:w w:val="158"/>
              </w:rPr>
              <w:t>s</w:t>
            </w:r>
          </w:rt>
          <w:rubyBase>
            <w:r>
              <w:rPr>
                <w:rFonts w:ascii="Cambria" w:hAnsi="Cambria" w:eastAsia="Cambria" w:cs="Cambria"/>
                <w:sz w:val="18"/>
                <w:szCs w:val="18"/>
                <w:w w:val="117"/>
                <w:position w:val="-7"/>
              </w:rPr>
              <w:t>l</w:t>
            </w:r>
          </w:rubyBase>
        </w:ruby>
      </w:r>
      <w:r>
        <w:rPr>
          <w:rFonts w:ascii="Cambria" w:hAnsi="Cambria" w:eastAsia="Cambria" w:cs="Cambria"/>
          <w:sz w:val="24"/>
          <w:szCs w:val="24"/>
          <w:spacing w:val="3"/>
          <w:position w:val="1"/>
        </w:rPr>
        <w:t>⟩</w:t>
      </w:r>
      <w:r>
        <w:rPr>
          <w:rFonts w:ascii="Cambria" w:hAnsi="Cambria" w:eastAsia="Cambria" w:cs="Cambria"/>
          <w:sz w:val="24"/>
          <w:szCs w:val="24"/>
          <w:spacing w:val="25"/>
          <w:w w:val="101"/>
          <w:position w:val="1"/>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26"/>
          <w:position w:val="1"/>
        </w:rPr>
        <w:t xml:space="preserve"> </w:t>
      </w:r>
      <w:r>
        <w:rPr>
          <w:rFonts w:ascii="Cambria" w:hAnsi="Cambria" w:eastAsia="Cambria" w:cs="Cambria"/>
          <w:sz w:val="24"/>
          <w:szCs w:val="24"/>
          <w:position w:val="1"/>
        </w:rPr>
        <w:t>CA</w:t>
      </w:r>
      <w:r>
        <w:rPr>
          <w:rFonts w:ascii="Cambria" w:hAnsi="Cambria" w:eastAsia="Cambria" w:cs="Cambria"/>
          <w:sz w:val="18"/>
          <w:szCs w:val="18"/>
          <w:position w:val="-4"/>
        </w:rPr>
        <w:t>g</w:t>
      </w:r>
      <w:r>
        <w:rPr>
          <w:rFonts w:ascii="Cambria" w:hAnsi="Cambria" w:eastAsia="Cambria" w:cs="Cambria"/>
          <w:sz w:val="18"/>
          <w:szCs w:val="18"/>
          <w:spacing w:val="-11"/>
          <w:position w:val="-4"/>
        </w:rPr>
        <w:t xml:space="preserve"> </w:t>
      </w:r>
      <w:r>
        <w:rPr>
          <w:rFonts w:ascii="Cambria" w:hAnsi="Cambria" w:eastAsia="Cambria" w:cs="Cambria"/>
          <w:sz w:val="24"/>
          <w:szCs w:val="24"/>
          <w:spacing w:val="3"/>
          <w:position w:val="1"/>
        </w:rPr>
        <w:t>(⟨</w:t>
      </w:r>
      <w:r>
        <w:rPr>
          <w:rFonts w:ascii="Times New Roman" w:hAnsi="Times New Roman" w:eastAsia="Times New Roman" w:cs="Times New Roman"/>
          <w:sz w:val="24"/>
          <w:szCs w:val="24"/>
          <w:b/>
          <w:bCs/>
          <w:spacing w:val="3"/>
          <w:position w:val="1"/>
        </w:rPr>
        <w:t>y</w:t>
      </w:r>
      <w:r>
        <w:rPr>
          <w:sz w:val="24"/>
          <w:szCs w:val="24"/>
          <w:position w:val="-7"/>
        </w:rPr>
        <w:drawing>
          <wp:inline distT="0" distB="0" distL="0" distR="0">
            <wp:extent cx="174601" cy="194297"/>
            <wp:effectExtent l="0" t="0" r="0" b="0"/>
            <wp:docPr id="304" name="IM 304"/>
            <wp:cNvGraphicFramePr/>
            <a:graphic>
              <a:graphicData uri="http://schemas.openxmlformats.org/drawingml/2006/picture">
                <pic:pic>
                  <pic:nvPicPr>
                    <pic:cNvPr id="304" name="IM 304"/>
                    <pic:cNvPicPr/>
                  </pic:nvPicPr>
                  <pic:blipFill>
                    <a:blip r:embed="rId288"/>
                    <a:stretch>
                      <a:fillRect/>
                    </a:stretch>
                  </pic:blipFill>
                  <pic:spPr>
                    <a:xfrm rot="0">
                      <a:off x="0" y="0"/>
                      <a:ext cx="174601" cy="194297"/>
                    </a:xfrm>
                    <a:prstGeom prst="rect">
                      <a:avLst/>
                    </a:prstGeom>
                  </pic:spPr>
                </pic:pic>
              </a:graphicData>
            </a:graphic>
          </wp:inline>
        </w:drawing>
      </w:r>
      <w:r>
        <w:rPr>
          <w:rFonts w:ascii="Times New Roman" w:hAnsi="Times New Roman" w:eastAsia="Times New Roman" w:cs="Times New Roman"/>
          <w:sz w:val="24"/>
          <w:szCs w:val="24"/>
          <w:b/>
          <w:bCs/>
          <w:spacing w:val="-37"/>
          <w:position w:val="1"/>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y</w:t>
      </w:r>
      <w:r>
        <w:rPr>
          <w:sz w:val="24"/>
          <w:szCs w:val="24"/>
          <w:position w:val="-8"/>
        </w:rPr>
        <w:drawing>
          <wp:inline distT="0" distB="0" distL="0" distR="0">
            <wp:extent cx="114950" cy="197154"/>
            <wp:effectExtent l="0" t="0" r="0" b="0"/>
            <wp:docPr id="306" name="IM 306"/>
            <wp:cNvGraphicFramePr/>
            <a:graphic>
              <a:graphicData uri="http://schemas.openxmlformats.org/drawingml/2006/picture">
                <pic:pic>
                  <pic:nvPicPr>
                    <pic:cNvPr id="306" name="IM 306"/>
                    <pic:cNvPicPr/>
                  </pic:nvPicPr>
                  <pic:blipFill>
                    <a:blip r:embed="rId289"/>
                    <a:stretch>
                      <a:fillRect/>
                    </a:stretch>
                  </pic:blipFill>
                  <pic:spPr>
                    <a:xfrm rot="0">
                      <a:off x="0" y="0"/>
                      <a:ext cx="114950" cy="197154"/>
                    </a:xfrm>
                    <a:prstGeom prst="rect">
                      <a:avLst/>
                    </a:prstGeom>
                  </pic:spPr>
                </pic:pic>
              </a:graphicData>
            </a:graphic>
          </wp:inline>
        </w:drawing>
      </w:r>
      <w:r>
        <w:rPr>
          <w:rFonts w:ascii="Cambria" w:hAnsi="Cambria" w:eastAsia="Cambria" w:cs="Cambria"/>
          <w:sz w:val="18"/>
          <w:szCs w:val="18"/>
          <w:spacing w:val="3"/>
          <w:position w:val="-7"/>
        </w:rPr>
        <w:t>1</w:t>
      </w:r>
      <w:r>
        <w:rPr>
          <w:rFonts w:ascii="Cambria" w:hAnsi="Cambria" w:eastAsia="Cambria" w:cs="Cambria"/>
          <w:sz w:val="18"/>
          <w:szCs w:val="18"/>
          <w:spacing w:val="-14"/>
          <w:position w:val="-7"/>
        </w:rPr>
        <w:t xml:space="preserve"> </w:t>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w</w:t>
      </w:r>
      <w:r>
        <w:rPr>
          <w:sz w:val="24"/>
          <w:szCs w:val="24"/>
          <w:position w:val="-7"/>
        </w:rPr>
        <w:drawing>
          <wp:inline distT="0" distB="0" distL="0" distR="0">
            <wp:extent cx="174719" cy="194297"/>
            <wp:effectExtent l="0" t="0" r="0" b="0"/>
            <wp:docPr id="308" name="IM 308"/>
            <wp:cNvGraphicFramePr/>
            <a:graphic>
              <a:graphicData uri="http://schemas.openxmlformats.org/drawingml/2006/picture">
                <pic:pic>
                  <pic:nvPicPr>
                    <pic:cNvPr id="308" name="IM 308"/>
                    <pic:cNvPicPr/>
                  </pic:nvPicPr>
                  <pic:blipFill>
                    <a:blip r:embed="rId290"/>
                    <a:stretch>
                      <a:fillRect/>
                    </a:stretch>
                  </pic:blipFill>
                  <pic:spPr>
                    <a:xfrm rot="0">
                      <a:off x="0" y="0"/>
                      <a:ext cx="174719" cy="194297"/>
                    </a:xfrm>
                    <a:prstGeom prst="rect">
                      <a:avLst/>
                    </a:prstGeom>
                  </pic:spPr>
                </pic:pic>
              </a:graphicData>
            </a:graphic>
          </wp:inline>
        </w:drawing>
      </w:r>
      <w:r>
        <w:rPr>
          <w:rFonts w:ascii="Cambria" w:hAnsi="Cambria" w:eastAsia="Cambria" w:cs="Cambria"/>
          <w:sz w:val="24"/>
          <w:szCs w:val="24"/>
          <w:spacing w:val="3"/>
          <w:position w:val="1"/>
        </w:rPr>
        <w:t>;</w:t>
      </w:r>
      <w:r>
        <w:rPr>
          <w:rFonts w:ascii="Cambria" w:hAnsi="Cambria" w:eastAsia="Cambria" w:cs="Cambria"/>
          <w:sz w:val="24"/>
          <w:szCs w:val="24"/>
          <w:spacing w:val="-11"/>
          <w:position w:val="1"/>
        </w:rPr>
        <w:t xml:space="preserve"> </w:t>
      </w:r>
      <w:r>
        <w:rPr>
          <w:rFonts w:ascii="Times New Roman" w:hAnsi="Times New Roman" w:eastAsia="Times New Roman" w:cs="Times New Roman"/>
          <w:sz w:val="24"/>
          <w:szCs w:val="24"/>
          <w:b/>
          <w:bCs/>
          <w:spacing w:val="3"/>
          <w:position w:val="1"/>
        </w:rPr>
        <w:t>w</w:t>
      </w:r>
      <w:r>
        <w:rPr>
          <w:sz w:val="24"/>
          <w:szCs w:val="24"/>
          <w:position w:val="-7"/>
        </w:rPr>
        <w:drawing>
          <wp:inline distT="0" distB="0" distL="0" distR="0">
            <wp:extent cx="174601" cy="194297"/>
            <wp:effectExtent l="0" t="0" r="0" b="0"/>
            <wp:docPr id="310" name="IM 310"/>
            <wp:cNvGraphicFramePr/>
            <a:graphic>
              <a:graphicData uri="http://schemas.openxmlformats.org/drawingml/2006/picture">
                <pic:pic>
                  <pic:nvPicPr>
                    <pic:cNvPr id="310" name="IM 310"/>
                    <pic:cNvPicPr/>
                  </pic:nvPicPr>
                  <pic:blipFill>
                    <a:blip r:embed="rId291"/>
                    <a:stretch>
                      <a:fillRect/>
                    </a:stretch>
                  </pic:blipFill>
                  <pic:spPr>
                    <a:xfrm rot="0">
                      <a:off x="0" y="0"/>
                      <a:ext cx="174601" cy="194297"/>
                    </a:xfrm>
                    <a:prstGeom prst="rect">
                      <a:avLst/>
                    </a:prstGeom>
                  </pic:spPr>
                </pic:pic>
              </a:graphicData>
            </a:graphic>
          </wp:inline>
        </w:drawing>
      </w:r>
      <w:r>
        <w:rPr>
          <w:rFonts w:ascii="Cambria" w:hAnsi="Cambria" w:eastAsia="Cambria" w:cs="Cambria"/>
          <w:sz w:val="24"/>
          <w:szCs w:val="24"/>
          <w:spacing w:val="3"/>
          <w:position w:val="1"/>
        </w:rPr>
        <w:t>)</w:t>
      </w:r>
    </w:p>
    <w:p>
      <w:pPr>
        <w:spacing w:line="14" w:lineRule="auto"/>
        <w:rPr>
          <w:rFonts w:ascii="Arial"/>
          <w:sz w:val="2"/>
        </w:rPr>
      </w:pPr>
      <w:r>
        <w:rPr>
          <w:rFonts w:ascii="Arial" w:hAnsi="Arial" w:eastAsia="Arial" w:cs="Arial"/>
          <w:sz w:val="2"/>
          <w:szCs w:val="2"/>
        </w:rPr>
        <w:br w:type="column"/>
      </w:r>
    </w:p>
    <w:p>
      <w:pPr>
        <w:spacing w:before="283" w:line="23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4.10</w:t>
      </w:r>
      <w:r>
        <w:rPr>
          <w:rFonts w:ascii="SimSun" w:hAnsi="SimSun" w:eastAsia="SimSun" w:cs="SimSun"/>
          <w:sz w:val="24"/>
          <w:szCs w:val="24"/>
          <w:spacing w:val="-3"/>
        </w:rPr>
        <w:t>）</w:t>
      </w:r>
    </w:p>
    <w:p>
      <w:pPr>
        <w:spacing w:line="232" w:lineRule="auto"/>
        <w:sectPr>
          <w:type w:val="continuous"/>
          <w:pgSz w:w="11906" w:h="16838"/>
          <w:pgMar w:top="1545" w:right="1700" w:bottom="1391" w:left="1700" w:header="1268" w:footer="1201" w:gutter="0"/>
          <w:cols w:equalWidth="0" w:num="2">
            <w:col w:w="7520" w:space="100"/>
            <w:col w:w="885" w:space="0"/>
          </w:cols>
        </w:sectPr>
        <w:rPr>
          <w:rFonts w:ascii="SimSun" w:hAnsi="SimSun" w:eastAsia="SimSun" w:cs="SimSun"/>
          <w:sz w:val="24"/>
          <w:szCs w:val="24"/>
        </w:rPr>
      </w:pPr>
    </w:p>
    <w:p>
      <w:pPr>
        <w:spacing w:before="158" w:line="185" w:lineRule="auto"/>
        <w:jc w:val="right"/>
        <w:rPr>
          <w:rFonts w:ascii="SimSun" w:hAnsi="SimSun" w:eastAsia="SimSun" w:cs="SimSun"/>
          <w:sz w:val="24"/>
          <w:szCs w:val="24"/>
        </w:rPr>
      </w:pPr>
      <w:r>
        <w:rPr>
          <w:rFonts w:ascii="SimSun" w:hAnsi="SimSun" w:eastAsia="SimSun" w:cs="SimSun"/>
          <w:sz w:val="24"/>
          <w:szCs w:val="24"/>
          <w:spacing w:val="-1"/>
        </w:rPr>
        <w:t>这些结构有助于强调指令和图之间的交叉重叠信息， 尤其是在指令和图中均</w:t>
      </w:r>
    </w:p>
    <w:p>
      <w:pPr>
        <w:spacing w:line="185" w:lineRule="auto"/>
        <w:sectPr>
          <w:type w:val="continuous"/>
          <w:pgSz w:w="11906" w:h="16838"/>
          <w:pgMar w:top="1545" w:right="1700" w:bottom="1391" w:left="1700" w:header="1268" w:footer="1201" w:gutter="0"/>
          <w:cols w:equalWidth="0" w:num="1">
            <w:col w:w="8504" w:space="0"/>
          </w:cols>
        </w:sectPr>
        <w:rPr>
          <w:rFonts w:ascii="SimSun" w:hAnsi="SimSun" w:eastAsia="SimSun" w:cs="SimSun"/>
          <w:sz w:val="24"/>
          <w:szCs w:val="24"/>
        </w:rPr>
      </w:pPr>
    </w:p>
    <w:p>
      <w:pPr>
        <w:spacing w:before="187" w:line="219" w:lineRule="auto"/>
        <w:jc w:val="right"/>
        <w:rPr>
          <w:rFonts w:ascii="SimSun" w:hAnsi="SimSun" w:eastAsia="SimSun" w:cs="SimSun"/>
          <w:sz w:val="24"/>
          <w:szCs w:val="24"/>
        </w:rPr>
      </w:pPr>
      <w:r>
        <w:rPr>
          <w:rFonts w:ascii="SimSun" w:hAnsi="SimSun" w:eastAsia="SimSun" w:cs="SimSun"/>
          <w:sz w:val="24"/>
          <w:szCs w:val="24"/>
          <w:spacing w:val="-1"/>
        </w:rPr>
        <w:t>出现的相同物体将被额外关注。经过特征增强器最后一</w:t>
      </w:r>
      <w:r>
        <w:rPr>
          <w:rFonts w:ascii="SimSun" w:hAnsi="SimSun" w:eastAsia="SimSun" w:cs="SimSun"/>
          <w:sz w:val="24"/>
          <w:szCs w:val="24"/>
          <w:spacing w:val="-2"/>
        </w:rPr>
        <w:t>层之后， 来自指令的编码</w:t>
      </w:r>
    </w:p>
    <w:p>
      <w:pPr>
        <w:ind w:right="2"/>
        <w:spacing w:before="103" w:line="309" w:lineRule="exact"/>
        <w:jc w:val="right"/>
        <w:rPr>
          <w:rFonts w:ascii="SimSun" w:hAnsi="SimSun" w:eastAsia="SimSun" w:cs="SimSun"/>
          <w:sz w:val="24"/>
          <w:szCs w:val="24"/>
        </w:rPr>
      </w:pPr>
      <w:r>
        <w:rPr>
          <w:rFonts w:ascii="SimSun" w:hAnsi="SimSun" w:eastAsia="SimSun" w:cs="SimSun"/>
          <w:sz w:val="24"/>
          <w:szCs w:val="24"/>
          <w:spacing w:val="2"/>
          <w:position w:val="3"/>
        </w:rPr>
        <w:t>作为融合特征</w:t>
      </w:r>
      <w:r>
        <w:rPr>
          <w:rFonts w:ascii="SimSun" w:hAnsi="SimSun" w:eastAsia="SimSun" w:cs="SimSun"/>
          <w:sz w:val="24"/>
          <w:szCs w:val="24"/>
          <w:spacing w:val="-45"/>
          <w:position w:val="3"/>
        </w:rPr>
        <w:t xml:space="preserve"> </w:t>
      </w:r>
      <w:r>
        <w:rPr>
          <w:rFonts w:ascii="Times New Roman" w:hAnsi="Times New Roman" w:eastAsia="Times New Roman" w:cs="Times New Roman"/>
          <w:sz w:val="24"/>
          <w:szCs w:val="24"/>
          <w:b/>
          <w:bCs/>
          <w:position w:val="3"/>
        </w:rPr>
        <w:t>f</w:t>
      </w:r>
      <w:r>
        <w:rPr>
          <w:rFonts w:ascii="Cambria" w:hAnsi="Cambria" w:eastAsia="Cambria" w:cs="Cambria"/>
          <w:sz w:val="18"/>
          <w:szCs w:val="18"/>
          <w:position w:val="3"/>
        </w:rPr>
        <w:t>I</w:t>
      </w:r>
      <w:r>
        <w:rPr>
          <w:rFonts w:ascii="Cambria" w:hAnsi="Cambria" w:eastAsia="Cambria" w:cs="Cambria"/>
          <w:sz w:val="18"/>
          <w:szCs w:val="18"/>
          <w:spacing w:val="15"/>
          <w:w w:val="102"/>
          <w:position w:val="3"/>
        </w:rPr>
        <w:t xml:space="preserve">  </w:t>
      </w:r>
      <w:r>
        <w:rPr>
          <w:rFonts w:ascii="Cambria" w:hAnsi="Cambria" w:eastAsia="Cambria" w:cs="Cambria"/>
          <w:sz w:val="24"/>
          <w:szCs w:val="24"/>
          <w:spacing w:val="2"/>
          <w:position w:val="3"/>
        </w:rPr>
        <w:t>=</w:t>
      </w:r>
      <w:r>
        <w:rPr>
          <w:rFonts w:ascii="Cambria" w:hAnsi="Cambria" w:eastAsia="Cambria" w:cs="Cambria"/>
          <w:sz w:val="24"/>
          <w:szCs w:val="24"/>
          <w:spacing w:val="31"/>
          <w:position w:val="3"/>
        </w:rPr>
        <w:t xml:space="preserve"> </w:t>
      </w:r>
      <w:r>
        <w:rPr>
          <w:rFonts w:ascii="Times New Roman" w:hAnsi="Times New Roman" w:eastAsia="Times New Roman" w:cs="Times New Roman"/>
          <w:sz w:val="24"/>
          <w:szCs w:val="24"/>
          <w:b/>
          <w:bCs/>
          <w:spacing w:val="2"/>
          <w:position w:val="3"/>
        </w:rPr>
        <w:t>w</w:t>
      </w:r>
      <w:r>
        <w:ruby>
          <w:rubyPr>
            <w:rubyAlign w:val="left"/>
            <w:hpsRaise w:val="8"/>
            <w:hps w:val="18"/>
            <w:hpsBaseText w:val="18"/>
          </w:rubyPr>
          <w:rt>
            <w:r>
              <w:rPr>
                <w:rFonts w:ascii="Cambria" w:hAnsi="Cambria" w:eastAsia="Cambria" w:cs="Cambria"/>
                <w:sz w:val="18"/>
                <w:szCs w:val="18"/>
                <w:w w:val="163"/>
                <w:position w:val="3"/>
              </w:rPr>
              <w:t>I</w:t>
            </w:r>
          </w:rt>
          <w:rubyBase>
            <w:r>
              <w:rPr>
                <w:rFonts w:ascii="Cambria" w:hAnsi="Cambria" w:eastAsia="Cambria" w:cs="Cambria"/>
                <w:sz w:val="18"/>
                <w:szCs w:val="18"/>
                <w:w w:val="104"/>
                <w:position w:val="-5"/>
              </w:rPr>
              <w:t>last</w:t>
            </w:r>
          </w:rubyBase>
        </w:ruby>
      </w:r>
      <w:r>
        <w:rPr>
          <w:rFonts w:ascii="SimSun" w:hAnsi="SimSun" w:eastAsia="SimSun" w:cs="SimSun"/>
          <w:sz w:val="24"/>
          <w:szCs w:val="24"/>
          <w:spacing w:val="2"/>
          <w:position w:val="3"/>
        </w:rPr>
        <w:t>，来自图的编码作为图查询</w:t>
      </w:r>
      <w:r>
        <w:rPr>
          <w:rFonts w:ascii="SimSun" w:hAnsi="SimSun" w:eastAsia="SimSun" w:cs="SimSun"/>
          <w:sz w:val="24"/>
          <w:szCs w:val="24"/>
          <w:spacing w:val="-35"/>
          <w:position w:val="3"/>
        </w:rPr>
        <w:t xml:space="preserve"> </w:t>
      </w:r>
      <w:r>
        <w:rPr>
          <w:rFonts w:ascii="Cambria" w:hAnsi="Cambria" w:eastAsia="Cambria" w:cs="Cambria"/>
          <w:sz w:val="24"/>
          <w:szCs w:val="24"/>
          <w:spacing w:val="2"/>
          <w:position w:val="3"/>
        </w:rPr>
        <w:t>⟨</w:t>
      </w:r>
      <w:r>
        <w:rPr>
          <w:rFonts w:ascii="Times New Roman" w:hAnsi="Times New Roman" w:eastAsia="Times New Roman" w:cs="Times New Roman"/>
          <w:sz w:val="24"/>
          <w:szCs w:val="24"/>
          <w:b/>
          <w:bCs/>
          <w:position w:val="3"/>
        </w:rPr>
        <w:t>q</w:t>
      </w:r>
      <w:r>
        <w:rPr>
          <w:rFonts w:ascii="Cambria" w:hAnsi="Cambria" w:eastAsia="Cambria" w:cs="Cambria"/>
          <w:sz w:val="18"/>
          <w:szCs w:val="18"/>
          <w:position w:val="3"/>
        </w:rPr>
        <w:t>R</w:t>
      </w:r>
      <w:r>
        <w:rPr>
          <w:rFonts w:ascii="Cambria" w:hAnsi="Cambria" w:eastAsia="Cambria" w:cs="Cambria"/>
          <w:sz w:val="18"/>
          <w:szCs w:val="18"/>
          <w:spacing w:val="-16"/>
          <w:position w:val="3"/>
        </w:rPr>
        <w:t xml:space="preserve"> </w:t>
      </w:r>
      <w:r>
        <w:rPr>
          <w:rFonts w:ascii="Cambria" w:hAnsi="Cambria" w:eastAsia="Cambria" w:cs="Cambria"/>
          <w:sz w:val="24"/>
          <w:szCs w:val="24"/>
          <w:spacing w:val="2"/>
          <w:position w:val="3"/>
        </w:rPr>
        <w:t>, </w:t>
      </w:r>
      <w:r>
        <w:rPr>
          <w:rFonts w:ascii="Times New Roman" w:hAnsi="Times New Roman" w:eastAsia="Times New Roman" w:cs="Times New Roman"/>
          <w:sz w:val="24"/>
          <w:szCs w:val="24"/>
          <w:b/>
          <w:bCs/>
          <w:position w:val="3"/>
        </w:rPr>
        <w:t>q</w:t>
      </w:r>
      <w:r>
        <w:rPr>
          <w:rFonts w:ascii="Cambria" w:hAnsi="Cambria" w:eastAsia="Cambria" w:cs="Cambria"/>
          <w:sz w:val="18"/>
          <w:szCs w:val="18"/>
          <w:position w:val="12"/>
        </w:rPr>
        <w:t>s</w:t>
      </w:r>
      <w:r>
        <w:rPr>
          <w:rFonts w:ascii="Cambria" w:hAnsi="Cambria" w:eastAsia="Cambria" w:cs="Cambria"/>
          <w:sz w:val="18"/>
          <w:szCs w:val="18"/>
          <w:spacing w:val="-7"/>
          <w:position w:val="12"/>
        </w:rPr>
        <w:t xml:space="preserve"> </w:t>
      </w:r>
      <w:r>
        <w:rPr>
          <w:rFonts w:ascii="Cambria" w:hAnsi="Cambria" w:eastAsia="Cambria" w:cs="Cambria"/>
          <w:sz w:val="24"/>
          <w:szCs w:val="24"/>
          <w:spacing w:val="1"/>
          <w:position w:val="3"/>
        </w:rPr>
        <w:t>⟩</w:t>
      </w:r>
      <w:r>
        <w:rPr>
          <w:rFonts w:ascii="Cambria" w:hAnsi="Cambria" w:eastAsia="Cambria" w:cs="Cambria"/>
          <w:sz w:val="24"/>
          <w:szCs w:val="24"/>
          <w:spacing w:val="40"/>
          <w:w w:val="101"/>
          <w:position w:val="3"/>
        </w:rPr>
        <w:t xml:space="preserve"> </w:t>
      </w:r>
      <w:r>
        <w:rPr>
          <w:rFonts w:ascii="Cambria" w:hAnsi="Cambria" w:eastAsia="Cambria" w:cs="Cambria"/>
          <w:sz w:val="24"/>
          <w:szCs w:val="24"/>
          <w:spacing w:val="1"/>
          <w:position w:val="3"/>
        </w:rPr>
        <w:t>=</w:t>
      </w:r>
      <w:r>
        <w:rPr>
          <w:rFonts w:ascii="Cambria" w:hAnsi="Cambria" w:eastAsia="Cambria" w:cs="Cambria"/>
          <w:sz w:val="24"/>
          <w:szCs w:val="24"/>
          <w:spacing w:val="48"/>
          <w:position w:val="3"/>
        </w:rPr>
        <w:t xml:space="preserve"> </w:t>
      </w:r>
      <w:r>
        <w:rPr>
          <w:rFonts w:ascii="Cambria" w:hAnsi="Cambria" w:eastAsia="Cambria" w:cs="Cambria"/>
          <w:sz w:val="24"/>
          <w:szCs w:val="24"/>
          <w:spacing w:val="1"/>
          <w:position w:val="3"/>
        </w:rPr>
        <w:t>⟨</w:t>
      </w:r>
      <w:r>
        <w:rPr>
          <w:rFonts w:ascii="Times New Roman" w:hAnsi="Times New Roman" w:eastAsia="Times New Roman" w:cs="Times New Roman"/>
          <w:sz w:val="24"/>
          <w:szCs w:val="24"/>
          <w:b/>
          <w:bCs/>
          <w:spacing w:val="1"/>
          <w:position w:val="3"/>
        </w:rPr>
        <w:t>y</w:t>
      </w:r>
      <w:r>
        <w:ruby>
          <w:rubyPr>
            <w:rubyAlign w:val="left"/>
            <w:hpsRaise w:val="8"/>
            <w:hps w:val="18"/>
            <w:hpsBaseText w:val="18"/>
          </w:rubyPr>
          <w:rt>
            <w:r>
              <w:rPr>
                <w:rFonts w:ascii="Cambria" w:hAnsi="Cambria" w:eastAsia="Cambria" w:cs="Cambria"/>
                <w:sz w:val="18"/>
                <w:szCs w:val="18"/>
                <w:w w:val="119"/>
                <w:position w:val="3"/>
              </w:rPr>
              <w:t>R</w:t>
            </w:r>
          </w:rt>
          <w:rubyBase>
            <w:r>
              <w:rPr>
                <w:rFonts w:ascii="Cambria" w:hAnsi="Cambria" w:eastAsia="Cambria" w:cs="Cambria"/>
                <w:sz w:val="18"/>
                <w:szCs w:val="18"/>
                <w:w w:val="104"/>
                <w:position w:val="-5"/>
              </w:rPr>
              <w:t>last</w:t>
            </w:r>
          </w:rubyBase>
        </w:ruby>
      </w:r>
      <w:r>
        <w:rPr>
          <w:rFonts w:ascii="Cambria" w:hAnsi="Cambria" w:eastAsia="Cambria" w:cs="Cambria"/>
          <w:sz w:val="24"/>
          <w:szCs w:val="24"/>
          <w:spacing w:val="-30"/>
          <w:position w:val="-5"/>
        </w:rPr>
        <w:t xml:space="preserve"> </w:t>
      </w:r>
      <w:r>
        <w:rPr>
          <w:rFonts w:ascii="Cambria" w:hAnsi="Cambria" w:eastAsia="Cambria" w:cs="Cambria"/>
          <w:sz w:val="24"/>
          <w:szCs w:val="24"/>
          <w:spacing w:val="1"/>
          <w:position w:val="3"/>
        </w:rPr>
        <w:t>,</w:t>
      </w:r>
      <w:r>
        <w:rPr>
          <w:rFonts w:ascii="Cambria" w:hAnsi="Cambria" w:eastAsia="Cambria" w:cs="Cambria"/>
          <w:sz w:val="24"/>
          <w:szCs w:val="24"/>
          <w:spacing w:val="-11"/>
          <w:position w:val="3"/>
        </w:rPr>
        <w:t xml:space="preserve"> </w:t>
      </w:r>
      <w:r>
        <w:rPr>
          <w:rFonts w:ascii="Times New Roman" w:hAnsi="Times New Roman" w:eastAsia="Times New Roman" w:cs="Times New Roman"/>
          <w:sz w:val="24"/>
          <w:szCs w:val="24"/>
          <w:b/>
          <w:bCs/>
          <w:position w:val="3"/>
        </w:rPr>
        <w:t>y</w:t>
      </w:r>
      <w:r>
        <w:ruby>
          <w:rubyPr>
            <w:rubyAlign w:val="left"/>
            <w:hpsRaise w:val="8"/>
            <w:hps w:val="18"/>
            <w:hpsBaseText w:val="18"/>
          </w:rubyPr>
          <w:rt>
            <w:r>
              <w:rPr>
                <w:rFonts w:ascii="Cambria" w:hAnsi="Cambria" w:eastAsia="Cambria" w:cs="Cambria"/>
                <w:sz w:val="18"/>
                <w:szCs w:val="18"/>
                <w:w w:val="158"/>
                <w:position w:val="3"/>
              </w:rPr>
              <w:t>s</w:t>
            </w:r>
          </w:rt>
          <w:rubyBase>
            <w:r>
              <w:rPr>
                <w:rFonts w:ascii="Cambria" w:hAnsi="Cambria" w:eastAsia="Cambria" w:cs="Cambria"/>
                <w:sz w:val="18"/>
                <w:szCs w:val="18"/>
                <w:w w:val="110"/>
                <w:position w:val="-5"/>
              </w:rPr>
              <w:t>la</w:t>
            </w:r>
          </w:rubyBase>
        </w:ruby>
      </w:r>
      <w:r>
        <w:rPr>
          <w:rFonts w:ascii="Cambria" w:hAnsi="Cambria" w:eastAsia="Cambria" w:cs="Cambria"/>
          <w:sz w:val="18"/>
          <w:szCs w:val="18"/>
          <w:position w:val="-5"/>
        </w:rPr>
        <w:t>st</w:t>
      </w:r>
      <w:r>
        <w:rPr>
          <w:rFonts w:ascii="Cambria" w:hAnsi="Cambria" w:eastAsia="Cambria" w:cs="Cambria"/>
          <w:sz w:val="18"/>
          <w:szCs w:val="18"/>
          <w:spacing w:val="-14"/>
          <w:position w:val="-5"/>
        </w:rPr>
        <w:t xml:space="preserve"> </w:t>
      </w:r>
      <w:r>
        <w:rPr>
          <w:rFonts w:ascii="Cambria" w:hAnsi="Cambria" w:eastAsia="Cambria" w:cs="Cambria"/>
          <w:sz w:val="24"/>
          <w:szCs w:val="24"/>
          <w:spacing w:val="1"/>
          <w:position w:val="3"/>
        </w:rPr>
        <w:t>⟩</w:t>
      </w:r>
      <w:r>
        <w:rPr>
          <w:rFonts w:ascii="SimSun" w:hAnsi="SimSun" w:eastAsia="SimSun" w:cs="SimSun"/>
          <w:sz w:val="24"/>
          <w:szCs w:val="24"/>
          <w:spacing w:val="1"/>
          <w:position w:val="3"/>
        </w:rPr>
        <w:t>,</w:t>
      </w:r>
      <w:r>
        <w:rPr>
          <w:rFonts w:ascii="SimSun" w:hAnsi="SimSun" w:eastAsia="SimSun" w:cs="SimSun"/>
          <w:sz w:val="24"/>
          <w:szCs w:val="24"/>
          <w:spacing w:val="67"/>
          <w:position w:val="3"/>
        </w:rPr>
        <w:t xml:space="preserve"> </w:t>
      </w:r>
      <w:r>
        <w:rPr>
          <w:rFonts w:ascii="SimSun" w:hAnsi="SimSun" w:eastAsia="SimSun" w:cs="SimSun"/>
          <w:sz w:val="24"/>
          <w:szCs w:val="24"/>
          <w:spacing w:val="1"/>
          <w:position w:val="3"/>
        </w:rPr>
        <w:t>然后</w:t>
      </w:r>
    </w:p>
    <w:p>
      <w:pPr>
        <w:ind w:left="127"/>
        <w:spacing w:before="102" w:line="220" w:lineRule="auto"/>
        <w:rPr>
          <w:rFonts w:ascii="SimSun" w:hAnsi="SimSun" w:eastAsia="SimSun" w:cs="SimSun"/>
          <w:sz w:val="24"/>
          <w:szCs w:val="24"/>
        </w:rPr>
      </w:pPr>
      <w:r>
        <w:rPr>
          <w:rFonts w:ascii="SimSun" w:hAnsi="SimSun" w:eastAsia="SimSun" w:cs="SimSun"/>
          <w:sz w:val="24"/>
          <w:szCs w:val="24"/>
          <w:spacing w:val="-3"/>
        </w:rPr>
        <w:t>将它们输入到任务解码器中。</w:t>
      </w:r>
    </w:p>
    <w:p>
      <w:pPr>
        <w:spacing w:line="251" w:lineRule="auto"/>
        <w:rPr>
          <w:rFonts w:ascii="Arial"/>
          <w:sz w:val="21"/>
        </w:rPr>
      </w:pPr>
      <w:r/>
    </w:p>
    <w:p>
      <w:pPr>
        <w:ind w:left="123"/>
        <w:spacing w:before="84" w:line="221" w:lineRule="auto"/>
        <w:outlineLvl w:val="3"/>
        <w:rPr>
          <w:rFonts w:ascii="SimHei" w:hAnsi="SimHei" w:eastAsia="SimHei" w:cs="SimHei"/>
          <w:sz w:val="26"/>
          <w:szCs w:val="26"/>
        </w:rPr>
      </w:pPr>
      <w:bookmarkStart w:name="bookmark23" w:id="50"/>
      <w:bookmarkEnd w:id="50"/>
      <w:r>
        <w:rPr>
          <w:rFonts w:ascii="Arial" w:hAnsi="Arial" w:eastAsia="Arial" w:cs="Arial"/>
          <w:sz w:val="26"/>
          <w:szCs w:val="26"/>
          <w:spacing w:val="-2"/>
        </w:rPr>
        <w:t>4.3.3</w:t>
      </w:r>
      <w:r>
        <w:rPr>
          <w:rFonts w:ascii="Arial" w:hAnsi="Arial" w:eastAsia="Arial" w:cs="Arial"/>
          <w:sz w:val="26"/>
          <w:szCs w:val="26"/>
          <w:spacing w:val="20"/>
        </w:rPr>
        <w:t xml:space="preserve">   </w:t>
      </w:r>
      <w:r>
        <w:rPr>
          <w:rFonts w:ascii="SimHei" w:hAnsi="SimHei" w:eastAsia="SimHei" w:cs="SimHei"/>
          <w:sz w:val="26"/>
          <w:szCs w:val="26"/>
          <w:spacing w:val="-2"/>
        </w:rPr>
        <w:t>任务解码器</w:t>
      </w:r>
    </w:p>
    <w:p>
      <w:pPr>
        <w:spacing w:before="226" w:line="400" w:lineRule="exact"/>
        <w:jc w:val="right"/>
        <w:rPr>
          <w:rFonts w:ascii="SimSun" w:hAnsi="SimSun" w:eastAsia="SimSun" w:cs="SimSun"/>
          <w:sz w:val="24"/>
          <w:szCs w:val="24"/>
        </w:rPr>
      </w:pPr>
      <w:r>
        <w:rPr>
          <w:rFonts w:ascii="SimSun" w:hAnsi="SimSun" w:eastAsia="SimSun" w:cs="SimSun"/>
          <w:sz w:val="24"/>
          <w:szCs w:val="24"/>
          <w:spacing w:val="-4"/>
          <w:position w:val="11"/>
        </w:rPr>
        <w:t>本文开发了一种任务解码器， 将指令和图特征结合起来， </w:t>
      </w:r>
      <w:r>
        <w:rPr>
          <w:rFonts w:ascii="SimSun" w:hAnsi="SimSun" w:eastAsia="SimSun" w:cs="SimSun"/>
          <w:sz w:val="24"/>
          <w:szCs w:val="24"/>
          <w:spacing w:val="-5"/>
          <w:position w:val="11"/>
        </w:rPr>
        <w:t>预测子任务的动作</w:t>
      </w:r>
    </w:p>
    <w:p>
      <w:pPr>
        <w:ind w:left="130"/>
        <w:spacing w:line="212" w:lineRule="auto"/>
        <w:rPr>
          <w:rFonts w:ascii="SimSun" w:hAnsi="SimSun" w:eastAsia="SimSun" w:cs="SimSun"/>
          <w:sz w:val="24"/>
          <w:szCs w:val="24"/>
        </w:rPr>
      </w:pPr>
      <w:r>
        <w:rPr>
          <w:rFonts w:ascii="SimSun" w:hAnsi="SimSun" w:eastAsia="SimSun" w:cs="SimSun"/>
          <w:sz w:val="24"/>
          <w:szCs w:val="24"/>
          <w:spacing w:val="-3"/>
        </w:rPr>
        <w:t>和物体，如图</w:t>
      </w:r>
      <w:hyperlink w:history="true" w:anchor="bookmark97">
        <w:r>
          <w:rPr>
            <w:rFonts w:ascii="Times New Roman" w:hAnsi="Times New Roman" w:eastAsia="Times New Roman" w:cs="Times New Roman"/>
            <w:sz w:val="24"/>
            <w:szCs w:val="24"/>
            <w:spacing w:val="-3"/>
          </w:rPr>
          <w:t>4.3(b)</w:t>
        </w:r>
      </w:hyperlink>
      <w:r>
        <w:rPr>
          <w:rFonts w:ascii="SimSun" w:hAnsi="SimSun" w:eastAsia="SimSun" w:cs="SimSun"/>
          <w:sz w:val="24"/>
          <w:szCs w:val="24"/>
          <w:spacing w:val="-3"/>
        </w:rPr>
        <w:t>所示。</w:t>
      </w:r>
    </w:p>
    <w:p>
      <w:pPr>
        <w:ind w:firstLine="614"/>
        <w:spacing w:before="121" w:line="293" w:lineRule="auto"/>
        <w:rPr>
          <w:rFonts w:ascii="SimSun" w:hAnsi="SimSun" w:eastAsia="SimSun" w:cs="SimSun"/>
          <w:sz w:val="24"/>
          <w:szCs w:val="24"/>
        </w:rPr>
      </w:pPr>
      <w:r>
        <w:rPr>
          <w:rFonts w:ascii="SimSun" w:hAnsi="SimSun" w:eastAsia="SimSun" w:cs="SimSun"/>
          <w:sz w:val="24"/>
          <w:szCs w:val="24"/>
          <w:spacing w:val="22"/>
        </w:rPr>
        <w:t>与以往工作将子任务作为一个整体句子来处理不同吗， 本文将其分成</w:t>
      </w:r>
      <w:r>
        <w:rPr>
          <w:rFonts w:ascii="SimSun" w:hAnsi="SimSun" w:eastAsia="SimSun" w:cs="SimSun"/>
          <w:sz w:val="24"/>
          <w:szCs w:val="24"/>
          <w:spacing w:val="6"/>
        </w:rPr>
        <w:t xml:space="preserve"> </w:t>
      </w:r>
      <w:r>
        <w:rPr>
          <w:rFonts w:ascii="SimSun" w:hAnsi="SimSun" w:eastAsia="SimSun" w:cs="SimSun"/>
          <w:sz w:val="24"/>
          <w:szCs w:val="24"/>
          <w:spacing w:val="8"/>
        </w:rPr>
        <w:t>“</w:t>
      </w:r>
      <w:r>
        <w:rPr>
          <w:rFonts w:ascii="Courier New" w:hAnsi="Courier New" w:eastAsia="Courier New" w:cs="Courier New"/>
          <w:sz w:val="25"/>
          <w:szCs w:val="25"/>
          <w:spacing w:val="8"/>
        </w:rPr>
        <w:t>&lt;</w:t>
      </w:r>
      <w:r>
        <w:rPr>
          <w:rFonts w:ascii="Courier New" w:hAnsi="Courier New" w:eastAsia="Courier New" w:cs="Courier New"/>
          <w:sz w:val="25"/>
          <w:szCs w:val="25"/>
        </w:rPr>
        <w:t>action</w:t>
      </w:r>
      <w:r>
        <w:rPr>
          <w:rFonts w:ascii="Courier New" w:hAnsi="Courier New" w:eastAsia="Courier New" w:cs="Courier New"/>
          <w:sz w:val="25"/>
          <w:szCs w:val="25"/>
          <w:spacing w:val="8"/>
        </w:rPr>
        <w:t>&gt;</w:t>
      </w:r>
      <w:r>
        <w:rPr>
          <w:rFonts w:ascii="SimSun" w:hAnsi="SimSun" w:eastAsia="SimSun" w:cs="SimSun"/>
          <w:sz w:val="24"/>
          <w:szCs w:val="24"/>
          <w:spacing w:val="8"/>
        </w:rPr>
        <w:t>”和“</w:t>
      </w:r>
      <w:r>
        <w:rPr>
          <w:rFonts w:ascii="Courier New" w:hAnsi="Courier New" w:eastAsia="Courier New" w:cs="Courier New"/>
          <w:sz w:val="25"/>
          <w:szCs w:val="25"/>
          <w:spacing w:val="8"/>
        </w:rPr>
        <w:t>&lt;</w:t>
      </w:r>
      <w:r>
        <w:rPr>
          <w:rFonts w:ascii="Courier New" w:hAnsi="Courier New" w:eastAsia="Courier New" w:cs="Courier New"/>
          <w:sz w:val="25"/>
          <w:szCs w:val="25"/>
        </w:rPr>
        <w:t>object</w:t>
      </w:r>
      <w:r>
        <w:rPr>
          <w:rFonts w:ascii="Courier New" w:hAnsi="Courier New" w:eastAsia="Courier New" w:cs="Courier New"/>
          <w:sz w:val="25"/>
          <w:szCs w:val="25"/>
          <w:spacing w:val="8"/>
        </w:rPr>
        <w:t>&gt;</w:t>
      </w:r>
      <w:r>
        <w:rPr>
          <w:rFonts w:ascii="SimSun" w:hAnsi="SimSun" w:eastAsia="SimSun" w:cs="SimSun"/>
          <w:sz w:val="24"/>
          <w:szCs w:val="24"/>
          <w:spacing w:val="8"/>
        </w:rPr>
        <w:t>”两个部分。这样可以实</w:t>
      </w:r>
      <w:r>
        <w:rPr>
          <w:rFonts w:ascii="SimSun" w:hAnsi="SimSun" w:eastAsia="SimSun" w:cs="SimSun"/>
          <w:sz w:val="24"/>
          <w:szCs w:val="24"/>
          <w:spacing w:val="7"/>
        </w:rPr>
        <w:t>现机器人“原子”技能</w:t>
      </w:r>
      <w:r>
        <w:rPr>
          <w:rFonts w:ascii="SimSun" w:hAnsi="SimSun" w:eastAsia="SimSun" w:cs="SimSun"/>
          <w:sz w:val="24"/>
          <w:szCs w:val="24"/>
        </w:rPr>
        <w:t xml:space="preserve"> </w:t>
      </w:r>
      <w:r>
        <w:rPr>
          <w:rFonts w:ascii="SimSun" w:hAnsi="SimSun" w:eastAsia="SimSun" w:cs="SimSun"/>
          <w:sz w:val="24"/>
          <w:szCs w:val="24"/>
          <w:spacing w:val="-2"/>
        </w:rPr>
        <w:t>与场景中的物体的各种组合，</w:t>
      </w:r>
      <w:r>
        <w:rPr>
          <w:rFonts w:ascii="SimSun" w:hAnsi="SimSun" w:eastAsia="SimSun" w:cs="SimSun"/>
          <w:sz w:val="24"/>
          <w:szCs w:val="24"/>
          <w:spacing w:val="64"/>
        </w:rPr>
        <w:t xml:space="preserve"> </w:t>
      </w:r>
      <w:r>
        <w:rPr>
          <w:rFonts w:ascii="SimSun" w:hAnsi="SimSun" w:eastAsia="SimSun" w:cs="SimSun"/>
          <w:sz w:val="24"/>
          <w:szCs w:val="24"/>
          <w:spacing w:val="-2"/>
        </w:rPr>
        <w:t>而不像</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SayCan</w:t>
      </w:r>
      <w:r>
        <w:rPr>
          <w:rFonts w:ascii="Times New Roman" w:hAnsi="Times New Roman" w:eastAsia="Times New Roman" w:cs="Times New Roman"/>
          <w:sz w:val="18"/>
          <w:szCs w:val="18"/>
          <w:spacing w:val="-2"/>
        </w:rPr>
        <w:t>[</w:t>
      </w:r>
      <w:hyperlink w:history="true" w:anchor="bookmark50">
        <w:r>
          <w:rPr>
            <w:rFonts w:ascii="Times New Roman" w:hAnsi="Times New Roman" w:eastAsia="Times New Roman" w:cs="Times New Roman"/>
            <w:sz w:val="18"/>
            <w:szCs w:val="18"/>
            <w:spacing w:val="-2"/>
            <w:position w:val="9"/>
          </w:rPr>
          <w:t>14</w:t>
        </w:r>
      </w:hyperlink>
      <w:r>
        <w:rPr>
          <w:rFonts w:ascii="Times New Roman" w:hAnsi="Times New Roman" w:eastAsia="Times New Roman" w:cs="Times New Roman"/>
          <w:sz w:val="18"/>
          <w:szCs w:val="18"/>
          <w:spacing w:val="-2"/>
        </w:rPr>
        <w:t>]</w:t>
      </w:r>
      <w:r>
        <w:rPr>
          <w:rFonts w:ascii="SimSun" w:hAnsi="SimSun" w:eastAsia="SimSun" w:cs="SimSun"/>
          <w:sz w:val="24"/>
          <w:szCs w:val="24"/>
          <w:spacing w:val="-2"/>
        </w:rPr>
        <w:t>那样限于特定物体种类（限于</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551</w:t>
      </w:r>
      <w:r>
        <w:rPr>
          <w:rFonts w:ascii="Times New Roman" w:hAnsi="Times New Roman" w:eastAsia="Times New Roman" w:cs="Times New Roman"/>
          <w:sz w:val="24"/>
          <w:szCs w:val="24"/>
        </w:rPr>
        <w:t xml:space="preserve"> </w:t>
      </w:r>
      <w:r>
        <w:rPr>
          <w:rFonts w:ascii="SimSun" w:hAnsi="SimSun" w:eastAsia="SimSun" w:cs="SimSun"/>
          <w:sz w:val="24"/>
          <w:szCs w:val="24"/>
          <w:spacing w:val="1"/>
        </w:rPr>
        <w:t>个子任务只能操作</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17 </w:t>
      </w:r>
      <w:r>
        <w:rPr>
          <w:rFonts w:ascii="SimSun" w:hAnsi="SimSun" w:eastAsia="SimSun" w:cs="SimSun"/>
          <w:sz w:val="24"/>
          <w:szCs w:val="24"/>
          <w:spacing w:val="1"/>
        </w:rPr>
        <w:t>种物体</w:t>
      </w:r>
      <w:r>
        <w:rPr>
          <w:rFonts w:ascii="SimSun" w:hAnsi="SimSun" w:eastAsia="SimSun" w:cs="SimSun"/>
          <w:sz w:val="24"/>
          <w:szCs w:val="24"/>
          <w:spacing w:val="-12"/>
        </w:rPr>
        <w:t>），</w:t>
      </w:r>
      <w:r>
        <w:rPr>
          <w:rFonts w:ascii="SimSun" w:hAnsi="SimSun" w:eastAsia="SimSun" w:cs="SimSun"/>
          <w:sz w:val="24"/>
          <w:szCs w:val="24"/>
          <w:spacing w:val="1"/>
        </w:rPr>
        <w:t>也不需要像</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LAVA</w:t>
      </w:r>
      <w:r>
        <w:rPr>
          <w:rFonts w:ascii="Times New Roman" w:hAnsi="Times New Roman" w:eastAsia="Times New Roman" w:cs="Times New Roman"/>
          <w:sz w:val="18"/>
          <w:szCs w:val="18"/>
        </w:rPr>
        <w:t>[</w:t>
      </w:r>
      <w:hyperlink w:history="true" w:anchor="bookmark53">
        <w:r>
          <w:rPr>
            <w:rFonts w:ascii="Times New Roman" w:hAnsi="Times New Roman" w:eastAsia="Times New Roman" w:cs="Times New Roman"/>
            <w:sz w:val="18"/>
            <w:szCs w:val="18"/>
            <w:position w:val="9"/>
          </w:rPr>
          <w:t>17</w:t>
        </w:r>
      </w:hyperlink>
      <w:r>
        <w:rPr>
          <w:rFonts w:ascii="Times New Roman" w:hAnsi="Times New Roman" w:eastAsia="Times New Roman" w:cs="Times New Roman"/>
          <w:sz w:val="18"/>
          <w:szCs w:val="18"/>
        </w:rPr>
        <w:t>]</w:t>
      </w:r>
      <w:r>
        <w:rPr>
          <w:rFonts w:ascii="SimSun" w:hAnsi="SimSun" w:eastAsia="SimSun" w:cs="SimSun"/>
          <w:sz w:val="24"/>
          <w:szCs w:val="24"/>
        </w:rPr>
        <w:t>那样枚举大量子任务（枚举 </w:t>
      </w:r>
      <w:r>
        <w:rPr>
          <w:rFonts w:ascii="SimSun" w:hAnsi="SimSun" w:eastAsia="SimSun" w:cs="SimSun"/>
          <w:sz w:val="24"/>
          <w:szCs w:val="24"/>
          <w:spacing w:val="-2"/>
        </w:rPr>
        <w:t>了</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87000</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个子任务）。本文使用场景图中的物体</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来唯一标识物体， 而不是使用</w:t>
      </w:r>
      <w:r>
        <w:rPr>
          <w:rFonts w:ascii="SimSun" w:hAnsi="SimSun" w:eastAsia="SimSun" w:cs="SimSun"/>
          <w:sz w:val="24"/>
          <w:szCs w:val="24"/>
        </w:rPr>
        <w:t xml:space="preserve"> </w:t>
      </w:r>
      <w:r>
        <w:rPr>
          <w:rFonts w:ascii="SimSun" w:hAnsi="SimSun" w:eastAsia="SimSun" w:cs="SimSun"/>
          <w:sz w:val="24"/>
          <w:szCs w:val="24"/>
          <w:spacing w:val="-1"/>
        </w:rPr>
        <w:t>文本描述， 这样能够避免后续模块的歧义</w:t>
      </w:r>
      <w:r>
        <w:rPr>
          <w:rFonts w:ascii="Times New Roman" w:hAnsi="Times New Roman" w:eastAsia="Times New Roman" w:cs="Times New Roman"/>
          <w:sz w:val="18"/>
          <w:szCs w:val="18"/>
          <w:spacing w:val="-1"/>
        </w:rPr>
        <w:t>[</w:t>
      </w:r>
      <w:hyperlink w:history="true" w:anchor="bookmark51">
        <w:r>
          <w:rPr>
            <w:rFonts w:ascii="Times New Roman" w:hAnsi="Times New Roman" w:eastAsia="Times New Roman" w:cs="Times New Roman"/>
            <w:sz w:val="18"/>
            <w:szCs w:val="18"/>
            <w:spacing w:val="-1"/>
            <w:position w:val="8"/>
          </w:rPr>
          <w:t>15</w:t>
        </w:r>
      </w:hyperlink>
      <w:r>
        <w:rPr>
          <w:rFonts w:ascii="Times New Roman" w:hAnsi="Times New Roman" w:eastAsia="Times New Roman" w:cs="Times New Roman"/>
          <w:sz w:val="18"/>
          <w:szCs w:val="18"/>
          <w:spacing w:val="-1"/>
          <w:position w:val="8"/>
        </w:rPr>
        <w:t>,</w:t>
      </w:r>
      <w:hyperlink w:history="true" w:anchor="bookmark99">
        <w:r>
          <w:rPr>
            <w:rFonts w:ascii="Times New Roman" w:hAnsi="Times New Roman" w:eastAsia="Times New Roman" w:cs="Times New Roman"/>
            <w:sz w:val="18"/>
            <w:szCs w:val="18"/>
            <w:spacing w:val="-1"/>
            <w:position w:val="8"/>
          </w:rPr>
          <w:t>40</w:t>
        </w:r>
      </w:hyperlink>
      <w:hyperlink w:history="true" w:anchor="bookmark100">
        <w:r>
          <w:rPr>
            <w:rFonts w:ascii="Times New Roman" w:hAnsi="Times New Roman" w:eastAsia="Times New Roman" w:cs="Times New Roman"/>
            <w:sz w:val="18"/>
            <w:szCs w:val="18"/>
            <w:spacing w:val="-1"/>
            <w:position w:val="8"/>
          </w:rPr>
          <w:t>-41</w:t>
        </w:r>
      </w:hyperlink>
      <w:r>
        <w:rPr>
          <w:rFonts w:ascii="Times New Roman" w:hAnsi="Times New Roman" w:eastAsia="Times New Roman" w:cs="Times New Roman"/>
          <w:sz w:val="18"/>
          <w:szCs w:val="18"/>
          <w:spacing w:val="-1"/>
        </w:rPr>
        <w:t>]</w:t>
      </w:r>
      <w:r>
        <w:rPr>
          <w:rFonts w:ascii="SimSun" w:hAnsi="SimSun" w:eastAsia="SimSun" w:cs="SimSun"/>
          <w:sz w:val="24"/>
          <w:szCs w:val="24"/>
          <w:spacing w:val="-1"/>
        </w:rPr>
        <w:t>。融合特征输入</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Tr</w:t>
      </w:r>
      <w:r>
        <w:rPr>
          <w:rFonts w:ascii="Times New Roman" w:hAnsi="Times New Roman" w:eastAsia="Times New Roman" w:cs="Times New Roman"/>
          <w:sz w:val="24"/>
          <w:szCs w:val="24"/>
          <w:spacing w:val="-2"/>
        </w:rPr>
        <w:t>ansformer </w:t>
      </w:r>
      <w:r>
        <w:rPr>
          <w:rFonts w:ascii="SimSun" w:hAnsi="SimSun" w:eastAsia="SimSun" w:cs="SimSun"/>
          <w:sz w:val="24"/>
          <w:szCs w:val="24"/>
          <w:spacing w:val="-2"/>
        </w:rPr>
        <w:t>编码</w:t>
      </w:r>
      <w:r>
        <w:rPr>
          <w:rFonts w:ascii="SimSun" w:hAnsi="SimSun" w:eastAsia="SimSun" w:cs="SimSun"/>
          <w:sz w:val="24"/>
          <w:szCs w:val="24"/>
        </w:rPr>
        <w:t xml:space="preserve"> </w:t>
      </w:r>
      <w:r>
        <w:rPr>
          <w:rFonts w:ascii="SimSun" w:hAnsi="SimSun" w:eastAsia="SimSun" w:cs="SimSun"/>
          <w:sz w:val="24"/>
          <w:szCs w:val="24"/>
        </w:rPr>
        <w:t>器</w:t>
      </w:r>
      <w:r>
        <w:rPr>
          <w:rFonts w:ascii="SimSun" w:hAnsi="SimSun" w:eastAsia="SimSun" w:cs="SimSun"/>
          <w:sz w:val="24"/>
          <w:szCs w:val="24"/>
          <w:spacing w:val="-44"/>
        </w:rPr>
        <w:t xml:space="preserve"> </w:t>
      </w:r>
      <w:r>
        <w:rPr>
          <w:rFonts w:ascii="Cambria" w:hAnsi="Cambria" w:eastAsia="Cambria" w:cs="Cambria"/>
          <w:sz w:val="24"/>
          <w:szCs w:val="24"/>
        </w:rPr>
        <w:t>Enc(src)</w:t>
      </w:r>
      <w:r>
        <w:rPr>
          <w:rFonts w:ascii="SimSun" w:hAnsi="SimSun" w:eastAsia="SimSun" w:cs="SimSun"/>
          <w:sz w:val="24"/>
          <w:szCs w:val="24"/>
        </w:rPr>
        <w:t>。图查询输入</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Transformer </w:t>
      </w:r>
      <w:r>
        <w:rPr>
          <w:rFonts w:ascii="SimSun" w:hAnsi="SimSun" w:eastAsia="SimSun" w:cs="SimSun"/>
          <w:sz w:val="24"/>
          <w:szCs w:val="24"/>
        </w:rPr>
        <w:t>解码器</w:t>
      </w:r>
      <w:r>
        <w:rPr>
          <w:rFonts w:ascii="SimSun" w:hAnsi="SimSun" w:eastAsia="SimSun" w:cs="SimSun"/>
          <w:sz w:val="24"/>
          <w:szCs w:val="24"/>
          <w:spacing w:val="-59"/>
        </w:rPr>
        <w:t xml:space="preserve"> </w:t>
      </w:r>
      <w:r>
        <w:rPr>
          <w:rFonts w:ascii="Cambria" w:hAnsi="Cambria" w:eastAsia="Cambria" w:cs="Cambria"/>
          <w:sz w:val="24"/>
          <w:szCs w:val="24"/>
        </w:rPr>
        <w:t>Dec(tgt, src)</w:t>
      </w:r>
      <w:r>
        <w:rPr>
          <w:rFonts w:ascii="SimSun" w:hAnsi="SimSun" w:eastAsia="SimSun" w:cs="SimSun"/>
          <w:sz w:val="24"/>
          <w:szCs w:val="24"/>
        </w:rPr>
        <w:t>。输出的编码分别进入动 </w:t>
      </w:r>
      <w:r>
        <w:rPr>
          <w:rFonts w:ascii="SimSun" w:hAnsi="SimSun" w:eastAsia="SimSun" w:cs="SimSun"/>
          <w:sz w:val="24"/>
          <w:szCs w:val="24"/>
          <w:spacing w:val="7"/>
        </w:rPr>
        <w:t>作分支和物体分支：</w:t>
      </w:r>
    </w:p>
    <w:p>
      <w:pPr>
        <w:spacing w:before="221" w:line="207" w:lineRule="auto"/>
        <w:jc w:val="right"/>
        <w:rPr>
          <w:rFonts w:ascii="SimSun" w:hAnsi="SimSun" w:eastAsia="SimSun" w:cs="SimSun"/>
          <w:sz w:val="24"/>
          <w:szCs w:val="24"/>
        </w:rPr>
      </w:pPr>
      <w:r>
        <w:rPr>
          <w:rFonts w:ascii="Cambria" w:hAnsi="Cambria" w:eastAsia="Cambria" w:cs="Cambria"/>
          <w:sz w:val="24"/>
          <w:szCs w:val="24"/>
          <w:spacing w:val="9"/>
        </w:rPr>
        <w:t>⟨</w:t>
      </w:r>
      <w:r>
        <w:rPr>
          <w:rFonts w:ascii="Times New Roman" w:hAnsi="Times New Roman" w:eastAsia="Times New Roman" w:cs="Times New Roman"/>
          <w:sz w:val="24"/>
          <w:szCs w:val="24"/>
          <w:b/>
          <w:bCs/>
        </w:rPr>
        <w:t>f</w:t>
      </w:r>
      <w:r>
        <w:rPr>
          <w:rFonts w:ascii="Cambria" w:hAnsi="Cambria" w:eastAsia="Cambria" w:cs="Cambria"/>
          <w:sz w:val="18"/>
          <w:szCs w:val="18"/>
        </w:rPr>
        <w:t>R</w:t>
      </w:r>
      <w:r>
        <w:rPr>
          <w:rFonts w:ascii="Cambria" w:hAnsi="Cambria" w:eastAsia="Cambria" w:cs="Cambria"/>
          <w:sz w:val="18"/>
          <w:szCs w:val="18"/>
          <w:spacing w:val="-6"/>
        </w:rPr>
        <w:t xml:space="preserve"> </w:t>
      </w:r>
      <w:r>
        <w:rPr>
          <w:rFonts w:ascii="Cambria" w:hAnsi="Cambria" w:eastAsia="Cambria" w:cs="Cambria"/>
          <w:sz w:val="24"/>
          <w:szCs w:val="24"/>
          <w:spacing w:val="9"/>
        </w:rPr>
        <w:t>, </w:t>
      </w:r>
      <w:r>
        <w:rPr>
          <w:rFonts w:ascii="Times New Roman" w:hAnsi="Times New Roman" w:eastAsia="Times New Roman" w:cs="Times New Roman"/>
          <w:sz w:val="24"/>
          <w:szCs w:val="24"/>
          <w:b/>
          <w:bCs/>
          <w:position w:val="2"/>
        </w:rPr>
        <w:t>f</w:t>
      </w:r>
      <w:r>
        <w:rPr>
          <w:rFonts w:ascii="Cambria" w:hAnsi="Cambria" w:eastAsia="Cambria" w:cs="Cambria"/>
          <w:sz w:val="18"/>
          <w:szCs w:val="18"/>
          <w:position w:val="2"/>
        </w:rPr>
        <w:t>s</w:t>
      </w:r>
      <w:r>
        <w:rPr>
          <w:rFonts w:ascii="Cambria" w:hAnsi="Cambria" w:eastAsia="Cambria" w:cs="Cambria"/>
          <w:sz w:val="24"/>
          <w:szCs w:val="24"/>
          <w:spacing w:val="9"/>
        </w:rPr>
        <w:t>⟩</w:t>
      </w:r>
      <w:r>
        <w:rPr>
          <w:rFonts w:ascii="Cambria" w:hAnsi="Cambria" w:eastAsia="Cambria" w:cs="Cambria"/>
          <w:sz w:val="24"/>
          <w:szCs w:val="24"/>
          <w:spacing w:val="25"/>
        </w:rPr>
        <w:t xml:space="preserve"> </w:t>
      </w:r>
      <w:r>
        <w:rPr>
          <w:rFonts w:ascii="Cambria" w:hAnsi="Cambria" w:eastAsia="Cambria" w:cs="Cambria"/>
          <w:sz w:val="24"/>
          <w:szCs w:val="24"/>
          <w:spacing w:val="9"/>
        </w:rPr>
        <w:t>=</w:t>
      </w:r>
      <w:r>
        <w:rPr>
          <w:rFonts w:ascii="Cambria" w:hAnsi="Cambria" w:eastAsia="Cambria" w:cs="Cambria"/>
          <w:sz w:val="24"/>
          <w:szCs w:val="24"/>
          <w:spacing w:val="23"/>
        </w:rPr>
        <w:t xml:space="preserve"> </w:t>
      </w:r>
      <w:r>
        <w:rPr>
          <w:rFonts w:ascii="Cambria" w:hAnsi="Cambria" w:eastAsia="Cambria" w:cs="Cambria"/>
          <w:sz w:val="24"/>
          <w:szCs w:val="24"/>
        </w:rPr>
        <w:t>Dec</w:t>
      </w:r>
      <w:r>
        <w:rPr>
          <w:rFonts w:ascii="Cambria" w:hAnsi="Cambria" w:eastAsia="Cambria" w:cs="Cambria"/>
          <w:sz w:val="24"/>
          <w:szCs w:val="24"/>
          <w:spacing w:val="9"/>
        </w:rPr>
        <w:t>(⟨</w:t>
      </w:r>
      <w:r>
        <w:rPr>
          <w:rFonts w:ascii="Times New Roman" w:hAnsi="Times New Roman" w:eastAsia="Times New Roman" w:cs="Times New Roman"/>
          <w:sz w:val="24"/>
          <w:szCs w:val="24"/>
          <w:b/>
          <w:bCs/>
        </w:rPr>
        <w:t>q</w:t>
      </w:r>
      <w:r>
        <w:rPr>
          <w:rFonts w:ascii="Cambria" w:hAnsi="Cambria" w:eastAsia="Cambria" w:cs="Cambria"/>
          <w:sz w:val="18"/>
          <w:szCs w:val="18"/>
        </w:rPr>
        <w:t>R</w:t>
      </w:r>
      <w:r>
        <w:rPr>
          <w:rFonts w:ascii="Cambria" w:hAnsi="Cambria" w:eastAsia="Cambria" w:cs="Cambria"/>
          <w:sz w:val="18"/>
          <w:szCs w:val="18"/>
          <w:spacing w:val="-17"/>
        </w:rPr>
        <w:t xml:space="preserve"> </w:t>
      </w:r>
      <w:r>
        <w:rPr>
          <w:rFonts w:ascii="Cambria" w:hAnsi="Cambria" w:eastAsia="Cambria" w:cs="Cambria"/>
          <w:sz w:val="24"/>
          <w:szCs w:val="24"/>
          <w:spacing w:val="9"/>
        </w:rPr>
        <w:t>, </w:t>
      </w:r>
      <w:r>
        <w:rPr>
          <w:rFonts w:ascii="Times New Roman" w:hAnsi="Times New Roman" w:eastAsia="Times New Roman" w:cs="Times New Roman"/>
          <w:sz w:val="24"/>
          <w:szCs w:val="24"/>
          <w:b/>
          <w:bCs/>
        </w:rPr>
        <w:t>q</w:t>
      </w:r>
      <w:r>
        <w:rPr>
          <w:rFonts w:ascii="Cambria" w:hAnsi="Cambria" w:eastAsia="Cambria" w:cs="Cambria"/>
          <w:sz w:val="18"/>
          <w:szCs w:val="18"/>
          <w:position w:val="9"/>
        </w:rPr>
        <w:t>s</w:t>
      </w:r>
      <w:r>
        <w:rPr>
          <w:rFonts w:ascii="Cambria" w:hAnsi="Cambria" w:eastAsia="Cambria" w:cs="Cambria"/>
          <w:sz w:val="18"/>
          <w:szCs w:val="18"/>
          <w:spacing w:val="-6"/>
          <w:position w:val="9"/>
        </w:rPr>
        <w:t xml:space="preserve"> </w:t>
      </w:r>
      <w:r>
        <w:rPr>
          <w:rFonts w:ascii="Cambria" w:hAnsi="Cambria" w:eastAsia="Cambria" w:cs="Cambria"/>
          <w:sz w:val="24"/>
          <w:szCs w:val="24"/>
          <w:spacing w:val="9"/>
        </w:rPr>
        <w:t>⟩, </w:t>
      </w:r>
      <w:r>
        <w:rPr>
          <w:rFonts w:ascii="Cambria" w:hAnsi="Cambria" w:eastAsia="Cambria" w:cs="Cambria"/>
          <w:sz w:val="24"/>
          <w:szCs w:val="24"/>
        </w:rPr>
        <w:t>Enc</w:t>
      </w:r>
      <w:r>
        <w:rPr>
          <w:rFonts w:ascii="Cambria" w:hAnsi="Cambria" w:eastAsia="Cambria" w:cs="Cambria"/>
          <w:sz w:val="24"/>
          <w:szCs w:val="24"/>
          <w:spacing w:val="9"/>
        </w:rPr>
        <w:t>(</w:t>
      </w:r>
      <w:r>
        <w:rPr>
          <w:rFonts w:ascii="Times New Roman" w:hAnsi="Times New Roman" w:eastAsia="Times New Roman" w:cs="Times New Roman"/>
          <w:sz w:val="24"/>
          <w:szCs w:val="24"/>
          <w:b/>
          <w:bCs/>
        </w:rPr>
        <w:t>f</w:t>
      </w:r>
      <w:r>
        <w:rPr>
          <w:rFonts w:ascii="Cambria" w:hAnsi="Cambria" w:eastAsia="Cambria" w:cs="Cambria"/>
          <w:sz w:val="18"/>
          <w:szCs w:val="18"/>
        </w:rPr>
        <w:t>I</w:t>
      </w:r>
      <w:r>
        <w:rPr>
          <w:rFonts w:ascii="Cambria" w:hAnsi="Cambria" w:eastAsia="Cambria" w:cs="Cambria"/>
          <w:sz w:val="24"/>
          <w:szCs w:val="24"/>
          <w:spacing w:val="9"/>
        </w:rPr>
        <w:t>))</w:t>
      </w:r>
      <w:r>
        <w:rPr>
          <w:rFonts w:ascii="Cambria" w:hAnsi="Cambria" w:eastAsia="Cambria" w:cs="Cambria"/>
          <w:sz w:val="24"/>
          <w:szCs w:val="24"/>
        </w:rPr>
        <w:t xml:space="preserve">                                </w:t>
      </w:r>
      <w:r>
        <w:rPr>
          <w:rFonts w:ascii="SimSun" w:hAnsi="SimSun" w:eastAsia="SimSun" w:cs="SimSun"/>
          <w:sz w:val="24"/>
          <w:szCs w:val="24"/>
          <w:spacing w:val="9"/>
        </w:rPr>
        <w:t>（</w:t>
      </w:r>
      <w:r>
        <w:rPr>
          <w:rFonts w:ascii="Times New Roman" w:hAnsi="Times New Roman" w:eastAsia="Times New Roman" w:cs="Times New Roman"/>
          <w:sz w:val="24"/>
          <w:szCs w:val="24"/>
          <w:spacing w:val="9"/>
        </w:rPr>
        <w:t>4.11</w:t>
      </w:r>
      <w:r>
        <w:rPr>
          <w:rFonts w:ascii="SimSun" w:hAnsi="SimSun" w:eastAsia="SimSun" w:cs="SimSun"/>
          <w:sz w:val="24"/>
          <w:szCs w:val="24"/>
          <w:spacing w:val="9"/>
        </w:rPr>
        <w:t>）</w:t>
      </w:r>
    </w:p>
    <w:p>
      <w:pPr>
        <w:ind w:left="131" w:firstLine="479"/>
        <w:spacing w:before="232" w:line="264" w:lineRule="auto"/>
        <w:rPr>
          <w:rFonts w:ascii="SimSun" w:hAnsi="SimSun" w:eastAsia="SimSun" w:cs="SimSun"/>
          <w:sz w:val="24"/>
          <w:szCs w:val="24"/>
        </w:rPr>
      </w:pPr>
      <w:r>
        <w:rPr>
          <w:rFonts w:ascii="SimSun" w:hAnsi="SimSun" w:eastAsia="SimSun" w:cs="SimSun"/>
          <w:sz w:val="24"/>
          <w:szCs w:val="24"/>
          <w:spacing w:val="2"/>
        </w:rPr>
        <w:t>其中</w:t>
      </w:r>
      <w:r>
        <w:rPr>
          <w:rFonts w:ascii="SimSun" w:hAnsi="SimSun" w:eastAsia="SimSun" w:cs="SimSun"/>
          <w:sz w:val="24"/>
          <w:szCs w:val="24"/>
          <w:spacing w:val="-43"/>
        </w:rPr>
        <w:t xml:space="preserve"> </w:t>
      </w:r>
      <w:r>
        <w:rPr>
          <w:rFonts w:ascii="Times New Roman" w:hAnsi="Times New Roman" w:eastAsia="Times New Roman" w:cs="Times New Roman"/>
          <w:sz w:val="24"/>
          <w:szCs w:val="24"/>
          <w:b/>
          <w:bCs/>
        </w:rPr>
        <w:t>f</w:t>
      </w:r>
      <w:r>
        <w:rPr>
          <w:rFonts w:ascii="Cambria" w:hAnsi="Cambria" w:eastAsia="Cambria" w:cs="Cambria"/>
          <w:sz w:val="18"/>
          <w:szCs w:val="18"/>
        </w:rPr>
        <w:t>R</w:t>
      </w:r>
      <w:r>
        <w:rPr>
          <w:rFonts w:ascii="Cambria" w:hAnsi="Cambria" w:eastAsia="Cambria" w:cs="Cambria"/>
          <w:sz w:val="18"/>
          <w:szCs w:val="18"/>
          <w:spacing w:val="2"/>
        </w:rPr>
        <w:t xml:space="preserve">  </w:t>
      </w:r>
      <w:r>
        <w:rPr>
          <w:rFonts w:ascii="SimSun" w:hAnsi="SimSun" w:eastAsia="SimSun" w:cs="SimSun"/>
          <w:sz w:val="24"/>
          <w:szCs w:val="24"/>
          <w:spacing w:val="2"/>
        </w:rPr>
        <w:t>表示转解码器从查询</w:t>
      </w:r>
      <w:r>
        <w:rPr>
          <w:rFonts w:ascii="SimSun" w:hAnsi="SimSun" w:eastAsia="SimSun" w:cs="SimSun"/>
          <w:sz w:val="24"/>
          <w:szCs w:val="24"/>
          <w:spacing w:val="-41"/>
        </w:rPr>
        <w:t xml:space="preserve"> </w:t>
      </w:r>
      <w:r>
        <w:rPr>
          <w:rFonts w:ascii="Times New Roman" w:hAnsi="Times New Roman" w:eastAsia="Times New Roman" w:cs="Times New Roman"/>
          <w:sz w:val="24"/>
          <w:szCs w:val="24"/>
          <w:b/>
          <w:bCs/>
        </w:rPr>
        <w:t>q</w:t>
      </w:r>
      <w:r>
        <w:rPr>
          <w:rFonts w:ascii="Cambria" w:hAnsi="Cambria" w:eastAsia="Cambria" w:cs="Cambria"/>
          <w:sz w:val="18"/>
          <w:szCs w:val="18"/>
        </w:rPr>
        <w:t>R</w:t>
      </w:r>
      <w:r>
        <w:rPr>
          <w:rFonts w:ascii="Cambria" w:hAnsi="Cambria" w:eastAsia="Cambria" w:cs="Cambria"/>
          <w:sz w:val="18"/>
          <w:szCs w:val="18"/>
          <w:spacing w:val="2"/>
        </w:rPr>
        <w:t xml:space="preserve">  </w:t>
      </w:r>
      <w:r>
        <w:rPr>
          <w:rFonts w:ascii="SimSun" w:hAnsi="SimSun" w:eastAsia="SimSun" w:cs="SimSun"/>
          <w:sz w:val="24"/>
          <w:szCs w:val="24"/>
          <w:spacing w:val="2"/>
        </w:rPr>
        <w:t>得到的输出编码，</w:t>
      </w:r>
      <w:r>
        <w:rPr>
          <w:rFonts w:ascii="SimSun" w:hAnsi="SimSun" w:eastAsia="SimSun" w:cs="SimSun"/>
          <w:sz w:val="24"/>
          <w:szCs w:val="24"/>
          <w:spacing w:val="-24"/>
        </w:rPr>
        <w:t xml:space="preserve"> </w:t>
      </w:r>
      <w:r>
        <w:rPr>
          <w:rFonts w:ascii="Times New Roman" w:hAnsi="Times New Roman" w:eastAsia="Times New Roman" w:cs="Times New Roman"/>
          <w:sz w:val="24"/>
          <w:szCs w:val="24"/>
          <w:b/>
          <w:bCs/>
          <w:position w:val="3"/>
        </w:rPr>
        <w:t>f</w:t>
      </w:r>
      <w:r>
        <w:rPr>
          <w:rFonts w:ascii="Cambria" w:hAnsi="Cambria" w:eastAsia="Cambria" w:cs="Cambria"/>
          <w:sz w:val="18"/>
          <w:szCs w:val="18"/>
          <w:position w:val="3"/>
        </w:rPr>
        <w:t>s</w:t>
      </w:r>
      <w:r>
        <w:rPr>
          <w:rFonts w:ascii="Cambria" w:hAnsi="Cambria" w:eastAsia="Cambria" w:cs="Cambria"/>
          <w:sz w:val="18"/>
          <w:szCs w:val="18"/>
          <w:spacing w:val="2"/>
          <w:position w:val="3"/>
        </w:rPr>
        <w:t xml:space="preserve">  </w:t>
      </w:r>
      <w:r>
        <w:rPr>
          <w:rFonts w:ascii="SimSun" w:hAnsi="SimSun" w:eastAsia="SimSun" w:cs="SimSun"/>
          <w:sz w:val="24"/>
          <w:szCs w:val="24"/>
          <w:spacing w:val="2"/>
        </w:rPr>
        <w:t>从查询</w:t>
      </w:r>
      <w:r>
        <w:rPr>
          <w:rFonts w:ascii="SimSun" w:hAnsi="SimSun" w:eastAsia="SimSun" w:cs="SimSun"/>
          <w:sz w:val="24"/>
          <w:szCs w:val="24"/>
          <w:spacing w:val="-42"/>
        </w:rPr>
        <w:t xml:space="preserve"> </w:t>
      </w:r>
      <w:r>
        <w:rPr>
          <w:rFonts w:ascii="Times New Roman" w:hAnsi="Times New Roman" w:eastAsia="Times New Roman" w:cs="Times New Roman"/>
          <w:sz w:val="24"/>
          <w:szCs w:val="24"/>
          <w:b/>
          <w:bCs/>
        </w:rPr>
        <w:t>q</w:t>
      </w:r>
      <w:r>
        <w:rPr>
          <w:rFonts w:ascii="Cambria" w:hAnsi="Cambria" w:eastAsia="Cambria" w:cs="Cambria"/>
          <w:sz w:val="18"/>
          <w:szCs w:val="18"/>
        </w:rPr>
        <w:t>s</w:t>
      </w:r>
      <w:r>
        <w:rPr>
          <w:rFonts w:ascii="Cambria" w:hAnsi="Cambria" w:eastAsia="Cambria" w:cs="Cambria"/>
          <w:sz w:val="18"/>
          <w:szCs w:val="18"/>
          <w:spacing w:val="9"/>
        </w:rPr>
        <w:t xml:space="preserve">  </w:t>
      </w:r>
      <w:r>
        <w:rPr>
          <w:rFonts w:ascii="SimSun" w:hAnsi="SimSun" w:eastAsia="SimSun" w:cs="SimSun"/>
          <w:sz w:val="24"/>
          <w:szCs w:val="24"/>
          <w:spacing w:val="2"/>
        </w:rPr>
        <w:t>得</w:t>
      </w:r>
      <w:r>
        <w:rPr>
          <w:rFonts w:ascii="SimSun" w:hAnsi="SimSun" w:eastAsia="SimSun" w:cs="SimSun"/>
          <w:sz w:val="24"/>
          <w:szCs w:val="24"/>
          <w:spacing w:val="1"/>
        </w:rPr>
        <w:t>到的输出</w:t>
      </w:r>
      <w:r>
        <w:rPr>
          <w:rFonts w:ascii="SimSun" w:hAnsi="SimSun" w:eastAsia="SimSun" w:cs="SimSun"/>
          <w:sz w:val="24"/>
          <w:szCs w:val="24"/>
        </w:rPr>
        <w:t xml:space="preserve"> </w:t>
      </w:r>
      <w:r>
        <w:rPr>
          <w:rFonts w:ascii="SimSun" w:hAnsi="SimSun" w:eastAsia="SimSun" w:cs="SimSun"/>
          <w:sz w:val="24"/>
          <w:szCs w:val="24"/>
          <w:spacing w:val="-11"/>
        </w:rPr>
        <w:t>编码。</w:t>
      </w:r>
    </w:p>
    <w:p>
      <w:pPr>
        <w:ind w:left="130" w:firstLine="508"/>
        <w:spacing w:before="105" w:line="281" w:lineRule="auto"/>
        <w:rPr>
          <w:rFonts w:ascii="SimSun" w:hAnsi="SimSun" w:eastAsia="SimSun" w:cs="SimSun"/>
          <w:sz w:val="24"/>
          <w:szCs w:val="24"/>
        </w:rPr>
      </w:pPr>
      <w:r>
        <w:rPr>
          <w:rFonts w:ascii="SimSun" w:hAnsi="SimSun" w:eastAsia="SimSun" w:cs="SimSun"/>
          <w:sz w:val="24"/>
          <w:szCs w:val="24"/>
          <w:spacing w:val="-3"/>
        </w:rPr>
        <w:t>由于机器人当前状态与下一步动作存在强关联， 来自机器人图的输出编码</w:t>
      </w:r>
      <w:r>
        <w:rPr>
          <w:rFonts w:ascii="SimSun" w:hAnsi="SimSun" w:eastAsia="SimSun" w:cs="SimSun"/>
          <w:sz w:val="24"/>
          <w:szCs w:val="24"/>
          <w:spacing w:val="-33"/>
        </w:rPr>
        <w:t xml:space="preserve"> </w:t>
      </w:r>
      <w:r>
        <w:rPr>
          <w:rFonts w:ascii="Times New Roman" w:hAnsi="Times New Roman" w:eastAsia="Times New Roman" w:cs="Times New Roman"/>
          <w:sz w:val="24"/>
          <w:szCs w:val="24"/>
          <w:b/>
          <w:bCs/>
          <w:spacing w:val="-3"/>
        </w:rPr>
        <w:t>f</w:t>
      </w:r>
      <w:r>
        <w:rPr>
          <w:rFonts w:ascii="Cambria" w:hAnsi="Cambria" w:eastAsia="Cambria" w:cs="Cambria"/>
          <w:sz w:val="18"/>
          <w:szCs w:val="18"/>
          <w:spacing w:val="-3"/>
        </w:rPr>
        <w:t>R</w:t>
      </w:r>
      <w:r>
        <w:rPr>
          <w:rFonts w:ascii="Cambria" w:hAnsi="Cambria" w:eastAsia="Cambria" w:cs="Cambria"/>
          <w:sz w:val="18"/>
          <w:szCs w:val="18"/>
        </w:rPr>
        <w:t xml:space="preserve"> </w:t>
      </w:r>
      <w:r>
        <w:rPr>
          <w:rFonts w:ascii="SimSun" w:hAnsi="SimSun" w:eastAsia="SimSun" w:cs="SimSun"/>
          <w:sz w:val="24"/>
          <w:szCs w:val="24"/>
          <w:spacing w:val="-3"/>
        </w:rPr>
        <w:t>经过拼接后会通过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MLP</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3"/>
        </w:rPr>
        <w:t>映射到</w:t>
      </w:r>
      <w:r>
        <w:rPr>
          <w:rFonts w:ascii="SimSun" w:hAnsi="SimSun" w:eastAsia="SimSun" w:cs="SimSun"/>
          <w:sz w:val="24"/>
          <w:szCs w:val="24"/>
          <w:spacing w:val="-51"/>
        </w:rPr>
        <w:t xml:space="preserve"> </w:t>
      </w:r>
      <w:r>
        <w:rPr>
          <w:rFonts w:ascii="Cambria" w:hAnsi="Cambria" w:eastAsia="Cambria" w:cs="Cambria"/>
          <w:sz w:val="24"/>
          <w:szCs w:val="24"/>
          <w:spacing w:val="-3"/>
        </w:rPr>
        <w:t>N</w:t>
      </w:r>
      <w:r>
        <w:rPr>
          <w:rFonts w:ascii="Cambria" w:hAnsi="Cambria" w:eastAsia="Cambria" w:cs="Cambria"/>
          <w:sz w:val="18"/>
          <w:szCs w:val="18"/>
          <w:spacing w:val="-3"/>
        </w:rPr>
        <w:t>act  </w:t>
      </w:r>
      <w:r>
        <w:rPr>
          <w:rFonts w:ascii="SimSun" w:hAnsi="SimSun" w:eastAsia="SimSun" w:cs="SimSun"/>
          <w:sz w:val="24"/>
          <w:szCs w:val="24"/>
          <w:spacing w:val="-3"/>
        </w:rPr>
        <w:t>个分数。 </w:t>
      </w:r>
      <w:r>
        <w:rPr>
          <w:rFonts w:ascii="Times New Roman" w:hAnsi="Times New Roman" w:eastAsia="Times New Roman" w:cs="Times New Roman"/>
          <w:sz w:val="24"/>
          <w:szCs w:val="24"/>
          <w:spacing w:val="-3"/>
        </w:rPr>
        <w:t>Score </w:t>
      </w:r>
      <w:r>
        <w:rPr>
          <w:rFonts w:ascii="SimSun" w:hAnsi="SimSun" w:eastAsia="SimSun" w:cs="SimSun"/>
          <w:sz w:val="24"/>
          <w:szCs w:val="24"/>
          <w:spacing w:val="-3"/>
        </w:rPr>
        <w:t>最高的动作将被视为下一</w:t>
      </w:r>
      <w:r>
        <w:rPr>
          <w:rFonts w:ascii="SimSun" w:hAnsi="SimSun" w:eastAsia="SimSun" w:cs="SimSun"/>
          <w:sz w:val="24"/>
          <w:szCs w:val="24"/>
          <w:spacing w:val="-4"/>
        </w:rPr>
        <w:t>步动</w:t>
      </w:r>
      <w:r>
        <w:rPr>
          <w:rFonts w:ascii="SimSun" w:hAnsi="SimSun" w:eastAsia="SimSun" w:cs="SimSun"/>
          <w:sz w:val="24"/>
          <w:szCs w:val="24"/>
        </w:rPr>
        <w:t xml:space="preserve"> </w:t>
      </w:r>
      <w:r>
        <w:rPr>
          <w:rFonts w:ascii="SimSun" w:hAnsi="SimSun" w:eastAsia="SimSun" w:cs="SimSun"/>
          <w:sz w:val="24"/>
          <w:szCs w:val="24"/>
          <w:spacing w:val="-17"/>
        </w:rPr>
        <w:t>作：</w:t>
      </w:r>
    </w:p>
    <w:p>
      <w:pPr>
        <w:spacing w:before="225" w:line="227" w:lineRule="auto"/>
        <w:jc w:val="right"/>
        <w:rPr>
          <w:rFonts w:ascii="SimSun" w:hAnsi="SimSun" w:eastAsia="SimSun" w:cs="SimSun"/>
          <w:sz w:val="24"/>
          <w:szCs w:val="24"/>
        </w:rPr>
      </w:pPr>
      <w:r>
        <w:rPr>
          <w:rFonts w:ascii="Cambria" w:hAnsi="Cambria" w:eastAsia="Cambria" w:cs="Cambria"/>
          <w:sz w:val="24"/>
          <w:szCs w:val="24"/>
        </w:rPr>
        <w:drawing>
          <wp:inline distT="0" distB="0" distL="0" distR="0">
            <wp:extent cx="78333" cy="105613"/>
            <wp:effectExtent l="0" t="0" r="0" b="0"/>
            <wp:docPr id="312" name="IM 312"/>
            <wp:cNvGraphicFramePr/>
            <a:graphic>
              <a:graphicData uri="http://schemas.openxmlformats.org/drawingml/2006/picture">
                <pic:pic>
                  <pic:nvPicPr>
                    <pic:cNvPr id="312" name="IM 312"/>
                    <pic:cNvPicPr/>
                  </pic:nvPicPr>
                  <pic:blipFill>
                    <a:blip r:embed="rId294"/>
                    <a:stretch>
                      <a:fillRect/>
                    </a:stretch>
                  </pic:blipFill>
                  <pic:spPr>
                    <a:xfrm rot="0">
                      <a:off x="0" y="0"/>
                      <a:ext cx="78333" cy="105613"/>
                    </a:xfrm>
                    <a:prstGeom prst="rect">
                      <a:avLst/>
                    </a:prstGeom>
                  </pic:spPr>
                </pic:pic>
              </a:graphicData>
            </a:graphic>
          </wp:inline>
        </w:drawing>
      </w:r>
      <w:r>
        <w:rPr>
          <w:rFonts w:ascii="Cambria" w:hAnsi="Cambria" w:eastAsia="Cambria" w:cs="Cambria"/>
          <w:sz w:val="24"/>
          <w:szCs w:val="24"/>
          <w:spacing w:val="19"/>
          <w:w w:val="101"/>
        </w:rPr>
        <w:t xml:space="preserve"> </w:t>
      </w:r>
      <w:r>
        <w:rPr>
          <w:rFonts w:ascii="Cambria" w:hAnsi="Cambria" w:eastAsia="Cambria" w:cs="Cambria"/>
          <w:sz w:val="24"/>
          <w:szCs w:val="24"/>
          <w:spacing w:val="8"/>
        </w:rPr>
        <w:t>=</w:t>
      </w:r>
      <w:r>
        <w:rPr>
          <w:rFonts w:ascii="Cambria" w:hAnsi="Cambria" w:eastAsia="Cambria" w:cs="Cambria"/>
          <w:sz w:val="24"/>
          <w:szCs w:val="24"/>
          <w:spacing w:val="26"/>
        </w:rPr>
        <w:t xml:space="preserve"> </w:t>
      </w:r>
      <w:r>
        <w:rPr>
          <w:rFonts w:ascii="Cambria" w:hAnsi="Cambria" w:eastAsia="Cambria" w:cs="Cambria"/>
          <w:sz w:val="24"/>
          <w:szCs w:val="24"/>
        </w:rPr>
        <w:t>softmax</w:t>
      </w:r>
      <w:r>
        <w:rPr>
          <w:rFonts w:ascii="Cambria" w:hAnsi="Cambria" w:eastAsia="Cambria" w:cs="Cambria"/>
          <w:sz w:val="24"/>
          <w:szCs w:val="24"/>
          <w:spacing w:val="8"/>
        </w:rPr>
        <w:t>(</w:t>
      </w:r>
      <w:r>
        <w:rPr>
          <w:rFonts w:ascii="Cambria" w:hAnsi="Cambria" w:eastAsia="Cambria" w:cs="Cambria"/>
          <w:sz w:val="24"/>
          <w:szCs w:val="24"/>
        </w:rPr>
        <w:t>MLp</w:t>
      </w:r>
      <w:r>
        <w:rPr>
          <w:rFonts w:ascii="Cambria" w:hAnsi="Cambria" w:eastAsia="Cambria" w:cs="Cambria"/>
          <w:sz w:val="18"/>
          <w:szCs w:val="18"/>
          <w:position w:val="-5"/>
        </w:rPr>
        <w:t>act</w:t>
      </w:r>
      <w:r>
        <w:rPr>
          <w:rFonts w:ascii="Cambria" w:hAnsi="Cambria" w:eastAsia="Cambria" w:cs="Cambria"/>
          <w:sz w:val="18"/>
          <w:szCs w:val="18"/>
          <w:spacing w:val="-18"/>
          <w:position w:val="-5"/>
        </w:rPr>
        <w:t xml:space="preserve"> </w:t>
      </w:r>
      <w:r>
        <w:rPr>
          <w:rFonts w:ascii="Cambria" w:hAnsi="Cambria" w:eastAsia="Cambria" w:cs="Cambria"/>
          <w:sz w:val="24"/>
          <w:szCs w:val="24"/>
          <w:spacing w:val="8"/>
        </w:rPr>
        <w:t>(</w:t>
      </w:r>
      <w:r>
        <w:rPr>
          <w:rFonts w:ascii="Cambria" w:hAnsi="Cambria" w:eastAsia="Cambria" w:cs="Cambria"/>
          <w:sz w:val="24"/>
          <w:szCs w:val="24"/>
        </w:rPr>
        <w:t>concat</w:t>
      </w:r>
      <w:r>
        <w:rPr>
          <w:rFonts w:ascii="Cambria" w:hAnsi="Cambria" w:eastAsia="Cambria" w:cs="Cambria"/>
          <w:sz w:val="24"/>
          <w:szCs w:val="24"/>
          <w:spacing w:val="8"/>
        </w:rPr>
        <w:t>(</w:t>
      </w:r>
      <w:r>
        <w:rPr>
          <w:rFonts w:ascii="Times New Roman" w:hAnsi="Times New Roman" w:eastAsia="Times New Roman" w:cs="Times New Roman"/>
          <w:sz w:val="24"/>
          <w:szCs w:val="24"/>
          <w:b/>
          <w:bCs/>
        </w:rPr>
        <w:t>f</w:t>
      </w:r>
      <w:r>
        <w:rPr>
          <w:rFonts w:ascii="Cambria" w:hAnsi="Cambria" w:eastAsia="Cambria" w:cs="Cambria"/>
          <w:sz w:val="18"/>
          <w:szCs w:val="18"/>
        </w:rPr>
        <w:t>R</w:t>
      </w:r>
      <w:r>
        <w:rPr>
          <w:rFonts w:ascii="Cambria" w:hAnsi="Cambria" w:eastAsia="Cambria" w:cs="Cambria"/>
          <w:sz w:val="24"/>
          <w:szCs w:val="24"/>
          <w:spacing w:val="8"/>
        </w:rPr>
        <w:t>)))</w:t>
      </w:r>
      <w:r>
        <w:rPr>
          <w:rFonts w:ascii="Cambria" w:hAnsi="Cambria" w:eastAsia="Cambria" w:cs="Cambria"/>
          <w:sz w:val="24"/>
          <w:szCs w:val="24"/>
          <w:spacing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4.12</w:t>
      </w:r>
      <w:r>
        <w:rPr>
          <w:rFonts w:ascii="SimSun" w:hAnsi="SimSun" w:eastAsia="SimSun" w:cs="SimSun"/>
          <w:sz w:val="24"/>
          <w:szCs w:val="24"/>
          <w:spacing w:val="8"/>
        </w:rPr>
        <w:t>）</w:t>
      </w:r>
    </w:p>
    <w:p>
      <w:pPr>
        <w:spacing w:before="201" w:line="412" w:lineRule="exact"/>
        <w:jc w:val="right"/>
        <w:rPr>
          <w:rFonts w:ascii="SimSun" w:hAnsi="SimSun" w:eastAsia="SimSun" w:cs="SimSun"/>
          <w:sz w:val="24"/>
          <w:szCs w:val="24"/>
        </w:rPr>
      </w:pPr>
      <w:r>
        <w:rPr>
          <w:rFonts w:ascii="SimSun" w:hAnsi="SimSun" w:eastAsia="SimSun" w:cs="SimSun"/>
          <w:sz w:val="24"/>
          <w:szCs w:val="24"/>
          <w:spacing w:val="3"/>
          <w:position w:val="12"/>
        </w:rPr>
        <w:t>来自场景图每个节点的输出编码</w:t>
      </w:r>
      <w:r>
        <w:rPr>
          <w:rFonts w:ascii="SimSun" w:hAnsi="SimSun" w:eastAsia="SimSun" w:cs="SimSun"/>
          <w:sz w:val="24"/>
          <w:szCs w:val="24"/>
          <w:spacing w:val="-44"/>
          <w:position w:val="12"/>
        </w:rPr>
        <w:t xml:space="preserve"> </w:t>
      </w:r>
      <w:r>
        <w:rPr>
          <w:rFonts w:ascii="Times New Roman" w:hAnsi="Times New Roman" w:eastAsia="Times New Roman" w:cs="Times New Roman"/>
          <w:sz w:val="24"/>
          <w:szCs w:val="24"/>
          <w:b/>
          <w:bCs/>
          <w:position w:val="12"/>
        </w:rPr>
        <w:t>f</w:t>
      </w:r>
      <w:r>
        <w:rPr>
          <w:rFonts w:ascii="Cambria" w:hAnsi="Cambria" w:eastAsia="Cambria" w:cs="Cambria"/>
          <w:sz w:val="18"/>
          <w:szCs w:val="18"/>
          <w:position w:val="12"/>
        </w:rPr>
        <w:t>s</w:t>
      </w:r>
      <w:r>
        <w:rPr>
          <w:rFonts w:ascii="Cambria" w:hAnsi="Cambria" w:eastAsia="Cambria" w:cs="Cambria"/>
          <w:sz w:val="18"/>
          <w:szCs w:val="18"/>
          <w:spacing w:val="3"/>
          <w:position w:val="12"/>
        </w:rPr>
        <w:t xml:space="preserve">  </w:t>
      </w:r>
      <w:r>
        <w:rPr>
          <w:rFonts w:ascii="SimSun" w:hAnsi="SimSun" w:eastAsia="SimSun" w:cs="SimSun"/>
          <w:sz w:val="24"/>
          <w:szCs w:val="24"/>
          <w:spacing w:val="3"/>
          <w:position w:val="12"/>
        </w:rPr>
        <w:t>单独通过</w:t>
      </w:r>
      <w:r>
        <w:rPr>
          <w:rFonts w:ascii="SimSun" w:hAnsi="SimSun" w:eastAsia="SimSun" w:cs="SimSun"/>
          <w:sz w:val="24"/>
          <w:szCs w:val="24"/>
          <w:spacing w:val="-47"/>
          <w:position w:val="12"/>
        </w:rPr>
        <w:t xml:space="preserve"> </w:t>
      </w:r>
      <w:r>
        <w:rPr>
          <w:rFonts w:ascii="Times New Roman" w:hAnsi="Times New Roman" w:eastAsia="Times New Roman" w:cs="Times New Roman"/>
          <w:sz w:val="24"/>
          <w:szCs w:val="24"/>
          <w:position w:val="12"/>
        </w:rPr>
        <w:t>MLP</w:t>
      </w:r>
      <w:r>
        <w:rPr>
          <w:rFonts w:ascii="Times New Roman" w:hAnsi="Times New Roman" w:eastAsia="Times New Roman" w:cs="Times New Roman"/>
          <w:sz w:val="24"/>
          <w:szCs w:val="24"/>
          <w:spacing w:val="22"/>
          <w:position w:val="12"/>
        </w:rPr>
        <w:t xml:space="preserve"> </w:t>
      </w:r>
      <w:r>
        <w:rPr>
          <w:rFonts w:ascii="SimSun" w:hAnsi="SimSun" w:eastAsia="SimSun" w:cs="SimSun"/>
          <w:sz w:val="24"/>
          <w:szCs w:val="24"/>
          <w:spacing w:val="3"/>
          <w:position w:val="12"/>
        </w:rPr>
        <w:t>获得节点特定的得分</w:t>
      </w:r>
      <w:r>
        <w:rPr>
          <w:rFonts w:ascii="SimSun" w:hAnsi="SimSun" w:eastAsia="SimSun" w:cs="SimSun"/>
          <w:sz w:val="24"/>
          <w:szCs w:val="24"/>
          <w:spacing w:val="2"/>
          <w:position w:val="12"/>
        </w:rPr>
        <w:t>。这</w:t>
      </w:r>
    </w:p>
    <w:p>
      <w:pPr>
        <w:ind w:left="133"/>
        <w:spacing w:before="1" w:line="219" w:lineRule="auto"/>
        <w:rPr>
          <w:rFonts w:ascii="SimSun" w:hAnsi="SimSun" w:eastAsia="SimSun" w:cs="SimSun"/>
          <w:sz w:val="24"/>
          <w:szCs w:val="24"/>
        </w:rPr>
      </w:pPr>
      <w:r>
        <w:rPr>
          <w:rFonts w:ascii="SimSun" w:hAnsi="SimSun" w:eastAsia="SimSun" w:cs="SimSun"/>
          <w:sz w:val="24"/>
          <w:szCs w:val="24"/>
          <w:spacing w:val="-4"/>
        </w:rPr>
        <w:t>些得分代表每个物体作为操作物体的可能性：</w:t>
      </w:r>
    </w:p>
    <w:p>
      <w:pPr>
        <w:spacing w:before="223" w:line="330" w:lineRule="exact"/>
        <w:jc w:val="right"/>
        <w:rPr>
          <w:rFonts w:ascii="SimSun" w:hAnsi="SimSun" w:eastAsia="SimSun" w:cs="SimSun"/>
          <w:sz w:val="24"/>
          <w:szCs w:val="24"/>
        </w:rPr>
      </w:pPr>
      <w:r>
        <w:rPr>
          <w:rFonts w:ascii="Cambria" w:hAnsi="Cambria" w:eastAsia="Cambria" w:cs="Cambria"/>
          <w:sz w:val="24"/>
          <w:szCs w:val="24"/>
          <w:position w:val="3"/>
        </w:rPr>
        <w:drawing>
          <wp:inline distT="0" distB="0" distL="0" distR="0">
            <wp:extent cx="73456" cy="105765"/>
            <wp:effectExtent l="0" t="0" r="0" b="0"/>
            <wp:docPr id="314" name="IM 314"/>
            <wp:cNvGraphicFramePr/>
            <a:graphic>
              <a:graphicData uri="http://schemas.openxmlformats.org/drawingml/2006/picture">
                <pic:pic>
                  <pic:nvPicPr>
                    <pic:cNvPr id="314" name="IM 314"/>
                    <pic:cNvPicPr/>
                  </pic:nvPicPr>
                  <pic:blipFill>
                    <a:blip r:embed="rId295"/>
                    <a:stretch>
                      <a:fillRect/>
                    </a:stretch>
                  </pic:blipFill>
                  <pic:spPr>
                    <a:xfrm rot="0">
                      <a:off x="0" y="0"/>
                      <a:ext cx="73456" cy="105765"/>
                    </a:xfrm>
                    <a:prstGeom prst="rect">
                      <a:avLst/>
                    </a:prstGeom>
                  </pic:spPr>
                </pic:pic>
              </a:graphicData>
            </a:graphic>
          </wp:inline>
        </w:drawing>
      </w:r>
      <w:r>
        <w:rPr>
          <w:rFonts w:ascii="Cambria" w:hAnsi="Cambria" w:eastAsia="Cambria" w:cs="Cambria"/>
          <w:sz w:val="24"/>
          <w:szCs w:val="24"/>
          <w:spacing w:val="14"/>
          <w:w w:val="101"/>
          <w:position w:val="3"/>
        </w:rPr>
        <w:t xml:space="preserve"> </w:t>
      </w:r>
      <w:r>
        <w:rPr>
          <w:rFonts w:ascii="Cambria" w:hAnsi="Cambria" w:eastAsia="Cambria" w:cs="Cambria"/>
          <w:sz w:val="24"/>
          <w:szCs w:val="24"/>
          <w:spacing w:val="19"/>
          <w:position w:val="3"/>
        </w:rPr>
        <w:t>=</w:t>
      </w:r>
      <w:r>
        <w:rPr>
          <w:rFonts w:ascii="Cambria" w:hAnsi="Cambria" w:eastAsia="Cambria" w:cs="Cambria"/>
          <w:sz w:val="24"/>
          <w:szCs w:val="24"/>
          <w:spacing w:val="25"/>
          <w:w w:val="101"/>
          <w:position w:val="3"/>
        </w:rPr>
        <w:t xml:space="preserve"> </w:t>
      </w:r>
      <w:r>
        <w:rPr>
          <w:rFonts w:ascii="Cambria" w:hAnsi="Cambria" w:eastAsia="Cambria" w:cs="Cambria"/>
          <w:sz w:val="24"/>
          <w:szCs w:val="24"/>
          <w:position w:val="3"/>
        </w:rPr>
        <w:t>softmax</w:t>
      </w:r>
      <w:r>
        <w:rPr>
          <w:rFonts w:ascii="Cambria" w:hAnsi="Cambria" w:eastAsia="Cambria" w:cs="Cambria"/>
          <w:sz w:val="24"/>
          <w:szCs w:val="24"/>
          <w:spacing w:val="19"/>
          <w:position w:val="3"/>
        </w:rPr>
        <w:t>(</w:t>
      </w:r>
      <w:r>
        <w:rPr>
          <w:rFonts w:ascii="Cambria" w:hAnsi="Cambria" w:eastAsia="Cambria" w:cs="Cambria"/>
          <w:sz w:val="24"/>
          <w:szCs w:val="24"/>
          <w:position w:val="3"/>
        </w:rPr>
        <w:t>MLp</w:t>
      </w:r>
      <w:r>
        <w:rPr>
          <w:rFonts w:ascii="Cambria" w:hAnsi="Cambria" w:eastAsia="Cambria" w:cs="Cambria"/>
          <w:sz w:val="18"/>
          <w:szCs w:val="18"/>
          <w:position w:val="3"/>
        </w:rPr>
        <w:t>obj</w:t>
      </w:r>
      <w:r>
        <w:rPr>
          <w:rFonts w:ascii="Cambria" w:hAnsi="Cambria" w:eastAsia="Cambria" w:cs="Cambria"/>
          <w:sz w:val="24"/>
          <w:szCs w:val="24"/>
          <w:spacing w:val="19"/>
          <w:position w:val="3"/>
        </w:rPr>
        <w:t>(</w:t>
      </w:r>
      <w:r>
        <w:rPr>
          <w:rFonts w:ascii="Times New Roman" w:hAnsi="Times New Roman" w:eastAsia="Times New Roman" w:cs="Times New Roman"/>
          <w:sz w:val="24"/>
          <w:szCs w:val="24"/>
          <w:b/>
          <w:bCs/>
          <w:position w:val="3"/>
        </w:rPr>
        <w:t>f</w:t>
      </w:r>
      <w:r>
        <w:rPr>
          <w:rFonts w:ascii="Cambria" w:hAnsi="Cambria" w:eastAsia="Cambria" w:cs="Cambria"/>
          <w:sz w:val="18"/>
          <w:szCs w:val="18"/>
          <w:position w:val="3"/>
        </w:rPr>
        <w:t>s</w:t>
      </w:r>
      <w:r>
        <w:rPr>
          <w:rFonts w:ascii="Cambria" w:hAnsi="Cambria" w:eastAsia="Cambria" w:cs="Cambria"/>
          <w:sz w:val="24"/>
          <w:szCs w:val="24"/>
          <w:spacing w:val="19"/>
          <w:position w:val="3"/>
        </w:rPr>
        <w:t>))</w:t>
      </w:r>
      <w:r>
        <w:rPr>
          <w:rFonts w:ascii="Cambria" w:hAnsi="Cambria" w:eastAsia="Cambria" w:cs="Cambria"/>
          <w:sz w:val="24"/>
          <w:szCs w:val="24"/>
          <w:position w:val="3"/>
        </w:rPr>
        <w:t xml:space="preserve">                                      </w:t>
      </w:r>
      <w:r>
        <w:rPr>
          <w:rFonts w:ascii="SimSun" w:hAnsi="SimSun" w:eastAsia="SimSun" w:cs="SimSun"/>
          <w:sz w:val="24"/>
          <w:szCs w:val="24"/>
          <w:spacing w:val="19"/>
          <w:position w:val="3"/>
        </w:rPr>
        <w:t>（</w:t>
      </w:r>
      <w:r>
        <w:rPr>
          <w:rFonts w:ascii="Times New Roman" w:hAnsi="Times New Roman" w:eastAsia="Times New Roman" w:cs="Times New Roman"/>
          <w:sz w:val="24"/>
          <w:szCs w:val="24"/>
          <w:spacing w:val="19"/>
          <w:position w:val="3"/>
        </w:rPr>
        <w:t>4.13</w:t>
      </w:r>
      <w:r>
        <w:rPr>
          <w:rFonts w:ascii="SimSun" w:hAnsi="SimSun" w:eastAsia="SimSun" w:cs="SimSun"/>
          <w:sz w:val="24"/>
          <w:szCs w:val="24"/>
          <w:spacing w:val="19"/>
          <w:position w:val="3"/>
        </w:rPr>
        <w:t>）</w:t>
      </w:r>
    </w:p>
    <w:p>
      <w:pPr>
        <w:ind w:left="123"/>
        <w:spacing w:before="305" w:line="222" w:lineRule="auto"/>
        <w:outlineLvl w:val="3"/>
        <w:rPr>
          <w:rFonts w:ascii="SimHei" w:hAnsi="SimHei" w:eastAsia="SimHei" w:cs="SimHei"/>
          <w:sz w:val="26"/>
          <w:szCs w:val="26"/>
        </w:rPr>
      </w:pPr>
      <w:bookmarkStart w:name="bookmark24" w:id="51"/>
      <w:bookmarkEnd w:id="51"/>
      <w:r>
        <w:rPr>
          <w:rFonts w:ascii="Arial" w:hAnsi="Arial" w:eastAsia="Arial" w:cs="Arial"/>
          <w:sz w:val="26"/>
          <w:szCs w:val="26"/>
          <w:spacing w:val="-2"/>
        </w:rPr>
        <w:t>4.3.4</w:t>
      </w:r>
      <w:r>
        <w:rPr>
          <w:rFonts w:ascii="Arial" w:hAnsi="Arial" w:eastAsia="Arial" w:cs="Arial"/>
          <w:sz w:val="26"/>
          <w:szCs w:val="26"/>
          <w:spacing w:val="19"/>
          <w:w w:val="101"/>
        </w:rPr>
        <w:t xml:space="preserve">   </w:t>
      </w:r>
      <w:r>
        <w:rPr>
          <w:rFonts w:ascii="SimHei" w:hAnsi="SimHei" w:eastAsia="SimHei" w:cs="SimHei"/>
          <w:sz w:val="26"/>
          <w:szCs w:val="26"/>
          <w:spacing w:val="-2"/>
        </w:rPr>
        <w:t>损失函数</w:t>
      </w:r>
    </w:p>
    <w:p>
      <w:pPr>
        <w:ind w:left="148" w:firstLine="462"/>
        <w:spacing w:before="225" w:line="273" w:lineRule="auto"/>
        <w:rPr>
          <w:rFonts w:ascii="SimSun" w:hAnsi="SimSun" w:eastAsia="SimSun" w:cs="SimSun"/>
          <w:sz w:val="24"/>
          <w:szCs w:val="24"/>
        </w:rPr>
      </w:pPr>
      <w:r>
        <w:rPr>
          <w:rFonts w:ascii="SimSun" w:hAnsi="SimSun" w:eastAsia="SimSun" w:cs="SimSun"/>
          <w:sz w:val="24"/>
          <w:szCs w:val="24"/>
          <w:spacing w:val="2"/>
        </w:rPr>
        <w:t>本文在动作分支</w:t>
      </w:r>
      <w:r>
        <w:rPr>
          <w:rFonts w:ascii="SimSun" w:hAnsi="SimSun" w:eastAsia="SimSun" w:cs="SimSun"/>
          <w:sz w:val="24"/>
          <w:szCs w:val="24"/>
          <w:spacing w:val="-54"/>
        </w:rPr>
        <w:t xml:space="preserve"> </w:t>
      </w:r>
      <w:r>
        <w:rPr>
          <w:rFonts w:ascii="Cambria" w:hAnsi="Cambria" w:eastAsia="Cambria" w:cs="Cambria"/>
          <w:sz w:val="24"/>
          <w:szCs w:val="24"/>
          <w:spacing w:val="2"/>
        </w:rPr>
        <w:t>ℒ</w:t>
      </w:r>
      <w:r>
        <w:rPr>
          <w:rFonts w:ascii="Cambria" w:hAnsi="Cambria" w:eastAsia="Cambria" w:cs="Cambria"/>
          <w:sz w:val="18"/>
          <w:szCs w:val="18"/>
        </w:rPr>
        <w:t>act</w:t>
      </w:r>
      <w:r>
        <w:rPr>
          <w:rFonts w:ascii="SimSun" w:hAnsi="SimSun" w:eastAsia="SimSun" w:cs="SimSun"/>
          <w:sz w:val="24"/>
          <w:szCs w:val="24"/>
          <w:spacing w:val="2"/>
        </w:rPr>
        <w:t>和物体分支</w:t>
      </w:r>
      <w:r>
        <w:rPr>
          <w:rFonts w:ascii="SimSun" w:hAnsi="SimSun" w:eastAsia="SimSun" w:cs="SimSun"/>
          <w:sz w:val="24"/>
          <w:szCs w:val="24"/>
          <w:spacing w:val="-53"/>
        </w:rPr>
        <w:t xml:space="preserve"> </w:t>
      </w:r>
      <w:r>
        <w:rPr>
          <w:rFonts w:ascii="Cambria" w:hAnsi="Cambria" w:eastAsia="Cambria" w:cs="Cambria"/>
          <w:sz w:val="24"/>
          <w:szCs w:val="24"/>
          <w:spacing w:val="2"/>
        </w:rPr>
        <w:t>ℒ</w:t>
      </w:r>
      <w:r>
        <w:rPr>
          <w:rFonts w:ascii="Cambria" w:hAnsi="Cambria" w:eastAsia="Cambria" w:cs="Cambria"/>
          <w:sz w:val="18"/>
          <w:szCs w:val="18"/>
        </w:rPr>
        <w:t>obj</w:t>
      </w:r>
      <w:r>
        <w:rPr>
          <w:rFonts w:ascii="Cambria" w:hAnsi="Cambria" w:eastAsia="Cambria" w:cs="Cambria"/>
          <w:sz w:val="18"/>
          <w:szCs w:val="18"/>
          <w:spacing w:val="16"/>
          <w:w w:val="101"/>
        </w:rPr>
        <w:t xml:space="preserve">  </w:t>
      </w:r>
      <w:r>
        <w:rPr>
          <w:rFonts w:ascii="SimSun" w:hAnsi="SimSun" w:eastAsia="SimSun" w:cs="SimSun"/>
          <w:sz w:val="24"/>
          <w:szCs w:val="24"/>
          <w:spacing w:val="2"/>
        </w:rPr>
        <w:t>中使用标准的分类交</w:t>
      </w:r>
      <w:r>
        <w:rPr>
          <w:rFonts w:ascii="SimSun" w:hAnsi="SimSun" w:eastAsia="SimSun" w:cs="SimSun"/>
          <w:sz w:val="24"/>
          <w:szCs w:val="24"/>
          <w:spacing w:val="1"/>
        </w:rPr>
        <w:t>叉熵损失。训练全</w:t>
      </w:r>
      <w:r>
        <w:rPr>
          <w:rFonts w:ascii="SimSun" w:hAnsi="SimSun" w:eastAsia="SimSun" w:cs="SimSun"/>
          <w:sz w:val="24"/>
          <w:szCs w:val="24"/>
        </w:rPr>
        <w:t xml:space="preserve"> </w:t>
      </w:r>
      <w:r>
        <w:rPr>
          <w:rFonts w:ascii="SimSun" w:hAnsi="SimSun" w:eastAsia="SimSun" w:cs="SimSun"/>
          <w:sz w:val="24"/>
          <w:szCs w:val="24"/>
          <w:spacing w:val="-1"/>
        </w:rPr>
        <w:t>网络时使用的总损失函数定义为这两个损失的加权</w:t>
      </w:r>
      <w:r>
        <w:rPr>
          <w:rFonts w:ascii="SimSun" w:hAnsi="SimSun" w:eastAsia="SimSun" w:cs="SimSun"/>
          <w:sz w:val="24"/>
          <w:szCs w:val="24"/>
          <w:spacing w:val="-2"/>
        </w:rPr>
        <w:t>和，附带</w:t>
      </w:r>
      <w:r>
        <w:rPr>
          <w:rFonts w:ascii="SimSun" w:hAnsi="SimSun" w:eastAsia="SimSun" w:cs="SimSun"/>
          <w:sz w:val="24"/>
          <w:szCs w:val="24"/>
          <w:spacing w:val="-51"/>
        </w:rPr>
        <w:t xml:space="preserve"> </w:t>
      </w:r>
      <w:r>
        <w:rPr>
          <w:rFonts w:ascii="Cambria" w:hAnsi="Cambria" w:eastAsia="Cambria" w:cs="Cambria"/>
          <w:sz w:val="24"/>
          <w:szCs w:val="24"/>
          <w:spacing w:val="-2"/>
        </w:rPr>
        <w:t>L</w:t>
      </w:r>
      <w:r>
        <w:rPr>
          <w:rFonts w:ascii="Cambria" w:hAnsi="Cambria" w:eastAsia="Cambria" w:cs="Cambria"/>
          <w:sz w:val="18"/>
          <w:szCs w:val="18"/>
          <w:spacing w:val="-2"/>
        </w:rPr>
        <w:t>1 </w:t>
      </w:r>
      <w:r>
        <w:rPr>
          <w:rFonts w:ascii="SimSun" w:hAnsi="SimSun" w:eastAsia="SimSun" w:cs="SimSun"/>
          <w:sz w:val="24"/>
          <w:szCs w:val="24"/>
          <w:spacing w:val="-2"/>
        </w:rPr>
        <w:t>，</w:t>
      </w:r>
      <w:r>
        <w:rPr>
          <w:rFonts w:ascii="Cambria" w:hAnsi="Cambria" w:eastAsia="Cambria" w:cs="Cambria"/>
          <w:sz w:val="24"/>
          <w:szCs w:val="24"/>
          <w:spacing w:val="-2"/>
          <w:position w:val="-2"/>
        </w:rPr>
        <w:t>L</w:t>
      </w:r>
      <w:r>
        <w:rPr>
          <w:rFonts w:ascii="Cambria" w:hAnsi="Cambria" w:eastAsia="Cambria" w:cs="Cambria"/>
          <w:sz w:val="18"/>
          <w:szCs w:val="18"/>
          <w:spacing w:val="-2"/>
          <w:position w:val="-2"/>
        </w:rPr>
        <w:t>2  </w:t>
      </w:r>
      <w:r>
        <w:rPr>
          <w:rFonts w:ascii="SimSun" w:hAnsi="SimSun" w:eastAsia="SimSun" w:cs="SimSun"/>
          <w:sz w:val="24"/>
          <w:szCs w:val="24"/>
          <w:spacing w:val="-2"/>
        </w:rPr>
        <w:t>正则化项：</w:t>
      </w:r>
    </w:p>
    <w:p>
      <w:pPr>
        <w:spacing w:before="110" w:line="236" w:lineRule="auto"/>
        <w:jc w:val="right"/>
        <w:rPr>
          <w:rFonts w:ascii="SimSun" w:hAnsi="SimSun" w:eastAsia="SimSun" w:cs="SimSun"/>
          <w:sz w:val="24"/>
          <w:szCs w:val="24"/>
        </w:rPr>
      </w:pPr>
      <w:r>
        <w:rPr>
          <w:rFonts w:ascii="Cambria" w:hAnsi="Cambria" w:eastAsia="Cambria" w:cs="Cambria"/>
          <w:sz w:val="24"/>
          <w:szCs w:val="24"/>
          <w:spacing w:val="8"/>
          <w:position w:val="3"/>
        </w:rPr>
        <w:t>ℒ</w:t>
      </w:r>
      <w:r>
        <w:rPr>
          <w:rFonts w:ascii="Cambria" w:hAnsi="Cambria" w:eastAsia="Cambria" w:cs="Cambria"/>
          <w:sz w:val="24"/>
          <w:szCs w:val="24"/>
          <w:spacing w:val="27"/>
          <w:position w:val="3"/>
        </w:rPr>
        <w:t xml:space="preserve"> </w:t>
      </w:r>
      <w:r>
        <w:rPr>
          <w:rFonts w:ascii="Cambria" w:hAnsi="Cambria" w:eastAsia="Cambria" w:cs="Cambria"/>
          <w:sz w:val="24"/>
          <w:szCs w:val="24"/>
          <w:spacing w:val="8"/>
          <w:position w:val="3"/>
        </w:rPr>
        <w:t>=</w:t>
      </w:r>
      <w:r>
        <w:rPr>
          <w:rFonts w:ascii="Cambria" w:hAnsi="Cambria" w:eastAsia="Cambria" w:cs="Cambria"/>
          <w:sz w:val="24"/>
          <w:szCs w:val="24"/>
          <w:spacing w:val="23"/>
          <w:w w:val="101"/>
          <w:position w:val="3"/>
        </w:rPr>
        <w:t xml:space="preserve"> </w:t>
      </w:r>
      <w:r>
        <w:rPr>
          <w:rFonts w:ascii="Cambria" w:hAnsi="Cambria" w:eastAsia="Cambria" w:cs="Cambria"/>
          <w:sz w:val="24"/>
          <w:szCs w:val="24"/>
          <w:spacing w:val="8"/>
          <w:position w:val="3"/>
        </w:rPr>
        <w:t>dℒ</w:t>
      </w:r>
      <w:r>
        <w:rPr>
          <w:rFonts w:ascii="Cambria" w:hAnsi="Cambria" w:eastAsia="Cambria" w:cs="Cambria"/>
          <w:sz w:val="18"/>
          <w:szCs w:val="18"/>
          <w:position w:val="-2"/>
        </w:rPr>
        <w:t>act</w:t>
      </w:r>
      <w:r>
        <w:rPr>
          <w:rFonts w:ascii="Cambria" w:hAnsi="Cambria" w:eastAsia="Cambria" w:cs="Cambria"/>
          <w:sz w:val="18"/>
          <w:szCs w:val="18"/>
          <w:spacing w:val="35"/>
          <w:w w:val="101"/>
          <w:position w:val="-2"/>
        </w:rPr>
        <w:t xml:space="preserve"> </w:t>
      </w:r>
      <w:r>
        <w:rPr>
          <w:rFonts w:ascii="Cambria" w:hAnsi="Cambria" w:eastAsia="Cambria" w:cs="Cambria"/>
          <w:sz w:val="24"/>
          <w:szCs w:val="24"/>
          <w:spacing w:val="8"/>
          <w:position w:val="2"/>
        </w:rPr>
        <w:t>+ βℒ</w:t>
      </w:r>
      <w:r>
        <w:rPr>
          <w:rFonts w:ascii="Cambria" w:hAnsi="Cambria" w:eastAsia="Cambria" w:cs="Cambria"/>
          <w:sz w:val="18"/>
          <w:szCs w:val="18"/>
          <w:position w:val="2"/>
        </w:rPr>
        <w:t>obj</w:t>
      </w:r>
      <w:r>
        <w:rPr>
          <w:rFonts w:ascii="Cambria" w:hAnsi="Cambria" w:eastAsia="Cambria" w:cs="Cambria"/>
          <w:sz w:val="24"/>
          <w:szCs w:val="24"/>
          <w:spacing w:val="8"/>
          <w:position w:val="2"/>
        </w:rPr>
        <w:t>+ Y</w:t>
      </w:r>
      <w:r>
        <w:rPr>
          <w:rFonts w:ascii="Cambria" w:hAnsi="Cambria" w:eastAsia="Cambria" w:cs="Cambria"/>
          <w:sz w:val="24"/>
          <w:szCs w:val="24"/>
          <w:spacing w:val="20"/>
          <w:w w:val="101"/>
          <w:position w:val="2"/>
        </w:rPr>
        <w:t xml:space="preserve"> </w:t>
      </w:r>
      <w:r>
        <w:rPr>
          <w:sz w:val="24"/>
          <w:szCs w:val="24"/>
          <w:position w:val="-22"/>
        </w:rPr>
        <w:drawing>
          <wp:inline distT="0" distB="0" distL="0" distR="0">
            <wp:extent cx="183184" cy="318896"/>
            <wp:effectExtent l="0" t="0" r="0" b="0"/>
            <wp:docPr id="316" name="IM 316"/>
            <wp:cNvGraphicFramePr/>
            <a:graphic>
              <a:graphicData uri="http://schemas.openxmlformats.org/drawingml/2006/picture">
                <pic:pic>
                  <pic:nvPicPr>
                    <pic:cNvPr id="316" name="IM 316"/>
                    <pic:cNvPicPr/>
                  </pic:nvPicPr>
                  <pic:blipFill>
                    <a:blip r:embed="rId296"/>
                    <a:stretch>
                      <a:fillRect/>
                    </a:stretch>
                  </pic:blipFill>
                  <pic:spPr>
                    <a:xfrm rot="0">
                      <a:off x="0" y="0"/>
                      <a:ext cx="183184" cy="318896"/>
                    </a:xfrm>
                    <a:prstGeom prst="rect">
                      <a:avLst/>
                    </a:prstGeom>
                  </pic:spPr>
                </pic:pic>
              </a:graphicData>
            </a:graphic>
          </wp:inline>
        </w:drawing>
      </w:r>
      <w:r>
        <w:rPr>
          <w:rFonts w:ascii="Cambria" w:hAnsi="Cambria" w:eastAsia="Cambria" w:cs="Cambria"/>
          <w:sz w:val="24"/>
          <w:szCs w:val="24"/>
          <w:spacing w:val="18"/>
          <w:position w:val="2"/>
        </w:rPr>
        <w:t xml:space="preserve"> </w:t>
      </w:r>
      <w:r>
        <w:rPr>
          <w:rFonts w:ascii="Cambria" w:hAnsi="Cambria" w:eastAsia="Cambria" w:cs="Cambria"/>
          <w:sz w:val="24"/>
          <w:szCs w:val="24"/>
          <w:spacing w:val="8"/>
          <w:position w:val="2"/>
        </w:rPr>
        <w:t>|</w:t>
      </w:r>
      <w:r>
        <w:rPr>
          <w:rFonts w:ascii="Cambria" w:hAnsi="Cambria" w:eastAsia="Cambria" w:cs="Cambria"/>
          <w:sz w:val="24"/>
          <w:szCs w:val="24"/>
          <w:position w:val="2"/>
        </w:rPr>
        <w:t>w</w:t>
      </w:r>
      <w:r>
        <w:rPr>
          <w:rFonts w:ascii="Cambria" w:hAnsi="Cambria" w:eastAsia="Cambria" w:cs="Cambria"/>
          <w:sz w:val="18"/>
          <w:szCs w:val="18"/>
          <w:position w:val="2"/>
        </w:rPr>
        <w:t>i</w:t>
      </w:r>
      <w:r>
        <w:rPr>
          <w:rFonts w:ascii="Cambria" w:hAnsi="Cambria" w:eastAsia="Cambria" w:cs="Cambria"/>
          <w:sz w:val="24"/>
          <w:szCs w:val="24"/>
          <w:spacing w:val="8"/>
          <w:position w:val="3"/>
        </w:rPr>
        <w:t>| +</w:t>
      </w:r>
      <w:r>
        <w:rPr>
          <w:rFonts w:ascii="Cambria" w:hAnsi="Cambria" w:eastAsia="Cambria" w:cs="Cambria"/>
          <w:sz w:val="24"/>
          <w:szCs w:val="24"/>
          <w:spacing w:val="24"/>
          <w:position w:val="3"/>
        </w:rPr>
        <w:t xml:space="preserve"> </w:t>
      </w:r>
      <w:r>
        <w:rPr>
          <w:sz w:val="24"/>
          <w:szCs w:val="24"/>
          <w:position w:val="-12"/>
        </w:rPr>
        <w:drawing>
          <wp:inline distT="0" distB="0" distL="0" distR="0">
            <wp:extent cx="76656" cy="298411"/>
            <wp:effectExtent l="0" t="0" r="0" b="0"/>
            <wp:docPr id="318" name="IM 318"/>
            <wp:cNvGraphicFramePr/>
            <a:graphic>
              <a:graphicData uri="http://schemas.openxmlformats.org/drawingml/2006/picture">
                <pic:pic>
                  <pic:nvPicPr>
                    <pic:cNvPr id="318" name="IM 318"/>
                    <pic:cNvPicPr/>
                  </pic:nvPicPr>
                  <pic:blipFill>
                    <a:blip r:embed="rId297"/>
                    <a:stretch>
                      <a:fillRect/>
                    </a:stretch>
                  </pic:blipFill>
                  <pic:spPr>
                    <a:xfrm rot="0">
                      <a:off x="0" y="0"/>
                      <a:ext cx="76656" cy="298411"/>
                    </a:xfrm>
                    <a:prstGeom prst="rect">
                      <a:avLst/>
                    </a:prstGeom>
                  </pic:spPr>
                </pic:pic>
              </a:graphicData>
            </a:graphic>
          </wp:inline>
        </w:drawing>
      </w:r>
      <w:r>
        <w:rPr>
          <w:rFonts w:ascii="Cambria" w:hAnsi="Cambria" w:eastAsia="Cambria" w:cs="Cambria"/>
          <w:sz w:val="24"/>
          <w:szCs w:val="24"/>
          <w:spacing w:val="33"/>
          <w:position w:val="3"/>
        </w:rPr>
        <w:t xml:space="preserve"> </w:t>
      </w:r>
      <w:r>
        <w:rPr>
          <w:sz w:val="24"/>
          <w:szCs w:val="24"/>
          <w:position w:val="-22"/>
        </w:rPr>
        <w:drawing>
          <wp:inline distT="0" distB="0" distL="0" distR="0">
            <wp:extent cx="183184" cy="318896"/>
            <wp:effectExtent l="0" t="0" r="0" b="0"/>
            <wp:docPr id="320" name="IM 320"/>
            <wp:cNvGraphicFramePr/>
            <a:graphic>
              <a:graphicData uri="http://schemas.openxmlformats.org/drawingml/2006/picture">
                <pic:pic>
                  <pic:nvPicPr>
                    <pic:cNvPr id="320" name="IM 320"/>
                    <pic:cNvPicPr/>
                  </pic:nvPicPr>
                  <pic:blipFill>
                    <a:blip r:embed="rId298"/>
                    <a:stretch>
                      <a:fillRect/>
                    </a:stretch>
                  </pic:blipFill>
                  <pic:spPr>
                    <a:xfrm rot="0">
                      <a:off x="0" y="0"/>
                      <a:ext cx="183184" cy="318896"/>
                    </a:xfrm>
                    <a:prstGeom prst="rect">
                      <a:avLst/>
                    </a:prstGeom>
                  </pic:spPr>
                </pic:pic>
              </a:graphicData>
            </a:graphic>
          </wp:inline>
        </w:drawing>
      </w:r>
      <w:r>
        <w:rPr>
          <w:rFonts w:ascii="Cambria" w:hAnsi="Cambria" w:eastAsia="Cambria" w:cs="Cambria"/>
          <w:sz w:val="24"/>
          <w:szCs w:val="24"/>
          <w:spacing w:val="4"/>
          <w:position w:val="3"/>
        </w:rPr>
        <w:t xml:space="preserve"> </w:t>
      </w:r>
      <w:r>
        <w:rPr>
          <w:rFonts w:ascii="Cambria" w:hAnsi="Cambria" w:eastAsia="Cambria" w:cs="Cambria"/>
          <w:sz w:val="24"/>
          <w:szCs w:val="24"/>
          <w:spacing w:val="8"/>
          <w:position w:val="3"/>
        </w:rPr>
        <w:t>w</w:t>
      </w:r>
      <w:r>
        <w:ruby>
          <w:rubyPr>
            <w:rubyAlign w:val="left"/>
            <w:hpsRaise w:val="12"/>
            <w:hps w:val="18"/>
            <w:hpsBaseText w:val="18"/>
          </w:rubyPr>
          <w:rt>
            <w:r>
              <w:rPr>
                <w:rFonts w:ascii="Cambria" w:hAnsi="Cambria" w:eastAsia="Cambria" w:cs="Cambria"/>
                <w:sz w:val="18"/>
                <w:szCs w:val="18"/>
                <w:w w:val="90"/>
              </w:rPr>
              <w:t>2</w:t>
            </w:r>
          </w:rt>
          <w:rubyBase>
            <w:r>
              <w:rPr>
                <w:rFonts w:ascii="Cambria" w:hAnsi="Cambria" w:eastAsia="Cambria" w:cs="Cambria"/>
                <w:sz w:val="18"/>
                <w:szCs w:val="18"/>
                <w:w w:val="111"/>
                <w:position w:val="-3"/>
              </w:rPr>
              <w:t>i</w:t>
            </w:r>
          </w:rubyBase>
        </w:ruby>
      </w:r>
      <w:r>
        <w:rPr>
          <w:rFonts w:ascii="Cambria" w:hAnsi="Cambria" w:eastAsia="Cambria" w:cs="Cambria"/>
          <w:sz w:val="24"/>
          <w:szCs w:val="24"/>
          <w:spacing w:val="1"/>
          <w:position w:val="-3"/>
        </w:rPr>
        <w:t xml:space="preserve">                        </w:t>
      </w:r>
      <w:r>
        <w:rPr>
          <w:rFonts w:ascii="SimSun" w:hAnsi="SimSun" w:eastAsia="SimSun" w:cs="SimSun"/>
          <w:sz w:val="24"/>
          <w:szCs w:val="24"/>
          <w:spacing w:val="8"/>
          <w:position w:val="3"/>
        </w:rPr>
        <w:t>（</w:t>
      </w:r>
      <w:r>
        <w:rPr>
          <w:rFonts w:ascii="Times New Roman" w:hAnsi="Times New Roman" w:eastAsia="Times New Roman" w:cs="Times New Roman"/>
          <w:sz w:val="24"/>
          <w:szCs w:val="24"/>
          <w:spacing w:val="8"/>
          <w:position w:val="3"/>
        </w:rPr>
        <w:t>4.14</w:t>
      </w:r>
      <w:r>
        <w:rPr>
          <w:rFonts w:ascii="SimSun" w:hAnsi="SimSun" w:eastAsia="SimSun" w:cs="SimSun"/>
          <w:sz w:val="24"/>
          <w:szCs w:val="24"/>
          <w:spacing w:val="8"/>
          <w:position w:val="3"/>
        </w:rPr>
        <w:t>）</w:t>
      </w:r>
    </w:p>
    <w:p>
      <w:pPr>
        <w:spacing w:before="181" w:line="309" w:lineRule="exact"/>
        <w:jc w:val="right"/>
        <w:rPr>
          <w:rFonts w:ascii="SimSun" w:hAnsi="SimSun" w:eastAsia="SimSun" w:cs="SimSun"/>
          <w:sz w:val="24"/>
          <w:szCs w:val="24"/>
        </w:rPr>
      </w:pPr>
      <w:r>
        <w:rPr>
          <w:rFonts w:ascii="SimSun" w:hAnsi="SimSun" w:eastAsia="SimSun" w:cs="SimSun"/>
          <w:sz w:val="24"/>
          <w:szCs w:val="24"/>
          <w:spacing w:val="-2"/>
          <w:position w:val="1"/>
        </w:rPr>
        <w:t>其中</w:t>
      </w:r>
      <w:r>
        <w:rPr>
          <w:rFonts w:ascii="SimSun" w:hAnsi="SimSun" w:eastAsia="SimSun" w:cs="SimSun"/>
          <w:sz w:val="24"/>
          <w:szCs w:val="24"/>
          <w:spacing w:val="-45"/>
          <w:position w:val="1"/>
        </w:rPr>
        <w:t xml:space="preserve"> </w:t>
      </w:r>
      <w:r>
        <w:rPr>
          <w:rFonts w:ascii="Cambria" w:hAnsi="Cambria" w:eastAsia="Cambria" w:cs="Cambria"/>
          <w:sz w:val="24"/>
          <w:szCs w:val="24"/>
          <w:spacing w:val="-2"/>
          <w:position w:val="1"/>
        </w:rPr>
        <w:t>ℒ</w:t>
      </w:r>
      <w:r>
        <w:rPr>
          <w:rFonts w:ascii="Cambria" w:hAnsi="Cambria" w:eastAsia="Cambria" w:cs="Cambria"/>
          <w:sz w:val="18"/>
          <w:szCs w:val="18"/>
          <w:spacing w:val="-2"/>
          <w:position w:val="1"/>
        </w:rPr>
        <w:t>act</w:t>
      </w:r>
      <w:r>
        <w:rPr>
          <w:rFonts w:ascii="Cambria" w:hAnsi="Cambria" w:eastAsia="Cambria" w:cs="Cambria"/>
          <w:sz w:val="18"/>
          <w:szCs w:val="18"/>
          <w:spacing w:val="13"/>
          <w:position w:val="1"/>
        </w:rPr>
        <w:t xml:space="preserve">  </w:t>
      </w:r>
      <w:r>
        <w:rPr>
          <w:rFonts w:ascii="Cambria" w:hAnsi="Cambria" w:eastAsia="Cambria" w:cs="Cambria"/>
          <w:sz w:val="24"/>
          <w:szCs w:val="24"/>
          <w:spacing w:val="-2"/>
          <w:position w:val="1"/>
        </w:rPr>
        <w:t>=</w:t>
      </w:r>
      <w:r>
        <w:rPr>
          <w:rFonts w:ascii="Cambria" w:hAnsi="Cambria" w:eastAsia="Cambria" w:cs="Cambria"/>
          <w:sz w:val="24"/>
          <w:szCs w:val="24"/>
          <w:spacing w:val="41"/>
          <w:position w:val="1"/>
        </w:rPr>
        <w:t xml:space="preserve"> </w:t>
      </w:r>
      <w:r>
        <w:rPr>
          <w:rFonts w:ascii="Times New Roman" w:hAnsi="Times New Roman" w:eastAsia="Times New Roman" w:cs="Times New Roman"/>
          <w:sz w:val="24"/>
          <w:szCs w:val="24"/>
          <w:b/>
          <w:bCs/>
          <w:spacing w:val="-2"/>
          <w:position w:val="1"/>
        </w:rPr>
        <w:t>CE</w:t>
      </w:r>
      <w:r>
        <w:rPr>
          <w:rFonts w:ascii="Cambria" w:hAnsi="Cambria" w:eastAsia="Cambria" w:cs="Cambria"/>
          <w:sz w:val="24"/>
          <w:szCs w:val="24"/>
          <w:spacing w:val="-2"/>
          <w:position w:val="1"/>
        </w:rPr>
        <w:t>(</w:t>
      </w:r>
      <w:r>
        <w:rPr>
          <w:sz w:val="24"/>
          <w:szCs w:val="24"/>
          <w:position w:val="1"/>
        </w:rPr>
        <w:drawing>
          <wp:inline distT="0" distB="0" distL="0" distR="0">
            <wp:extent cx="84624" cy="105613"/>
            <wp:effectExtent l="0" t="0" r="0" b="0"/>
            <wp:docPr id="322" name="IM 322"/>
            <wp:cNvGraphicFramePr/>
            <a:graphic>
              <a:graphicData uri="http://schemas.openxmlformats.org/drawingml/2006/picture">
                <pic:pic>
                  <pic:nvPicPr>
                    <pic:cNvPr id="322" name="IM 322"/>
                    <pic:cNvPicPr/>
                  </pic:nvPicPr>
                  <pic:blipFill>
                    <a:blip r:embed="rId299"/>
                    <a:stretch>
                      <a:fillRect/>
                    </a:stretch>
                  </pic:blipFill>
                  <pic:spPr>
                    <a:xfrm rot="0">
                      <a:off x="0" y="0"/>
                      <a:ext cx="84624" cy="105613"/>
                    </a:xfrm>
                    <a:prstGeom prst="rect">
                      <a:avLst/>
                    </a:prstGeom>
                  </pic:spPr>
                </pic:pic>
              </a:graphicData>
            </a:graphic>
          </wp:inline>
        </w:drawing>
      </w:r>
      <w:r>
        <w:rPr>
          <w:rFonts w:ascii="Cambria" w:hAnsi="Cambria" w:eastAsia="Cambria" w:cs="Cambria"/>
          <w:sz w:val="18"/>
          <w:szCs w:val="18"/>
          <w:spacing w:val="-2"/>
          <w:position w:val="11"/>
        </w:rPr>
        <w:t>t</w:t>
      </w:r>
      <w:r>
        <w:rPr>
          <w:rFonts w:ascii="Cambria" w:hAnsi="Cambria" w:eastAsia="Cambria" w:cs="Cambria"/>
          <w:sz w:val="18"/>
          <w:szCs w:val="18"/>
          <w:spacing w:val="-17"/>
          <w:position w:val="11"/>
        </w:rPr>
        <w:t xml:space="preserve"> </w:t>
      </w:r>
      <w:r>
        <w:rPr>
          <w:rFonts w:ascii="Cambria" w:hAnsi="Cambria" w:eastAsia="Cambria" w:cs="Cambria"/>
          <w:sz w:val="24"/>
          <w:szCs w:val="24"/>
          <w:spacing w:val="-2"/>
          <w:position w:val="1"/>
        </w:rPr>
        <w:t>, a</w:t>
      </w:r>
      <w:r>
        <w:ruby>
          <w:rubyPr>
            <w:rubyAlign w:val="left"/>
            <w:hpsRaise w:val="10"/>
            <w:hps w:val="18"/>
            <w:hpsBaseText w:val="18"/>
          </w:rubyPr>
          <w:rt>
            <w:r>
              <w:rPr>
                <w:rFonts w:ascii="Cambria" w:hAnsi="Cambria" w:eastAsia="Cambria" w:cs="Cambria"/>
                <w:sz w:val="18"/>
                <w:szCs w:val="18"/>
                <w:w w:val="92"/>
                <w:position w:val="1"/>
              </w:rPr>
              <w:t>t</w:t>
            </w:r>
          </w:rt>
          <w:rubyBase>
            <w:r>
              <w:rPr>
                <w:rFonts w:ascii="Cambria" w:hAnsi="Cambria" w:eastAsia="Cambria" w:cs="Cambria"/>
                <w:sz w:val="18"/>
                <w:szCs w:val="18"/>
                <w:w w:val="99"/>
                <w:position w:val="-5"/>
              </w:rPr>
              <w:t>g</w:t>
            </w:r>
          </w:rubyBase>
        </w:ruby>
      </w:r>
      <w:r>
        <w:rPr>
          <w:rFonts w:ascii="Cambria" w:hAnsi="Cambria" w:eastAsia="Cambria" w:cs="Cambria"/>
          <w:sz w:val="18"/>
          <w:szCs w:val="18"/>
          <w:spacing w:val="-2"/>
          <w:position w:val="-5"/>
        </w:rPr>
        <w:t>t</w:t>
      </w:r>
      <w:r>
        <w:rPr>
          <w:rFonts w:ascii="Cambria" w:hAnsi="Cambria" w:eastAsia="Cambria" w:cs="Cambria"/>
          <w:sz w:val="18"/>
          <w:szCs w:val="18"/>
          <w:spacing w:val="-22"/>
          <w:position w:val="-5"/>
        </w:rPr>
        <w:t xml:space="preserve"> </w:t>
      </w:r>
      <w:r>
        <w:rPr>
          <w:rFonts w:ascii="Cambria" w:hAnsi="Cambria" w:eastAsia="Cambria" w:cs="Cambria"/>
          <w:sz w:val="24"/>
          <w:szCs w:val="24"/>
          <w:spacing w:val="-2"/>
        </w:rPr>
        <w:t>), ℒ</w:t>
      </w:r>
      <w:r>
        <w:rPr>
          <w:rFonts w:ascii="Cambria" w:hAnsi="Cambria" w:eastAsia="Cambria" w:cs="Cambria"/>
          <w:sz w:val="18"/>
          <w:szCs w:val="18"/>
          <w:spacing w:val="-2"/>
        </w:rPr>
        <w:t>obj</w:t>
      </w:r>
      <w:r>
        <w:rPr>
          <w:rFonts w:ascii="Cambria" w:hAnsi="Cambria" w:eastAsia="Cambria" w:cs="Cambria"/>
          <w:sz w:val="18"/>
          <w:szCs w:val="18"/>
          <w:spacing w:val="18"/>
          <w:w w:val="101"/>
        </w:rPr>
        <w:t xml:space="preserve">  </w:t>
      </w:r>
      <w:r>
        <w:rPr>
          <w:rFonts w:ascii="Cambria" w:hAnsi="Cambria" w:eastAsia="Cambria" w:cs="Cambria"/>
          <w:sz w:val="24"/>
          <w:szCs w:val="24"/>
          <w:spacing w:val="-2"/>
          <w:position w:val="1"/>
        </w:rPr>
        <w:t>=</w:t>
      </w:r>
      <w:r>
        <w:rPr>
          <w:rFonts w:ascii="Cambria" w:hAnsi="Cambria" w:eastAsia="Cambria" w:cs="Cambria"/>
          <w:sz w:val="24"/>
          <w:szCs w:val="24"/>
          <w:spacing w:val="41"/>
          <w:position w:val="1"/>
        </w:rPr>
        <w:t xml:space="preserve"> </w:t>
      </w:r>
      <w:r>
        <w:rPr>
          <w:rFonts w:ascii="Times New Roman" w:hAnsi="Times New Roman" w:eastAsia="Times New Roman" w:cs="Times New Roman"/>
          <w:sz w:val="24"/>
          <w:szCs w:val="24"/>
          <w:b/>
          <w:bCs/>
          <w:spacing w:val="-2"/>
          <w:position w:val="1"/>
        </w:rPr>
        <w:t>CE</w:t>
      </w:r>
      <w:r>
        <w:rPr>
          <w:rFonts w:ascii="Cambria" w:hAnsi="Cambria" w:eastAsia="Cambria" w:cs="Cambria"/>
          <w:sz w:val="24"/>
          <w:szCs w:val="24"/>
          <w:spacing w:val="-2"/>
          <w:position w:val="1"/>
        </w:rPr>
        <w:t>(</w:t>
      </w:r>
      <w:r>
        <w:rPr>
          <w:sz w:val="24"/>
          <w:szCs w:val="24"/>
          <w:position w:val="1"/>
        </w:rPr>
        <w:drawing>
          <wp:inline distT="0" distB="0" distL="0" distR="0">
            <wp:extent cx="79510" cy="105765"/>
            <wp:effectExtent l="0" t="0" r="0" b="0"/>
            <wp:docPr id="324" name="IM 324"/>
            <wp:cNvGraphicFramePr/>
            <a:graphic>
              <a:graphicData uri="http://schemas.openxmlformats.org/drawingml/2006/picture">
                <pic:pic>
                  <pic:nvPicPr>
                    <pic:cNvPr id="324" name="IM 324"/>
                    <pic:cNvPicPr/>
                  </pic:nvPicPr>
                  <pic:blipFill>
                    <a:blip r:embed="rId300"/>
                    <a:stretch>
                      <a:fillRect/>
                    </a:stretch>
                  </pic:blipFill>
                  <pic:spPr>
                    <a:xfrm rot="0">
                      <a:off x="0" y="0"/>
                      <a:ext cx="79510" cy="105765"/>
                    </a:xfrm>
                    <a:prstGeom prst="rect">
                      <a:avLst/>
                    </a:prstGeom>
                  </pic:spPr>
                </pic:pic>
              </a:graphicData>
            </a:graphic>
          </wp:inline>
        </w:drawing>
      </w:r>
      <w:r>
        <w:rPr>
          <w:rFonts w:ascii="Cambria" w:hAnsi="Cambria" w:eastAsia="Cambria" w:cs="Cambria"/>
          <w:sz w:val="18"/>
          <w:szCs w:val="18"/>
          <w:spacing w:val="-2"/>
          <w:position w:val="11"/>
        </w:rPr>
        <w:t>t</w:t>
      </w:r>
      <w:r>
        <w:rPr>
          <w:rFonts w:ascii="Cambria" w:hAnsi="Cambria" w:eastAsia="Cambria" w:cs="Cambria"/>
          <w:sz w:val="18"/>
          <w:szCs w:val="18"/>
          <w:spacing w:val="-17"/>
          <w:position w:val="11"/>
        </w:rPr>
        <w:t xml:space="preserve"> </w:t>
      </w:r>
      <w:r>
        <w:rPr>
          <w:rFonts w:ascii="Cambria" w:hAnsi="Cambria" w:eastAsia="Cambria" w:cs="Cambria"/>
          <w:sz w:val="24"/>
          <w:szCs w:val="24"/>
          <w:spacing w:val="-2"/>
          <w:position w:val="1"/>
        </w:rPr>
        <w:t>, o</w:t>
      </w:r>
      <w:r>
        <w:ruby>
          <w:rubyPr>
            <w:rubyAlign w:val="left"/>
            <w:hpsRaise w:val="10"/>
            <w:hps w:val="18"/>
            <w:hpsBaseText w:val="18"/>
          </w:rubyPr>
          <w:rt>
            <w:r>
              <w:rPr>
                <w:rFonts w:ascii="Cambria" w:hAnsi="Cambria" w:eastAsia="Cambria" w:cs="Cambria"/>
                <w:sz w:val="18"/>
                <w:szCs w:val="18"/>
                <w:w w:val="92"/>
                <w:position w:val="1"/>
              </w:rPr>
              <w:t>t</w:t>
            </w:r>
          </w:rt>
          <w:rubyBase>
            <w:r>
              <w:rPr>
                <w:rFonts w:ascii="Cambria" w:hAnsi="Cambria" w:eastAsia="Cambria" w:cs="Cambria"/>
                <w:sz w:val="18"/>
                <w:szCs w:val="18"/>
                <w:w w:val="99"/>
                <w:position w:val="-5"/>
              </w:rPr>
              <w:t>g</w:t>
            </w:r>
          </w:rubyBase>
        </w:ruby>
      </w:r>
      <w:r>
        <w:rPr>
          <w:rFonts w:ascii="Cambria" w:hAnsi="Cambria" w:eastAsia="Cambria" w:cs="Cambria"/>
          <w:sz w:val="18"/>
          <w:szCs w:val="18"/>
          <w:spacing w:val="-2"/>
          <w:position w:val="-5"/>
        </w:rPr>
        <w:t>t</w:t>
      </w:r>
      <w:r>
        <w:rPr>
          <w:rFonts w:ascii="Cambria" w:hAnsi="Cambria" w:eastAsia="Cambria" w:cs="Cambria"/>
          <w:sz w:val="18"/>
          <w:szCs w:val="18"/>
          <w:spacing w:val="-22"/>
          <w:position w:val="-5"/>
        </w:rPr>
        <w:t xml:space="preserve"> </w:t>
      </w:r>
      <w:r>
        <w:rPr>
          <w:rFonts w:ascii="Cambria" w:hAnsi="Cambria" w:eastAsia="Cambria" w:cs="Cambria"/>
          <w:sz w:val="24"/>
          <w:szCs w:val="24"/>
          <w:spacing w:val="-2"/>
          <w:position w:val="1"/>
        </w:rPr>
        <w:t>)</w:t>
      </w:r>
      <w:r>
        <w:rPr>
          <w:rFonts w:ascii="SimSun" w:hAnsi="SimSun" w:eastAsia="SimSun" w:cs="SimSun"/>
          <w:sz w:val="24"/>
          <w:szCs w:val="24"/>
          <w:spacing w:val="-2"/>
          <w:position w:val="1"/>
        </w:rPr>
        <w:t>，其中</w:t>
      </w:r>
      <w:r>
        <w:rPr>
          <w:rFonts w:ascii="SimSun" w:hAnsi="SimSun" w:eastAsia="SimSun" w:cs="SimSun"/>
          <w:sz w:val="24"/>
          <w:szCs w:val="24"/>
          <w:spacing w:val="-43"/>
          <w:position w:val="1"/>
        </w:rPr>
        <w:t xml:space="preserve"> </w:t>
      </w:r>
      <w:r>
        <w:rPr>
          <w:rFonts w:ascii="Cambria" w:hAnsi="Cambria" w:eastAsia="Cambria" w:cs="Cambria"/>
          <w:sz w:val="24"/>
          <w:szCs w:val="24"/>
          <w:spacing w:val="-2"/>
          <w:position w:val="1"/>
        </w:rPr>
        <w:t>a</w:t>
      </w:r>
      <w:r>
        <w:ruby>
          <w:rubyPr>
            <w:rubyAlign w:val="left"/>
            <w:hpsRaise w:val="10"/>
            <w:hps w:val="18"/>
            <w:hpsBaseText w:val="18"/>
          </w:rubyPr>
          <w:rt>
            <w:r>
              <w:rPr>
                <w:rFonts w:ascii="Cambria" w:hAnsi="Cambria" w:eastAsia="Cambria" w:cs="Cambria"/>
                <w:sz w:val="18"/>
                <w:szCs w:val="18"/>
                <w:w w:val="92"/>
                <w:position w:val="1"/>
              </w:rPr>
              <w:t>t</w:t>
            </w:r>
          </w:rt>
          <w:rubyBase>
            <w:r>
              <w:rPr>
                <w:rFonts w:ascii="Cambria" w:hAnsi="Cambria" w:eastAsia="Cambria" w:cs="Cambria"/>
                <w:sz w:val="18"/>
                <w:szCs w:val="18"/>
                <w:w w:val="99"/>
                <w:position w:val="-5"/>
              </w:rPr>
              <w:t>g</w:t>
            </w:r>
          </w:rubyBase>
        </w:ruby>
      </w:r>
      <w:r>
        <w:rPr>
          <w:rFonts w:ascii="Cambria" w:hAnsi="Cambria" w:eastAsia="Cambria" w:cs="Cambria"/>
          <w:sz w:val="18"/>
          <w:szCs w:val="18"/>
          <w:spacing w:val="-2"/>
        </w:rPr>
        <w:t>t</w:t>
      </w:r>
      <w:r>
        <w:rPr>
          <w:rFonts w:ascii="Cambria" w:hAnsi="Cambria" w:eastAsia="Cambria" w:cs="Cambria"/>
          <w:sz w:val="18"/>
          <w:szCs w:val="18"/>
          <w:spacing w:val="-16"/>
        </w:rPr>
        <w:t xml:space="preserve"> </w:t>
      </w:r>
      <w:r>
        <w:rPr>
          <w:rFonts w:ascii="Cambria" w:hAnsi="Cambria" w:eastAsia="Cambria" w:cs="Cambria"/>
          <w:sz w:val="24"/>
          <w:szCs w:val="24"/>
          <w:spacing w:val="-2"/>
        </w:rPr>
        <w:t>, </w:t>
      </w:r>
      <w:r>
        <w:rPr>
          <w:rFonts w:ascii="Cambria" w:hAnsi="Cambria" w:eastAsia="Cambria" w:cs="Cambria"/>
          <w:sz w:val="24"/>
          <w:szCs w:val="24"/>
          <w:spacing w:val="-3"/>
        </w:rPr>
        <w:t>o</w:t>
      </w:r>
      <w:r>
        <w:ruby>
          <w:rubyPr>
            <w:rubyAlign w:val="left"/>
            <w:hpsRaise w:val="10"/>
            <w:hps w:val="18"/>
            <w:hpsBaseText w:val="18"/>
          </w:rubyPr>
          <w:rt>
            <w:r>
              <w:rPr>
                <w:rFonts w:ascii="Cambria" w:hAnsi="Cambria" w:eastAsia="Cambria" w:cs="Cambria"/>
                <w:sz w:val="18"/>
                <w:szCs w:val="18"/>
                <w:w w:val="92"/>
                <w:position w:val="1"/>
              </w:rPr>
              <w:t>t</w:t>
            </w:r>
          </w:rt>
          <w:rubyBase>
            <w:r>
              <w:rPr>
                <w:rFonts w:ascii="Cambria" w:hAnsi="Cambria" w:eastAsia="Cambria" w:cs="Cambria"/>
                <w:sz w:val="18"/>
                <w:szCs w:val="18"/>
                <w:w w:val="99"/>
                <w:position w:val="-5"/>
              </w:rPr>
              <w:t>g</w:t>
            </w:r>
          </w:rubyBase>
        </w:ruby>
      </w:r>
      <w:r>
        <w:rPr>
          <w:rFonts w:ascii="Cambria" w:hAnsi="Cambria" w:eastAsia="Cambria" w:cs="Cambria"/>
          <w:sz w:val="18"/>
          <w:szCs w:val="18"/>
          <w:spacing w:val="-3"/>
          <w:position w:val="-5"/>
        </w:rPr>
        <w:t>t  </w:t>
      </w:r>
      <w:r>
        <w:rPr>
          <w:rFonts w:ascii="SimSun" w:hAnsi="SimSun" w:eastAsia="SimSun" w:cs="SimSun"/>
          <w:sz w:val="24"/>
          <w:szCs w:val="24"/>
          <w:spacing w:val="-3"/>
          <w:position w:val="1"/>
        </w:rPr>
        <w:t>分别为动作</w:t>
      </w:r>
      <w:r>
        <w:rPr>
          <w:rFonts w:ascii="SimSun" w:hAnsi="SimSun" w:eastAsia="SimSun" w:cs="SimSun"/>
          <w:sz w:val="24"/>
          <w:szCs w:val="24"/>
          <w:spacing w:val="-45"/>
          <w:position w:val="1"/>
        </w:rPr>
        <w:t xml:space="preserve"> </w:t>
      </w:r>
      <w:r>
        <w:rPr>
          <w:rFonts w:ascii="Times New Roman" w:hAnsi="Times New Roman" w:eastAsia="Times New Roman" w:cs="Times New Roman"/>
          <w:sz w:val="24"/>
          <w:szCs w:val="24"/>
          <w:spacing w:val="-3"/>
          <w:position w:val="1"/>
        </w:rPr>
        <w:t>id</w:t>
      </w:r>
      <w:r>
        <w:rPr>
          <w:rFonts w:ascii="Times New Roman" w:hAnsi="Times New Roman" w:eastAsia="Times New Roman" w:cs="Times New Roman"/>
          <w:sz w:val="24"/>
          <w:szCs w:val="24"/>
          <w:spacing w:val="17"/>
          <w:position w:val="1"/>
        </w:rPr>
        <w:t xml:space="preserve"> </w:t>
      </w:r>
      <w:r>
        <w:rPr>
          <w:rFonts w:ascii="SimSun" w:hAnsi="SimSun" w:eastAsia="SimSun" w:cs="SimSun"/>
          <w:sz w:val="24"/>
          <w:szCs w:val="24"/>
          <w:spacing w:val="-3"/>
          <w:position w:val="1"/>
        </w:rPr>
        <w:t>和物体</w:t>
      </w:r>
    </w:p>
    <w:p>
      <w:pPr>
        <w:spacing w:line="309" w:lineRule="exact"/>
        <w:sectPr>
          <w:headerReference w:type="default" r:id="rId292"/>
          <w:footerReference w:type="default" r:id="rId293"/>
          <w:pgSz w:w="11906" w:h="16838"/>
          <w:pgMar w:top="1545" w:right="1700" w:bottom="1391" w:left="1580" w:header="1268" w:footer="1201" w:gutter="0"/>
        </w:sectPr>
        <w:rPr>
          <w:rFonts w:ascii="SimSun" w:hAnsi="SimSun" w:eastAsia="SimSun" w:cs="SimSun"/>
          <w:sz w:val="24"/>
          <w:szCs w:val="24"/>
        </w:rPr>
      </w:pPr>
    </w:p>
    <w:p>
      <w:pPr>
        <w:ind w:left="30" w:right="123" w:hanging="24"/>
        <w:spacing w:before="187" w:line="220" w:lineRule="auto"/>
        <w:rPr>
          <w:rFonts w:ascii="SimSun" w:hAnsi="SimSun" w:eastAsia="SimSun" w:cs="SimSun"/>
          <w:sz w:val="24"/>
          <w:szCs w:val="24"/>
        </w:rPr>
      </w:pPr>
      <w:r>
        <w:rPr>
          <w:rFonts w:ascii="Times New Roman" w:hAnsi="Times New Roman" w:eastAsia="Times New Roman" w:cs="Times New Roman"/>
          <w:sz w:val="24"/>
          <w:szCs w:val="24"/>
          <w:spacing w:val="-10"/>
        </w:rPr>
        <w:t>id</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0"/>
        </w:rPr>
        <w:t>的真实标签值。</w:t>
      </w:r>
      <w:r>
        <w:rPr>
          <w:rFonts w:ascii="SimSun" w:hAnsi="SimSun" w:eastAsia="SimSun" w:cs="SimSun"/>
          <w:sz w:val="24"/>
          <w:szCs w:val="24"/>
          <w:spacing w:val="-32"/>
        </w:rPr>
        <w:t xml:space="preserve"> </w:t>
      </w:r>
      <w:r>
        <w:rPr>
          <w:rFonts w:ascii="Microsoft YaHei" w:hAnsi="Microsoft YaHei" w:eastAsia="Microsoft YaHei" w:cs="Microsoft YaHei"/>
          <w:sz w:val="24"/>
          <w:szCs w:val="24"/>
          <w:spacing w:val="-10"/>
        </w:rPr>
        <w:t>a,</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0"/>
        </w:rPr>
        <w:t>β</w:t>
      </w:r>
      <w:r>
        <w:rPr>
          <w:rFonts w:ascii="Microsoft YaHei" w:hAnsi="Microsoft YaHei" w:eastAsia="Microsoft YaHei" w:cs="Microsoft YaHei"/>
          <w:sz w:val="24"/>
          <w:szCs w:val="24"/>
          <w:spacing w:val="14"/>
        </w:rPr>
        <w:t xml:space="preserve"> </w:t>
      </w:r>
      <w:r>
        <w:rPr>
          <w:rFonts w:ascii="SimSun" w:hAnsi="SimSun" w:eastAsia="SimSun" w:cs="SimSun"/>
          <w:sz w:val="24"/>
          <w:szCs w:val="24"/>
          <w:spacing w:val="-10"/>
        </w:rPr>
        <w:t>表示损失权重， </w:t>
      </w:r>
      <w:r>
        <w:rPr>
          <w:rFonts w:ascii="Microsoft YaHei" w:hAnsi="Microsoft YaHei" w:eastAsia="Microsoft YaHei" w:cs="Microsoft YaHei"/>
          <w:sz w:val="24"/>
          <w:szCs w:val="24"/>
          <w:spacing w:val="-10"/>
        </w:rPr>
        <w:t>Y,</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0"/>
        </w:rPr>
        <w:t>δ</w:t>
      </w:r>
      <w:r>
        <w:rPr>
          <w:rFonts w:ascii="Microsoft YaHei" w:hAnsi="Microsoft YaHei" w:eastAsia="Microsoft YaHei" w:cs="Microsoft YaHei"/>
          <w:sz w:val="24"/>
          <w:szCs w:val="24"/>
          <w:spacing w:val="13"/>
        </w:rPr>
        <w:t xml:space="preserve"> </w:t>
      </w:r>
      <w:r>
        <w:rPr>
          <w:rFonts w:ascii="SimSun" w:hAnsi="SimSun" w:eastAsia="SimSun" w:cs="SimSun"/>
          <w:sz w:val="24"/>
          <w:szCs w:val="24"/>
          <w:spacing w:val="-10"/>
        </w:rPr>
        <w:t>表示</w:t>
      </w:r>
      <w:r>
        <w:rPr>
          <w:rFonts w:ascii="SimSun" w:hAnsi="SimSun" w:eastAsia="SimSun" w:cs="SimSun"/>
          <w:sz w:val="24"/>
          <w:szCs w:val="24"/>
          <w:spacing w:val="-43"/>
        </w:rPr>
        <w:t xml:space="preserve"> </w:t>
      </w:r>
      <w:r>
        <w:rPr>
          <w:rFonts w:ascii="Microsoft YaHei" w:hAnsi="Microsoft YaHei" w:eastAsia="Microsoft YaHei" w:cs="Microsoft YaHei"/>
          <w:sz w:val="24"/>
          <w:szCs w:val="24"/>
          <w:spacing w:val="-10"/>
        </w:rPr>
        <w:t>L</w:t>
      </w:r>
      <w:r>
        <w:rPr>
          <w:rFonts w:ascii="Microsoft YaHei" w:hAnsi="Microsoft YaHei" w:eastAsia="Microsoft YaHei" w:cs="Microsoft YaHei"/>
          <w:sz w:val="18"/>
          <w:szCs w:val="18"/>
          <w:spacing w:val="-10"/>
        </w:rPr>
        <w:t>1</w:t>
      </w:r>
      <w:r>
        <w:rPr>
          <w:rFonts w:ascii="Microsoft YaHei" w:hAnsi="Microsoft YaHei" w:eastAsia="Microsoft YaHei" w:cs="Microsoft YaHei"/>
          <w:sz w:val="18"/>
          <w:szCs w:val="18"/>
          <w:spacing w:val="33"/>
          <w:w w:val="101"/>
        </w:rPr>
        <w:t xml:space="preserve"> </w:t>
      </w:r>
      <w:r>
        <w:rPr>
          <w:rFonts w:ascii="SimSun" w:hAnsi="SimSun" w:eastAsia="SimSun" w:cs="SimSun"/>
          <w:sz w:val="24"/>
          <w:szCs w:val="24"/>
          <w:spacing w:val="-10"/>
        </w:rPr>
        <w:t>和</w:t>
      </w:r>
      <w:r>
        <w:rPr>
          <w:rFonts w:ascii="SimSun" w:hAnsi="SimSun" w:eastAsia="SimSun" w:cs="SimSun"/>
          <w:sz w:val="24"/>
          <w:szCs w:val="24"/>
          <w:spacing w:val="-44"/>
        </w:rPr>
        <w:t xml:space="preserve"> </w:t>
      </w:r>
      <w:r>
        <w:rPr>
          <w:rFonts w:ascii="Microsoft YaHei" w:hAnsi="Microsoft YaHei" w:eastAsia="Microsoft YaHei" w:cs="Microsoft YaHei"/>
          <w:sz w:val="24"/>
          <w:szCs w:val="24"/>
          <w:spacing w:val="-10"/>
        </w:rPr>
        <w:t>L</w:t>
      </w:r>
      <w:r>
        <w:rPr>
          <w:rFonts w:ascii="Microsoft YaHei" w:hAnsi="Microsoft YaHei" w:eastAsia="Microsoft YaHei" w:cs="Microsoft YaHei"/>
          <w:sz w:val="18"/>
          <w:szCs w:val="18"/>
          <w:spacing w:val="-10"/>
        </w:rPr>
        <w:t>2</w:t>
      </w:r>
      <w:r>
        <w:rPr>
          <w:rFonts w:ascii="Microsoft YaHei" w:hAnsi="Microsoft YaHei" w:eastAsia="Microsoft YaHei" w:cs="Microsoft YaHei"/>
          <w:sz w:val="18"/>
          <w:szCs w:val="18"/>
          <w:spacing w:val="37"/>
          <w:w w:val="101"/>
        </w:rPr>
        <w:t xml:space="preserve"> </w:t>
      </w:r>
      <w:r>
        <w:rPr>
          <w:rFonts w:ascii="SimSun" w:hAnsi="SimSun" w:eastAsia="SimSun" w:cs="SimSun"/>
          <w:sz w:val="24"/>
          <w:szCs w:val="24"/>
          <w:spacing w:val="-10"/>
        </w:rPr>
        <w:t>正则强度， </w:t>
      </w:r>
      <w:r>
        <w:rPr>
          <w:rFonts w:ascii="Microsoft YaHei" w:hAnsi="Microsoft YaHei" w:eastAsia="Microsoft YaHei" w:cs="Microsoft YaHei"/>
          <w:sz w:val="24"/>
          <w:szCs w:val="24"/>
          <w:spacing w:val="-10"/>
        </w:rPr>
        <w:t>w</w:t>
      </w:r>
      <w:r>
        <w:rPr>
          <w:rFonts w:ascii="Microsoft YaHei" w:hAnsi="Microsoft YaHei" w:eastAsia="Microsoft YaHei" w:cs="Microsoft YaHei"/>
          <w:sz w:val="18"/>
          <w:szCs w:val="18"/>
          <w:spacing w:val="-10"/>
          <w:position w:val="-5"/>
        </w:rPr>
        <w:t>i</w:t>
      </w:r>
      <w:r>
        <w:rPr>
          <w:rFonts w:ascii="Microsoft YaHei" w:hAnsi="Microsoft YaHei" w:eastAsia="Microsoft YaHei" w:cs="Microsoft YaHei"/>
          <w:sz w:val="18"/>
          <w:szCs w:val="18"/>
          <w:spacing w:val="31"/>
          <w:w w:val="101"/>
          <w:position w:val="-5"/>
        </w:rPr>
        <w:t xml:space="preserve"> </w:t>
      </w:r>
      <w:r>
        <w:rPr>
          <w:rFonts w:ascii="SimSun" w:hAnsi="SimSun" w:eastAsia="SimSun" w:cs="SimSun"/>
          <w:sz w:val="24"/>
          <w:szCs w:val="24"/>
          <w:spacing w:val="-10"/>
        </w:rPr>
        <w:t>表示网络</w:t>
      </w:r>
      <w:r>
        <w:rPr>
          <w:rFonts w:ascii="SimSun" w:hAnsi="SimSun" w:eastAsia="SimSun" w:cs="SimSun"/>
          <w:sz w:val="24"/>
          <w:szCs w:val="24"/>
        </w:rPr>
        <w:t xml:space="preserve"> </w:t>
      </w:r>
      <w:r>
        <w:rPr>
          <w:rFonts w:ascii="SimSun" w:hAnsi="SimSun" w:eastAsia="SimSun" w:cs="SimSun"/>
          <w:sz w:val="24"/>
          <w:szCs w:val="24"/>
          <w:spacing w:val="-8"/>
        </w:rPr>
        <w:t>中的可学习参数。</w:t>
      </w:r>
    </w:p>
    <w:p>
      <w:pPr>
        <w:spacing w:line="250" w:lineRule="auto"/>
        <w:rPr>
          <w:rFonts w:ascii="Arial"/>
          <w:sz w:val="21"/>
        </w:rPr>
      </w:pPr>
      <w:r/>
    </w:p>
    <w:p>
      <w:pPr>
        <w:ind w:left="3"/>
        <w:spacing w:before="85" w:line="222" w:lineRule="auto"/>
        <w:outlineLvl w:val="3"/>
        <w:rPr>
          <w:rFonts w:ascii="SimHei" w:hAnsi="SimHei" w:eastAsia="SimHei" w:cs="SimHei"/>
          <w:sz w:val="26"/>
          <w:szCs w:val="26"/>
        </w:rPr>
      </w:pPr>
      <w:bookmarkStart w:name="bookmark25" w:id="52"/>
      <w:bookmarkEnd w:id="52"/>
      <w:r>
        <w:rPr>
          <w:rFonts w:ascii="Arial" w:hAnsi="Arial" w:eastAsia="Arial" w:cs="Arial"/>
          <w:sz w:val="26"/>
          <w:szCs w:val="26"/>
          <w:spacing w:val="-1"/>
        </w:rPr>
        <w:t>4.3.5</w:t>
      </w:r>
      <w:r>
        <w:rPr>
          <w:rFonts w:ascii="Arial" w:hAnsi="Arial" w:eastAsia="Arial" w:cs="Arial"/>
          <w:sz w:val="26"/>
          <w:szCs w:val="26"/>
          <w:spacing w:val="17"/>
        </w:rPr>
        <w:t xml:space="preserve">   </w:t>
      </w:r>
      <w:r>
        <w:rPr>
          <w:rFonts w:ascii="SimHei" w:hAnsi="SimHei" w:eastAsia="SimHei" w:cs="SimHei"/>
          <w:sz w:val="26"/>
          <w:szCs w:val="26"/>
          <w:spacing w:val="-1"/>
        </w:rPr>
        <w:t>模型训练设置</w:t>
      </w:r>
    </w:p>
    <w:p>
      <w:pPr>
        <w:ind w:left="1" w:firstLine="486"/>
        <w:spacing w:before="229" w:line="271" w:lineRule="auto"/>
        <w:jc w:val="both"/>
        <w:rPr>
          <w:rFonts w:ascii="SimSun" w:hAnsi="SimSun" w:eastAsia="SimSun" w:cs="SimSun"/>
          <w:sz w:val="24"/>
          <w:szCs w:val="24"/>
        </w:rPr>
      </w:pPr>
      <w:r>
        <w:rPr>
          <w:rFonts w:ascii="Times New Roman" w:hAnsi="Times New Roman" w:eastAsia="Times New Roman" w:cs="Times New Roman"/>
          <w:sz w:val="24"/>
          <w:szCs w:val="24"/>
          <w:spacing w:val="-6"/>
        </w:rPr>
        <w:t>GRID </w:t>
      </w:r>
      <w:r>
        <w:rPr>
          <w:rFonts w:ascii="SimSun" w:hAnsi="SimSun" w:eastAsia="SimSun" w:cs="SimSun"/>
          <w:sz w:val="24"/>
          <w:szCs w:val="24"/>
          <w:spacing w:val="-6"/>
        </w:rPr>
        <w:t>使用</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6"/>
        </w:rPr>
        <w:t>PyTorch </w:t>
      </w:r>
      <w:r>
        <w:rPr>
          <w:rFonts w:ascii="SimSun" w:hAnsi="SimSun" w:eastAsia="SimSun" w:cs="SimSun"/>
          <w:sz w:val="24"/>
          <w:szCs w:val="24"/>
          <w:spacing w:val="-6"/>
        </w:rPr>
        <w:t>框架实现。本文使用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7"/>
        </w:rPr>
        <w:t>damW </w:t>
      </w:r>
      <w:r>
        <w:rPr>
          <w:rFonts w:ascii="SimSun" w:hAnsi="SimSun" w:eastAsia="SimSun" w:cs="SimSun"/>
          <w:sz w:val="24"/>
          <w:szCs w:val="24"/>
          <w:spacing w:val="-7"/>
        </w:rPr>
        <w:t>优化器， 峰值学习率为</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7"/>
        </w:rPr>
        <w:t>1e-4</w:t>
      </w:r>
      <w:r>
        <w:rPr>
          <w:rFonts w:ascii="SimSun" w:hAnsi="SimSun" w:eastAsia="SimSun" w:cs="SimSun"/>
          <w:sz w:val="24"/>
          <w:szCs w:val="24"/>
          <w:spacing w:val="-7"/>
        </w:rPr>
        <w:t>，</w:t>
      </w:r>
      <w:r>
        <w:rPr>
          <w:rFonts w:ascii="SimSun" w:hAnsi="SimSun" w:eastAsia="SimSun" w:cs="SimSun"/>
          <w:sz w:val="24"/>
          <w:szCs w:val="24"/>
        </w:rPr>
        <w:t xml:space="preserve"> </w:t>
      </w:r>
      <w:r>
        <w:rPr>
          <w:rFonts w:ascii="SimSun" w:hAnsi="SimSun" w:eastAsia="SimSun" w:cs="SimSun"/>
          <w:sz w:val="24"/>
          <w:szCs w:val="24"/>
        </w:rPr>
        <w:t>使用一个多样因子为</w:t>
      </w:r>
      <w:r>
        <w:rPr>
          <w:rFonts w:ascii="SimSun" w:hAnsi="SimSun" w:eastAsia="SimSun" w:cs="SimSun"/>
          <w:sz w:val="24"/>
          <w:szCs w:val="24"/>
          <w:spacing w:val="-21"/>
        </w:rPr>
        <w:t xml:space="preserve"> </w:t>
      </w:r>
      <w:r>
        <w:rPr>
          <w:rFonts w:ascii="Times New Roman" w:hAnsi="Times New Roman" w:eastAsia="Times New Roman" w:cs="Times New Roman"/>
          <w:sz w:val="24"/>
          <w:szCs w:val="24"/>
        </w:rPr>
        <w:t>10</w:t>
      </w:r>
      <w:r>
        <w:rPr>
          <w:rFonts w:ascii="SimSun" w:hAnsi="SimSun" w:eastAsia="SimSun" w:cs="SimSun"/>
          <w:sz w:val="24"/>
          <w:szCs w:val="24"/>
        </w:rPr>
        <w:t>、衰减因子为</w:t>
      </w:r>
      <w:r>
        <w:rPr>
          <w:rFonts w:ascii="SimSun" w:hAnsi="SimSun" w:eastAsia="SimSun" w:cs="SimSun"/>
          <w:sz w:val="24"/>
          <w:szCs w:val="24"/>
          <w:spacing w:val="-21"/>
        </w:rPr>
        <w:t xml:space="preserve"> </w:t>
      </w:r>
      <w:r>
        <w:rPr>
          <w:rFonts w:ascii="Times New Roman" w:hAnsi="Times New Roman" w:eastAsia="Times New Roman" w:cs="Times New Roman"/>
          <w:sz w:val="24"/>
          <w:szCs w:val="24"/>
        </w:rPr>
        <w:t>1e-4</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rPr>
        <w:t>的周期学习率函</w:t>
      </w:r>
      <w:r>
        <w:rPr>
          <w:rFonts w:ascii="SimSun" w:hAnsi="SimSun" w:eastAsia="SimSun" w:cs="SimSun"/>
          <w:sz w:val="24"/>
          <w:szCs w:val="24"/>
          <w:spacing w:val="-1"/>
        </w:rPr>
        <w:t>数（</w:t>
      </w:r>
      <w:r>
        <w:rPr>
          <w:rFonts w:ascii="Times New Roman" w:hAnsi="Times New Roman" w:eastAsia="Times New Roman" w:cs="Times New Roman"/>
          <w:sz w:val="24"/>
          <w:szCs w:val="24"/>
          <w:spacing w:val="-1"/>
        </w:rPr>
        <w:t>one-cycle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learning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rate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3"/>
        </w:rPr>
        <w:t>schedule</w:t>
      </w:r>
      <w:r>
        <w:rPr>
          <w:rFonts w:ascii="SimSun" w:hAnsi="SimSun" w:eastAsia="SimSun" w:cs="SimSun"/>
          <w:sz w:val="24"/>
          <w:szCs w:val="24"/>
          <w:spacing w:val="-3"/>
        </w:rPr>
        <w:t>）控制学习率。本文使用含有</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3"/>
        </w:rPr>
        <w:t>70</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数据集中的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80%</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数据进行训练， 剩</w:t>
      </w:r>
      <w:r>
        <w:rPr>
          <w:rFonts w:ascii="SimSun" w:hAnsi="SimSun" w:eastAsia="SimSun" w:cs="SimSun"/>
          <w:sz w:val="24"/>
          <w:szCs w:val="24"/>
        </w:rPr>
        <w:t xml:space="preserve">  </w:t>
      </w:r>
      <w:r>
        <w:rPr>
          <w:rFonts w:ascii="SimSun" w:hAnsi="SimSun" w:eastAsia="SimSun" w:cs="SimSun"/>
          <w:sz w:val="24"/>
          <w:szCs w:val="24"/>
          <w:spacing w:val="1"/>
        </w:rPr>
        <w:t>下</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数据以及其他所有数据集用于性能评估。总计使用批次大小为</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240</w:t>
      </w:r>
      <w:r>
        <w:rPr>
          <w:rFonts w:ascii="SimSun" w:hAnsi="SimSun" w:eastAsia="SimSun" w:cs="SimSun"/>
          <w:sz w:val="24"/>
          <w:szCs w:val="24"/>
          <w:spacing w:val="1"/>
        </w:rPr>
        <w:t>，在两</w:t>
      </w:r>
      <w:r>
        <w:rPr>
          <w:rFonts w:ascii="SimSun" w:hAnsi="SimSun" w:eastAsia="SimSun" w:cs="SimSun"/>
          <w:sz w:val="24"/>
          <w:szCs w:val="24"/>
        </w:rPr>
        <w:t xml:space="preserve">  </w:t>
      </w:r>
      <w:r>
        <w:rPr>
          <w:rFonts w:ascii="SimSun" w:hAnsi="SimSun" w:eastAsia="SimSun" w:cs="SimSun"/>
          <w:sz w:val="24"/>
          <w:szCs w:val="24"/>
          <w:spacing w:val="-5"/>
        </w:rPr>
        <w:t>块</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5"/>
        </w:rPr>
        <w:t>NVIDIA RTX 4090</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5"/>
        </w:rPr>
        <w:t>GPU</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5"/>
        </w:rPr>
        <w:t>上进行</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5"/>
        </w:rPr>
        <w:t>500</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5"/>
        </w:rPr>
        <w:t>轮训练。损失函数权重设为</w:t>
      </w:r>
      <w:r>
        <w:rPr>
          <w:rFonts w:ascii="SimSun" w:hAnsi="SimSun" w:eastAsia="SimSun" w:cs="SimSun"/>
          <w:sz w:val="24"/>
          <w:szCs w:val="24"/>
          <w:spacing w:val="-44"/>
        </w:rPr>
        <w:t xml:space="preserve"> </w:t>
      </w:r>
      <w:r>
        <w:rPr>
          <w:rFonts w:ascii="Microsoft YaHei" w:hAnsi="Microsoft YaHei" w:eastAsia="Microsoft YaHei" w:cs="Microsoft YaHei"/>
          <w:sz w:val="24"/>
          <w:szCs w:val="24"/>
          <w:spacing w:val="-5"/>
        </w:rPr>
        <w:t>a</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5"/>
        </w:rPr>
        <w:t>5,</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5"/>
        </w:rPr>
        <w:t>β</w:t>
      </w:r>
      <w:r>
        <w:rPr>
          <w:rFonts w:ascii="Microsoft YaHei" w:hAnsi="Microsoft YaHei" w:eastAsia="Microsoft YaHei" w:cs="Microsoft YaHei"/>
          <w:sz w:val="24"/>
          <w:szCs w:val="24"/>
          <w:spacing w:val="31"/>
          <w:w w:val="101"/>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5"/>
        </w:rPr>
        <w:t>25</w:t>
      </w:r>
      <w:r>
        <w:rPr>
          <w:rFonts w:ascii="SimSun" w:hAnsi="SimSun" w:eastAsia="SimSun" w:cs="SimSun"/>
          <w:sz w:val="24"/>
          <w:szCs w:val="24"/>
          <w:spacing w:val="-5"/>
        </w:rPr>
        <w:t>。</w:t>
      </w:r>
      <w:r>
        <w:rPr>
          <w:rFonts w:ascii="SimSun" w:hAnsi="SimSun" w:eastAsia="SimSun" w:cs="SimSun"/>
          <w:sz w:val="24"/>
          <w:szCs w:val="24"/>
        </w:rPr>
        <w:t xml:space="preserve"> </w:t>
      </w:r>
      <w:r>
        <w:rPr>
          <w:rFonts w:ascii="Microsoft YaHei" w:hAnsi="Microsoft YaHei" w:eastAsia="Microsoft YaHei" w:cs="Microsoft YaHei"/>
          <w:sz w:val="24"/>
          <w:szCs w:val="24"/>
          <w:spacing w:val="-8"/>
          <w:position w:val="-2"/>
        </w:rPr>
        <w:t>L</w:t>
      </w:r>
      <w:r>
        <w:rPr>
          <w:rFonts w:ascii="Microsoft YaHei" w:hAnsi="Microsoft YaHei" w:eastAsia="Microsoft YaHei" w:cs="Microsoft YaHei"/>
          <w:sz w:val="18"/>
          <w:szCs w:val="18"/>
          <w:spacing w:val="-8"/>
          <w:position w:val="-2"/>
        </w:rPr>
        <w:t>1</w:t>
      </w:r>
      <w:r>
        <w:rPr>
          <w:rFonts w:ascii="Microsoft YaHei" w:hAnsi="Microsoft YaHei" w:eastAsia="Microsoft YaHei" w:cs="Microsoft YaHei"/>
          <w:sz w:val="18"/>
          <w:szCs w:val="18"/>
          <w:spacing w:val="31"/>
          <w:w w:val="101"/>
          <w:position w:val="-2"/>
        </w:rPr>
        <w:t xml:space="preserve"> </w:t>
      </w:r>
      <w:r>
        <w:rPr>
          <w:rFonts w:ascii="SimSun" w:hAnsi="SimSun" w:eastAsia="SimSun" w:cs="SimSun"/>
          <w:sz w:val="24"/>
          <w:szCs w:val="24"/>
          <w:spacing w:val="-8"/>
        </w:rPr>
        <w:t>和</w:t>
      </w:r>
      <w:r>
        <w:rPr>
          <w:rFonts w:ascii="SimSun" w:hAnsi="SimSun" w:eastAsia="SimSun" w:cs="SimSun"/>
          <w:sz w:val="24"/>
          <w:szCs w:val="24"/>
          <w:spacing w:val="-51"/>
        </w:rPr>
        <w:t xml:space="preserve"> </w:t>
      </w:r>
      <w:r>
        <w:rPr>
          <w:rFonts w:ascii="Microsoft YaHei" w:hAnsi="Microsoft YaHei" w:eastAsia="Microsoft YaHei" w:cs="Microsoft YaHei"/>
          <w:sz w:val="24"/>
          <w:szCs w:val="24"/>
          <w:spacing w:val="-8"/>
        </w:rPr>
        <w:t>L</w:t>
      </w:r>
      <w:r>
        <w:rPr>
          <w:rFonts w:ascii="Microsoft YaHei" w:hAnsi="Microsoft YaHei" w:eastAsia="Microsoft YaHei" w:cs="Microsoft YaHei"/>
          <w:sz w:val="18"/>
          <w:szCs w:val="18"/>
          <w:spacing w:val="-8"/>
        </w:rPr>
        <w:t>2</w:t>
      </w:r>
      <w:r>
        <w:rPr>
          <w:rFonts w:ascii="Microsoft YaHei" w:hAnsi="Microsoft YaHei" w:eastAsia="Microsoft YaHei" w:cs="Microsoft YaHei"/>
          <w:sz w:val="18"/>
          <w:szCs w:val="18"/>
          <w:spacing w:val="31"/>
        </w:rPr>
        <w:t xml:space="preserve"> </w:t>
      </w:r>
      <w:r>
        <w:rPr>
          <w:rFonts w:ascii="SimSun" w:hAnsi="SimSun" w:eastAsia="SimSun" w:cs="SimSun"/>
          <w:sz w:val="24"/>
          <w:szCs w:val="24"/>
          <w:spacing w:val="-8"/>
        </w:rPr>
        <w:t>正则化强度设为</w:t>
      </w:r>
      <w:r>
        <w:rPr>
          <w:rFonts w:ascii="SimSun" w:hAnsi="SimSun" w:eastAsia="SimSun" w:cs="SimSun"/>
          <w:sz w:val="24"/>
          <w:szCs w:val="24"/>
          <w:spacing w:val="-52"/>
        </w:rPr>
        <w:t xml:space="preserve"> </w:t>
      </w:r>
      <w:r>
        <w:rPr>
          <w:rFonts w:ascii="Microsoft YaHei" w:hAnsi="Microsoft YaHei" w:eastAsia="Microsoft YaHei" w:cs="Microsoft YaHei"/>
          <w:sz w:val="24"/>
          <w:szCs w:val="24"/>
          <w:spacing w:val="-8"/>
        </w:rPr>
        <w:t>Y</w:t>
      </w:r>
      <w:r>
        <w:rPr>
          <w:rFonts w:ascii="Microsoft YaHei" w:hAnsi="Microsoft YaHei" w:eastAsia="Microsoft YaHei" w:cs="Microsoft YaHei"/>
          <w:sz w:val="24"/>
          <w:szCs w:val="24"/>
          <w:spacing w:val="19"/>
          <w:w w:val="101"/>
        </w:rPr>
        <w:t xml:space="preserve"> </w:t>
      </w:r>
      <w:r>
        <w:rPr>
          <w:rFonts w:ascii="Microsoft YaHei" w:hAnsi="Microsoft YaHei" w:eastAsia="Microsoft YaHei" w:cs="Microsoft YaHei"/>
          <w:sz w:val="24"/>
          <w:szCs w:val="24"/>
          <w:spacing w:val="-8"/>
        </w:rPr>
        <w:t>= 0.2,</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8"/>
        </w:rPr>
        <w:t>δ</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8"/>
        </w:rPr>
        <w:t>= 0.8</w:t>
      </w:r>
      <w:r>
        <w:rPr>
          <w:rFonts w:ascii="SimSun" w:hAnsi="SimSun" w:eastAsia="SimSun" w:cs="SimSun"/>
          <w:sz w:val="24"/>
          <w:szCs w:val="24"/>
          <w:spacing w:val="-8"/>
        </w:rPr>
        <w:t>。</w:t>
      </w:r>
    </w:p>
    <w:p>
      <w:pPr>
        <w:spacing w:line="388" w:lineRule="auto"/>
        <w:rPr>
          <w:rFonts w:ascii="Arial"/>
          <w:sz w:val="21"/>
        </w:rPr>
      </w:pPr>
      <w:r/>
    </w:p>
    <w:p>
      <w:pPr>
        <w:ind w:left="3"/>
        <w:spacing w:before="91" w:line="221" w:lineRule="auto"/>
        <w:outlineLvl w:val="2"/>
        <w:rPr>
          <w:rFonts w:ascii="SimHei" w:hAnsi="SimHei" w:eastAsia="SimHei" w:cs="SimHei"/>
          <w:sz w:val="28"/>
          <w:szCs w:val="28"/>
        </w:rPr>
      </w:pPr>
      <w:bookmarkStart w:name="bookmark26" w:id="53"/>
      <w:bookmarkEnd w:id="53"/>
      <w:bookmarkStart w:name="bookmark27" w:id="54"/>
      <w:bookmarkEnd w:id="54"/>
      <w:r>
        <w:rPr>
          <w:rFonts w:ascii="Arial" w:hAnsi="Arial" w:eastAsia="Arial" w:cs="Arial"/>
          <w:sz w:val="28"/>
          <w:szCs w:val="28"/>
          <w:spacing w:val="-1"/>
        </w:rPr>
        <w:t>4.4</w:t>
      </w:r>
      <w:r>
        <w:rPr>
          <w:rFonts w:ascii="Arial" w:hAnsi="Arial" w:eastAsia="Arial" w:cs="Arial"/>
          <w:sz w:val="28"/>
          <w:szCs w:val="28"/>
          <w:spacing w:val="19"/>
        </w:rPr>
        <w:t xml:space="preserve">   </w:t>
      </w:r>
      <w:r>
        <w:rPr>
          <w:rFonts w:ascii="SimHei" w:hAnsi="SimHei" w:eastAsia="SimHei" w:cs="SimHei"/>
          <w:sz w:val="28"/>
          <w:szCs w:val="28"/>
          <w:spacing w:val="-1"/>
        </w:rPr>
        <w:t>任务规划技术的集成与应用</w:t>
      </w:r>
    </w:p>
    <w:p>
      <w:pPr>
        <w:ind w:left="3"/>
        <w:spacing w:before="201" w:line="222" w:lineRule="auto"/>
        <w:outlineLvl w:val="3"/>
        <w:rPr>
          <w:rFonts w:ascii="SimHei" w:hAnsi="SimHei" w:eastAsia="SimHei" w:cs="SimHei"/>
          <w:sz w:val="26"/>
          <w:szCs w:val="26"/>
        </w:rPr>
      </w:pPr>
      <w:r>
        <w:rPr>
          <w:rFonts w:ascii="Arial" w:hAnsi="Arial" w:eastAsia="Arial" w:cs="Arial"/>
          <w:sz w:val="26"/>
          <w:szCs w:val="26"/>
          <w:spacing w:val="-1"/>
        </w:rPr>
        <w:t>4.4.1</w:t>
      </w:r>
      <w:r>
        <w:rPr>
          <w:rFonts w:ascii="Arial" w:hAnsi="Arial" w:eastAsia="Arial" w:cs="Arial"/>
          <w:sz w:val="26"/>
          <w:szCs w:val="26"/>
          <w:spacing w:val="17"/>
        </w:rPr>
        <w:t xml:space="preserve">   </w:t>
      </w:r>
      <w:r>
        <w:rPr>
          <w:rFonts w:ascii="SimHei" w:hAnsi="SimHei" w:eastAsia="SimHei" w:cs="SimHei"/>
          <w:sz w:val="26"/>
          <w:szCs w:val="26"/>
          <w:spacing w:val="-1"/>
        </w:rPr>
        <w:t>模型性能评估与对比</w:t>
      </w:r>
    </w:p>
    <w:p>
      <w:pPr>
        <w:ind w:left="488"/>
        <w:spacing w:before="225" w:line="400" w:lineRule="exact"/>
        <w:rPr>
          <w:rFonts w:ascii="SimSun" w:hAnsi="SimSun" w:eastAsia="SimSun" w:cs="SimSun"/>
          <w:sz w:val="24"/>
          <w:szCs w:val="24"/>
        </w:rPr>
      </w:pPr>
      <w:r>
        <w:rPr>
          <w:rFonts w:ascii="SimSun" w:hAnsi="SimSun" w:eastAsia="SimSun" w:cs="SimSun"/>
          <w:sz w:val="24"/>
          <w:szCs w:val="24"/>
          <w:spacing w:val="-1"/>
          <w:position w:val="11"/>
        </w:rPr>
        <w:t>在将上述模型部署至机器人中进行实际应用实验之前， 需要对其性能进行评</w:t>
      </w:r>
    </w:p>
    <w:p>
      <w:pPr>
        <w:ind w:left="9"/>
        <w:spacing w:line="218" w:lineRule="auto"/>
        <w:rPr>
          <w:rFonts w:ascii="SimSun" w:hAnsi="SimSun" w:eastAsia="SimSun" w:cs="SimSun"/>
          <w:sz w:val="24"/>
          <w:szCs w:val="24"/>
        </w:rPr>
      </w:pPr>
      <w:r>
        <w:rPr>
          <w:rFonts w:ascii="SimSun" w:hAnsi="SimSun" w:eastAsia="SimSun" w:cs="SimSun"/>
          <w:sz w:val="24"/>
          <w:szCs w:val="24"/>
          <w:spacing w:val="-12"/>
        </w:rPr>
        <w:t>估。</w:t>
      </w:r>
    </w:p>
    <w:p>
      <w:pPr>
        <w:ind w:left="9" w:right="123" w:firstLine="479"/>
        <w:spacing w:before="115" w:line="308"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4"/>
        </w:rPr>
        <w:t>评价指标。</w:t>
      </w:r>
      <w:r>
        <w:rPr>
          <w:rFonts w:ascii="SimSun" w:hAnsi="SimSun" w:eastAsia="SimSun" w:cs="SimSun"/>
          <w:sz w:val="24"/>
          <w:szCs w:val="24"/>
          <w:spacing w:val="-25"/>
        </w:rPr>
        <w:t xml:space="preserve"> </w:t>
      </w:r>
      <w:r>
        <w:rPr>
          <w:rFonts w:ascii="SimSun" w:hAnsi="SimSun" w:eastAsia="SimSun" w:cs="SimSun"/>
          <w:sz w:val="24"/>
          <w:szCs w:val="24"/>
          <w:spacing w:val="-4"/>
        </w:rPr>
        <w:t>为了评估</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4"/>
        </w:rPr>
        <w:t>GRID</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4"/>
        </w:rPr>
        <w:t>模型的性能， 本文提出了四个准确</w:t>
      </w:r>
      <w:r>
        <w:rPr>
          <w:rFonts w:ascii="SimSun" w:hAnsi="SimSun" w:eastAsia="SimSun" w:cs="SimSun"/>
          <w:sz w:val="24"/>
          <w:szCs w:val="24"/>
          <w:spacing w:val="-5"/>
        </w:rPr>
        <w:t>率形式的评价</w:t>
      </w:r>
      <w:r>
        <w:rPr>
          <w:rFonts w:ascii="SimSun" w:hAnsi="SimSun" w:eastAsia="SimSun" w:cs="SimSun"/>
          <w:sz w:val="24"/>
          <w:szCs w:val="24"/>
        </w:rPr>
        <w:t xml:space="preserve"> </w:t>
      </w:r>
      <w:r>
        <w:rPr>
          <w:rFonts w:ascii="SimSun" w:hAnsi="SimSun" w:eastAsia="SimSun" w:cs="SimSun"/>
          <w:sz w:val="24"/>
          <w:szCs w:val="24"/>
          <w:spacing w:val="-4"/>
        </w:rPr>
        <w:t>指标： 动作准确率</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4"/>
        </w:rPr>
        <w:t>(Act.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4"/>
        </w:rPr>
        <w:t>Acc.)</w:t>
      </w:r>
      <w:r>
        <w:rPr>
          <w:rFonts w:ascii="SimSun" w:hAnsi="SimSun" w:eastAsia="SimSun" w:cs="SimSun"/>
          <w:sz w:val="24"/>
          <w:szCs w:val="24"/>
          <w:spacing w:val="-4"/>
        </w:rPr>
        <w:t>、物体准确率</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(Obj.</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4"/>
        </w:rPr>
        <w:t>Acc.)</w:t>
      </w:r>
      <w:r>
        <w:rPr>
          <w:rFonts w:ascii="SimSun" w:hAnsi="SimSun" w:eastAsia="SimSun" w:cs="SimSun"/>
          <w:sz w:val="24"/>
          <w:szCs w:val="24"/>
          <w:spacing w:val="-4"/>
        </w:rPr>
        <w:t>、子任务准确率</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(Sub.</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4"/>
        </w:rPr>
        <w:t>Acc.)</w:t>
      </w:r>
      <w:r>
        <w:rPr>
          <w:rFonts w:ascii="Times New Roman" w:hAnsi="Times New Roman" w:eastAsia="Times New Roman" w:cs="Times New Roman"/>
          <w:sz w:val="24"/>
          <w:szCs w:val="24"/>
        </w:rPr>
        <w:t xml:space="preserve"> </w:t>
      </w:r>
      <w:r>
        <w:rPr>
          <w:rFonts w:ascii="SimSun" w:hAnsi="SimSun" w:eastAsia="SimSun" w:cs="SimSun"/>
          <w:sz w:val="24"/>
          <w:szCs w:val="24"/>
          <w:spacing w:val="-6"/>
        </w:rPr>
        <w:t>和指令目标准确率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(Task Acc.)</w:t>
      </w:r>
      <w:r>
        <w:rPr>
          <w:rFonts w:ascii="SimSun" w:hAnsi="SimSun" w:eastAsia="SimSun" w:cs="SimSun"/>
          <w:sz w:val="24"/>
          <w:szCs w:val="24"/>
          <w:spacing w:val="-6"/>
        </w:rPr>
        <w:t>。考虑每条子任务数据为独立的预测， 动作</w:t>
      </w:r>
      <w:r>
        <w:rPr>
          <w:rFonts w:ascii="SimSun" w:hAnsi="SimSun" w:eastAsia="SimSun" w:cs="SimSun"/>
          <w:sz w:val="24"/>
          <w:szCs w:val="24"/>
          <w:spacing w:val="-7"/>
        </w:rPr>
        <w:t>准确率和</w:t>
      </w:r>
      <w:r>
        <w:rPr>
          <w:rFonts w:ascii="SimSun" w:hAnsi="SimSun" w:eastAsia="SimSun" w:cs="SimSun"/>
          <w:sz w:val="24"/>
          <w:szCs w:val="24"/>
        </w:rPr>
        <w:t xml:space="preserve"> </w:t>
      </w:r>
      <w:r>
        <w:rPr>
          <w:rFonts w:ascii="SimSun" w:hAnsi="SimSun" w:eastAsia="SimSun" w:cs="SimSun"/>
          <w:sz w:val="24"/>
          <w:szCs w:val="24"/>
          <w:spacing w:val="3"/>
        </w:rPr>
        <w:t>物体准确率分别代表模型预测正确动作和待操作物体</w:t>
      </w:r>
      <w:r>
        <w:rPr>
          <w:rFonts w:ascii="SimSun" w:hAnsi="SimSun" w:eastAsia="SimSun" w:cs="SimSun"/>
          <w:sz w:val="24"/>
          <w:szCs w:val="24"/>
          <w:spacing w:val="2"/>
        </w:rPr>
        <w:t>的概率。同时正确预测动作</w:t>
      </w:r>
      <w:r>
        <w:rPr>
          <w:rFonts w:ascii="SimSun" w:hAnsi="SimSun" w:eastAsia="SimSun" w:cs="SimSun"/>
          <w:sz w:val="24"/>
          <w:szCs w:val="24"/>
        </w:rPr>
        <w:t xml:space="preserve"> </w:t>
      </w:r>
      <w:r>
        <w:rPr>
          <w:rFonts w:ascii="SimSun" w:hAnsi="SimSun" w:eastAsia="SimSun" w:cs="SimSun"/>
          <w:sz w:val="24"/>
          <w:szCs w:val="24"/>
          <w:spacing w:val="3"/>
        </w:rPr>
        <w:t>和待操作物体的概率被记录为子任务准确率。由于每</w:t>
      </w:r>
      <w:r>
        <w:rPr>
          <w:rFonts w:ascii="SimSun" w:hAnsi="SimSun" w:eastAsia="SimSun" w:cs="SimSun"/>
          <w:sz w:val="24"/>
          <w:szCs w:val="24"/>
          <w:spacing w:val="2"/>
        </w:rPr>
        <w:t>个指令需要通过多个子任务</w:t>
      </w:r>
    </w:p>
    <w:p>
      <w:pPr>
        <w:ind w:left="10"/>
        <w:spacing w:before="1" w:line="218" w:lineRule="auto"/>
        <w:rPr>
          <w:rFonts w:ascii="SimSun" w:hAnsi="SimSun" w:eastAsia="SimSun" w:cs="SimSun"/>
          <w:sz w:val="24"/>
          <w:szCs w:val="24"/>
        </w:rPr>
      </w:pPr>
      <w:r>
        <w:rPr>
          <w:rFonts w:ascii="SimSun" w:hAnsi="SimSun" w:eastAsia="SimSun" w:cs="SimSun"/>
          <w:sz w:val="24"/>
          <w:szCs w:val="24"/>
          <w:spacing w:val="-2"/>
        </w:rPr>
        <w:t>顺序完成，则所有子任务都正确完成的比例被记录为指令目标准确率。</w:t>
      </w:r>
    </w:p>
    <w:p>
      <w:pPr>
        <w:ind w:left="9" w:right="123" w:firstLine="484"/>
        <w:spacing w:before="105" w:line="307"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3"/>
        </w:rPr>
        <w:t>与基准方法（</w:t>
      </w:r>
      <w:r>
        <w:rPr>
          <w:rFonts w:ascii="Times New Roman" w:hAnsi="Times New Roman" w:eastAsia="Times New Roman" w:cs="Times New Roman"/>
          <w:sz w:val="24"/>
          <w:szCs w:val="24"/>
          <w:b/>
          <w:bCs/>
          <w:spacing w:val="-3"/>
        </w:rPr>
        <w:t>GPT-4</w:t>
      </w:r>
      <w:r>
        <w:rPr>
          <w:rFonts w:ascii="SimSun" w:hAnsi="SimSun" w:eastAsia="SimSun" w:cs="SimSun"/>
          <w:sz w:val="24"/>
          <w:szCs w:val="24"/>
          <w14:textOutline w14:w="4589" w14:cap="flat" w14:cmpd="sng">
            <w14:solidFill>
              <w14:srgbClr w14:val="000000"/>
            </w14:solidFill>
            <w14:prstDash w14:val="solid"/>
            <w14:miter w14:lim="10"/>
          </w14:textOutline>
          <w:spacing w:val="-3"/>
        </w:rPr>
        <w:t>）的比较。</w:t>
      </w:r>
      <w:r>
        <w:rPr>
          <w:rFonts w:ascii="SimSun" w:hAnsi="SimSun" w:eastAsia="SimSun" w:cs="SimSun"/>
          <w:sz w:val="24"/>
          <w:szCs w:val="24"/>
          <w:spacing w:val="-3"/>
        </w:rPr>
        <w:t xml:space="preserve"> 参考</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Chalvatzaki </w:t>
      </w:r>
      <w:r>
        <w:rPr>
          <w:rFonts w:ascii="SimSun" w:hAnsi="SimSun" w:eastAsia="SimSun" w:cs="SimSun"/>
          <w:sz w:val="24"/>
          <w:szCs w:val="24"/>
          <w:spacing w:val="-3"/>
        </w:rPr>
        <w:t>等人的方法</w:t>
      </w:r>
      <w:r>
        <w:rPr>
          <w:rFonts w:ascii="Times New Roman" w:hAnsi="Times New Roman" w:eastAsia="Times New Roman" w:cs="Times New Roman"/>
          <w:sz w:val="18"/>
          <w:szCs w:val="18"/>
          <w:spacing w:val="-3"/>
        </w:rPr>
        <w:t>[</w:t>
      </w:r>
      <w:hyperlink w:history="true" w:anchor="bookmark99">
        <w:r>
          <w:rPr>
            <w:rFonts w:ascii="Times New Roman" w:hAnsi="Times New Roman" w:eastAsia="Times New Roman" w:cs="Times New Roman"/>
            <w:sz w:val="18"/>
            <w:szCs w:val="18"/>
            <w:spacing w:val="-3"/>
            <w:position w:val="9"/>
          </w:rPr>
          <w:t>40</w:t>
        </w:r>
      </w:hyperlink>
      <w:r>
        <w:rPr>
          <w:rFonts w:ascii="Times New Roman" w:hAnsi="Times New Roman" w:eastAsia="Times New Roman" w:cs="Times New Roman"/>
          <w:sz w:val="18"/>
          <w:szCs w:val="18"/>
          <w:spacing w:val="-3"/>
        </w:rPr>
        <w:t>]</w:t>
      </w:r>
      <w:r>
        <w:rPr>
          <w:rFonts w:ascii="SimSun" w:hAnsi="SimSun" w:eastAsia="SimSun" w:cs="SimSun"/>
          <w:sz w:val="24"/>
          <w:szCs w:val="24"/>
          <w:spacing w:val="-3"/>
        </w:rPr>
        <w:t>，本文将数据</w:t>
      </w:r>
      <w:r>
        <w:rPr>
          <w:rFonts w:ascii="SimSun" w:hAnsi="SimSun" w:eastAsia="SimSun" w:cs="SimSun"/>
          <w:sz w:val="24"/>
          <w:szCs w:val="24"/>
        </w:rPr>
        <w:t xml:space="preserve"> </w:t>
      </w:r>
      <w:r>
        <w:rPr>
          <w:rFonts w:ascii="SimSun" w:hAnsi="SimSun" w:eastAsia="SimSun" w:cs="SimSun"/>
          <w:sz w:val="24"/>
          <w:szCs w:val="24"/>
          <w:spacing w:val="-1"/>
        </w:rPr>
        <w:t>集中的场景图和机器人图转换为文本形式， 并将其输入进</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GPT-4</w:t>
      </w:r>
      <w:r>
        <w:rPr>
          <w:rFonts w:ascii="SimSun" w:hAnsi="SimSun" w:eastAsia="SimSun" w:cs="SimSun"/>
          <w:sz w:val="24"/>
          <w:szCs w:val="24"/>
          <w:spacing w:val="-1"/>
        </w:rPr>
        <w:t>，以此作</w:t>
      </w:r>
      <w:r>
        <w:rPr>
          <w:rFonts w:ascii="SimSun" w:hAnsi="SimSun" w:eastAsia="SimSun" w:cs="SimSun"/>
          <w:sz w:val="24"/>
          <w:szCs w:val="24"/>
          <w:spacing w:val="-2"/>
        </w:rPr>
        <w:t>为基准</w:t>
      </w:r>
      <w:r>
        <w:rPr>
          <w:rFonts w:ascii="SimSun" w:hAnsi="SimSun" w:eastAsia="SimSun" w:cs="SimSun"/>
          <w:sz w:val="24"/>
          <w:szCs w:val="24"/>
        </w:rPr>
        <w:t xml:space="preserve"> </w:t>
      </w:r>
      <w:hyperlink w:history="true" w:anchor="bookmark101">
        <w:r>
          <w:rPr>
            <w:rFonts w:ascii="SimSun" w:hAnsi="SimSun" w:eastAsia="SimSun" w:cs="SimSun"/>
            <w:sz w:val="24"/>
            <w:szCs w:val="24"/>
            <w:spacing w:val="-9"/>
          </w:rPr>
          <w:t>方法。结果如图</w:t>
        </w:r>
        <w:r>
          <w:rPr>
            <w:rFonts w:ascii="Times New Roman" w:hAnsi="Times New Roman" w:eastAsia="Times New Roman" w:cs="Times New Roman"/>
            <w:sz w:val="24"/>
            <w:szCs w:val="24"/>
            <w:spacing w:val="-9"/>
          </w:rPr>
          <w:t>4.4</w:t>
        </w:r>
      </w:hyperlink>
      <w:r>
        <w:rPr>
          <w:rFonts w:ascii="SimSun" w:hAnsi="SimSun" w:eastAsia="SimSun" w:cs="SimSun"/>
          <w:sz w:val="24"/>
          <w:szCs w:val="24"/>
          <w:spacing w:val="-9"/>
        </w:rPr>
        <w:t>中最右列的点所示，</w:t>
      </w:r>
      <w:r>
        <w:rPr>
          <w:rFonts w:ascii="SimSun" w:hAnsi="SimSun" w:eastAsia="SimSun" w:cs="SimSun"/>
          <w:sz w:val="24"/>
          <w:szCs w:val="24"/>
          <w:spacing w:val="44"/>
        </w:rPr>
        <w:t xml:space="preserve"> </w:t>
      </w:r>
      <w:r>
        <w:rPr>
          <w:rFonts w:ascii="SimSun" w:hAnsi="SimSun" w:eastAsia="SimSun" w:cs="SimSun"/>
          <w:sz w:val="24"/>
          <w:szCs w:val="24"/>
          <w:spacing w:val="-9"/>
        </w:rPr>
        <w:t>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9"/>
        </w:rPr>
        <w:t>70 </w:t>
      </w:r>
      <w:r>
        <w:rPr>
          <w:rFonts w:ascii="SimSun" w:hAnsi="SimSun" w:eastAsia="SimSun" w:cs="SimSun"/>
          <w:sz w:val="24"/>
          <w:szCs w:val="24"/>
          <w:spacing w:val="-9"/>
        </w:rPr>
        <w:t>数据集中，</w:t>
      </w:r>
      <w:r>
        <w:rPr>
          <w:rFonts w:ascii="SimSun" w:hAnsi="SimSun" w:eastAsia="SimSun" w:cs="SimSun"/>
          <w:sz w:val="24"/>
          <w:szCs w:val="24"/>
          <w:spacing w:val="-10"/>
        </w:rPr>
        <w:t xml:space="preserve"> 本文的方法</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0"/>
        </w:rPr>
        <w:t>GRID</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10"/>
        </w:rPr>
        <w:t>实现了</w:t>
      </w:r>
      <w:r>
        <w:rPr>
          <w:rFonts w:ascii="SimSun" w:hAnsi="SimSun" w:eastAsia="SimSun" w:cs="SimSun"/>
          <w:sz w:val="24"/>
          <w:szCs w:val="24"/>
        </w:rPr>
        <w:t xml:space="preserve"> </w:t>
      </w:r>
      <w:r>
        <w:rPr>
          <w:rFonts w:ascii="Times New Roman" w:hAnsi="Times New Roman" w:eastAsia="Times New Roman" w:cs="Times New Roman"/>
          <w:sz w:val="24"/>
          <w:szCs w:val="24"/>
          <w:spacing w:val="-5"/>
        </w:rPr>
        <w:t>83.0%</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5"/>
        </w:rPr>
        <w:t>的子任务准确率和</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64.1%</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5"/>
        </w:rPr>
        <w:t>的指令目标准确</w:t>
      </w:r>
      <w:r>
        <w:rPr>
          <w:rFonts w:ascii="SimSun" w:hAnsi="SimSun" w:eastAsia="SimSun" w:cs="SimSun"/>
          <w:sz w:val="24"/>
          <w:szCs w:val="24"/>
          <w:spacing w:val="-6"/>
        </w:rPr>
        <w:t>率， 显著优于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6"/>
        </w:rPr>
        <w:t>GPT-4</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6"/>
        </w:rPr>
        <w:t>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47.5%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6"/>
        </w:rPr>
        <w:t>和</w:t>
      </w:r>
      <w:r>
        <w:rPr>
          <w:rFonts w:ascii="SimSun" w:hAnsi="SimSun" w:eastAsia="SimSun" w:cs="SimSun"/>
          <w:sz w:val="24"/>
          <w:szCs w:val="24"/>
        </w:rPr>
        <w:t xml:space="preserve"> </w:t>
      </w:r>
      <w:r>
        <w:rPr>
          <w:rFonts w:ascii="Times New Roman" w:hAnsi="Times New Roman" w:eastAsia="Times New Roman" w:cs="Times New Roman"/>
          <w:sz w:val="24"/>
          <w:szCs w:val="24"/>
          <w:spacing w:val="-7"/>
        </w:rPr>
        <w:t>8.0%</w:t>
      </w:r>
      <w:r>
        <w:rPr>
          <w:rFonts w:ascii="SimSun" w:hAnsi="SimSun" w:eastAsia="SimSun" w:cs="SimSun"/>
          <w:sz w:val="24"/>
          <w:szCs w:val="24"/>
          <w:spacing w:val="-7"/>
        </w:rPr>
        <w:t>。这可能是因为本文的模型利用</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7"/>
        </w:rPr>
        <w:t>GAT </w:t>
      </w:r>
      <w:r>
        <w:rPr>
          <w:rFonts w:ascii="SimSun" w:hAnsi="SimSun" w:eastAsia="SimSun" w:cs="SimSun"/>
          <w:sz w:val="24"/>
          <w:szCs w:val="24"/>
          <w:spacing w:val="-7"/>
        </w:rPr>
        <w:t>提取图结构信息，</w:t>
      </w:r>
      <w:r>
        <w:rPr>
          <w:rFonts w:ascii="SimSun" w:hAnsi="SimSun" w:eastAsia="SimSun" w:cs="SimSun"/>
          <w:sz w:val="24"/>
          <w:szCs w:val="24"/>
          <w:spacing w:val="76"/>
        </w:rPr>
        <w:t xml:space="preserve"> </w:t>
      </w:r>
      <w:r>
        <w:rPr>
          <w:rFonts w:ascii="SimSun" w:hAnsi="SimSun" w:eastAsia="SimSun" w:cs="SimSun"/>
          <w:sz w:val="24"/>
          <w:szCs w:val="24"/>
          <w:spacing w:val="-7"/>
        </w:rPr>
        <w:t>同时多次融合指令和</w:t>
      </w:r>
      <w:r>
        <w:rPr>
          <w:rFonts w:ascii="SimSun" w:hAnsi="SimSun" w:eastAsia="SimSun" w:cs="SimSun"/>
          <w:sz w:val="24"/>
          <w:szCs w:val="24"/>
        </w:rPr>
        <w:t xml:space="preserve"> </w:t>
      </w:r>
      <w:r>
        <w:rPr>
          <w:rFonts w:ascii="SimSun" w:hAnsi="SimSun" w:eastAsia="SimSun" w:cs="SimSun"/>
          <w:sz w:val="24"/>
          <w:szCs w:val="24"/>
          <w:spacing w:val="-4"/>
        </w:rPr>
        <w:t>图特征， 这使模型能够特别关注指令中提到的物体。同时， 单独预测动作和物体</w:t>
      </w:r>
    </w:p>
    <w:p>
      <w:pPr>
        <w:ind w:left="11"/>
        <w:spacing w:before="1" w:line="219" w:lineRule="auto"/>
        <w:rPr>
          <w:rFonts w:ascii="SimSun" w:hAnsi="SimSun" w:eastAsia="SimSun" w:cs="SimSun"/>
          <w:sz w:val="24"/>
          <w:szCs w:val="24"/>
        </w:rPr>
      </w:pPr>
      <w:r>
        <w:rPr>
          <w:rFonts w:ascii="SimSun" w:hAnsi="SimSun" w:eastAsia="SimSun" w:cs="SimSun"/>
          <w:sz w:val="24"/>
          <w:szCs w:val="24"/>
          <w:spacing w:val="-3"/>
        </w:rPr>
        <w:t>可以有效降低预测整个子任务的难度。</w:t>
      </w:r>
    </w:p>
    <w:p>
      <w:pPr>
        <w:ind w:left="16" w:right="123" w:firstLine="477"/>
        <w:spacing w:before="113" w:line="308"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9"/>
        </w:rPr>
        <w:t>消融实验。</w:t>
      </w:r>
      <w:r>
        <w:rPr>
          <w:rFonts w:ascii="SimSun" w:hAnsi="SimSun" w:eastAsia="SimSun" w:cs="SimSun"/>
          <w:sz w:val="24"/>
          <w:szCs w:val="24"/>
          <w:spacing w:val="46"/>
        </w:rPr>
        <w:t xml:space="preserve"> </w:t>
      </w:r>
      <w:r>
        <w:rPr>
          <w:rFonts w:ascii="SimSun" w:hAnsi="SimSun" w:eastAsia="SimSun" w:cs="SimSun"/>
          <w:sz w:val="24"/>
          <w:szCs w:val="24"/>
          <w:spacing w:val="-9"/>
        </w:rPr>
        <w:t>进行消融实验来分析</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9"/>
        </w:rPr>
        <w:t>GAT </w:t>
      </w:r>
      <w:r>
        <w:rPr>
          <w:rFonts w:ascii="SimSun" w:hAnsi="SimSun" w:eastAsia="SimSun" w:cs="SimSun"/>
          <w:sz w:val="24"/>
          <w:szCs w:val="24"/>
          <w:spacing w:val="-9"/>
        </w:rPr>
        <w:t>模块（包括</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9"/>
        </w:rPr>
        <w:t>concat </w:t>
      </w:r>
      <w:r>
        <w:rPr>
          <w:rFonts w:ascii="SimSun" w:hAnsi="SimSun" w:eastAsia="SimSun" w:cs="SimSun"/>
          <w:sz w:val="24"/>
          <w:szCs w:val="24"/>
          <w:spacing w:val="-9"/>
        </w:rPr>
        <w:t>操作）</w:t>
      </w:r>
      <w:r>
        <w:rPr>
          <w:rFonts w:ascii="SimSun" w:hAnsi="SimSun" w:eastAsia="SimSun" w:cs="SimSun"/>
          <w:sz w:val="24"/>
          <w:szCs w:val="24"/>
          <w:spacing w:val="-29"/>
        </w:rPr>
        <w:t xml:space="preserve"> </w:t>
      </w:r>
      <w:r>
        <w:rPr>
          <w:rFonts w:ascii="SimSun" w:hAnsi="SimSun" w:eastAsia="SimSun" w:cs="SimSun"/>
          <w:sz w:val="24"/>
          <w:szCs w:val="24"/>
          <w:spacing w:val="-9"/>
        </w:rPr>
        <w:t>和特征增强器</w:t>
      </w:r>
      <w:r>
        <w:rPr>
          <w:rFonts w:ascii="SimSun" w:hAnsi="SimSun" w:eastAsia="SimSun" w:cs="SimSun"/>
          <w:sz w:val="24"/>
          <w:szCs w:val="24"/>
        </w:rPr>
        <w:t xml:space="preserve"> </w:t>
      </w:r>
      <w:hyperlink w:history="true" w:anchor="bookmark102">
        <w:r>
          <w:rPr>
            <w:rFonts w:ascii="SimSun" w:hAnsi="SimSun" w:eastAsia="SimSun" w:cs="SimSun"/>
            <w:sz w:val="24"/>
            <w:szCs w:val="24"/>
            <w:spacing w:val="-4"/>
          </w:rPr>
          <w:t>的重要性。结果如表</w:t>
        </w:r>
        <w:r>
          <w:rPr>
            <w:rFonts w:ascii="Times New Roman" w:hAnsi="Times New Roman" w:eastAsia="Times New Roman" w:cs="Times New Roman"/>
            <w:sz w:val="24"/>
            <w:szCs w:val="24"/>
            <w:spacing w:val="-4"/>
          </w:rPr>
          <w:t>4.3</w:t>
        </w:r>
      </w:hyperlink>
      <w:r>
        <w:rPr>
          <w:rFonts w:ascii="SimSun" w:hAnsi="SimSun" w:eastAsia="SimSun" w:cs="SimSun"/>
          <w:sz w:val="24"/>
          <w:szCs w:val="24"/>
          <w:spacing w:val="-4"/>
        </w:rPr>
        <w:t>所示， </w:t>
      </w:r>
      <w:r>
        <w:rPr>
          <w:rFonts w:ascii="Times New Roman" w:hAnsi="Times New Roman" w:eastAsia="Times New Roman" w:cs="Times New Roman"/>
          <w:sz w:val="24"/>
          <w:szCs w:val="24"/>
          <w:spacing w:val="-4"/>
        </w:rPr>
        <w:t>GAT </w:t>
      </w:r>
      <w:r>
        <w:rPr>
          <w:rFonts w:ascii="SimSun" w:hAnsi="SimSun" w:eastAsia="SimSun" w:cs="SimSun"/>
          <w:sz w:val="24"/>
          <w:szCs w:val="24"/>
          <w:spacing w:val="-4"/>
        </w:rPr>
        <w:t>模块和特征增强器都可以提</w:t>
      </w:r>
      <w:r>
        <w:rPr>
          <w:rFonts w:ascii="SimSun" w:hAnsi="SimSun" w:eastAsia="SimSun" w:cs="SimSun"/>
          <w:sz w:val="24"/>
          <w:szCs w:val="24"/>
          <w:spacing w:val="-5"/>
        </w:rPr>
        <w:t>高准确率。完整模</w:t>
      </w:r>
      <w:r>
        <w:rPr>
          <w:rFonts w:ascii="SimSun" w:hAnsi="SimSun" w:eastAsia="SimSun" w:cs="SimSun"/>
          <w:sz w:val="24"/>
          <w:szCs w:val="24"/>
        </w:rPr>
        <w:t xml:space="preserve"> </w:t>
      </w:r>
      <w:r>
        <w:rPr>
          <w:rFonts w:ascii="SimSun" w:hAnsi="SimSun" w:eastAsia="SimSun" w:cs="SimSun"/>
          <w:sz w:val="24"/>
          <w:szCs w:val="24"/>
          <w:spacing w:val="2"/>
        </w:rPr>
        <w:t>型的准确率明显优于经过消融的模型。这可能是因为完整模型既考虑图中物体之</w:t>
      </w:r>
    </w:p>
    <w:p>
      <w:pPr>
        <w:ind w:left="28"/>
        <w:spacing w:before="1" w:line="218" w:lineRule="auto"/>
        <w:rPr>
          <w:rFonts w:ascii="SimSun" w:hAnsi="SimSun" w:eastAsia="SimSun" w:cs="SimSun"/>
          <w:sz w:val="24"/>
          <w:szCs w:val="24"/>
        </w:rPr>
      </w:pPr>
      <w:r>
        <w:rPr>
          <w:rFonts w:ascii="SimSun" w:hAnsi="SimSun" w:eastAsia="SimSun" w:cs="SimSun"/>
          <w:sz w:val="24"/>
          <w:szCs w:val="24"/>
          <w:spacing w:val="-4"/>
        </w:rPr>
        <w:t>间的关系，也充分融合了指令和图信息。</w:t>
      </w:r>
    </w:p>
    <w:p>
      <w:pPr>
        <w:ind w:left="493"/>
        <w:spacing w:before="115" w:line="220" w:lineRule="auto"/>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5"/>
        </w:rPr>
        <w:t>不同场景大小的泛化能力。</w:t>
      </w:r>
      <w:r>
        <w:rPr>
          <w:rFonts w:ascii="SimSun" w:hAnsi="SimSun" w:eastAsia="SimSun" w:cs="SimSun"/>
          <w:sz w:val="24"/>
          <w:szCs w:val="24"/>
          <w:spacing w:val="-27"/>
        </w:rPr>
        <w:t xml:space="preserve"> </w:t>
      </w:r>
      <w:r>
        <w:rPr>
          <w:rFonts w:ascii="SimSun" w:hAnsi="SimSun" w:eastAsia="SimSun" w:cs="SimSun"/>
          <w:sz w:val="24"/>
          <w:szCs w:val="24"/>
          <w:spacing w:val="-5"/>
        </w:rPr>
        <w:t>不同物体数量数据集中的结果如图</w:t>
      </w:r>
      <w:hyperlink w:history="true" w:anchor="bookmark101">
        <w:r>
          <w:rPr>
            <w:rFonts w:ascii="Times New Roman" w:hAnsi="Times New Roman" w:eastAsia="Times New Roman" w:cs="Times New Roman"/>
            <w:sz w:val="24"/>
            <w:szCs w:val="24"/>
            <w:spacing w:val="-5"/>
          </w:rPr>
          <w:t>4.4</w:t>
        </w:r>
      </w:hyperlink>
      <w:r>
        <w:rPr>
          <w:rFonts w:ascii="SimSun" w:hAnsi="SimSun" w:eastAsia="SimSun" w:cs="SimSun"/>
          <w:sz w:val="24"/>
          <w:szCs w:val="24"/>
          <w:spacing w:val="-5"/>
        </w:rPr>
        <w:t>所示</w:t>
      </w:r>
      <w:r>
        <w:rPr>
          <w:rFonts w:ascii="SimSun" w:hAnsi="SimSun" w:eastAsia="SimSun" w:cs="SimSun"/>
          <w:sz w:val="24"/>
          <w:szCs w:val="24"/>
          <w:spacing w:val="-6"/>
        </w:rPr>
        <w:t>， 随着</w:t>
      </w:r>
    </w:p>
    <w:p>
      <w:pPr>
        <w:spacing w:line="220" w:lineRule="auto"/>
        <w:sectPr>
          <w:headerReference w:type="default" r:id="rId301"/>
          <w:footerReference w:type="default" r:id="rId302"/>
          <w:pgSz w:w="11906" w:h="16838"/>
          <w:pgMar w:top="1545" w:right="1577" w:bottom="1391" w:left="1700" w:header="1268" w:footer="1201" w:gutter="0"/>
        </w:sectPr>
        <w:rPr>
          <w:rFonts w:ascii="SimSun" w:hAnsi="SimSun" w:eastAsia="SimSun" w:cs="SimSun"/>
          <w:sz w:val="24"/>
          <w:szCs w:val="24"/>
        </w:rPr>
      </w:pPr>
    </w:p>
    <w:p>
      <w:pPr>
        <w:spacing w:before="49"/>
        <w:rPr/>
      </w:pPr>
      <w:r>
        <mc:AlternateContent xmlns:mc="http://schemas.openxmlformats.org/markup-compatibility/2006">
          <mc:Choice Requires="wps">
            <w:drawing>
              <wp:anchor distT="0" distB="0" distL="0" distR="0" simplePos="0" relativeHeight="252627968" behindDoc="0" locked="0" layoutInCell="0" allowOverlap="1">
                <wp:simplePos x="0" y="0"/>
                <wp:positionH relativeFrom="page">
                  <wp:posOffset>1754848</wp:posOffset>
                </wp:positionH>
                <wp:positionV relativeFrom="page">
                  <wp:posOffset>2330704</wp:posOffset>
                </wp:positionV>
                <wp:extent cx="572134" cy="116204"/>
                <wp:effectExtent l="0" t="0" r="0" b="0"/>
                <wp:wrapNone/>
                <wp:docPr id="326" name="TextBox 326"/>
                <wp:cNvGraphicFramePr/>
                <a:graphic>
                  <a:graphicData uri="http://schemas.microsoft.com/office/word/2010/wordprocessingShape">
                    <wps:wsp>
                      <wps:cNvSpPr txBox="1"/>
                      <wps:spPr>
                        <a:xfrm rot="16200000">
                          <a:off x="1754848" y="2330704"/>
                          <a:ext cx="572134" cy="11620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9" w:line="1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Accuracy</w:t>
                            </w:r>
                            <w:r>
                              <w:rPr>
                                <w:rFonts w:ascii="Times New Roman" w:hAnsi="Times New Roman" w:eastAsia="Times New Roman" w:cs="Times New Roman"/>
                                <w:sz w:val="15"/>
                                <w:szCs w:val="15"/>
                                <w:spacing w:val="5"/>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8" style="position:absolute;margin-left:138.177pt;margin-top:183.52pt;mso-position-vertical-relative:page;mso-position-horizontal-relative:page;width:45.05pt;height:9.15pt;z-index:252627968;rotation:270;" o:allowincell="f" filled="false" stroked="false" type="#_x0000_t202">
                <v:fill on="false"/>
                <v:stroke on="false"/>
                <v:path/>
                <v:imagedata o:title=""/>
                <o:lock v:ext="edit" aspectratio="false"/>
                <v:textbox inset="0mm,0mm,0mm,0mm">
                  <w:txbxContent>
                    <w:p>
                      <w:pPr>
                        <w:ind w:left="20"/>
                        <w:spacing w:before="19" w:line="1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Accuracy</w:t>
                      </w:r>
                      <w:r>
                        <w:rPr>
                          <w:rFonts w:ascii="Times New Roman" w:hAnsi="Times New Roman" w:eastAsia="Times New Roman" w:cs="Times New Roman"/>
                          <w:sz w:val="15"/>
                          <w:szCs w:val="15"/>
                          <w:spacing w:val="5"/>
                        </w:rPr>
                        <w:t xml:space="preserve"> (%)</w:t>
                      </w:r>
                    </w:p>
                  </w:txbxContent>
                </v:textbox>
              </v:shape>
            </w:pict>
          </mc:Fallback>
        </mc:AlternateContent>
      </w:r>
      <w:r>
        <w:pict>
          <v:rect id="_x0000_s560" style="position:absolute;margin-left:196.218pt;margin-top:167.084pt;mso-position-vertical-relative:page;mso-position-horizontal-relative:page;width:4.15pt;height:4.15pt;z-index:252632064;" o:allowincell="f" fillcolor="#FF8C00" filled="true" stroked="false"/>
        </w:pict>
      </w:r>
      <w:r>
        <w:pict>
          <v:rect id="_x0000_s562" style="position:absolute;margin-left:419.286pt;margin-top:263.322pt;mso-position-vertical-relative:page;mso-position-horizontal-relative:page;width:4.15pt;height:4.15pt;z-index:252636160;" o:allowincell="f" fillcolor="#4682B4" filled="true" stroked="false"/>
        </w:pict>
      </w:r>
      <w:r>
        <w:pict>
          <v:rect id="_x0000_s564" style="position:absolute;margin-left:343.015pt;margin-top:210.468pt;mso-position-vertical-relative:page;mso-position-horizontal-relative:page;width:0.55pt;height:31.65pt;z-index:252634112;" o:allowincell="f" fillcolor="#CCCCCC" filled="true" stroked="false"/>
        </w:pict>
      </w:r>
      <w:r>
        <w:pict>
          <v:rect id="_x0000_s566" style="position:absolute;margin-left:434.983pt;margin-top:210.468pt;mso-position-vertical-relative:page;mso-position-horizontal-relative:page;width:0.55pt;height:31.65pt;z-index:252637184;" o:allowincell="f" fillcolor="#CCCCCC" filled="true" stroked="false"/>
        </w:pict>
      </w:r>
      <w:r>
        <w:drawing>
          <wp:anchor distT="0" distB="0" distL="0" distR="0" simplePos="0" relativeHeight="252628992" behindDoc="0" locked="0" layoutInCell="0" allowOverlap="1">
            <wp:simplePos x="0" y="0"/>
            <wp:positionH relativeFrom="page">
              <wp:posOffset>2282783</wp:posOffset>
            </wp:positionH>
            <wp:positionV relativeFrom="page">
              <wp:posOffset>2152054</wp:posOffset>
            </wp:positionV>
            <wp:extent cx="3280866" cy="6350"/>
            <wp:effectExtent l="0" t="0" r="0" b="0"/>
            <wp:wrapNone/>
            <wp:docPr id="328" name="IM 328"/>
            <wp:cNvGraphicFramePr/>
            <a:graphic>
              <a:graphicData uri="http://schemas.openxmlformats.org/drawingml/2006/picture">
                <pic:pic>
                  <pic:nvPicPr>
                    <pic:cNvPr id="328" name="IM 328"/>
                    <pic:cNvPicPr/>
                  </pic:nvPicPr>
                  <pic:blipFill>
                    <a:blip r:embed="rId304"/>
                    <a:stretch>
                      <a:fillRect/>
                    </a:stretch>
                  </pic:blipFill>
                  <pic:spPr>
                    <a:xfrm rot="0">
                      <a:off x="0" y="0"/>
                      <a:ext cx="3280866" cy="6350"/>
                    </a:xfrm>
                    <a:prstGeom prst="rect">
                      <a:avLst/>
                    </a:prstGeom>
                  </pic:spPr>
                </pic:pic>
              </a:graphicData>
            </a:graphic>
          </wp:anchor>
        </w:drawing>
      </w:r>
      <w:r>
        <w:drawing>
          <wp:anchor distT="0" distB="0" distL="0" distR="0" simplePos="0" relativeHeight="252630016" behindDoc="0" locked="0" layoutInCell="0" allowOverlap="1">
            <wp:simplePos x="0" y="0"/>
            <wp:positionH relativeFrom="page">
              <wp:posOffset>2282783</wp:posOffset>
            </wp:positionH>
            <wp:positionV relativeFrom="page">
              <wp:posOffset>2619446</wp:posOffset>
            </wp:positionV>
            <wp:extent cx="3280866" cy="6350"/>
            <wp:effectExtent l="0" t="0" r="0" b="0"/>
            <wp:wrapNone/>
            <wp:docPr id="330" name="IM 330"/>
            <wp:cNvGraphicFramePr/>
            <a:graphic>
              <a:graphicData uri="http://schemas.openxmlformats.org/drawingml/2006/picture">
                <pic:pic>
                  <pic:nvPicPr>
                    <pic:cNvPr id="330" name="IM 330"/>
                    <pic:cNvPicPr/>
                  </pic:nvPicPr>
                  <pic:blipFill>
                    <a:blip r:embed="rId305"/>
                    <a:stretch>
                      <a:fillRect/>
                    </a:stretch>
                  </pic:blipFill>
                  <pic:spPr>
                    <a:xfrm rot="0">
                      <a:off x="0" y="0"/>
                      <a:ext cx="3280866" cy="6350"/>
                    </a:xfrm>
                    <a:prstGeom prst="rect">
                      <a:avLst/>
                    </a:prstGeom>
                  </pic:spPr>
                </pic:pic>
              </a:graphicData>
            </a:graphic>
          </wp:anchor>
        </w:drawing>
      </w:r>
      <w:r>
        <w:drawing>
          <wp:anchor distT="0" distB="0" distL="0" distR="0" simplePos="0" relativeHeight="252631040" behindDoc="0" locked="0" layoutInCell="0" allowOverlap="1">
            <wp:simplePos x="0" y="0"/>
            <wp:positionH relativeFrom="page">
              <wp:posOffset>2282783</wp:posOffset>
            </wp:positionH>
            <wp:positionV relativeFrom="page">
              <wp:posOffset>1217282</wp:posOffset>
            </wp:positionV>
            <wp:extent cx="3280866" cy="6350"/>
            <wp:effectExtent l="0" t="0" r="0" b="0"/>
            <wp:wrapNone/>
            <wp:docPr id="332" name="IM 332"/>
            <wp:cNvGraphicFramePr/>
            <a:graphic>
              <a:graphicData uri="http://schemas.openxmlformats.org/drawingml/2006/picture">
                <pic:pic>
                  <pic:nvPicPr>
                    <pic:cNvPr id="332" name="IM 332"/>
                    <pic:cNvPicPr/>
                  </pic:nvPicPr>
                  <pic:blipFill>
                    <a:blip r:embed="rId306"/>
                    <a:stretch>
                      <a:fillRect/>
                    </a:stretch>
                  </pic:blipFill>
                  <pic:spPr>
                    <a:xfrm rot="0">
                      <a:off x="0" y="0"/>
                      <a:ext cx="3280866" cy="6350"/>
                    </a:xfrm>
                    <a:prstGeom prst="rect">
                      <a:avLst/>
                    </a:prstGeom>
                  </pic:spPr>
                </pic:pic>
              </a:graphicData>
            </a:graphic>
          </wp:anchor>
        </w:drawing>
      </w:r>
      <w:r>
        <w:drawing>
          <wp:anchor distT="0" distB="0" distL="0" distR="0" simplePos="0" relativeHeight="252626944" behindDoc="1" locked="0" layoutInCell="0" allowOverlap="1">
            <wp:simplePos x="0" y="0"/>
            <wp:positionH relativeFrom="page">
              <wp:posOffset>2491972</wp:posOffset>
            </wp:positionH>
            <wp:positionV relativeFrom="page">
              <wp:posOffset>1589146</wp:posOffset>
            </wp:positionV>
            <wp:extent cx="2885460" cy="87555"/>
            <wp:effectExtent l="0" t="0" r="0" b="0"/>
            <wp:wrapNone/>
            <wp:docPr id="334" name="IM 334"/>
            <wp:cNvGraphicFramePr/>
            <a:graphic>
              <a:graphicData uri="http://schemas.openxmlformats.org/drawingml/2006/picture">
                <pic:pic>
                  <pic:nvPicPr>
                    <pic:cNvPr id="334" name="IM 334"/>
                    <pic:cNvPicPr/>
                  </pic:nvPicPr>
                  <pic:blipFill>
                    <a:blip r:embed="rId307"/>
                    <a:stretch>
                      <a:fillRect/>
                    </a:stretch>
                  </pic:blipFill>
                  <pic:spPr>
                    <a:xfrm rot="0">
                      <a:off x="0" y="0"/>
                      <a:ext cx="2885460" cy="87555"/>
                    </a:xfrm>
                    <a:prstGeom prst="rect">
                      <a:avLst/>
                    </a:prstGeom>
                  </pic:spPr>
                </pic:pic>
              </a:graphicData>
            </a:graphic>
          </wp:anchor>
        </w:drawing>
      </w:r>
      <w:r>
        <w:drawing>
          <wp:anchor distT="0" distB="0" distL="0" distR="0" simplePos="0" relativeHeight="252624896" behindDoc="1" locked="0" layoutInCell="0" allowOverlap="1">
            <wp:simplePos x="0" y="0"/>
            <wp:positionH relativeFrom="page">
              <wp:posOffset>4633100</wp:posOffset>
            </wp:positionH>
            <wp:positionV relativeFrom="page">
              <wp:posOffset>3313862</wp:posOffset>
            </wp:positionV>
            <wp:extent cx="727924" cy="66420"/>
            <wp:effectExtent l="0" t="0" r="0" b="0"/>
            <wp:wrapNone/>
            <wp:docPr id="336" name="IM 336"/>
            <wp:cNvGraphicFramePr/>
            <a:graphic>
              <a:graphicData uri="http://schemas.openxmlformats.org/drawingml/2006/picture">
                <pic:pic>
                  <pic:nvPicPr>
                    <pic:cNvPr id="336" name="IM 336"/>
                    <pic:cNvPicPr/>
                  </pic:nvPicPr>
                  <pic:blipFill>
                    <a:blip r:embed="rId308"/>
                    <a:stretch>
                      <a:fillRect/>
                    </a:stretch>
                  </pic:blipFill>
                  <pic:spPr>
                    <a:xfrm rot="0">
                      <a:off x="0" y="0"/>
                      <a:ext cx="727924" cy="66420"/>
                    </a:xfrm>
                    <a:prstGeom prst="rect">
                      <a:avLst/>
                    </a:prstGeom>
                  </pic:spPr>
                </pic:pic>
              </a:graphicData>
            </a:graphic>
          </wp:anchor>
        </w:drawing>
      </w:r>
      <w:r/>
    </w:p>
    <w:p>
      <w:pPr>
        <w:sectPr>
          <w:headerReference w:type="default" r:id="rId135"/>
          <w:footerReference w:type="default" r:id="rId303"/>
          <w:pgSz w:w="11906" w:h="16838"/>
          <w:pgMar w:top="1545" w:right="1700" w:bottom="1391" w:left="1700" w:header="1268" w:footer="1201" w:gutter="0"/>
          <w:cols w:equalWidth="0" w:num="1">
            <w:col w:w="8504" w:space="0"/>
          </w:cols>
        </w:sectPr>
        <w:rPr/>
      </w:pPr>
    </w:p>
    <w:p>
      <w:pPr>
        <w:spacing w:before="33"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100</w:t>
      </w:r>
    </w:p>
    <w:p>
      <w:pPr>
        <w:spacing w:line="275" w:lineRule="auto"/>
        <w:rPr>
          <w:rFonts w:ascii="Arial"/>
          <w:sz w:val="21"/>
        </w:rPr>
      </w:pPr>
      <w:r/>
    </w:p>
    <w:p>
      <w:pPr>
        <w:spacing w:line="276" w:lineRule="auto"/>
        <w:rPr>
          <w:rFonts w:ascii="Arial"/>
          <w:sz w:val="21"/>
        </w:rPr>
      </w:pPr>
      <w:r/>
    </w:p>
    <w:p>
      <w:pPr>
        <w:spacing w:before="43"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w:t>
      </w:r>
    </w:p>
    <w:p>
      <w:pPr>
        <w:spacing w:line="275" w:lineRule="auto"/>
        <w:rPr>
          <w:rFonts w:ascii="Arial"/>
          <w:sz w:val="21"/>
        </w:rPr>
      </w:pPr>
      <w:r/>
    </w:p>
    <w:p>
      <w:pPr>
        <w:spacing w:line="276" w:lineRule="auto"/>
        <w:rPr>
          <w:rFonts w:ascii="Arial"/>
          <w:sz w:val="21"/>
        </w:rPr>
      </w:pPr>
      <w:r/>
    </w:p>
    <w:p>
      <w:pPr>
        <w:spacing w:before="43"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p>
      <w:pPr>
        <w:spacing w:line="275" w:lineRule="auto"/>
        <w:rPr>
          <w:rFonts w:ascii="Arial"/>
          <w:sz w:val="21"/>
        </w:rPr>
      </w:pPr>
      <w:r/>
    </w:p>
    <w:p>
      <w:pPr>
        <w:spacing w:line="276" w:lineRule="auto"/>
        <w:rPr>
          <w:rFonts w:ascii="Arial"/>
          <w:sz w:val="21"/>
        </w:rPr>
      </w:pPr>
      <w:r/>
    </w:p>
    <w:p>
      <w:pPr>
        <w:spacing w:before="43"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rPr>
        <w:t>40</w:t>
      </w:r>
    </w:p>
    <w:p>
      <w:pPr>
        <w:spacing w:line="275" w:lineRule="auto"/>
        <w:rPr>
          <w:rFonts w:ascii="Arial"/>
          <w:sz w:val="21"/>
        </w:rPr>
      </w:pPr>
      <w:r/>
    </w:p>
    <w:p>
      <w:pPr>
        <w:spacing w:line="276" w:lineRule="auto"/>
        <w:rPr>
          <w:rFonts w:ascii="Arial"/>
          <w:sz w:val="21"/>
        </w:rPr>
      </w:pPr>
      <w:r/>
    </w:p>
    <w:p>
      <w:pPr>
        <w:spacing w:before="44"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rPr>
        <w:t>20</w:t>
      </w:r>
    </w:p>
    <w:p>
      <w:pPr>
        <w:spacing w:line="275" w:lineRule="auto"/>
        <w:rPr>
          <w:rFonts w:ascii="Arial"/>
          <w:sz w:val="21"/>
        </w:rPr>
      </w:pPr>
      <w:r/>
    </w:p>
    <w:p>
      <w:pPr>
        <w:spacing w:line="276" w:lineRule="auto"/>
        <w:rPr>
          <w:rFonts w:ascii="Arial"/>
          <w:sz w:val="21"/>
        </w:rPr>
      </w:pPr>
      <w:r/>
    </w:p>
    <w:p>
      <w:pPr>
        <w:spacing w:before="44"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0</w:t>
      </w:r>
    </w:p>
    <w:p>
      <w:pPr>
        <w:spacing w:line="14" w:lineRule="auto"/>
        <w:rPr>
          <w:rFonts w:ascii="Arial"/>
          <w:sz w:val="2"/>
        </w:rPr>
      </w:pPr>
      <w:r>
        <w:rPr>
          <w:rFonts w:ascii="Arial" w:hAnsi="Arial" w:eastAsia="Arial" w:cs="Arial"/>
          <w:sz w:val="2"/>
          <w:szCs w:val="2"/>
        </w:rPr>
        <w:br w:type="column"/>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before="43" w:line="237" w:lineRule="auto"/>
        <w:rPr>
          <w:rFonts w:ascii="Times New Roman" w:hAnsi="Times New Roman" w:eastAsia="Times New Roman" w:cs="Times New Roman"/>
          <w:sz w:val="15"/>
          <w:szCs w:val="15"/>
        </w:rPr>
      </w:pPr>
      <w:r>
        <w:pict>
          <v:rect id="_x0000_s568" style="position:absolute;margin-left:1.60196pt;margin-top:-32.7346pt;mso-position-vertical-relative:text;mso-position-horizontal-relative:text;width:0.45pt;height:184.45pt;z-index:252635136;" fillcolor="#000000" filled="true" stroked="false"/>
        </w:pict>
      </w:r>
      <w:r>
        <w:rPr>
          <w:rFonts w:ascii="Times New Roman" w:hAnsi="Times New Roman" w:eastAsia="Times New Roman" w:cs="Times New Roman"/>
          <w:sz w:val="15"/>
          <w:szCs w:val="15"/>
          <w:position w:val="-1"/>
        </w:rPr>
        <w:drawing>
          <wp:inline distT="0" distB="0" distL="0" distR="0">
            <wp:extent cx="3280866" cy="90954"/>
            <wp:effectExtent l="0" t="0" r="0" b="0"/>
            <wp:docPr id="338" name="IM 338"/>
            <wp:cNvGraphicFramePr/>
            <a:graphic>
              <a:graphicData uri="http://schemas.openxmlformats.org/drawingml/2006/picture">
                <pic:pic>
                  <pic:nvPicPr>
                    <pic:cNvPr id="338" name="IM 338"/>
                    <pic:cNvPicPr/>
                  </pic:nvPicPr>
                  <pic:blipFill>
                    <a:blip r:embed="rId309"/>
                    <a:stretch>
                      <a:fillRect/>
                    </a:stretch>
                  </pic:blipFill>
                  <pic:spPr>
                    <a:xfrm rot="0">
                      <a:off x="0" y="0"/>
                      <a:ext cx="3280866" cy="90954"/>
                    </a:xfrm>
                    <a:prstGeom prst="rect">
                      <a:avLst/>
                    </a:prstGeom>
                  </pic:spPr>
                </pic:pic>
              </a:graphicData>
            </a:graphic>
          </wp:inline>
        </w:drawing>
      </w:r>
      <w:r>
        <w:rPr>
          <w:rFonts w:ascii="Times New Roman" w:hAnsi="Times New Roman" w:eastAsia="Times New Roman" w:cs="Times New Roman"/>
          <w:sz w:val="15"/>
          <w:szCs w:val="15"/>
          <w:spacing w:val="-8"/>
          <w:w w:val="42"/>
          <w:position w:val="-3"/>
        </w:rPr>
        <w:t>81.6%</w:t>
      </w:r>
    </w:p>
    <w:p>
      <w:pPr>
        <w:spacing w:line="389" w:lineRule="auto"/>
        <w:rPr>
          <w:rFonts w:ascii="Arial"/>
          <w:sz w:val="21"/>
        </w:rPr>
      </w:pPr>
      <w:r/>
    </w:p>
    <w:p>
      <w:pPr>
        <w:ind w:left="4790"/>
        <w:spacing w:line="83" w:lineRule="exact"/>
        <w:rPr/>
      </w:pPr>
      <w:r>
        <w:pict>
          <v:shape id="_x0000_s570" style="position:absolute;margin-left:7.89761pt;margin-top:-6.25203pt;mso-position-vertical-relative:text;mso-position-horizontal-relative:text;width:244.7pt;height:15.95pt;z-index:252633088;" filled="false" stroked="false" type="#_x0000_t202">
            <v:fill on="false"/>
            <v:stroke on="false"/>
            <v:path/>
            <v:imagedata o:title=""/>
            <o:lock v:ext="edit" aspectratio="false"/>
            <v:textbox inset="0mm,0mm,0mm,0mm">
              <w:txbxContent>
                <w:p>
                  <w:pPr>
                    <w:ind w:left="20"/>
                    <w:spacing w:before="20" w:line="20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8"/>
                    </w:rPr>
                    <w:t>60.3%                   </w:t>
                  </w:r>
                  <w:r>
                    <w:rPr>
                      <w:rFonts w:ascii="Times New Roman" w:hAnsi="Times New Roman" w:eastAsia="Times New Roman" w:cs="Times New Roman"/>
                      <w:sz w:val="15"/>
                      <w:szCs w:val="15"/>
                      <w:spacing w:val="1"/>
                      <w:position w:val="2"/>
                    </w:rPr>
                    <w:t>63.2%                   </w:t>
                  </w:r>
                  <w:r>
                    <w:rPr>
                      <w:rFonts w:ascii="Times New Roman" w:hAnsi="Times New Roman" w:eastAsia="Times New Roman" w:cs="Times New Roman"/>
                      <w:sz w:val="15"/>
                      <w:szCs w:val="15"/>
                      <w:spacing w:val="1"/>
                      <w:position w:val="1"/>
                    </w:rPr>
                    <w:t>63.0%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15"/>
                      <w:szCs w:val="15"/>
                      <w:position w:val="-1"/>
                    </w:rPr>
                    <w:t>62.1%                   </w:t>
                  </w:r>
                  <w:r>
                    <w:rPr>
                      <w:rFonts w:ascii="Times New Roman" w:hAnsi="Times New Roman" w:eastAsia="Times New Roman" w:cs="Times New Roman"/>
                      <w:sz w:val="15"/>
                      <w:szCs w:val="15"/>
                      <w:position w:val="5"/>
                    </w:rPr>
                    <w:t>64.1%</w:t>
                  </w:r>
                </w:p>
              </w:txbxContent>
            </v:textbox>
          </v:shape>
        </w:pict>
      </w:r>
      <w:r>
        <w:rPr>
          <w:position w:val="-2"/>
        </w:rPr>
        <w:drawing>
          <wp:inline distT="0" distB="0" distL="0" distR="0">
            <wp:extent cx="52502" cy="52502"/>
            <wp:effectExtent l="0" t="0" r="0" b="0"/>
            <wp:docPr id="340" name="IM 340"/>
            <wp:cNvGraphicFramePr/>
            <a:graphic>
              <a:graphicData uri="http://schemas.openxmlformats.org/drawingml/2006/picture">
                <pic:pic>
                  <pic:nvPicPr>
                    <pic:cNvPr id="340" name="IM 340"/>
                    <pic:cNvPicPr/>
                  </pic:nvPicPr>
                  <pic:blipFill>
                    <a:blip r:embed="rId310"/>
                    <a:stretch>
                      <a:fillRect/>
                    </a:stretch>
                  </pic:blipFill>
                  <pic:spPr>
                    <a:xfrm rot="0">
                      <a:off x="0" y="0"/>
                      <a:ext cx="52502" cy="52502"/>
                    </a:xfrm>
                    <a:prstGeom prst="rect">
                      <a:avLst/>
                    </a:prstGeom>
                  </pic:spPr>
                </pic:pic>
              </a:graphicData>
            </a:graphic>
          </wp:inline>
        </w:drawing>
      </w:r>
    </w:p>
    <w:p>
      <w:pPr>
        <w:ind w:firstLine="1444"/>
        <w:spacing w:before="152" w:line="80" w:lineRule="exact"/>
        <w:rPr/>
      </w:pPr>
      <w:r>
        <w:rPr>
          <w:position w:val="-1"/>
        </w:rPr>
        <w:drawing>
          <wp:inline distT="0" distB="0" distL="0" distR="0">
            <wp:extent cx="52502" cy="50586"/>
            <wp:effectExtent l="0" t="0" r="0" b="0"/>
            <wp:docPr id="342" name="IM 342"/>
            <wp:cNvGraphicFramePr/>
            <a:graphic>
              <a:graphicData uri="http://schemas.openxmlformats.org/drawingml/2006/picture">
                <pic:pic>
                  <pic:nvPicPr>
                    <pic:cNvPr id="342" name="IM 342"/>
                    <pic:cNvPicPr/>
                  </pic:nvPicPr>
                  <pic:blipFill>
                    <a:blip r:embed="rId311"/>
                    <a:stretch>
                      <a:fillRect/>
                    </a:stretch>
                  </pic:blipFill>
                  <pic:spPr>
                    <a:xfrm rot="0">
                      <a:off x="0" y="0"/>
                      <a:ext cx="52502" cy="50586"/>
                    </a:xfrm>
                    <a:prstGeom prst="rect">
                      <a:avLst/>
                    </a:prstGeom>
                  </pic:spPr>
                </pic:pic>
              </a:graphicData>
            </a:graphic>
          </wp:inline>
        </w:drawing>
      </w:r>
    </w:p>
    <w:p>
      <w:pPr>
        <w:ind w:left="329"/>
        <w:spacing w:line="103" w:lineRule="exact"/>
        <w:rPr>
          <w:sz w:val="15"/>
          <w:szCs w:val="15"/>
        </w:rPr>
      </w:pPr>
      <w:r>
        <w:rPr>
          <w:rFonts w:ascii="Times New Roman" w:hAnsi="Times New Roman" w:eastAsia="Times New Roman" w:cs="Times New Roman"/>
          <w:sz w:val="15"/>
          <w:szCs w:val="15"/>
          <w:position w:val="-1"/>
        </w:rPr>
        <w:drawing>
          <wp:inline distT="0" distB="0" distL="0" distR="0">
            <wp:extent cx="52502" cy="43698"/>
            <wp:effectExtent l="0" t="0" r="0" b="0"/>
            <wp:docPr id="344" name="IM 344"/>
            <wp:cNvGraphicFramePr/>
            <a:graphic>
              <a:graphicData uri="http://schemas.openxmlformats.org/drawingml/2006/picture">
                <pic:pic>
                  <pic:nvPicPr>
                    <pic:cNvPr id="344" name="IM 344"/>
                    <pic:cNvPicPr/>
                  </pic:nvPicPr>
                  <pic:blipFill>
                    <a:blip r:embed="rId312"/>
                    <a:stretch>
                      <a:fillRect/>
                    </a:stretch>
                  </pic:blipFill>
                  <pic:spPr>
                    <a:xfrm rot="0">
                      <a:off x="0" y="0"/>
                      <a:ext cx="52502" cy="43698"/>
                    </a:xfrm>
                    <a:prstGeom prst="rect">
                      <a:avLst/>
                    </a:prstGeom>
                  </pic:spPr>
                </pic:pic>
              </a:graphicData>
            </a:graphic>
          </wp:inline>
        </w:drawing>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57.7%                       </w:t>
      </w:r>
      <w:r>
        <w:rPr>
          <w:sz w:val="15"/>
          <w:szCs w:val="15"/>
          <w:position w:val="-2"/>
        </w:rPr>
        <w:drawing>
          <wp:inline distT="0" distB="0" distL="0" distR="0">
            <wp:extent cx="52502" cy="43697"/>
            <wp:effectExtent l="0" t="0" r="0" b="0"/>
            <wp:docPr id="346" name="IM 346"/>
            <wp:cNvGraphicFramePr/>
            <a:graphic>
              <a:graphicData uri="http://schemas.openxmlformats.org/drawingml/2006/picture">
                <pic:pic>
                  <pic:nvPicPr>
                    <pic:cNvPr id="346" name="IM 346"/>
                    <pic:cNvPicPr/>
                  </pic:nvPicPr>
                  <pic:blipFill>
                    <a:blip r:embed="rId313"/>
                    <a:stretch>
                      <a:fillRect/>
                    </a:stretch>
                  </pic:blipFill>
                  <pic:spPr>
                    <a:xfrm rot="0">
                      <a:off x="0" y="0"/>
                      <a:ext cx="52502" cy="43697"/>
                    </a:xfrm>
                    <a:prstGeom prst="rect">
                      <a:avLst/>
                    </a:prstGeom>
                  </pic:spPr>
                </pic:pic>
              </a:graphicData>
            </a:graphic>
          </wp:inline>
        </w:drawing>
      </w:r>
    </w:p>
    <w:p>
      <w:pPr>
        <w:ind w:left="178"/>
        <w:spacing w:line="12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55.3%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position w:val="-2"/>
        </w:rPr>
        <w:t>54.5%                         </w:t>
      </w:r>
    </w:p>
    <w:p>
      <w:pPr>
        <w:ind w:left="3519"/>
        <w:spacing w:before="71" w:line="93" w:lineRule="exact"/>
        <w:rPr>
          <w:sz w:val="15"/>
          <w:szCs w:val="15"/>
        </w:rPr>
      </w:pPr>
      <w:r>
        <w:rPr>
          <w:rFonts w:ascii="Times New Roman" w:hAnsi="Times New Roman" w:eastAsia="Times New Roman" w:cs="Times New Roman"/>
          <w:sz w:val="15"/>
          <w:szCs w:val="15"/>
          <w:spacing w:val="1"/>
          <w:position w:val="-2"/>
        </w:rPr>
        <w:t>49.6%</w:t>
      </w:r>
      <w:r>
        <w:rPr>
          <w:rFonts w:ascii="Times New Roman" w:hAnsi="Times New Roman" w:eastAsia="Times New Roman" w:cs="Times New Roman"/>
          <w:sz w:val="15"/>
          <w:szCs w:val="15"/>
          <w:position w:val="-2"/>
        </w:rPr>
        <w:t xml:space="preserve">                       </w:t>
      </w:r>
      <w:r>
        <w:rPr>
          <w:sz w:val="15"/>
          <w:szCs w:val="15"/>
          <w:position w:val="-1"/>
        </w:rPr>
        <w:drawing>
          <wp:inline distT="0" distB="0" distL="0" distR="0">
            <wp:extent cx="52502" cy="44675"/>
            <wp:effectExtent l="0" t="0" r="0" b="0"/>
            <wp:docPr id="348" name="IM 348"/>
            <wp:cNvGraphicFramePr/>
            <a:graphic>
              <a:graphicData uri="http://schemas.openxmlformats.org/drawingml/2006/picture">
                <pic:pic>
                  <pic:nvPicPr>
                    <pic:cNvPr id="348" name="IM 348"/>
                    <pic:cNvPicPr/>
                  </pic:nvPicPr>
                  <pic:blipFill>
                    <a:blip r:embed="rId314"/>
                    <a:stretch>
                      <a:fillRect/>
                    </a:stretch>
                  </pic:blipFill>
                  <pic:spPr>
                    <a:xfrm rot="0">
                      <a:off x="0" y="0"/>
                      <a:ext cx="52502" cy="44675"/>
                    </a:xfrm>
                    <a:prstGeom prst="rect">
                      <a:avLst/>
                    </a:prstGeom>
                  </pic:spPr>
                </pic:pic>
              </a:graphicData>
            </a:graphic>
          </wp:inline>
        </w:drawing>
      </w:r>
    </w:p>
    <w:p>
      <w:pPr>
        <w:ind w:left="4635"/>
        <w:spacing w:before="1" w:line="16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47.5%</w:t>
      </w:r>
    </w:p>
    <w:p>
      <w:pPr>
        <w:ind w:firstLine="3265"/>
        <w:spacing w:before="154" w:line="33" w:lineRule="exact"/>
        <w:rPr/>
      </w:pPr>
      <w:r>
        <w:rPr/>
        <w:drawing>
          <wp:inline distT="0" distB="0" distL="0" distR="0">
            <wp:extent cx="1174548" cy="20996"/>
            <wp:effectExtent l="0" t="0" r="0" b="0"/>
            <wp:docPr id="350" name="IM 350"/>
            <wp:cNvGraphicFramePr/>
            <a:graphic>
              <a:graphicData uri="http://schemas.openxmlformats.org/drawingml/2006/picture">
                <pic:pic>
                  <pic:nvPicPr>
                    <pic:cNvPr id="350" name="IM 350"/>
                    <pic:cNvPicPr/>
                  </pic:nvPicPr>
                  <pic:blipFill>
                    <a:blip r:embed="rId315"/>
                    <a:stretch>
                      <a:fillRect/>
                    </a:stretch>
                  </pic:blipFill>
                  <pic:spPr>
                    <a:xfrm rot="0">
                      <a:off x="0" y="0"/>
                      <a:ext cx="1174548" cy="20996"/>
                    </a:xfrm>
                    <a:prstGeom prst="rect">
                      <a:avLst/>
                    </a:prstGeom>
                  </pic:spPr>
                </pic:pic>
              </a:graphicData>
            </a:graphic>
          </wp:inline>
        </w:drawing>
      </w:r>
    </w:p>
    <w:p>
      <w:pPr>
        <w:ind w:left="3300"/>
        <w:spacing w:before="16" w:line="161"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5"/>
        </w:rPr>
        <w:drawing>
          <wp:inline distT="0" distB="0" distL="0" distR="0">
            <wp:extent cx="164061" cy="52502"/>
            <wp:effectExtent l="0" t="0" r="0" b="0"/>
            <wp:docPr id="352" name="IM 352"/>
            <wp:cNvGraphicFramePr/>
            <a:graphic>
              <a:graphicData uri="http://schemas.openxmlformats.org/drawingml/2006/picture">
                <pic:pic>
                  <pic:nvPicPr>
                    <pic:cNvPr id="352" name="IM 352"/>
                    <pic:cNvPicPr/>
                  </pic:nvPicPr>
                  <pic:blipFill>
                    <a:blip r:embed="rId316"/>
                    <a:stretch>
                      <a:fillRect/>
                    </a:stretch>
                  </pic:blipFill>
                  <pic:spPr>
                    <a:xfrm rot="0">
                      <a:off x="0" y="0"/>
                      <a:ext cx="164061" cy="52502"/>
                    </a:xfrm>
                    <a:prstGeom prst="rect">
                      <a:avLst/>
                    </a:prstGeom>
                  </pic:spPr>
                </pic:pic>
              </a:graphicData>
            </a:graphic>
          </wp:inline>
        </w:drawing>
      </w:r>
      <w:r>
        <w:rPr>
          <w:rFonts w:ascii="Times New Roman" w:hAnsi="Times New Roman" w:eastAsia="Times New Roman" w:cs="Times New Roman"/>
          <w:sz w:val="11"/>
          <w:szCs w:val="11"/>
          <w:spacing w:val="12"/>
          <w:position w:val="5"/>
        </w:rPr>
        <w:t xml:space="preserve">  </w:t>
      </w:r>
      <w:r>
        <w:rPr>
          <w:rFonts w:ascii="Times New Roman" w:hAnsi="Times New Roman" w:eastAsia="Times New Roman" w:cs="Times New Roman"/>
          <w:sz w:val="11"/>
          <w:szCs w:val="11"/>
          <w:position w:val="5"/>
        </w:rPr>
        <w:t>GRID</w:t>
      </w:r>
      <w:r>
        <w:rPr>
          <w:rFonts w:ascii="Times New Roman" w:hAnsi="Times New Roman" w:eastAsia="Times New Roman" w:cs="Times New Roman"/>
          <w:sz w:val="11"/>
          <w:szCs w:val="11"/>
          <w:spacing w:val="7"/>
          <w:position w:val="5"/>
        </w:rPr>
        <w:t xml:space="preserve"> (</w:t>
      </w:r>
      <w:r>
        <w:rPr>
          <w:rFonts w:ascii="Times New Roman" w:hAnsi="Times New Roman" w:eastAsia="Times New Roman" w:cs="Times New Roman"/>
          <w:sz w:val="11"/>
          <w:szCs w:val="11"/>
          <w:position w:val="5"/>
        </w:rPr>
        <w:t>ours</w:t>
      </w:r>
      <w:r>
        <w:rPr>
          <w:rFonts w:ascii="Times New Roman" w:hAnsi="Times New Roman" w:eastAsia="Times New Roman" w:cs="Times New Roman"/>
          <w:sz w:val="11"/>
          <w:szCs w:val="11"/>
          <w:spacing w:val="7"/>
          <w:position w:val="5"/>
        </w:rPr>
        <w:t>)</w:t>
      </w:r>
      <w:r>
        <w:rPr>
          <w:rFonts w:ascii="Times New Roman" w:hAnsi="Times New Roman" w:eastAsia="Times New Roman" w:cs="Times New Roman"/>
          <w:sz w:val="11"/>
          <w:szCs w:val="11"/>
          <w:spacing w:val="8"/>
          <w:w w:val="101"/>
          <w:position w:val="5"/>
        </w:rPr>
        <w:t xml:space="preserve"> </w:t>
      </w:r>
      <w:r>
        <w:rPr>
          <w:rFonts w:ascii="Times New Roman" w:hAnsi="Times New Roman" w:eastAsia="Times New Roman" w:cs="Times New Roman"/>
          <w:sz w:val="11"/>
          <w:szCs w:val="11"/>
          <w:position w:val="5"/>
        </w:rPr>
        <w:t>Subtask</w:t>
      </w:r>
      <w:r>
        <w:rPr>
          <w:rFonts w:ascii="Times New Roman" w:hAnsi="Times New Roman" w:eastAsia="Times New Roman" w:cs="Times New Roman"/>
          <w:sz w:val="11"/>
          <w:szCs w:val="11"/>
          <w:spacing w:val="7"/>
          <w:position w:val="5"/>
        </w:rPr>
        <w:t xml:space="preserve"> </w:t>
      </w:r>
      <w:r>
        <w:rPr>
          <w:rFonts w:ascii="Times New Roman" w:hAnsi="Times New Roman" w:eastAsia="Times New Roman" w:cs="Times New Roman"/>
          <w:sz w:val="11"/>
          <w:szCs w:val="11"/>
          <w:position w:val="5"/>
        </w:rPr>
        <w:t>Accuracy</w:t>
      </w:r>
    </w:p>
    <w:p>
      <w:pPr>
        <w:ind w:left="3300"/>
        <w:spacing w:line="200"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drawing>
          <wp:inline distT="0" distB="0" distL="0" distR="0">
            <wp:extent cx="164061" cy="52502"/>
            <wp:effectExtent l="0" t="0" r="0" b="0"/>
            <wp:docPr id="354" name="IM 354"/>
            <wp:cNvGraphicFramePr/>
            <a:graphic>
              <a:graphicData uri="http://schemas.openxmlformats.org/drawingml/2006/picture">
                <pic:pic>
                  <pic:nvPicPr>
                    <pic:cNvPr id="354" name="IM 354"/>
                    <pic:cNvPicPr/>
                  </pic:nvPicPr>
                  <pic:blipFill>
                    <a:blip r:embed="rId317"/>
                    <a:stretch>
                      <a:fillRect/>
                    </a:stretch>
                  </pic:blipFill>
                  <pic:spPr>
                    <a:xfrm rot="0">
                      <a:off x="0" y="0"/>
                      <a:ext cx="164061" cy="52502"/>
                    </a:xfrm>
                    <a:prstGeom prst="rect">
                      <a:avLst/>
                    </a:prstGeom>
                  </pic:spPr>
                </pic:pic>
              </a:graphicData>
            </a:graphic>
          </wp:inline>
        </w:drawing>
      </w:r>
      <w:r>
        <w:rPr>
          <w:rFonts w:ascii="Times New Roman" w:hAnsi="Times New Roman" w:eastAsia="Times New Roman" w:cs="Times New Roman"/>
          <w:sz w:val="11"/>
          <w:szCs w:val="11"/>
          <w:spacing w:val="12"/>
        </w:rPr>
        <w:t xml:space="preserve">  </w:t>
      </w:r>
      <w:r>
        <w:rPr>
          <w:rFonts w:ascii="Times New Roman" w:hAnsi="Times New Roman" w:eastAsia="Times New Roman" w:cs="Times New Roman"/>
          <w:sz w:val="11"/>
          <w:szCs w:val="11"/>
        </w:rPr>
        <w:t>GRID</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rPr>
        <w:t>ours</w:t>
      </w:r>
      <w:r>
        <w:rPr>
          <w:rFonts w:ascii="Times New Roman" w:hAnsi="Times New Roman" w:eastAsia="Times New Roman" w:cs="Times New Roman"/>
          <w:sz w:val="11"/>
          <w:szCs w:val="11"/>
          <w:spacing w:val="5"/>
        </w:rPr>
        <w:t>) </w:t>
      </w:r>
      <w:r>
        <w:rPr>
          <w:rFonts w:ascii="Times New Roman" w:hAnsi="Times New Roman" w:eastAsia="Times New Roman" w:cs="Times New Roman"/>
          <w:sz w:val="11"/>
          <w:szCs w:val="11"/>
        </w:rPr>
        <w:t>Task</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rPr>
        <w:t>Accuracy</w:t>
      </w:r>
    </w:p>
    <w:p>
      <w:pPr>
        <w:ind w:left="3300"/>
        <w:spacing w:before="55" w:line="200"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drawing>
          <wp:inline distT="0" distB="0" distL="0" distR="0">
            <wp:extent cx="164061" cy="52502"/>
            <wp:effectExtent l="0" t="0" r="0" b="0"/>
            <wp:docPr id="356" name="IM 356"/>
            <wp:cNvGraphicFramePr/>
            <a:graphic>
              <a:graphicData uri="http://schemas.openxmlformats.org/drawingml/2006/picture">
                <pic:pic>
                  <pic:nvPicPr>
                    <pic:cNvPr id="356" name="IM 356"/>
                    <pic:cNvPicPr/>
                  </pic:nvPicPr>
                  <pic:blipFill>
                    <a:blip r:embed="rId318"/>
                    <a:stretch>
                      <a:fillRect/>
                    </a:stretch>
                  </pic:blipFill>
                  <pic:spPr>
                    <a:xfrm rot="0">
                      <a:off x="0" y="0"/>
                      <a:ext cx="164061" cy="52502"/>
                    </a:xfrm>
                    <a:prstGeom prst="rect">
                      <a:avLst/>
                    </a:prstGeom>
                  </pic:spPr>
                </pic:pic>
              </a:graphicData>
            </a:graphic>
          </wp:inline>
        </w:drawing>
      </w:r>
      <w:r>
        <w:rPr>
          <w:rFonts w:ascii="Times New Roman" w:hAnsi="Times New Roman" w:eastAsia="Times New Roman" w:cs="Times New Roman"/>
          <w:sz w:val="11"/>
          <w:szCs w:val="11"/>
          <w:spacing w:val="12"/>
          <w:w w:val="102"/>
        </w:rPr>
        <w:t xml:space="preserve">  </w:t>
      </w:r>
      <w:r>
        <w:rPr>
          <w:rFonts w:ascii="Times New Roman" w:hAnsi="Times New Roman" w:eastAsia="Times New Roman" w:cs="Times New Roman"/>
          <w:sz w:val="11"/>
          <w:szCs w:val="11"/>
        </w:rPr>
        <w:t>GPT</w:t>
      </w:r>
      <w:r>
        <w:rPr>
          <w:rFonts w:ascii="Times New Roman" w:hAnsi="Times New Roman" w:eastAsia="Times New Roman" w:cs="Times New Roman"/>
          <w:sz w:val="11"/>
          <w:szCs w:val="11"/>
          <w:spacing w:val="3"/>
        </w:rPr>
        <w:t>-4</w:t>
      </w:r>
      <w:r>
        <w:rPr>
          <w:rFonts w:ascii="Times New Roman" w:hAnsi="Times New Roman" w:eastAsia="Times New Roman" w:cs="Times New Roman"/>
          <w:sz w:val="11"/>
          <w:szCs w:val="11"/>
          <w:spacing w:val="8"/>
        </w:rPr>
        <w:t xml:space="preserve"> </w:t>
      </w:r>
      <w:r>
        <w:rPr>
          <w:rFonts w:ascii="Times New Roman" w:hAnsi="Times New Roman" w:eastAsia="Times New Roman" w:cs="Times New Roman"/>
          <w:sz w:val="11"/>
          <w:szCs w:val="11"/>
        </w:rPr>
        <w:t>Subtask</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rPr>
        <w:t>Accuracy</w:t>
      </w:r>
    </w:p>
    <w:p>
      <w:pPr>
        <w:spacing w:before="55" w:line="20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position w:val="-6"/>
        </w:rPr>
        <w:drawing>
          <wp:inline distT="0" distB="0" distL="0" distR="0">
            <wp:extent cx="22969" cy="4750"/>
            <wp:effectExtent l="0" t="0" r="0" b="0"/>
            <wp:docPr id="358" name="IM 358"/>
            <wp:cNvGraphicFramePr/>
            <a:graphic>
              <a:graphicData uri="http://schemas.openxmlformats.org/drawingml/2006/picture">
                <pic:pic>
                  <pic:nvPicPr>
                    <pic:cNvPr id="358" name="IM 358"/>
                    <pic:cNvPicPr/>
                  </pic:nvPicPr>
                  <pic:blipFill>
                    <a:blip r:embed="rId319"/>
                    <a:stretch>
                      <a:fillRect/>
                    </a:stretch>
                  </pic:blipFill>
                  <pic:spPr>
                    <a:xfrm rot="0">
                      <a:off x="0" y="0"/>
                      <a:ext cx="22969" cy="4750"/>
                    </a:xfrm>
                    <a:prstGeom prst="rect">
                      <a:avLst/>
                    </a:prstGeom>
                  </pic:spPr>
                </pic:pic>
              </a:graphicData>
            </a:graphic>
          </wp:inline>
        </w:drawing>
      </w:r>
      <w:r>
        <w:rPr>
          <w:rFonts w:ascii="Times New Roman" w:hAnsi="Times New Roman" w:eastAsia="Times New Roman" w:cs="Times New Roman"/>
          <w:sz w:val="11"/>
          <w:szCs w:val="11"/>
          <w:u w:val="single" w:color="auto"/>
          <w:spacing w:val="1"/>
        </w:rPr>
        <w:t xml:space="preserve">                    </w:t>
      </w:r>
      <w:r>
        <w:rPr>
          <w:rFonts w:ascii="Times New Roman" w:hAnsi="Times New Roman" w:eastAsia="Times New Roman" w:cs="Times New Roman"/>
          <w:sz w:val="11"/>
          <w:szCs w:val="11"/>
          <w:u w:val="single" w:color="auto"/>
        </w:rPr>
        <w:t xml:space="preserve">                                                                                                  </w:t>
      </w:r>
      <w:r>
        <w:rPr>
          <w:rFonts w:ascii="Times New Roman" w:hAnsi="Times New Roman" w:eastAsia="Times New Roman" w:cs="Times New Roman"/>
          <w:sz w:val="11"/>
          <w:szCs w:val="11"/>
        </w:rPr>
        <w:drawing>
          <wp:inline distT="0" distB="0" distL="0" distR="0">
            <wp:extent cx="164061" cy="47514"/>
            <wp:effectExtent l="0" t="0" r="0" b="0"/>
            <wp:docPr id="360" name="IM 360"/>
            <wp:cNvGraphicFramePr/>
            <a:graphic>
              <a:graphicData uri="http://schemas.openxmlformats.org/drawingml/2006/picture">
                <pic:pic>
                  <pic:nvPicPr>
                    <pic:cNvPr id="360" name="IM 360"/>
                    <pic:cNvPicPr/>
                  </pic:nvPicPr>
                  <pic:blipFill>
                    <a:blip r:embed="rId320"/>
                    <a:stretch>
                      <a:fillRect/>
                    </a:stretch>
                  </pic:blipFill>
                  <pic:spPr>
                    <a:xfrm rot="0">
                      <a:off x="0" y="0"/>
                      <a:ext cx="164061" cy="47514"/>
                    </a:xfrm>
                    <a:prstGeom prst="rect">
                      <a:avLst/>
                    </a:prstGeom>
                  </pic:spPr>
                </pic:pic>
              </a:graphicData>
            </a:graphic>
          </wp:inline>
        </w:drawing>
      </w:r>
      <w:r>
        <w:rPr>
          <w:rFonts w:ascii="Times New Roman" w:hAnsi="Times New Roman" w:eastAsia="Times New Roman" w:cs="Times New Roman"/>
          <w:sz w:val="11"/>
          <w:szCs w:val="11"/>
          <w:u w:val="single" w:color="auto"/>
          <w:spacing w:val="12"/>
          <w:w w:val="103"/>
        </w:rPr>
        <w:t xml:space="preserve">  </w:t>
      </w:r>
      <w:r>
        <w:rPr>
          <w:rFonts w:ascii="Times New Roman" w:hAnsi="Times New Roman" w:eastAsia="Times New Roman" w:cs="Times New Roman"/>
          <w:sz w:val="11"/>
          <w:szCs w:val="11"/>
          <w:u w:val="single" w:color="auto"/>
        </w:rPr>
        <w:t>GPT</w:t>
      </w:r>
      <w:r>
        <w:rPr>
          <w:rFonts w:ascii="Times New Roman" w:hAnsi="Times New Roman" w:eastAsia="Times New Roman" w:cs="Times New Roman"/>
          <w:sz w:val="11"/>
          <w:szCs w:val="11"/>
          <w:u w:val="single" w:color="auto"/>
          <w:spacing w:val="1"/>
        </w:rPr>
        <w:t>-4</w:t>
      </w:r>
      <w:r>
        <w:rPr>
          <w:rFonts w:ascii="Times New Roman" w:hAnsi="Times New Roman" w:eastAsia="Times New Roman" w:cs="Times New Roman"/>
          <w:sz w:val="11"/>
          <w:szCs w:val="11"/>
          <w:u w:val="single" w:color="auto"/>
          <w:spacing w:val="1"/>
        </w:rPr>
        <w:t xml:space="preserve"> </w:t>
      </w:r>
      <w:r>
        <w:rPr>
          <w:rFonts w:ascii="Times New Roman" w:hAnsi="Times New Roman" w:eastAsia="Times New Roman" w:cs="Times New Roman"/>
          <w:sz w:val="11"/>
          <w:szCs w:val="11"/>
          <w:u w:val="single" w:color="auto"/>
        </w:rPr>
        <w:t>Task</w:t>
      </w:r>
      <w:r>
        <w:rPr>
          <w:rFonts w:ascii="Times New Roman" w:hAnsi="Times New Roman" w:eastAsia="Times New Roman" w:cs="Times New Roman"/>
          <w:sz w:val="11"/>
          <w:szCs w:val="11"/>
          <w:u w:val="single" w:color="auto"/>
          <w:spacing w:val="1"/>
        </w:rPr>
        <w:t xml:space="preserve"> </w:t>
      </w:r>
      <w:r>
        <w:rPr>
          <w:rFonts w:ascii="Times New Roman" w:hAnsi="Times New Roman" w:eastAsia="Times New Roman" w:cs="Times New Roman"/>
          <w:sz w:val="11"/>
          <w:szCs w:val="11"/>
          <w:u w:val="single" w:color="auto"/>
        </w:rPr>
        <w:t>Accuracy</w:t>
      </w:r>
      <w:r>
        <w:rPr>
          <w:rFonts w:ascii="Times New Roman" w:hAnsi="Times New Roman" w:eastAsia="Times New Roman" w:cs="Times New Roman"/>
          <w:sz w:val="11"/>
          <w:szCs w:val="11"/>
          <w:u w:val="single" w:color="auto"/>
        </w:rPr>
        <w:t xml:space="preserve">                    </w:t>
      </w:r>
    </w:p>
    <w:p>
      <w:pPr>
        <w:ind w:left="189"/>
        <w:spacing w:line="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16.7%</w:t>
      </w:r>
    </w:p>
    <w:p>
      <w:pPr>
        <w:ind w:left="329"/>
        <w:spacing w:line="9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drawing>
          <wp:inline distT="0" distB="0" distL="0" distR="0">
            <wp:extent cx="52502" cy="46275"/>
            <wp:effectExtent l="0" t="0" r="0" b="0"/>
            <wp:docPr id="362" name="IM 362"/>
            <wp:cNvGraphicFramePr/>
            <a:graphic>
              <a:graphicData uri="http://schemas.openxmlformats.org/drawingml/2006/picture">
                <pic:pic>
                  <pic:nvPicPr>
                    <pic:cNvPr id="362" name="IM 362"/>
                    <pic:cNvPicPr/>
                  </pic:nvPicPr>
                  <pic:blipFill>
                    <a:blip r:embed="rId321"/>
                    <a:stretch>
                      <a:fillRect/>
                    </a:stretch>
                  </pic:blipFill>
                  <pic:spPr>
                    <a:xfrm rot="0">
                      <a:off x="0" y="0"/>
                      <a:ext cx="52502" cy="46275"/>
                    </a:xfrm>
                    <a:prstGeom prst="rect">
                      <a:avLst/>
                    </a:prstGeom>
                  </pic:spPr>
                </pic:pic>
              </a:graphicData>
            </a:graphic>
          </wp:inline>
        </w:drawing>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spacing w:val="-2"/>
          <w:position w:val="-2"/>
        </w:rPr>
        <w:t>14.3%</w:t>
      </w:r>
    </w:p>
    <w:p>
      <w:pPr>
        <w:ind w:left="1444"/>
        <w:spacing w:line="167" w:lineRule="auto"/>
        <w:rPr>
          <w:rFonts w:ascii="Times New Roman" w:hAnsi="Times New Roman" w:eastAsia="Times New Roman" w:cs="Times New Roman"/>
          <w:sz w:val="15"/>
          <w:szCs w:val="15"/>
        </w:rPr>
      </w:pPr>
      <w:r>
        <w:pict>
          <v:shape id="_x0000_s572" style="position:absolute;margin-left:182.772pt;margin-top:5.21501pt;mso-position-vertical-relative:text;mso-position-horizontal-relative:text;width:67.9pt;height:9.2pt;z-index:-250690560;" filled="false" stroked="false" type="#_x0000_t202">
            <v:fill on="false"/>
            <v:stroke on="false"/>
            <v:path/>
            <v:imagedata o:title=""/>
            <o:lock v:ext="edit" aspectratio="false"/>
            <v:textbox inset="0mm,0mm,0mm,0mm">
              <w:txbxContent>
                <w:p>
                  <w:pPr>
                    <w:ind w:left="20"/>
                    <w:spacing w:before="20" w:line="19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drawing>
                      <wp:inline distT="0" distB="0" distL="0" distR="0">
                        <wp:extent cx="52502" cy="52502"/>
                        <wp:effectExtent l="0" t="0" r="0" b="0"/>
                        <wp:docPr id="364" name="IM 364"/>
                        <wp:cNvGraphicFramePr/>
                        <a:graphic>
                          <a:graphicData uri="http://schemas.openxmlformats.org/drawingml/2006/picture">
                            <pic:pic>
                              <pic:nvPicPr>
                                <pic:cNvPr id="364" name="IM 364"/>
                                <pic:cNvPicPr/>
                              </pic:nvPicPr>
                              <pic:blipFill>
                                <a:blip r:embed="rId322"/>
                                <a:stretch>
                                  <a:fillRect/>
                                </a:stretch>
                              </pic:blipFill>
                              <pic:spPr>
                                <a:xfrm rot="0">
                                  <a:off x="0" y="0"/>
                                  <a:ext cx="52502" cy="52502"/>
                                </a:xfrm>
                                <a:prstGeom prst="rect">
                                  <a:avLst/>
                                </a:prstGeom>
                              </pic:spPr>
                            </pic:pic>
                          </a:graphicData>
                        </a:graphic>
                      </wp:inline>
                    </w:drawing>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8.0%</w:t>
                  </w:r>
                </w:p>
              </w:txbxContent>
            </v:textbox>
          </v:shape>
        </w:pict>
      </w:r>
      <w:r>
        <w:rPr>
          <w:rFonts w:ascii="Times New Roman" w:hAnsi="Times New Roman" w:eastAsia="Times New Roman" w:cs="Times New Roman"/>
          <w:sz w:val="15"/>
          <w:szCs w:val="15"/>
          <w:position w:val="5"/>
        </w:rPr>
        <w:drawing>
          <wp:inline distT="0" distB="0" distL="0" distR="0">
            <wp:extent cx="52502" cy="51804"/>
            <wp:effectExtent l="0" t="0" r="0" b="0"/>
            <wp:docPr id="366" name="IM 366"/>
            <wp:cNvGraphicFramePr/>
            <a:graphic>
              <a:graphicData uri="http://schemas.openxmlformats.org/drawingml/2006/picture">
                <pic:pic>
                  <pic:nvPicPr>
                    <pic:cNvPr id="366" name="IM 366"/>
                    <pic:cNvPicPr/>
                  </pic:nvPicPr>
                  <pic:blipFill>
                    <a:blip r:embed="rId323"/>
                    <a:stretch>
                      <a:fillRect/>
                    </a:stretch>
                  </pic:blipFill>
                  <pic:spPr>
                    <a:xfrm rot="0">
                      <a:off x="0" y="0"/>
                      <a:ext cx="52502" cy="51804"/>
                    </a:xfrm>
                    <a:prstGeom prst="rect">
                      <a:avLst/>
                    </a:prstGeom>
                  </pic:spPr>
                </pic:pic>
              </a:graphicData>
            </a:graphic>
          </wp:inline>
        </w:drawing>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spacing w:val="-1"/>
          <w:position w:val="2"/>
        </w:rPr>
        <w:t>11.1%                    </w:t>
      </w:r>
      <w:r>
        <w:rPr>
          <w:rFonts w:ascii="Times New Roman" w:hAnsi="Times New Roman" w:eastAsia="Times New Roman" w:cs="Times New Roman"/>
          <w:sz w:val="15"/>
          <w:szCs w:val="15"/>
          <w:spacing w:val="-1"/>
          <w:position w:val="-2"/>
        </w:rPr>
        <w:t>10</w:t>
      </w:r>
      <w:r>
        <w:rPr>
          <w:rFonts w:ascii="Times New Roman" w:hAnsi="Times New Roman" w:eastAsia="Times New Roman" w:cs="Times New Roman"/>
          <w:sz w:val="15"/>
          <w:szCs w:val="15"/>
          <w:spacing w:val="-2"/>
          <w:position w:val="-2"/>
        </w:rPr>
        <w:t>.0%</w:t>
      </w:r>
    </w:p>
    <w:p>
      <w:pPr>
        <w:spacing w:line="398" w:lineRule="auto"/>
        <w:rPr>
          <w:rFonts w:ascii="Arial"/>
          <w:sz w:val="21"/>
        </w:rPr>
      </w:pPr>
      <w:r/>
    </w:p>
    <w:p>
      <w:pPr>
        <w:spacing w:before="1" w:line="40" w:lineRule="exact"/>
        <w:rPr/>
      </w:pPr>
      <w:r>
        <w:rPr>
          <w:position w:val="-1"/>
        </w:rPr>
        <w:drawing>
          <wp:inline distT="0" distB="0" distL="0" distR="0">
            <wp:extent cx="3283492" cy="25594"/>
            <wp:effectExtent l="0" t="0" r="0" b="0"/>
            <wp:docPr id="368" name="IM 368"/>
            <wp:cNvGraphicFramePr/>
            <a:graphic>
              <a:graphicData uri="http://schemas.openxmlformats.org/drawingml/2006/picture">
                <pic:pic>
                  <pic:nvPicPr>
                    <pic:cNvPr id="368" name="IM 368"/>
                    <pic:cNvPicPr/>
                  </pic:nvPicPr>
                  <pic:blipFill>
                    <a:blip r:embed="rId324"/>
                    <a:stretch>
                      <a:fillRect/>
                    </a:stretch>
                  </pic:blipFill>
                  <pic:spPr>
                    <a:xfrm rot="0">
                      <a:off x="0" y="0"/>
                      <a:ext cx="3283492" cy="25594"/>
                    </a:xfrm>
                    <a:prstGeom prst="rect">
                      <a:avLst/>
                    </a:prstGeom>
                  </pic:spPr>
                </pic:pic>
              </a:graphicData>
            </a:graphic>
          </wp:inline>
        </w:drawing>
      </w:r>
    </w:p>
    <w:p>
      <w:pPr>
        <w:ind w:left="299"/>
        <w:spacing w:before="35"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40                          50         </w:t>
      </w:r>
      <w:r>
        <w:rPr>
          <w:rFonts w:ascii="Times New Roman" w:hAnsi="Times New Roman" w:eastAsia="Times New Roman" w:cs="Times New Roman"/>
          <w:sz w:val="15"/>
          <w:szCs w:val="15"/>
          <w:spacing w:val="-1"/>
        </w:rPr>
        <w:t xml:space="preserve">                 60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70</w:t>
      </w:r>
    </w:p>
    <w:p>
      <w:pPr>
        <w:ind w:left="1594"/>
        <w:spacing w:before="44" w:line="19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Number of</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2"/>
        </w:rPr>
        <w:t>objects in each</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2"/>
        </w:rPr>
        <w:t>scene</w:t>
      </w:r>
    </w:p>
    <w:p>
      <w:pPr>
        <w:spacing w:line="198" w:lineRule="auto"/>
        <w:sectPr>
          <w:type w:val="continuous"/>
          <w:pgSz w:w="11906" w:h="16838"/>
          <w:pgMar w:top="1545" w:right="1700" w:bottom="1391" w:left="1700" w:header="1268" w:footer="1201" w:gutter="0"/>
          <w:cols w:equalWidth="0" w:num="2">
            <w:col w:w="1858" w:space="36"/>
            <w:col w:w="6610" w:space="0"/>
          </w:cols>
        </w:sectPr>
        <w:rPr>
          <w:rFonts w:ascii="Times New Roman" w:hAnsi="Times New Roman" w:eastAsia="Times New Roman" w:cs="Times New Roman"/>
          <w:sz w:val="15"/>
          <w:szCs w:val="15"/>
        </w:rPr>
      </w:pPr>
    </w:p>
    <w:p>
      <w:pPr>
        <w:ind w:left="1441"/>
        <w:spacing w:before="299" w:line="525" w:lineRule="exact"/>
        <w:rPr>
          <w:rFonts w:ascii="SimSun" w:hAnsi="SimSun" w:eastAsia="SimSun" w:cs="SimSun"/>
          <w:sz w:val="22"/>
          <w:szCs w:val="22"/>
        </w:rPr>
      </w:pPr>
      <w:bookmarkStart w:name="bookmark102" w:id="55"/>
      <w:bookmarkEnd w:id="55"/>
      <w:r>
        <w:rPr>
          <w:rFonts w:ascii="SimSun" w:hAnsi="SimSun" w:eastAsia="SimSun" w:cs="SimSun"/>
          <w:sz w:val="22"/>
          <w:szCs w:val="22"/>
          <w:spacing w:val="-3"/>
          <w:position w:val="23"/>
        </w:rPr>
        <w:t>图</w:t>
      </w:r>
      <w:r>
        <w:rPr>
          <w:rFonts w:ascii="SimSun" w:hAnsi="SimSun" w:eastAsia="SimSun" w:cs="SimSun"/>
          <w:sz w:val="22"/>
          <w:szCs w:val="22"/>
          <w:spacing w:val="-35"/>
          <w:position w:val="23"/>
        </w:rPr>
        <w:t xml:space="preserve"> </w:t>
      </w:r>
      <w:r>
        <w:rPr>
          <w:rFonts w:ascii="Times New Roman" w:hAnsi="Times New Roman" w:eastAsia="Times New Roman" w:cs="Times New Roman"/>
          <w:sz w:val="22"/>
          <w:szCs w:val="22"/>
          <w:spacing w:val="-3"/>
          <w:position w:val="23"/>
        </w:rPr>
        <w:t>4.4    GRID</w:t>
      </w:r>
      <w:r>
        <w:rPr>
          <w:rFonts w:ascii="Times New Roman" w:hAnsi="Times New Roman" w:eastAsia="Times New Roman" w:cs="Times New Roman"/>
          <w:sz w:val="22"/>
          <w:szCs w:val="22"/>
          <w:spacing w:val="13"/>
          <w:position w:val="23"/>
        </w:rPr>
        <w:t xml:space="preserve"> </w:t>
      </w:r>
      <w:r>
        <w:rPr>
          <w:rFonts w:ascii="SimSun" w:hAnsi="SimSun" w:eastAsia="SimSun" w:cs="SimSun"/>
          <w:sz w:val="22"/>
          <w:szCs w:val="22"/>
          <w:spacing w:val="-3"/>
          <w:position w:val="23"/>
        </w:rPr>
        <w:t>与基准方法（</w:t>
      </w:r>
      <w:r>
        <w:rPr>
          <w:rFonts w:ascii="Times New Roman" w:hAnsi="Times New Roman" w:eastAsia="Times New Roman" w:cs="Times New Roman"/>
          <w:sz w:val="22"/>
          <w:szCs w:val="22"/>
          <w:spacing w:val="-3"/>
          <w:position w:val="23"/>
        </w:rPr>
        <w:t>GPT-4</w:t>
      </w:r>
      <w:r>
        <w:rPr>
          <w:rFonts w:ascii="SimSun" w:hAnsi="SimSun" w:eastAsia="SimSun" w:cs="SimSun"/>
          <w:sz w:val="22"/>
          <w:szCs w:val="22"/>
          <w:spacing w:val="-3"/>
          <w:position w:val="23"/>
        </w:rPr>
        <w:t>）的性能对比实验结果图</w:t>
      </w:r>
    </w:p>
    <w:p>
      <w:pPr>
        <w:ind w:left="3104"/>
        <w:spacing w:line="220" w:lineRule="auto"/>
        <w:rPr>
          <w:rFonts w:ascii="SimSun" w:hAnsi="SimSun" w:eastAsia="SimSun" w:cs="SimSun"/>
          <w:sz w:val="22"/>
          <w:szCs w:val="22"/>
        </w:rPr>
      </w:pPr>
      <w:r>
        <w:rPr>
          <w:rFonts w:ascii="SimSun" w:hAnsi="SimSun" w:eastAsia="SimSun" w:cs="SimSun"/>
          <w:sz w:val="22"/>
          <w:szCs w:val="22"/>
          <w:spacing w:val="-1"/>
        </w:rPr>
        <w:t>表</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1"/>
        </w:rPr>
        <w:t>4.3    </w:t>
      </w:r>
      <w:r>
        <w:rPr>
          <w:rFonts w:ascii="SimSun" w:hAnsi="SimSun" w:eastAsia="SimSun" w:cs="SimSun"/>
          <w:sz w:val="22"/>
          <w:szCs w:val="22"/>
          <w:spacing w:val="-1"/>
        </w:rPr>
        <w:t>消融实验结果表</w:t>
      </w:r>
    </w:p>
    <w:p>
      <w:pPr>
        <w:spacing w:line="152" w:lineRule="exact"/>
        <w:rPr/>
      </w:pPr>
      <w:r/>
    </w:p>
    <w:tbl>
      <w:tblPr>
        <w:tblStyle w:val="TableNormal"/>
        <w:tblW w:w="8418" w:type="dxa"/>
        <w:tblInd w:w="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65"/>
        <w:gridCol w:w="989"/>
        <w:gridCol w:w="1038"/>
        <w:gridCol w:w="1038"/>
        <w:gridCol w:w="1209"/>
        <w:gridCol w:w="1379"/>
      </w:tblGrid>
      <w:tr>
        <w:trPr>
          <w:trHeight w:val="318" w:hRule="atLeast"/>
        </w:trPr>
        <w:tc>
          <w:tcPr>
            <w:tcW w:w="2765" w:type="dxa"/>
            <w:vAlign w:val="top"/>
            <w:tcBorders>
              <w:bottom w:val="single" w:color="000000" w:sz="2" w:space="0"/>
              <w:top w:val="single" w:color="000000" w:sz="2" w:space="0"/>
            </w:tcBorders>
          </w:tcPr>
          <w:p>
            <w:pPr>
              <w:ind w:left="1219"/>
              <w:spacing w:before="75" w:line="220"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2"/>
              </w:rPr>
              <w:t>模型</w:t>
            </w:r>
          </w:p>
        </w:tc>
        <w:tc>
          <w:tcPr>
            <w:tcW w:w="989" w:type="dxa"/>
            <w:vAlign w:val="top"/>
            <w:tcBorders>
              <w:bottom w:val="single" w:color="000000" w:sz="2" w:space="0"/>
              <w:top w:val="single" w:color="000000" w:sz="2" w:space="0"/>
            </w:tcBorders>
          </w:tcPr>
          <w:p>
            <w:pPr>
              <w:ind w:left="248"/>
              <w:spacing w:before="75" w:line="220"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2"/>
              </w:rPr>
              <w:t>参数量</w:t>
            </w:r>
          </w:p>
        </w:tc>
        <w:tc>
          <w:tcPr>
            <w:tcW w:w="1038" w:type="dxa"/>
            <w:vAlign w:val="top"/>
            <w:tcBorders>
              <w:bottom w:val="single" w:color="000000" w:sz="2" w:space="0"/>
              <w:top w:val="single" w:color="000000" w:sz="2" w:space="0"/>
            </w:tcBorders>
          </w:tcPr>
          <w:p>
            <w:pPr>
              <w:ind w:left="100"/>
              <w:spacing w:before="75" w:line="220"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1"/>
              </w:rPr>
              <w:t>动作准确率</w:t>
            </w:r>
          </w:p>
        </w:tc>
        <w:tc>
          <w:tcPr>
            <w:tcW w:w="1038" w:type="dxa"/>
            <w:vAlign w:val="top"/>
            <w:tcBorders>
              <w:bottom w:val="single" w:color="000000" w:sz="2" w:space="0"/>
              <w:top w:val="single" w:color="000000" w:sz="2" w:space="0"/>
            </w:tcBorders>
          </w:tcPr>
          <w:p>
            <w:pPr>
              <w:ind w:left="100"/>
              <w:spacing w:before="75" w:line="220"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1"/>
              </w:rPr>
              <w:t>物体准确率</w:t>
            </w:r>
          </w:p>
        </w:tc>
        <w:tc>
          <w:tcPr>
            <w:tcW w:w="1209" w:type="dxa"/>
            <w:vAlign w:val="top"/>
            <w:tcBorders>
              <w:bottom w:val="single" w:color="000000" w:sz="2" w:space="0"/>
              <w:top w:val="single" w:color="000000" w:sz="2" w:space="0"/>
            </w:tcBorders>
          </w:tcPr>
          <w:p>
            <w:pPr>
              <w:ind w:left="100"/>
              <w:spacing w:before="75" w:line="220"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1"/>
              </w:rPr>
              <w:t>子任务准确率</w:t>
            </w:r>
          </w:p>
        </w:tc>
        <w:tc>
          <w:tcPr>
            <w:tcW w:w="1379" w:type="dxa"/>
            <w:vAlign w:val="top"/>
            <w:tcBorders>
              <w:bottom w:val="single" w:color="000000" w:sz="2" w:space="0"/>
              <w:top w:val="single" w:color="000000" w:sz="2" w:space="0"/>
            </w:tcBorders>
          </w:tcPr>
          <w:p>
            <w:pPr>
              <w:ind w:left="101"/>
              <w:spacing w:before="75" w:line="219" w:lineRule="auto"/>
              <w:rPr>
                <w:rFonts w:ascii="SimSun" w:hAnsi="SimSun" w:eastAsia="SimSun" w:cs="SimSun"/>
                <w:sz w:val="17"/>
                <w:szCs w:val="17"/>
              </w:rPr>
            </w:pPr>
            <w:r>
              <w:rPr>
                <w:rFonts w:ascii="SimSun" w:hAnsi="SimSun" w:eastAsia="SimSun" w:cs="SimSun"/>
                <w:sz w:val="17"/>
                <w:szCs w:val="17"/>
                <w14:textOutline w14:w="3261" w14:cap="flat" w14:cmpd="sng">
                  <w14:solidFill>
                    <w14:srgbClr w14:val="000000"/>
                  </w14:solidFill>
                  <w14:prstDash w14:val="solid"/>
                  <w14:miter w14:lim="10"/>
                </w14:textOutline>
                <w:spacing w:val="-1"/>
              </w:rPr>
              <w:t>指令目标准确率</w:t>
            </w:r>
          </w:p>
        </w:tc>
      </w:tr>
      <w:tr>
        <w:trPr>
          <w:trHeight w:val="305" w:hRule="atLeast"/>
        </w:trPr>
        <w:tc>
          <w:tcPr>
            <w:tcW w:w="2765" w:type="dxa"/>
            <w:vAlign w:val="top"/>
            <w:tcBorders>
              <w:top w:val="single" w:color="000000" w:sz="2" w:space="0"/>
            </w:tcBorders>
          </w:tcPr>
          <w:p>
            <w:pPr>
              <w:ind w:left="1167"/>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GRID</w:t>
            </w:r>
          </w:p>
        </w:tc>
        <w:tc>
          <w:tcPr>
            <w:tcW w:w="989" w:type="dxa"/>
            <w:vAlign w:val="top"/>
            <w:tcBorders>
              <w:top w:val="single" w:color="000000" w:sz="2" w:space="0"/>
            </w:tcBorders>
          </w:tcPr>
          <w:p>
            <w:pPr>
              <w:ind w:left="100"/>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2.3M+1.5B</w:t>
            </w:r>
          </w:p>
        </w:tc>
        <w:tc>
          <w:tcPr>
            <w:tcW w:w="1038" w:type="dxa"/>
            <w:vAlign w:val="top"/>
            <w:tcBorders>
              <w:top w:val="single" w:color="000000" w:sz="2" w:space="0"/>
            </w:tcBorders>
          </w:tcPr>
          <w:p>
            <w:pPr>
              <w:ind w:left="376"/>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84.8</w:t>
            </w:r>
          </w:p>
        </w:tc>
        <w:tc>
          <w:tcPr>
            <w:tcW w:w="1038" w:type="dxa"/>
            <w:vAlign w:val="top"/>
            <w:tcBorders>
              <w:top w:val="single" w:color="000000" w:sz="2" w:space="0"/>
            </w:tcBorders>
          </w:tcPr>
          <w:p>
            <w:pPr>
              <w:ind w:left="375"/>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94.1</w:t>
            </w:r>
          </w:p>
        </w:tc>
        <w:tc>
          <w:tcPr>
            <w:tcW w:w="1209" w:type="dxa"/>
            <w:vAlign w:val="top"/>
            <w:tcBorders>
              <w:top w:val="single" w:color="000000" w:sz="2" w:space="0"/>
            </w:tcBorders>
          </w:tcPr>
          <w:p>
            <w:pPr>
              <w:ind w:left="461"/>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83.0</w:t>
            </w:r>
          </w:p>
        </w:tc>
        <w:tc>
          <w:tcPr>
            <w:tcW w:w="1379" w:type="dxa"/>
            <w:vAlign w:val="top"/>
            <w:tcBorders>
              <w:top w:val="single" w:color="000000" w:sz="2" w:space="0"/>
            </w:tcBorders>
          </w:tcPr>
          <w:p>
            <w:pPr>
              <w:ind w:left="547"/>
              <w:spacing w:before="10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64.1</w:t>
            </w:r>
          </w:p>
        </w:tc>
      </w:tr>
      <w:tr>
        <w:trPr>
          <w:trHeight w:val="321" w:hRule="atLeast"/>
        </w:trPr>
        <w:tc>
          <w:tcPr>
            <w:tcW w:w="2765" w:type="dxa"/>
            <w:vAlign w:val="top"/>
          </w:tcPr>
          <w:p>
            <w:pPr>
              <w:ind w:left="562"/>
              <w:spacing w:before="82" w:line="220" w:lineRule="auto"/>
              <w:rPr>
                <w:rFonts w:ascii="SimSun" w:hAnsi="SimSun" w:eastAsia="SimSun" w:cs="SimSun"/>
                <w:sz w:val="17"/>
                <w:szCs w:val="17"/>
              </w:rPr>
            </w:pPr>
            <w:r>
              <w:rPr>
                <w:rFonts w:ascii="Times New Roman" w:hAnsi="Times New Roman" w:eastAsia="Times New Roman" w:cs="Times New Roman"/>
                <w:sz w:val="17"/>
                <w:szCs w:val="17"/>
              </w:rPr>
              <w:t>GRID </w:t>
            </w:r>
            <w:r>
              <w:rPr>
                <w:rFonts w:ascii="SimSun" w:hAnsi="SimSun" w:eastAsia="SimSun" w:cs="SimSun"/>
                <w:sz w:val="17"/>
                <w:szCs w:val="17"/>
              </w:rPr>
              <w:t>去除特征增强器</w:t>
            </w:r>
          </w:p>
        </w:tc>
        <w:tc>
          <w:tcPr>
            <w:tcW w:w="989" w:type="dxa"/>
            <w:vAlign w:val="top"/>
          </w:tcPr>
          <w:p>
            <w:pPr>
              <w:ind w:left="105"/>
              <w:spacing w:before="11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2.2M+1.5B</w:t>
            </w:r>
          </w:p>
        </w:tc>
        <w:tc>
          <w:tcPr>
            <w:tcW w:w="1038" w:type="dxa"/>
            <w:vAlign w:val="top"/>
          </w:tcPr>
          <w:p>
            <w:pPr>
              <w:ind w:left="380"/>
              <w:spacing w:before="11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83.2</w:t>
            </w:r>
          </w:p>
        </w:tc>
        <w:tc>
          <w:tcPr>
            <w:tcW w:w="1038" w:type="dxa"/>
            <w:vAlign w:val="top"/>
          </w:tcPr>
          <w:p>
            <w:pPr>
              <w:ind w:left="377"/>
              <w:spacing w:before="11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93.1</w:t>
            </w:r>
          </w:p>
        </w:tc>
        <w:tc>
          <w:tcPr>
            <w:tcW w:w="1209" w:type="dxa"/>
            <w:vAlign w:val="top"/>
          </w:tcPr>
          <w:p>
            <w:pPr>
              <w:ind w:left="466"/>
              <w:spacing w:before="11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81.0</w:t>
            </w:r>
          </w:p>
        </w:tc>
        <w:tc>
          <w:tcPr>
            <w:tcW w:w="1379" w:type="dxa"/>
            <w:vAlign w:val="top"/>
          </w:tcPr>
          <w:p>
            <w:pPr>
              <w:ind w:left="549"/>
              <w:spacing w:before="112"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56.2</w:t>
            </w:r>
          </w:p>
        </w:tc>
      </w:tr>
      <w:tr>
        <w:trPr>
          <w:trHeight w:val="314" w:hRule="atLeast"/>
        </w:trPr>
        <w:tc>
          <w:tcPr>
            <w:tcW w:w="2765" w:type="dxa"/>
            <w:vAlign w:val="top"/>
          </w:tcPr>
          <w:p>
            <w:pPr>
              <w:ind w:left="610"/>
              <w:spacing w:before="76" w:line="220" w:lineRule="auto"/>
              <w:rPr>
                <w:rFonts w:ascii="SimSun" w:hAnsi="SimSun" w:eastAsia="SimSun" w:cs="SimSun"/>
                <w:sz w:val="17"/>
                <w:szCs w:val="17"/>
              </w:rPr>
            </w:pPr>
            <w:r>
              <w:rPr>
                <w:rFonts w:ascii="Times New Roman" w:hAnsi="Times New Roman" w:eastAsia="Times New Roman" w:cs="Times New Roman"/>
                <w:sz w:val="17"/>
                <w:szCs w:val="17"/>
                <w:spacing w:val="-3"/>
              </w:rPr>
              <w:t>GRID</w:t>
            </w:r>
            <w:r>
              <w:rPr>
                <w:rFonts w:ascii="Times New Roman" w:hAnsi="Times New Roman" w:eastAsia="Times New Roman" w:cs="Times New Roman"/>
                <w:sz w:val="17"/>
                <w:szCs w:val="17"/>
                <w:spacing w:val="11"/>
                <w:w w:val="101"/>
              </w:rPr>
              <w:t xml:space="preserve"> </w:t>
            </w:r>
            <w:r>
              <w:rPr>
                <w:rFonts w:ascii="SimSun" w:hAnsi="SimSun" w:eastAsia="SimSun" w:cs="SimSun"/>
                <w:sz w:val="17"/>
                <w:szCs w:val="17"/>
                <w:spacing w:val="-3"/>
              </w:rPr>
              <w:t>去除</w:t>
            </w:r>
            <w:r>
              <w:rPr>
                <w:rFonts w:ascii="SimSun" w:hAnsi="SimSun" w:eastAsia="SimSun" w:cs="SimSun"/>
                <w:sz w:val="17"/>
                <w:szCs w:val="17"/>
                <w:spacing w:val="-37"/>
              </w:rPr>
              <w:t xml:space="preserve"> </w:t>
            </w:r>
            <w:r>
              <w:rPr>
                <w:rFonts w:ascii="Times New Roman" w:hAnsi="Times New Roman" w:eastAsia="Times New Roman" w:cs="Times New Roman"/>
                <w:sz w:val="17"/>
                <w:szCs w:val="17"/>
                <w:spacing w:val="-3"/>
              </w:rPr>
              <w:t>GAT </w:t>
            </w:r>
            <w:r>
              <w:rPr>
                <w:rFonts w:ascii="SimSun" w:hAnsi="SimSun" w:eastAsia="SimSun" w:cs="SimSun"/>
                <w:sz w:val="17"/>
                <w:szCs w:val="17"/>
                <w:spacing w:val="-3"/>
              </w:rPr>
              <w:t>模块</w:t>
            </w:r>
          </w:p>
        </w:tc>
        <w:tc>
          <w:tcPr>
            <w:tcW w:w="989" w:type="dxa"/>
            <w:vAlign w:val="top"/>
          </w:tcPr>
          <w:p>
            <w:pPr>
              <w:ind w:left="101"/>
              <w:spacing w:before="10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314K+1.5B</w:t>
            </w:r>
          </w:p>
        </w:tc>
        <w:tc>
          <w:tcPr>
            <w:tcW w:w="1038" w:type="dxa"/>
            <w:vAlign w:val="top"/>
          </w:tcPr>
          <w:p>
            <w:pPr>
              <w:ind w:left="380"/>
              <w:spacing w:before="10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83.1</w:t>
            </w:r>
          </w:p>
        </w:tc>
        <w:tc>
          <w:tcPr>
            <w:tcW w:w="1038" w:type="dxa"/>
            <w:vAlign w:val="top"/>
          </w:tcPr>
          <w:p>
            <w:pPr>
              <w:ind w:left="377"/>
              <w:spacing w:before="10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93.3</w:t>
            </w:r>
          </w:p>
        </w:tc>
        <w:tc>
          <w:tcPr>
            <w:tcW w:w="1209" w:type="dxa"/>
            <w:vAlign w:val="top"/>
          </w:tcPr>
          <w:p>
            <w:pPr>
              <w:ind w:left="466"/>
              <w:spacing w:before="10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80.2</w:t>
            </w:r>
          </w:p>
        </w:tc>
        <w:tc>
          <w:tcPr>
            <w:tcW w:w="1379" w:type="dxa"/>
            <w:vAlign w:val="top"/>
          </w:tcPr>
          <w:p>
            <w:pPr>
              <w:ind w:left="549"/>
              <w:spacing w:before="10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55.5</w:t>
            </w:r>
          </w:p>
        </w:tc>
      </w:tr>
      <w:tr>
        <w:trPr>
          <w:trHeight w:val="319" w:hRule="atLeast"/>
        </w:trPr>
        <w:tc>
          <w:tcPr>
            <w:tcW w:w="2765" w:type="dxa"/>
            <w:vAlign w:val="top"/>
            <w:tcBorders>
              <w:bottom w:val="single" w:color="000000" w:sz="2" w:space="0"/>
            </w:tcBorders>
          </w:tcPr>
          <w:p>
            <w:pPr>
              <w:ind w:left="98"/>
              <w:spacing w:before="77" w:line="220" w:lineRule="auto"/>
              <w:rPr>
                <w:rFonts w:ascii="SimSun" w:hAnsi="SimSun" w:eastAsia="SimSun" w:cs="SimSun"/>
                <w:sz w:val="17"/>
                <w:szCs w:val="17"/>
              </w:rPr>
            </w:pPr>
            <w:r>
              <w:rPr>
                <w:rFonts w:ascii="Times New Roman" w:hAnsi="Times New Roman" w:eastAsia="Times New Roman" w:cs="Times New Roman"/>
                <w:sz w:val="17"/>
                <w:szCs w:val="17"/>
                <w:spacing w:val="-2"/>
              </w:rPr>
              <w:t>GRID </w:t>
            </w:r>
            <w:r>
              <w:rPr>
                <w:rFonts w:ascii="SimSun" w:hAnsi="SimSun" w:eastAsia="SimSun" w:cs="SimSun"/>
                <w:sz w:val="17"/>
                <w:szCs w:val="17"/>
                <w:spacing w:val="-2"/>
              </w:rPr>
              <w:t>去除</w:t>
            </w:r>
            <w:r>
              <w:rPr>
                <w:rFonts w:ascii="SimSun" w:hAnsi="SimSun" w:eastAsia="SimSun" w:cs="SimSun"/>
                <w:sz w:val="17"/>
                <w:szCs w:val="17"/>
                <w:spacing w:val="-22"/>
              </w:rPr>
              <w:t xml:space="preserve"> </w:t>
            </w:r>
            <w:r>
              <w:rPr>
                <w:rFonts w:ascii="Times New Roman" w:hAnsi="Times New Roman" w:eastAsia="Times New Roman" w:cs="Times New Roman"/>
                <w:sz w:val="17"/>
                <w:szCs w:val="17"/>
                <w:spacing w:val="-2"/>
              </w:rPr>
              <w:t>GAT </w:t>
            </w:r>
            <w:r>
              <w:rPr>
                <w:rFonts w:ascii="SimSun" w:hAnsi="SimSun" w:eastAsia="SimSun" w:cs="SimSun"/>
                <w:sz w:val="17"/>
                <w:szCs w:val="17"/>
                <w:spacing w:val="-2"/>
              </w:rPr>
              <w:t>模块和特征增强器</w:t>
            </w:r>
          </w:p>
        </w:tc>
        <w:tc>
          <w:tcPr>
            <w:tcW w:w="989" w:type="dxa"/>
            <w:vAlign w:val="top"/>
            <w:tcBorders>
              <w:bottom w:val="single" w:color="000000" w:sz="2" w:space="0"/>
            </w:tcBorders>
          </w:tcPr>
          <w:p>
            <w:pPr>
              <w:ind w:left="98"/>
              <w:spacing w:before="10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245K+1.5B</w:t>
            </w:r>
          </w:p>
        </w:tc>
        <w:tc>
          <w:tcPr>
            <w:tcW w:w="1038" w:type="dxa"/>
            <w:vAlign w:val="top"/>
            <w:tcBorders>
              <w:bottom w:val="single" w:color="000000" w:sz="2" w:space="0"/>
            </w:tcBorders>
          </w:tcPr>
          <w:p>
            <w:pPr>
              <w:ind w:left="376"/>
              <w:spacing w:before="10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76.2</w:t>
            </w:r>
          </w:p>
        </w:tc>
        <w:tc>
          <w:tcPr>
            <w:tcW w:w="1038" w:type="dxa"/>
            <w:vAlign w:val="top"/>
            <w:tcBorders>
              <w:bottom w:val="single" w:color="000000" w:sz="2" w:space="0"/>
            </w:tcBorders>
          </w:tcPr>
          <w:p>
            <w:pPr>
              <w:ind w:left="377"/>
              <w:spacing w:before="10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92.0</w:t>
            </w:r>
          </w:p>
        </w:tc>
        <w:tc>
          <w:tcPr>
            <w:tcW w:w="1209" w:type="dxa"/>
            <w:vAlign w:val="top"/>
            <w:tcBorders>
              <w:bottom w:val="single" w:color="000000" w:sz="2" w:space="0"/>
            </w:tcBorders>
          </w:tcPr>
          <w:p>
            <w:pPr>
              <w:ind w:left="462"/>
              <w:spacing w:before="10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73.0</w:t>
            </w:r>
          </w:p>
        </w:tc>
        <w:tc>
          <w:tcPr>
            <w:tcW w:w="1379" w:type="dxa"/>
            <w:vAlign w:val="top"/>
            <w:tcBorders>
              <w:bottom w:val="single" w:color="000000" w:sz="2" w:space="0"/>
            </w:tcBorders>
          </w:tcPr>
          <w:p>
            <w:pPr>
              <w:ind w:left="544"/>
              <w:spacing w:before="106"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28.4</w:t>
            </w:r>
          </w:p>
        </w:tc>
      </w:tr>
    </w:tbl>
    <w:p>
      <w:pPr>
        <w:ind w:left="8"/>
        <w:spacing w:before="293" w:line="278" w:lineRule="auto"/>
        <w:jc w:val="both"/>
        <w:rPr>
          <w:rFonts w:ascii="Times New Roman" w:hAnsi="Times New Roman" w:eastAsia="Times New Roman" w:cs="Times New Roman"/>
          <w:sz w:val="24"/>
          <w:szCs w:val="24"/>
        </w:rPr>
      </w:pPr>
      <w:r>
        <w:rPr>
          <w:rFonts w:ascii="SimSun" w:hAnsi="SimSun" w:eastAsia="SimSun" w:cs="SimSun"/>
          <w:sz w:val="24"/>
          <w:szCs w:val="24"/>
          <w:spacing w:val="-7"/>
        </w:rPr>
        <w:t>场景物体数量增加， </w:t>
      </w:r>
      <w:r>
        <w:rPr>
          <w:rFonts w:ascii="Times New Roman" w:hAnsi="Times New Roman" w:eastAsia="Times New Roman" w:cs="Times New Roman"/>
          <w:sz w:val="24"/>
          <w:szCs w:val="24"/>
          <w:spacing w:val="-7"/>
        </w:rPr>
        <w:t>GRID</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7"/>
        </w:rPr>
        <w:t>的子任务和指令目标准确</w:t>
      </w:r>
      <w:r>
        <w:rPr>
          <w:rFonts w:ascii="SimSun" w:hAnsi="SimSun" w:eastAsia="SimSun" w:cs="SimSun"/>
          <w:sz w:val="24"/>
          <w:szCs w:val="24"/>
          <w:spacing w:val="-8"/>
        </w:rPr>
        <w:t>率基本不变。但</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8"/>
        </w:rPr>
        <w:t>GPT-4</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8"/>
        </w:rPr>
        <w:t>的子任</w:t>
      </w:r>
      <w:r>
        <w:rPr>
          <w:rFonts w:ascii="SimSun" w:hAnsi="SimSun" w:eastAsia="SimSun" w:cs="SimSun"/>
          <w:sz w:val="24"/>
          <w:szCs w:val="24"/>
        </w:rPr>
        <w:t xml:space="preserve"> </w:t>
      </w:r>
      <w:r>
        <w:rPr>
          <w:rFonts w:ascii="SimSun" w:hAnsi="SimSun" w:eastAsia="SimSun" w:cs="SimSun"/>
          <w:sz w:val="24"/>
          <w:szCs w:val="24"/>
        </w:rPr>
        <w:t>务和指令目标准确率随场景物体数增加会下降</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8.7%</w:t>
      </w:r>
      <w:r>
        <w:rPr>
          <w:rFonts w:ascii="SimSun" w:hAnsi="SimSun" w:eastAsia="SimSun" w:cs="SimSun"/>
          <w:sz w:val="24"/>
          <w:szCs w:val="24"/>
        </w:rPr>
        <w:t>，可能是因为其处理长</w:t>
      </w:r>
      <w:r>
        <w:rPr>
          <w:rFonts w:ascii="SimSun" w:hAnsi="SimSun" w:eastAsia="SimSun" w:cs="SimSun"/>
          <w:sz w:val="24"/>
          <w:szCs w:val="24"/>
          <w:spacing w:val="-1"/>
        </w:rPr>
        <w:t>文本难</w:t>
      </w:r>
      <w:r>
        <w:rPr>
          <w:rFonts w:ascii="SimSun" w:hAnsi="SimSun" w:eastAsia="SimSun" w:cs="SimSun"/>
          <w:sz w:val="24"/>
          <w:szCs w:val="24"/>
        </w:rPr>
        <w:t xml:space="preserve"> </w:t>
      </w:r>
      <w:r>
        <w:rPr>
          <w:rFonts w:ascii="SimSun" w:hAnsi="SimSun" w:eastAsia="SimSun" w:cs="SimSun"/>
          <w:sz w:val="24"/>
          <w:szCs w:val="24"/>
          <w:spacing w:val="-16"/>
        </w:rPr>
        <w:t>度增大，产生</w:t>
      </w:r>
      <w:r>
        <w:rPr>
          <w:rFonts w:ascii="SimSun" w:hAnsi="SimSun" w:eastAsia="SimSun" w:cs="SimSun"/>
          <w:sz w:val="24"/>
          <w:szCs w:val="24"/>
          <w:spacing w:val="-15"/>
        </w:rPr>
        <w:t>“灾难性遗忘”。相比之下，</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5"/>
        </w:rPr>
        <w:t>GRID</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5"/>
        </w:rPr>
        <w:t>的指令目标准确率波动在</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62.2%</w:t>
      </w:r>
      <w:r>
        <w:rPr>
          <w:rFonts w:ascii="Microsoft YaHei" w:hAnsi="Microsoft YaHei" w:eastAsia="Microsoft YaHei" w:cs="Microsoft YaHei"/>
          <w:sz w:val="24"/>
          <w:szCs w:val="24"/>
          <w:spacing w:val="-15"/>
        </w:rPr>
        <w:t>±</w:t>
      </w:r>
      <w:r>
        <w:rPr>
          <w:rFonts w:ascii="Times New Roman" w:hAnsi="Times New Roman" w:eastAsia="Times New Roman" w:cs="Times New Roman"/>
          <w:sz w:val="24"/>
          <w:szCs w:val="24"/>
          <w:spacing w:val="-15"/>
        </w:rPr>
        <w:t>2</w:t>
      </w:r>
      <w:r>
        <w:rPr>
          <w:rFonts w:ascii="Times New Roman" w:hAnsi="Times New Roman" w:eastAsia="Times New Roman" w:cs="Times New Roman"/>
          <w:sz w:val="24"/>
          <w:szCs w:val="24"/>
          <w:spacing w:val="-9"/>
        </w:rPr>
        <w:t>%</w:t>
      </w:r>
    </w:p>
    <w:p>
      <w:pPr>
        <w:ind w:left="11"/>
        <w:spacing w:line="219" w:lineRule="auto"/>
        <w:rPr>
          <w:rFonts w:ascii="SimSun" w:hAnsi="SimSun" w:eastAsia="SimSun" w:cs="SimSun"/>
          <w:sz w:val="24"/>
          <w:szCs w:val="24"/>
        </w:rPr>
      </w:pPr>
      <w:r>
        <w:rPr>
          <w:rFonts w:ascii="SimSun" w:hAnsi="SimSun" w:eastAsia="SimSun" w:cs="SimSun"/>
          <w:sz w:val="24"/>
          <w:szCs w:val="24"/>
          <w:spacing w:val="-2"/>
        </w:rPr>
        <w:t>之间，表明</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GRID </w:t>
      </w:r>
      <w:r>
        <w:rPr>
          <w:rFonts w:ascii="SimSun" w:hAnsi="SimSun" w:eastAsia="SimSun" w:cs="SimSun"/>
          <w:sz w:val="24"/>
          <w:szCs w:val="24"/>
          <w:spacing w:val="-2"/>
        </w:rPr>
        <w:t>在不同场景规模上具有很好的泛化能力。</w:t>
      </w:r>
    </w:p>
    <w:p>
      <w:pPr>
        <w:ind w:left="9" w:firstLine="479"/>
        <w:spacing w:before="114" w:line="308" w:lineRule="auto"/>
        <w:jc w:val="both"/>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4"/>
        </w:rPr>
        <w:t>对未见场景的泛化能力。</w:t>
      </w:r>
      <w:r>
        <w:rPr>
          <w:rFonts w:ascii="SimSun" w:hAnsi="SimSun" w:eastAsia="SimSun" w:cs="SimSun"/>
          <w:sz w:val="24"/>
          <w:szCs w:val="24"/>
          <w:spacing w:val="-10"/>
        </w:rPr>
        <w:t xml:space="preserve"> </w:t>
      </w:r>
      <w:r>
        <w:rPr>
          <w:rFonts w:ascii="SimSun" w:hAnsi="SimSun" w:eastAsia="SimSun" w:cs="SimSun"/>
          <w:sz w:val="24"/>
          <w:szCs w:val="24"/>
          <w:spacing w:val="-4"/>
        </w:rPr>
        <w:t>为评估模型在未见场景上的泛化能力， 本文构建了</w:t>
      </w:r>
      <w:r>
        <w:rPr>
          <w:rFonts w:ascii="SimSun" w:hAnsi="SimSun" w:eastAsia="SimSun" w:cs="SimSun"/>
          <w:sz w:val="24"/>
          <w:szCs w:val="24"/>
        </w:rPr>
        <w:t xml:space="preserve"> </w:t>
      </w:r>
      <w:r>
        <w:rPr>
          <w:rFonts w:ascii="SimSun" w:hAnsi="SimSun" w:eastAsia="SimSun" w:cs="SimSun"/>
          <w:sz w:val="24"/>
          <w:szCs w:val="24"/>
        </w:rPr>
        <w:t>一个所有场景在训练期间都未出现的数据集。结果如表</w:t>
      </w:r>
      <w:hyperlink w:history="true" w:anchor="bookmark103">
        <w:r>
          <w:rPr>
            <w:rFonts w:ascii="Times New Roman" w:hAnsi="Times New Roman" w:eastAsia="Times New Roman" w:cs="Times New Roman"/>
            <w:sz w:val="24"/>
            <w:szCs w:val="24"/>
            <w:spacing w:val="-1"/>
          </w:rPr>
          <w:t>4.4</w:t>
        </w:r>
      </w:hyperlink>
      <w:r>
        <w:rPr>
          <w:rFonts w:ascii="SimSun" w:hAnsi="SimSun" w:eastAsia="SimSun" w:cs="SimSun"/>
          <w:sz w:val="24"/>
          <w:szCs w:val="24"/>
          <w:spacing w:val="-1"/>
        </w:rPr>
        <w:t>所示， 与</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物体数据</w:t>
      </w:r>
      <w:r>
        <w:rPr>
          <w:rFonts w:ascii="SimSun" w:hAnsi="SimSun" w:eastAsia="SimSun" w:cs="SimSun"/>
          <w:sz w:val="24"/>
          <w:szCs w:val="24"/>
        </w:rPr>
        <w:t xml:space="preserve"> </w:t>
      </w:r>
      <w:r>
        <w:rPr>
          <w:rFonts w:ascii="SimSun" w:hAnsi="SimSun" w:eastAsia="SimSun" w:cs="SimSun"/>
          <w:sz w:val="24"/>
          <w:szCs w:val="24"/>
          <w:spacing w:val="-5"/>
        </w:rPr>
        <w:t>集相比， 未见场景数据集中的子任务准确率仅下降约</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5"/>
        </w:rPr>
        <w:t>2%</w:t>
      </w:r>
      <w:r>
        <w:rPr>
          <w:rFonts w:ascii="SimSun" w:hAnsi="SimSun" w:eastAsia="SimSun" w:cs="SimSun"/>
          <w:sz w:val="24"/>
          <w:szCs w:val="24"/>
          <w:spacing w:val="-5"/>
        </w:rPr>
        <w:t>，指令目标准确率下降约</w:t>
      </w:r>
    </w:p>
    <w:p>
      <w:pPr>
        <w:ind w:left="9"/>
        <w:spacing w:before="1" w:line="218" w:lineRule="auto"/>
        <w:rPr>
          <w:rFonts w:ascii="SimSun" w:hAnsi="SimSun" w:eastAsia="SimSun" w:cs="SimSun"/>
          <w:sz w:val="24"/>
          <w:szCs w:val="24"/>
        </w:rPr>
      </w:pPr>
      <w:bookmarkStart w:name="bookmark103" w:id="56"/>
      <w:bookmarkEnd w:id="56"/>
      <w:r>
        <w:rPr>
          <w:rFonts w:ascii="Times New Roman" w:hAnsi="Times New Roman" w:eastAsia="Times New Roman" w:cs="Times New Roman"/>
          <w:sz w:val="24"/>
          <w:szCs w:val="24"/>
          <w:spacing w:val="-1"/>
        </w:rPr>
        <w:t>3%</w:t>
      </w:r>
      <w:r>
        <w:rPr>
          <w:rFonts w:ascii="SimSun" w:hAnsi="SimSun" w:eastAsia="SimSun" w:cs="SimSun"/>
          <w:sz w:val="24"/>
          <w:szCs w:val="24"/>
          <w:spacing w:val="-1"/>
        </w:rPr>
        <w:t>。这证明本文的模型在不同场景上无需额外训练即可具有</w:t>
      </w:r>
      <w:r>
        <w:rPr>
          <w:rFonts w:ascii="SimSun" w:hAnsi="SimSun" w:eastAsia="SimSun" w:cs="SimSun"/>
          <w:sz w:val="24"/>
          <w:szCs w:val="24"/>
          <w:spacing w:val="-2"/>
        </w:rPr>
        <w:t>比较好的泛化性能。</w:t>
      </w:r>
    </w:p>
    <w:p>
      <w:pPr>
        <w:ind w:left="2774"/>
        <w:spacing w:before="197" w:line="220" w:lineRule="auto"/>
        <w:rPr>
          <w:rFonts w:ascii="SimSun" w:hAnsi="SimSun" w:eastAsia="SimSun" w:cs="SimSun"/>
          <w:sz w:val="22"/>
          <w:szCs w:val="22"/>
        </w:rPr>
      </w:pPr>
      <w:r>
        <w:rPr>
          <w:rFonts w:ascii="SimSun" w:hAnsi="SimSun" w:eastAsia="SimSun" w:cs="SimSun"/>
          <w:sz w:val="22"/>
          <w:szCs w:val="22"/>
          <w:spacing w:val="-1"/>
        </w:rPr>
        <w:t>表</w:t>
      </w:r>
      <w:r>
        <w:rPr>
          <w:rFonts w:ascii="SimSun" w:hAnsi="SimSun" w:eastAsia="SimSun" w:cs="SimSun"/>
          <w:sz w:val="22"/>
          <w:szCs w:val="22"/>
          <w:spacing w:val="-45"/>
        </w:rPr>
        <w:t xml:space="preserve"> </w:t>
      </w:r>
      <w:r>
        <w:rPr>
          <w:rFonts w:ascii="Times New Roman" w:hAnsi="Times New Roman" w:eastAsia="Times New Roman" w:cs="Times New Roman"/>
          <w:sz w:val="22"/>
          <w:szCs w:val="22"/>
          <w:spacing w:val="-1"/>
        </w:rPr>
        <w:t>4.4    </w:t>
      </w:r>
      <w:r>
        <w:rPr>
          <w:rFonts w:ascii="SimSun" w:hAnsi="SimSun" w:eastAsia="SimSun" w:cs="SimSun"/>
          <w:sz w:val="22"/>
          <w:szCs w:val="22"/>
          <w:spacing w:val="-1"/>
        </w:rPr>
        <w:t>场景泛化性实验结果表</w:t>
      </w:r>
    </w:p>
    <w:p>
      <w:pPr>
        <w:spacing w:line="133" w:lineRule="exact"/>
        <w:rPr/>
      </w:pPr>
      <w:r/>
    </w:p>
    <w:tbl>
      <w:tblPr>
        <w:tblStyle w:val="TableNormal"/>
        <w:tblW w:w="6320" w:type="dxa"/>
        <w:tblInd w:w="106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75"/>
        <w:gridCol w:w="1109"/>
        <w:gridCol w:w="1145"/>
        <w:gridCol w:w="1142"/>
        <w:gridCol w:w="1149"/>
      </w:tblGrid>
      <w:tr>
        <w:trPr>
          <w:trHeight w:val="411" w:hRule="atLeast"/>
        </w:trPr>
        <w:tc>
          <w:tcPr>
            <w:tcW w:w="1775" w:type="dxa"/>
            <w:vAlign w:val="top"/>
            <w:tcBorders>
              <w:bottom w:val="single" w:color="000000" w:sz="2" w:space="0"/>
              <w:top w:val="single" w:color="000000" w:sz="2" w:space="0"/>
            </w:tcBorders>
          </w:tcPr>
          <w:p>
            <w:pPr>
              <w:ind w:left="538"/>
              <w:spacing w:before="139"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Dataset</w:t>
            </w:r>
          </w:p>
        </w:tc>
        <w:tc>
          <w:tcPr>
            <w:tcW w:w="1109" w:type="dxa"/>
            <w:vAlign w:val="top"/>
            <w:tcBorders>
              <w:bottom w:val="single" w:color="000000" w:sz="2" w:space="0"/>
              <w:top w:val="single" w:color="000000" w:sz="2" w:space="0"/>
            </w:tcBorders>
          </w:tcPr>
          <w:p>
            <w:pPr>
              <w:ind w:left="125"/>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Act.</w:t>
            </w:r>
            <w:r>
              <w:rPr>
                <w:rFonts w:ascii="Times New Roman" w:hAnsi="Times New Roman" w:eastAsia="Times New Roman" w:cs="Times New Roman"/>
                <w:sz w:val="22"/>
                <w:szCs w:val="22"/>
                <w:b/>
                <w:bCs/>
                <w:spacing w:val="23"/>
              </w:rPr>
              <w:t xml:space="preserve"> </w:t>
            </w:r>
            <w:r>
              <w:rPr>
                <w:rFonts w:ascii="Times New Roman" w:hAnsi="Times New Roman" w:eastAsia="Times New Roman" w:cs="Times New Roman"/>
                <w:sz w:val="22"/>
                <w:szCs w:val="22"/>
                <w:b/>
                <w:bCs/>
                <w:spacing w:val="-1"/>
              </w:rPr>
              <w:t>Acc.</w:t>
            </w:r>
          </w:p>
        </w:tc>
        <w:tc>
          <w:tcPr>
            <w:tcW w:w="1145" w:type="dxa"/>
            <w:vAlign w:val="top"/>
            <w:tcBorders>
              <w:bottom w:val="single" w:color="000000" w:sz="2" w:space="0"/>
              <w:top w:val="single" w:color="000000" w:sz="2" w:space="0"/>
            </w:tcBorders>
          </w:tcPr>
          <w:p>
            <w:pPr>
              <w:ind w:left="129"/>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Obj.</w:t>
            </w:r>
            <w:r>
              <w:rPr>
                <w:rFonts w:ascii="Times New Roman" w:hAnsi="Times New Roman" w:eastAsia="Times New Roman" w:cs="Times New Roman"/>
                <w:sz w:val="22"/>
                <w:szCs w:val="22"/>
                <w:b/>
                <w:bCs/>
                <w:spacing w:val="24"/>
                <w:w w:val="101"/>
              </w:rPr>
              <w:t xml:space="preserve"> </w:t>
            </w:r>
            <w:r>
              <w:rPr>
                <w:rFonts w:ascii="Times New Roman" w:hAnsi="Times New Roman" w:eastAsia="Times New Roman" w:cs="Times New Roman"/>
                <w:sz w:val="22"/>
                <w:szCs w:val="22"/>
                <w:b/>
                <w:bCs/>
                <w:spacing w:val="-2"/>
              </w:rPr>
              <w:t>Acc.</w:t>
            </w:r>
          </w:p>
        </w:tc>
        <w:tc>
          <w:tcPr>
            <w:tcW w:w="1142" w:type="dxa"/>
            <w:vAlign w:val="top"/>
            <w:tcBorders>
              <w:bottom w:val="single" w:color="000000" w:sz="2" w:space="0"/>
              <w:top w:val="single" w:color="000000" w:sz="2" w:space="0"/>
            </w:tcBorders>
          </w:tcPr>
          <w:p>
            <w:pPr>
              <w:ind w:left="130"/>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Sub.</w:t>
            </w:r>
            <w:r>
              <w:rPr>
                <w:rFonts w:ascii="Times New Roman" w:hAnsi="Times New Roman" w:eastAsia="Times New Roman" w:cs="Times New Roman"/>
                <w:sz w:val="22"/>
                <w:szCs w:val="22"/>
                <w:b/>
                <w:bCs/>
                <w:spacing w:val="21"/>
                <w:w w:val="101"/>
              </w:rPr>
              <w:t xml:space="preserve"> </w:t>
            </w:r>
            <w:r>
              <w:rPr>
                <w:rFonts w:ascii="Times New Roman" w:hAnsi="Times New Roman" w:eastAsia="Times New Roman" w:cs="Times New Roman"/>
                <w:sz w:val="22"/>
                <w:szCs w:val="22"/>
                <w:b/>
                <w:bCs/>
                <w:spacing w:val="-2"/>
              </w:rPr>
              <w:t>Acc.</w:t>
            </w:r>
          </w:p>
        </w:tc>
        <w:tc>
          <w:tcPr>
            <w:tcW w:w="1149" w:type="dxa"/>
            <w:vAlign w:val="top"/>
            <w:tcBorders>
              <w:bottom w:val="single" w:color="000000" w:sz="2" w:space="0"/>
              <w:top w:val="single" w:color="000000" w:sz="2" w:space="0"/>
            </w:tcBorders>
          </w:tcPr>
          <w:p>
            <w:pPr>
              <w:ind w:left="128"/>
              <w:spacing w:before="136"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4"/>
              </w:rPr>
              <w:t>Task Acc.</w:t>
            </w:r>
          </w:p>
        </w:tc>
      </w:tr>
      <w:tr>
        <w:trPr>
          <w:trHeight w:val="403" w:hRule="atLeast"/>
        </w:trPr>
        <w:tc>
          <w:tcPr>
            <w:tcW w:w="1775" w:type="dxa"/>
            <w:vAlign w:val="top"/>
            <w:tcBorders>
              <w:top w:val="single" w:color="000000" w:sz="2" w:space="0"/>
            </w:tcBorders>
          </w:tcPr>
          <w:p>
            <w:pPr>
              <w:ind w:left="430"/>
              <w:spacing w:before="95" w:line="220" w:lineRule="auto"/>
              <w:rPr>
                <w:rFonts w:ascii="SimSun" w:hAnsi="SimSun" w:eastAsia="SimSun" w:cs="SimSun"/>
                <w:sz w:val="22"/>
                <w:szCs w:val="22"/>
              </w:rPr>
            </w:pPr>
            <w:r>
              <w:rPr>
                <w:rFonts w:ascii="Times New Roman" w:hAnsi="Times New Roman" w:eastAsia="Times New Roman" w:cs="Times New Roman"/>
                <w:sz w:val="22"/>
                <w:szCs w:val="22"/>
                <w:spacing w:val="-4"/>
              </w:rPr>
              <w:t>70</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4"/>
              </w:rPr>
              <w:t>数据集</w:t>
            </w:r>
          </w:p>
        </w:tc>
        <w:tc>
          <w:tcPr>
            <w:tcW w:w="1109" w:type="dxa"/>
            <w:vAlign w:val="top"/>
            <w:tcBorders>
              <w:top w:val="single" w:color="000000" w:sz="2" w:space="0"/>
            </w:tcBorders>
          </w:tcPr>
          <w:p>
            <w:pPr>
              <w:ind w:left="378"/>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84.8</w:t>
            </w:r>
          </w:p>
        </w:tc>
        <w:tc>
          <w:tcPr>
            <w:tcW w:w="1145" w:type="dxa"/>
            <w:vAlign w:val="top"/>
            <w:tcBorders>
              <w:top w:val="single" w:color="000000" w:sz="2" w:space="0"/>
            </w:tcBorders>
          </w:tcPr>
          <w:p>
            <w:pPr>
              <w:ind w:left="389"/>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94.1</w:t>
            </w:r>
          </w:p>
        </w:tc>
        <w:tc>
          <w:tcPr>
            <w:tcW w:w="1142" w:type="dxa"/>
            <w:vAlign w:val="top"/>
            <w:tcBorders>
              <w:top w:val="single" w:color="000000" w:sz="2" w:space="0"/>
            </w:tcBorders>
          </w:tcPr>
          <w:p>
            <w:pPr>
              <w:ind w:left="392"/>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83.0</w:t>
            </w:r>
          </w:p>
        </w:tc>
        <w:tc>
          <w:tcPr>
            <w:tcW w:w="1149" w:type="dxa"/>
            <w:vAlign w:val="top"/>
            <w:tcBorders>
              <w:top w:val="single" w:color="000000" w:sz="2" w:space="0"/>
            </w:tcBorders>
          </w:tcPr>
          <w:p>
            <w:pPr>
              <w:ind w:left="392"/>
              <w:spacing w:before="13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64.1</w:t>
            </w:r>
          </w:p>
        </w:tc>
      </w:tr>
      <w:tr>
        <w:trPr>
          <w:trHeight w:val="411" w:hRule="atLeast"/>
        </w:trPr>
        <w:tc>
          <w:tcPr>
            <w:tcW w:w="1775" w:type="dxa"/>
            <w:vAlign w:val="top"/>
            <w:tcBorders>
              <w:bottom w:val="single" w:color="000000" w:sz="2" w:space="0"/>
            </w:tcBorders>
          </w:tcPr>
          <w:p>
            <w:pPr>
              <w:ind w:left="131"/>
              <w:spacing w:before="98" w:line="220" w:lineRule="auto"/>
              <w:rPr>
                <w:rFonts w:ascii="SimSun" w:hAnsi="SimSun" w:eastAsia="SimSun" w:cs="SimSun"/>
                <w:sz w:val="22"/>
                <w:szCs w:val="22"/>
              </w:rPr>
            </w:pPr>
            <w:r>
              <w:rPr>
                <w:rFonts w:ascii="SimSun" w:hAnsi="SimSun" w:eastAsia="SimSun" w:cs="SimSun"/>
                <w:sz w:val="22"/>
                <w:szCs w:val="22"/>
                <w:spacing w:val="-2"/>
              </w:rPr>
              <w:t>未见场景数据集</w:t>
            </w:r>
          </w:p>
        </w:tc>
        <w:tc>
          <w:tcPr>
            <w:tcW w:w="1109" w:type="dxa"/>
            <w:vAlign w:val="top"/>
            <w:tcBorders>
              <w:bottom w:val="single" w:color="000000" w:sz="2" w:space="0"/>
            </w:tcBorders>
          </w:tcPr>
          <w:p>
            <w:pPr>
              <w:ind w:left="378"/>
              <w:spacing w:before="13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84.1</w:t>
            </w:r>
          </w:p>
        </w:tc>
        <w:tc>
          <w:tcPr>
            <w:tcW w:w="1145" w:type="dxa"/>
            <w:vAlign w:val="top"/>
            <w:tcBorders>
              <w:bottom w:val="single" w:color="000000" w:sz="2" w:space="0"/>
            </w:tcBorders>
          </w:tcPr>
          <w:p>
            <w:pPr>
              <w:ind w:left="389"/>
              <w:spacing w:before="13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93.7</w:t>
            </w:r>
          </w:p>
        </w:tc>
        <w:tc>
          <w:tcPr>
            <w:tcW w:w="1142" w:type="dxa"/>
            <w:vAlign w:val="top"/>
            <w:tcBorders>
              <w:bottom w:val="single" w:color="000000" w:sz="2" w:space="0"/>
            </w:tcBorders>
          </w:tcPr>
          <w:p>
            <w:pPr>
              <w:ind w:left="392"/>
              <w:spacing w:before="13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81.9</w:t>
            </w:r>
          </w:p>
        </w:tc>
        <w:tc>
          <w:tcPr>
            <w:tcW w:w="1149" w:type="dxa"/>
            <w:vAlign w:val="top"/>
            <w:tcBorders>
              <w:bottom w:val="single" w:color="000000" w:sz="2" w:space="0"/>
            </w:tcBorders>
          </w:tcPr>
          <w:p>
            <w:pPr>
              <w:ind w:left="392"/>
              <w:spacing w:before="13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61.3</w:t>
            </w:r>
          </w:p>
        </w:tc>
      </w:tr>
    </w:tbl>
    <w:p>
      <w:pPr>
        <w:spacing w:line="14" w:lineRule="auto"/>
        <w:rPr>
          <w:rFonts w:ascii="Arial"/>
          <w:sz w:val="2"/>
        </w:rPr>
      </w:pPr>
      <w:r/>
    </w:p>
    <w:p>
      <w:pPr>
        <w:spacing w:line="14" w:lineRule="auto"/>
        <w:sectPr>
          <w:type w:val="continuous"/>
          <w:pgSz w:w="11906" w:h="16838"/>
          <w:pgMar w:top="1545" w:right="1700" w:bottom="1391" w:left="1700" w:header="1268" w:footer="1201" w:gutter="0"/>
          <w:cols w:equalWidth="0" w:num="1">
            <w:col w:w="8504" w:space="0"/>
          </w:cols>
        </w:sectPr>
        <w:rPr>
          <w:rFonts w:ascii="Arial" w:hAnsi="Arial" w:eastAsia="Arial" w:cs="Arial"/>
          <w:sz w:val="2"/>
          <w:szCs w:val="2"/>
        </w:rPr>
      </w:pPr>
    </w:p>
    <w:p>
      <w:pPr>
        <w:ind w:left="3"/>
        <w:spacing w:before="170" w:line="222" w:lineRule="auto"/>
        <w:outlineLvl w:val="3"/>
        <w:rPr>
          <w:rFonts w:ascii="SimHei" w:hAnsi="SimHei" w:eastAsia="SimHei" w:cs="SimHei"/>
          <w:sz w:val="26"/>
          <w:szCs w:val="26"/>
        </w:rPr>
      </w:pPr>
      <w:bookmarkStart w:name="bookmark28" w:id="57"/>
      <w:bookmarkEnd w:id="57"/>
      <w:r>
        <w:rPr>
          <w:rFonts w:ascii="Arial" w:hAnsi="Arial" w:eastAsia="Arial" w:cs="Arial"/>
          <w:sz w:val="26"/>
          <w:szCs w:val="26"/>
          <w:spacing w:val="-2"/>
        </w:rPr>
        <w:t>4.4.2</w:t>
      </w:r>
      <w:r>
        <w:rPr>
          <w:rFonts w:ascii="Arial" w:hAnsi="Arial" w:eastAsia="Arial" w:cs="Arial"/>
          <w:sz w:val="26"/>
          <w:szCs w:val="26"/>
          <w:spacing w:val="21"/>
          <w:w w:val="101"/>
        </w:rPr>
        <w:t xml:space="preserve">   </w:t>
      </w:r>
      <w:r>
        <w:rPr>
          <w:rFonts w:ascii="SimHei" w:hAnsi="SimHei" w:eastAsia="SimHei" w:cs="SimHei"/>
          <w:sz w:val="26"/>
          <w:szCs w:val="26"/>
          <w:spacing w:val="-2"/>
        </w:rPr>
        <w:t>部署与应用实验</w:t>
      </w:r>
    </w:p>
    <w:p>
      <w:pPr>
        <w:ind w:left="9" w:right="3" w:firstLine="484"/>
        <w:spacing w:before="221" w:line="308" w:lineRule="auto"/>
        <w:jc w:val="both"/>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7"/>
        </w:rPr>
        <w:t>系统部署设置。</w:t>
      </w:r>
      <w:r>
        <w:rPr>
          <w:rFonts w:ascii="SimSun" w:hAnsi="SimSun" w:eastAsia="SimSun" w:cs="SimSun"/>
          <w:sz w:val="24"/>
          <w:szCs w:val="24"/>
          <w:spacing w:val="-7"/>
        </w:rPr>
        <w:t>为验证</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7"/>
        </w:rPr>
        <w:t>GRID</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7"/>
        </w:rPr>
        <w:t>网络的部署与应用能力，</w:t>
      </w:r>
      <w:r>
        <w:rPr>
          <w:rFonts w:ascii="SimSun" w:hAnsi="SimSun" w:eastAsia="SimSun" w:cs="SimSun"/>
          <w:sz w:val="24"/>
          <w:szCs w:val="24"/>
          <w:spacing w:val="35"/>
        </w:rPr>
        <w:t xml:space="preserve"> </w:t>
      </w:r>
      <w:r>
        <w:rPr>
          <w:rFonts w:ascii="SimSun" w:hAnsi="SimSun" w:eastAsia="SimSun" w:cs="SimSun"/>
          <w:sz w:val="24"/>
          <w:szCs w:val="24"/>
          <w:spacing w:val="-7"/>
        </w:rPr>
        <w:t>本文使用基于</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7"/>
        </w:rPr>
        <w:t>Unity </w:t>
      </w:r>
      <w:r>
        <w:rPr>
          <w:rFonts w:ascii="SimSun" w:hAnsi="SimSun" w:eastAsia="SimSun" w:cs="SimSun"/>
          <w:sz w:val="24"/>
          <w:szCs w:val="24"/>
          <w:spacing w:val="-7"/>
        </w:rPr>
        <w:t>开</w:t>
      </w:r>
      <w:r>
        <w:rPr>
          <w:rFonts w:ascii="SimSun" w:hAnsi="SimSun" w:eastAsia="SimSun" w:cs="SimSun"/>
          <w:sz w:val="24"/>
          <w:szCs w:val="24"/>
        </w:rPr>
        <w:t xml:space="preserve">  </w:t>
      </w:r>
      <w:r>
        <w:rPr>
          <w:rFonts w:ascii="SimSun" w:hAnsi="SimSun" w:eastAsia="SimSun" w:cs="SimSun"/>
          <w:sz w:val="24"/>
          <w:szCs w:val="24"/>
          <w:spacing w:val="-3"/>
        </w:rPr>
        <w:t>发的机器人仿真平台进行仿真实验，</w:t>
      </w:r>
      <w:r>
        <w:rPr>
          <w:rFonts w:ascii="SimSun" w:hAnsi="SimSun" w:eastAsia="SimSun" w:cs="SimSun"/>
          <w:sz w:val="24"/>
          <w:szCs w:val="24"/>
          <w:spacing w:val="-24"/>
        </w:rPr>
        <w:t xml:space="preserve"> </w:t>
      </w:r>
      <w:r>
        <w:rPr>
          <w:rFonts w:ascii="SimSun" w:hAnsi="SimSun" w:eastAsia="SimSun" w:cs="SimSun"/>
          <w:sz w:val="24"/>
          <w:szCs w:val="24"/>
          <w:spacing w:val="-3"/>
        </w:rPr>
        <w:t>在普渡欢乐</w:t>
      </w:r>
      <w:r>
        <w:rPr>
          <w:rFonts w:ascii="SimSun" w:hAnsi="SimSun" w:eastAsia="SimSun" w:cs="SimSun"/>
          <w:sz w:val="24"/>
          <w:szCs w:val="24"/>
          <w:spacing w:val="-4"/>
        </w:rPr>
        <w:t>送机器人上进行真实机器人实验。</w:t>
      </w:r>
      <w:r>
        <w:rPr>
          <w:rFonts w:ascii="SimSun" w:hAnsi="SimSun" w:eastAsia="SimSun" w:cs="SimSun"/>
          <w:sz w:val="24"/>
          <w:szCs w:val="24"/>
        </w:rPr>
        <w:t xml:space="preserve"> </w:t>
      </w:r>
      <w:r>
        <w:rPr>
          <w:rFonts w:ascii="SimSun" w:hAnsi="SimSun" w:eastAsia="SimSun" w:cs="SimSun"/>
          <w:sz w:val="24"/>
          <w:szCs w:val="24"/>
          <w:spacing w:val="-7"/>
        </w:rPr>
        <w:t>由于目前模型预测仍然无法实时运行预测， 故采用事先采集数据</w:t>
      </w:r>
      <w:r>
        <w:rPr>
          <w:rFonts w:ascii="SimSun" w:hAnsi="SimSun" w:eastAsia="SimSun" w:cs="SimSun"/>
          <w:sz w:val="24"/>
          <w:szCs w:val="24"/>
          <w:spacing w:val="-8"/>
        </w:rPr>
        <w:t>、生成场景图、事</w:t>
      </w:r>
      <w:r>
        <w:rPr>
          <w:rFonts w:ascii="SimSun" w:hAnsi="SimSun" w:eastAsia="SimSun" w:cs="SimSun"/>
          <w:sz w:val="24"/>
          <w:szCs w:val="24"/>
        </w:rPr>
        <w:t xml:space="preserve">  </w:t>
      </w:r>
      <w:r>
        <w:rPr>
          <w:rFonts w:ascii="SimSun" w:hAnsi="SimSun" w:eastAsia="SimSun" w:cs="SimSun"/>
          <w:sz w:val="24"/>
          <w:szCs w:val="24"/>
          <w:spacing w:val="-1"/>
        </w:rPr>
        <w:t>先定义自然语言指令的形式获取模型所需的输入内容， 然后将其依次输入模型得</w:t>
      </w:r>
      <w:r>
        <w:rPr>
          <w:rFonts w:ascii="SimSun" w:hAnsi="SimSun" w:eastAsia="SimSun" w:cs="SimSun"/>
          <w:sz w:val="24"/>
          <w:szCs w:val="24"/>
          <w:spacing w:val="4"/>
        </w:rPr>
        <w:t xml:space="preserve">  </w:t>
      </w:r>
      <w:r>
        <w:rPr>
          <w:rFonts w:ascii="SimSun" w:hAnsi="SimSun" w:eastAsia="SimSun" w:cs="SimSun"/>
          <w:sz w:val="24"/>
          <w:szCs w:val="24"/>
          <w:spacing w:val="-1"/>
        </w:rPr>
        <w:t>到子任务预测输出， 再将该系列输出提供给仿真或真实机器人执行。在仿真实验</w:t>
      </w:r>
      <w:r>
        <w:rPr>
          <w:rFonts w:ascii="SimSun" w:hAnsi="SimSun" w:eastAsia="SimSun" w:cs="SimSun"/>
          <w:sz w:val="24"/>
          <w:szCs w:val="24"/>
          <w:spacing w:val="4"/>
        </w:rPr>
        <w:t xml:space="preserve">  </w:t>
      </w:r>
      <w:r>
        <w:rPr>
          <w:rFonts w:ascii="SimSun" w:hAnsi="SimSun" w:eastAsia="SimSun" w:cs="SimSun"/>
          <w:sz w:val="24"/>
          <w:szCs w:val="24"/>
          <w:spacing w:val="-6"/>
        </w:rPr>
        <w:t>中，</w:t>
      </w:r>
      <w:r>
        <w:rPr>
          <w:rFonts w:ascii="SimSun" w:hAnsi="SimSun" w:eastAsia="SimSun" w:cs="SimSun"/>
          <w:sz w:val="24"/>
          <w:szCs w:val="24"/>
          <w:spacing w:val="-61"/>
        </w:rPr>
        <w:t xml:space="preserve"> </w:t>
      </w:r>
      <w:r>
        <w:rPr>
          <w:rFonts w:ascii="SimSun" w:hAnsi="SimSun" w:eastAsia="SimSun" w:cs="SimSun"/>
          <w:sz w:val="24"/>
          <w:szCs w:val="24"/>
          <w:spacing w:val="-6"/>
        </w:rPr>
        <w:t>使用</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6"/>
        </w:rPr>
        <w:t>Unity </w:t>
      </w:r>
      <w:r>
        <w:rPr>
          <w:rFonts w:ascii="SimSun" w:hAnsi="SimSun" w:eastAsia="SimSun" w:cs="SimSun"/>
          <w:sz w:val="24"/>
          <w:szCs w:val="24"/>
          <w:spacing w:val="-6"/>
        </w:rPr>
        <w:t>仿真平台进行数据采集与机器人控制，</w:t>
      </w:r>
      <w:r>
        <w:rPr>
          <w:rFonts w:ascii="SimSun" w:hAnsi="SimSun" w:eastAsia="SimSun" w:cs="SimSun"/>
          <w:sz w:val="24"/>
          <w:szCs w:val="24"/>
          <w:spacing w:val="30"/>
        </w:rPr>
        <w:t xml:space="preserve"> </w:t>
      </w:r>
      <w:r>
        <w:rPr>
          <w:rFonts w:ascii="SimSun" w:hAnsi="SimSun" w:eastAsia="SimSun" w:cs="SimSun"/>
          <w:sz w:val="24"/>
          <w:szCs w:val="24"/>
          <w:spacing w:val="-6"/>
        </w:rPr>
        <w:t>利用</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6"/>
        </w:rPr>
        <w:t>R</w:t>
      </w:r>
      <w:r>
        <w:rPr>
          <w:rFonts w:ascii="Times New Roman" w:hAnsi="Times New Roman" w:eastAsia="Times New Roman" w:cs="Times New Roman"/>
          <w:sz w:val="24"/>
          <w:szCs w:val="24"/>
          <w:spacing w:val="-7"/>
        </w:rPr>
        <w:t>OS-TCP Connector </w:t>
      </w:r>
      <w:r>
        <w:rPr>
          <w:rFonts w:ascii="SimSun" w:hAnsi="SimSun" w:eastAsia="SimSun" w:cs="SimSun"/>
          <w:sz w:val="24"/>
          <w:szCs w:val="24"/>
          <w:spacing w:val="-7"/>
        </w:rPr>
        <w:t>通</w:t>
      </w:r>
      <w:r>
        <w:rPr>
          <w:rFonts w:ascii="SimSun" w:hAnsi="SimSun" w:eastAsia="SimSun" w:cs="SimSun"/>
          <w:sz w:val="24"/>
          <w:szCs w:val="24"/>
        </w:rPr>
        <w:t xml:space="preserve">  </w:t>
      </w:r>
      <w:r>
        <w:rPr>
          <w:rFonts w:ascii="SimSun" w:hAnsi="SimSun" w:eastAsia="SimSun" w:cs="SimSun"/>
          <w:sz w:val="24"/>
          <w:szCs w:val="24"/>
          <w:spacing w:val="-5"/>
        </w:rPr>
        <w:t>信框架连接</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Unity </w:t>
      </w:r>
      <w:r>
        <w:rPr>
          <w:rFonts w:ascii="SimSun" w:hAnsi="SimSun" w:eastAsia="SimSun" w:cs="SimSun"/>
          <w:sz w:val="24"/>
          <w:szCs w:val="24"/>
          <w:spacing w:val="-5"/>
        </w:rPr>
        <w:t>仿真平台与</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5"/>
        </w:rPr>
        <w:t>Ros </w:t>
      </w:r>
      <w:r>
        <w:rPr>
          <w:rFonts w:ascii="SimSun" w:hAnsi="SimSun" w:eastAsia="SimSun" w:cs="SimSun"/>
          <w:sz w:val="24"/>
          <w:szCs w:val="24"/>
          <w:spacing w:val="-5"/>
        </w:rPr>
        <w:t>机器人操作系统的信息交换通道；</w:t>
      </w:r>
      <w:r>
        <w:rPr>
          <w:rFonts w:ascii="SimSun" w:hAnsi="SimSun" w:eastAsia="SimSun" w:cs="SimSun"/>
          <w:sz w:val="24"/>
          <w:szCs w:val="24"/>
          <w:spacing w:val="43"/>
        </w:rPr>
        <w:t xml:space="preserve"> </w:t>
      </w:r>
      <w:r>
        <w:rPr>
          <w:rFonts w:ascii="SimSun" w:hAnsi="SimSun" w:eastAsia="SimSun" w:cs="SimSun"/>
          <w:sz w:val="24"/>
          <w:szCs w:val="24"/>
          <w:spacing w:val="-5"/>
        </w:rPr>
        <w:t>利用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5"/>
        </w:rPr>
        <w:t>Unity </w:t>
      </w:r>
      <w:r>
        <w:rPr>
          <w:rFonts w:ascii="SimSun" w:hAnsi="SimSun" w:eastAsia="SimSun" w:cs="SimSun"/>
          <w:sz w:val="24"/>
          <w:szCs w:val="24"/>
          <w:spacing w:val="-5"/>
        </w:rPr>
        <w:t>仿</w:t>
      </w:r>
      <w:r>
        <w:rPr>
          <w:rFonts w:ascii="SimSun" w:hAnsi="SimSun" w:eastAsia="SimSun" w:cs="SimSun"/>
          <w:sz w:val="24"/>
          <w:szCs w:val="24"/>
        </w:rPr>
        <w:t xml:space="preserve">  </w:t>
      </w:r>
      <w:r>
        <w:rPr>
          <w:rFonts w:ascii="SimSun" w:hAnsi="SimSun" w:eastAsia="SimSun" w:cs="SimSun"/>
          <w:sz w:val="24"/>
          <w:szCs w:val="24"/>
          <w:spacing w:val="-1"/>
        </w:rPr>
        <w:t>真平台中各物体的文件层级结构生成场景图。在真实实验中， 根据实验环境的情</w:t>
      </w:r>
    </w:p>
    <w:p>
      <w:pPr>
        <w:ind w:left="11"/>
        <w:spacing w:line="219" w:lineRule="auto"/>
        <w:rPr>
          <w:rFonts w:ascii="SimSun" w:hAnsi="SimSun" w:eastAsia="SimSun" w:cs="SimSun"/>
          <w:sz w:val="24"/>
          <w:szCs w:val="24"/>
        </w:rPr>
      </w:pPr>
      <w:r>
        <w:rPr>
          <w:rFonts w:ascii="SimSun" w:hAnsi="SimSun" w:eastAsia="SimSun" w:cs="SimSun"/>
          <w:sz w:val="24"/>
          <w:szCs w:val="24"/>
          <w:spacing w:val="-3"/>
        </w:rPr>
        <w:t>况，人为地构造场景图并写入相关信息。</w:t>
      </w:r>
    </w:p>
    <w:p>
      <w:pPr>
        <w:ind w:left="8" w:right="123" w:firstLine="482"/>
        <w:spacing w:before="113" w:line="308" w:lineRule="auto"/>
        <w:jc w:val="both"/>
        <w:rPr>
          <w:rFonts w:ascii="Times New Roman" w:hAnsi="Times New Roman" w:eastAsia="Times New Roman" w:cs="Times New Roma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5"/>
        </w:rPr>
        <w:t>仿真实验。</w:t>
      </w:r>
      <w:r>
        <w:rPr>
          <w:rFonts w:ascii="SimSun" w:hAnsi="SimSun" w:eastAsia="SimSun" w:cs="SimSun"/>
          <w:sz w:val="24"/>
          <w:szCs w:val="24"/>
          <w:spacing w:val="-29"/>
        </w:rPr>
        <w:t xml:space="preserve"> </w:t>
      </w:r>
      <w:r>
        <w:rPr>
          <w:rFonts w:ascii="SimSun" w:hAnsi="SimSun" w:eastAsia="SimSun" w:cs="SimSun"/>
          <w:sz w:val="24"/>
          <w:szCs w:val="24"/>
          <w:spacing w:val="-5"/>
        </w:rPr>
        <w:t>在图</w:t>
      </w:r>
      <w:hyperlink w:history="true" w:anchor="bookmark104">
        <w:r>
          <w:rPr>
            <w:rFonts w:ascii="Times New Roman" w:hAnsi="Times New Roman" w:eastAsia="Times New Roman" w:cs="Times New Roman"/>
            <w:sz w:val="24"/>
            <w:szCs w:val="24"/>
            <w:spacing w:val="-5"/>
          </w:rPr>
          <w:t>4.5</w:t>
        </w:r>
      </w:hyperlink>
      <w:r>
        <w:rPr>
          <w:rFonts w:ascii="SimSun" w:hAnsi="SimSun" w:eastAsia="SimSun" w:cs="SimSun"/>
          <w:sz w:val="24"/>
          <w:szCs w:val="24"/>
          <w:spacing w:val="-5"/>
        </w:rPr>
        <w:t>中举例说明了一种应用场景， 其中的移动抓取机器人在仿</w:t>
      </w:r>
      <w:r>
        <w:rPr>
          <w:rFonts w:ascii="SimSun" w:hAnsi="SimSun" w:eastAsia="SimSun" w:cs="SimSun"/>
          <w:sz w:val="24"/>
          <w:szCs w:val="24"/>
        </w:rPr>
        <w:t xml:space="preserve"> </w:t>
      </w:r>
      <w:r>
        <w:rPr>
          <w:rFonts w:ascii="SimSun" w:hAnsi="SimSun" w:eastAsia="SimSun" w:cs="SimSun"/>
          <w:sz w:val="24"/>
          <w:szCs w:val="24"/>
          <w:spacing w:val="-6"/>
        </w:rPr>
        <w:t>真环境中成功完成了整个任务。用户提供的自然语言指令如下：</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 </w:t>
      </w:r>
      <w:r>
        <w:rPr>
          <w:rFonts w:ascii="SimSun" w:hAnsi="SimSun" w:eastAsia="SimSun" w:cs="SimSun"/>
          <w:sz w:val="24"/>
          <w:szCs w:val="24"/>
          <w:spacing w:val="-6"/>
        </w:rPr>
        <w:t>请帮我从餐</w:t>
      </w:r>
      <w:r>
        <w:rPr>
          <w:rFonts w:ascii="SimSun" w:hAnsi="SimSun" w:eastAsia="SimSun" w:cs="SimSun"/>
          <w:sz w:val="24"/>
          <w:szCs w:val="24"/>
          <w:spacing w:val="-7"/>
        </w:rPr>
        <w:t>厅桌</w:t>
      </w:r>
      <w:r>
        <w:rPr>
          <w:rFonts w:ascii="SimSun" w:hAnsi="SimSun" w:eastAsia="SimSun" w:cs="SimSun"/>
          <w:sz w:val="24"/>
          <w:szCs w:val="24"/>
        </w:rPr>
        <w:t xml:space="preserve"> </w:t>
      </w:r>
      <w:r>
        <w:rPr>
          <w:rFonts w:ascii="SimSun" w:hAnsi="SimSun" w:eastAsia="SimSun" w:cs="SimSun"/>
          <w:sz w:val="24"/>
          <w:szCs w:val="24"/>
          <w:spacing w:val="1"/>
        </w:rPr>
        <w:t>子拿杯子到厨房桌子上。</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2"/>
        </w:rPr>
        <w:t xml:space="preserve"> </w:t>
      </w:r>
      <w:r>
        <w:rPr>
          <w:rFonts w:ascii="SimSun" w:hAnsi="SimSun" w:eastAsia="SimSun" w:cs="SimSun"/>
          <w:sz w:val="24"/>
          <w:szCs w:val="24"/>
          <w:spacing w:val="1"/>
        </w:rPr>
        <w:t>图中依次展示了机器人首先从客厅导航前往餐厅桌子</w:t>
      </w:r>
      <w:r>
        <w:rPr>
          <w:rFonts w:ascii="SimSun" w:hAnsi="SimSun" w:eastAsia="SimSun" w:cs="SimSun"/>
          <w:sz w:val="24"/>
          <w:szCs w:val="24"/>
        </w:rPr>
        <w:t xml:space="preserve"> </w:t>
      </w:r>
      <w:r>
        <w:rPr>
          <w:rFonts w:ascii="SimSun" w:hAnsi="SimSun" w:eastAsia="SimSun" w:cs="SimSun"/>
          <w:sz w:val="24"/>
          <w:szCs w:val="24"/>
          <w:spacing w:val="-12"/>
        </w:rPr>
        <w:t>边，</w:t>
      </w:r>
      <w:r>
        <w:rPr>
          <w:rFonts w:ascii="SimSun" w:hAnsi="SimSun" w:eastAsia="SimSun" w:cs="SimSun"/>
          <w:sz w:val="24"/>
          <w:szCs w:val="24"/>
          <w:spacing w:val="-31"/>
        </w:rPr>
        <w:t xml:space="preserve"> </w:t>
      </w:r>
      <w:r>
        <w:rPr>
          <w:rFonts w:ascii="SimSun" w:hAnsi="SimSun" w:eastAsia="SimSun" w:cs="SimSun"/>
          <w:sz w:val="24"/>
          <w:szCs w:val="24"/>
          <w:spacing w:val="-12"/>
        </w:rPr>
        <w:t>抓取杯子， 最后导航至厨房，</w:t>
      </w:r>
      <w:r>
        <w:rPr>
          <w:rFonts w:ascii="SimSun" w:hAnsi="SimSun" w:eastAsia="SimSun" w:cs="SimSun"/>
          <w:sz w:val="24"/>
          <w:szCs w:val="24"/>
          <w:spacing w:val="48"/>
        </w:rPr>
        <w:t xml:space="preserve"> </w:t>
      </w:r>
      <w:r>
        <w:rPr>
          <w:rFonts w:ascii="SimSun" w:hAnsi="SimSun" w:eastAsia="SimSun" w:cs="SimSun"/>
          <w:sz w:val="24"/>
          <w:szCs w:val="24"/>
          <w:spacing w:val="-12"/>
        </w:rPr>
        <w:t>然后放置杯子的过程。这个仿真实验表明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2"/>
        </w:rPr>
        <w:t>GRID</w:t>
      </w:r>
    </w:p>
    <w:p>
      <w:pPr>
        <w:spacing w:before="1" w:line="218" w:lineRule="auto"/>
        <w:jc w:val="right"/>
        <w:rPr>
          <w:rFonts w:ascii="SimSun" w:hAnsi="SimSun" w:eastAsia="SimSun" w:cs="SimSun"/>
          <w:sz w:val="24"/>
          <w:szCs w:val="24"/>
        </w:rPr>
      </w:pPr>
      <w:r>
        <w:rPr>
          <w:rFonts w:ascii="SimSun" w:hAnsi="SimSun" w:eastAsia="SimSun" w:cs="SimSun"/>
          <w:sz w:val="24"/>
          <w:szCs w:val="24"/>
          <w:spacing w:val="-4"/>
        </w:rPr>
        <w:t>可以部署在移动抓取机器人上， 并根据给定的自然语言指令进行机器人任务规划。</w:t>
      </w:r>
    </w:p>
    <w:p>
      <w:pPr>
        <w:spacing w:line="433" w:lineRule="auto"/>
        <w:rPr>
          <w:rFonts w:ascii="Arial"/>
          <w:sz w:val="21"/>
        </w:rPr>
      </w:pPr>
      <w:r/>
    </w:p>
    <w:p>
      <w:pPr>
        <w:ind w:left="12" w:right="3" w:firstLine="479"/>
        <w:spacing w:before="78" w:line="308" w:lineRule="auto"/>
        <w:jc w:val="both"/>
        <w:rPr>
          <w:rFonts w:ascii="SimSun" w:hAnsi="SimSun" w:eastAsia="SimSun" w:cs="SimSun"/>
          <w:sz w:val="24"/>
          <w:szCs w:val="24"/>
        </w:rPr>
      </w:pPr>
      <w:r>
        <w:rPr>
          <w:rFonts w:ascii="SimSun" w:hAnsi="SimSun" w:eastAsia="SimSun" w:cs="SimSun"/>
          <w:sz w:val="24"/>
          <w:szCs w:val="24"/>
          <w14:textOutline w14:w="4589" w14:cap="flat" w14:cmpd="sng">
            <w14:solidFill>
              <w14:srgbClr w14:val="000000"/>
            </w14:solidFill>
            <w14:prstDash w14:val="solid"/>
            <w14:miter w14:lim="10"/>
          </w14:textOutline>
          <w:spacing w:val="-3"/>
        </w:rPr>
        <w:t>真实机器人实验。</w:t>
      </w:r>
      <w:r>
        <w:rPr>
          <w:rFonts w:ascii="SimSun" w:hAnsi="SimSun" w:eastAsia="SimSun" w:cs="SimSun"/>
          <w:sz w:val="24"/>
          <w:szCs w:val="24"/>
          <w:spacing w:val="-12"/>
        </w:rPr>
        <w:t xml:space="preserve"> </w:t>
      </w:r>
      <w:r>
        <w:rPr>
          <w:rFonts w:ascii="SimSun" w:hAnsi="SimSun" w:eastAsia="SimSun" w:cs="SimSun"/>
          <w:sz w:val="24"/>
          <w:szCs w:val="24"/>
          <w:spacing w:val="-3"/>
        </w:rPr>
        <w:t>使用实验室现有的机器人平台（普渡欢乐送机器人）</w:t>
      </w:r>
      <w:r>
        <w:rPr>
          <w:rFonts w:ascii="SimSun" w:hAnsi="SimSun" w:eastAsia="SimSun" w:cs="SimSun"/>
          <w:sz w:val="24"/>
          <w:szCs w:val="24"/>
          <w:spacing w:val="-39"/>
        </w:rPr>
        <w:t xml:space="preserve"> </w:t>
      </w:r>
      <w:r>
        <w:rPr>
          <w:rFonts w:ascii="SimSun" w:hAnsi="SimSun" w:eastAsia="SimSun" w:cs="SimSun"/>
          <w:sz w:val="24"/>
          <w:szCs w:val="24"/>
          <w:spacing w:val="-3"/>
        </w:rPr>
        <w:t>进行</w:t>
      </w:r>
      <w:r>
        <w:rPr>
          <w:rFonts w:ascii="SimSun" w:hAnsi="SimSun" w:eastAsia="SimSun" w:cs="SimSun"/>
          <w:sz w:val="24"/>
          <w:szCs w:val="24"/>
        </w:rPr>
        <w:t xml:space="preserve">  </w:t>
      </w:r>
      <w:r>
        <w:rPr>
          <w:rFonts w:ascii="SimSun" w:hAnsi="SimSun" w:eastAsia="SimSun" w:cs="SimSun"/>
          <w:sz w:val="24"/>
          <w:szCs w:val="24"/>
          <w:spacing w:val="-4"/>
        </w:rPr>
        <w:t>真实机器人实验。用户给出的自然语言指令为：“请帮我把这些电子</w:t>
      </w:r>
      <w:r>
        <w:rPr>
          <w:rFonts w:ascii="SimSun" w:hAnsi="SimSun" w:eastAsia="SimSun" w:cs="SimSun"/>
          <w:sz w:val="24"/>
          <w:szCs w:val="24"/>
          <w:spacing w:val="-5"/>
        </w:rPr>
        <w:t>设备送到会议</w:t>
      </w:r>
      <w:r>
        <w:rPr>
          <w:rFonts w:ascii="SimSun" w:hAnsi="SimSun" w:eastAsia="SimSun" w:cs="SimSun"/>
          <w:sz w:val="24"/>
          <w:szCs w:val="24"/>
        </w:rPr>
        <w:t xml:space="preserve">  </w:t>
      </w:r>
      <w:r>
        <w:rPr>
          <w:rFonts w:ascii="SimSun" w:hAnsi="SimSun" w:eastAsia="SimSun" w:cs="SimSun"/>
          <w:sz w:val="24"/>
          <w:szCs w:val="24"/>
          <w:spacing w:val="-14"/>
        </w:rPr>
        <w:t>室桌子旁。”由于该机器人不具备机械臂，</w:t>
      </w:r>
      <w:r>
        <w:rPr>
          <w:rFonts w:ascii="SimSun" w:hAnsi="SimSun" w:eastAsia="SimSun" w:cs="SimSun"/>
          <w:sz w:val="24"/>
          <w:szCs w:val="24"/>
          <w:spacing w:val="61"/>
        </w:rPr>
        <w:t xml:space="preserve"> </w:t>
      </w:r>
      <w:r>
        <w:rPr>
          <w:rFonts w:ascii="SimSun" w:hAnsi="SimSun" w:eastAsia="SimSun" w:cs="SimSun"/>
          <w:sz w:val="24"/>
          <w:szCs w:val="24"/>
          <w:spacing w:val="-14"/>
        </w:rPr>
        <w:t>故无法执行机械臂放置任务，</w:t>
      </w:r>
      <w:r>
        <w:rPr>
          <w:rFonts w:ascii="SimSun" w:hAnsi="SimSun" w:eastAsia="SimSun" w:cs="SimSun"/>
          <w:sz w:val="24"/>
          <w:szCs w:val="24"/>
          <w:spacing w:val="56"/>
        </w:rPr>
        <w:t xml:space="preserve"> </w:t>
      </w:r>
      <w:r>
        <w:rPr>
          <w:rFonts w:ascii="SimSun" w:hAnsi="SimSun" w:eastAsia="SimSun" w:cs="SimSun"/>
          <w:sz w:val="24"/>
          <w:szCs w:val="24"/>
          <w:spacing w:val="-14"/>
        </w:rPr>
        <w:t>在</w:t>
      </w:r>
      <w:r>
        <w:rPr>
          <w:rFonts w:ascii="SimSun" w:hAnsi="SimSun" w:eastAsia="SimSun" w:cs="SimSun"/>
          <w:sz w:val="24"/>
          <w:szCs w:val="24"/>
          <w:spacing w:val="-15"/>
        </w:rPr>
        <w:t>其到达</w:t>
      </w:r>
      <w:r>
        <w:rPr>
          <w:rFonts w:ascii="SimSun" w:hAnsi="SimSun" w:eastAsia="SimSun" w:cs="SimSun"/>
          <w:sz w:val="24"/>
          <w:szCs w:val="24"/>
        </w:rPr>
        <w:t xml:space="preserve">  </w:t>
      </w:r>
      <w:r>
        <w:rPr>
          <w:rFonts w:ascii="SimSun" w:hAnsi="SimSun" w:eastAsia="SimSun" w:cs="SimSun"/>
          <w:sz w:val="24"/>
          <w:szCs w:val="24"/>
          <w:spacing w:val="-7"/>
        </w:rPr>
        <w:t>目标点后，</w:t>
      </w:r>
      <w:r>
        <w:rPr>
          <w:rFonts w:ascii="SimSun" w:hAnsi="SimSun" w:eastAsia="SimSun" w:cs="SimSun"/>
          <w:sz w:val="24"/>
          <w:szCs w:val="24"/>
          <w:spacing w:val="-11"/>
        </w:rPr>
        <w:t xml:space="preserve"> </w:t>
      </w:r>
      <w:r>
        <w:rPr>
          <w:rFonts w:ascii="SimSun" w:hAnsi="SimSun" w:eastAsia="SimSun" w:cs="SimSun"/>
          <w:sz w:val="24"/>
          <w:szCs w:val="24"/>
          <w:spacing w:val="-7"/>
        </w:rPr>
        <w:t>将等待用户自主将电子设备取出， 与该场景类似的场景还有餐厅送餐、</w:t>
      </w:r>
    </w:p>
    <w:p>
      <w:pPr>
        <w:ind w:left="14"/>
        <w:spacing w:line="219" w:lineRule="auto"/>
        <w:rPr>
          <w:rFonts w:ascii="SimSun" w:hAnsi="SimSun" w:eastAsia="SimSun" w:cs="SimSun"/>
          <w:sz w:val="24"/>
          <w:szCs w:val="24"/>
        </w:rPr>
      </w:pPr>
      <w:r>
        <w:rPr>
          <w:rFonts w:ascii="SimSun" w:hAnsi="SimSun" w:eastAsia="SimSun" w:cs="SimSun"/>
          <w:sz w:val="24"/>
          <w:szCs w:val="24"/>
          <w:spacing w:val="-2"/>
        </w:rPr>
        <w:t>办公楼快递配送等。对应的任务执行流程如图</w:t>
      </w:r>
      <w:hyperlink w:history="true" w:anchor="bookmark105">
        <w:r>
          <w:rPr>
            <w:rFonts w:ascii="Times New Roman" w:hAnsi="Times New Roman" w:eastAsia="Times New Roman" w:cs="Times New Roman"/>
            <w:sz w:val="24"/>
            <w:szCs w:val="24"/>
            <w:spacing w:val="-2"/>
          </w:rPr>
          <w:t>4.6</w:t>
        </w:r>
      </w:hyperlink>
      <w:r>
        <w:rPr>
          <w:rFonts w:ascii="SimSun" w:hAnsi="SimSun" w:eastAsia="SimSun" w:cs="SimSun"/>
          <w:sz w:val="24"/>
          <w:szCs w:val="24"/>
          <w:spacing w:val="-2"/>
        </w:rPr>
        <w:t>所示。</w:t>
      </w:r>
    </w:p>
    <w:p>
      <w:pPr>
        <w:ind w:left="27" w:right="123" w:firstLine="464"/>
        <w:spacing w:before="114" w:line="308" w:lineRule="auto"/>
        <w:jc w:val="both"/>
        <w:rPr>
          <w:rFonts w:ascii="SimSun" w:hAnsi="SimSun" w:eastAsia="SimSun" w:cs="SimSun"/>
          <w:sz w:val="24"/>
          <w:szCs w:val="24"/>
        </w:rPr>
      </w:pPr>
      <w:r>
        <w:rPr>
          <w:rFonts w:ascii="SimSun" w:hAnsi="SimSun" w:eastAsia="SimSun" w:cs="SimSun"/>
          <w:sz w:val="24"/>
          <w:szCs w:val="24"/>
          <w:spacing w:val="-11"/>
        </w:rPr>
        <w:t>上述实验结果表明，</w:t>
      </w:r>
      <w:r>
        <w:rPr>
          <w:rFonts w:ascii="SimSun" w:hAnsi="SimSun" w:eastAsia="SimSun" w:cs="SimSun"/>
          <w:sz w:val="24"/>
          <w:szCs w:val="24"/>
          <w:spacing w:val="48"/>
        </w:rPr>
        <w:t xml:space="preserve"> </w:t>
      </w:r>
      <w:r>
        <w:rPr>
          <w:rFonts w:ascii="SimSun" w:hAnsi="SimSun" w:eastAsia="SimSun" w:cs="SimSun"/>
          <w:sz w:val="24"/>
          <w:szCs w:val="24"/>
          <w:spacing w:val="-11"/>
        </w:rPr>
        <w:t>在场景图数据的帮助下，</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1"/>
        </w:rPr>
        <w:t>GRID </w:t>
      </w:r>
      <w:r>
        <w:rPr>
          <w:rFonts w:ascii="SimSun" w:hAnsi="SimSun" w:eastAsia="SimSun" w:cs="SimSun"/>
          <w:sz w:val="24"/>
          <w:szCs w:val="24"/>
          <w:spacing w:val="-11"/>
        </w:rPr>
        <w:t>具备较强的自然语言指令</w:t>
      </w:r>
      <w:r>
        <w:rPr>
          <w:rFonts w:ascii="SimSun" w:hAnsi="SimSun" w:eastAsia="SimSun" w:cs="SimSun"/>
          <w:sz w:val="24"/>
          <w:szCs w:val="24"/>
        </w:rPr>
        <w:t xml:space="preserve"> </w:t>
      </w:r>
      <w:r>
        <w:rPr>
          <w:rFonts w:ascii="SimSun" w:hAnsi="SimSun" w:eastAsia="SimSun" w:cs="SimSun"/>
          <w:sz w:val="24"/>
          <w:szCs w:val="24"/>
          <w:spacing w:val="-15"/>
        </w:rPr>
        <w:t>引导的任务规划能力， 其性能较好，</w:t>
      </w:r>
      <w:r>
        <w:rPr>
          <w:rFonts w:ascii="SimSun" w:hAnsi="SimSun" w:eastAsia="SimSun" w:cs="SimSun"/>
          <w:sz w:val="24"/>
          <w:szCs w:val="24"/>
          <w:spacing w:val="22"/>
        </w:rPr>
        <w:t xml:space="preserve"> </w:t>
      </w:r>
      <w:r>
        <w:rPr>
          <w:rFonts w:ascii="SimSun" w:hAnsi="SimSun" w:eastAsia="SimSun" w:cs="SimSun"/>
          <w:sz w:val="24"/>
          <w:szCs w:val="24"/>
          <w:spacing w:val="-15"/>
        </w:rPr>
        <w:t>具备一定的泛化</w:t>
      </w:r>
      <w:r>
        <w:rPr>
          <w:rFonts w:ascii="SimSun" w:hAnsi="SimSun" w:eastAsia="SimSun" w:cs="SimSun"/>
          <w:sz w:val="24"/>
          <w:szCs w:val="24"/>
          <w:spacing w:val="-16"/>
        </w:rPr>
        <w:t>性，</w:t>
      </w:r>
      <w:r>
        <w:rPr>
          <w:rFonts w:ascii="SimSun" w:hAnsi="SimSun" w:eastAsia="SimSun" w:cs="SimSun"/>
          <w:sz w:val="24"/>
          <w:szCs w:val="24"/>
          <w:spacing w:val="22"/>
        </w:rPr>
        <w:t xml:space="preserve"> </w:t>
      </w:r>
      <w:r>
        <w:rPr>
          <w:rFonts w:ascii="SimSun" w:hAnsi="SimSun" w:eastAsia="SimSun" w:cs="SimSun"/>
          <w:sz w:val="24"/>
          <w:szCs w:val="24"/>
          <w:spacing w:val="-16"/>
        </w:rPr>
        <w:t>不受限于特定的机器人型</w:t>
      </w:r>
    </w:p>
    <w:p>
      <w:pPr>
        <w:ind w:left="15"/>
        <w:spacing w:before="1" w:line="218" w:lineRule="auto"/>
        <w:rPr>
          <w:rFonts w:ascii="SimSun" w:hAnsi="SimSun" w:eastAsia="SimSun" w:cs="SimSun"/>
          <w:sz w:val="24"/>
          <w:szCs w:val="24"/>
        </w:rPr>
      </w:pPr>
      <w:r>
        <w:rPr>
          <w:rFonts w:ascii="SimSun" w:hAnsi="SimSun" w:eastAsia="SimSun" w:cs="SimSun"/>
          <w:sz w:val="24"/>
          <w:szCs w:val="24"/>
          <w:spacing w:val="-3"/>
        </w:rPr>
        <w:t>号，具备部署至真实机器人并进行应用的可行性。</w:t>
      </w:r>
    </w:p>
    <w:p>
      <w:pPr>
        <w:spacing w:line="467" w:lineRule="auto"/>
        <w:rPr>
          <w:rFonts w:ascii="Arial"/>
          <w:sz w:val="21"/>
        </w:rPr>
      </w:pPr>
      <w:r/>
    </w:p>
    <w:p>
      <w:pPr>
        <w:ind w:left="3"/>
        <w:spacing w:before="91" w:line="221" w:lineRule="auto"/>
        <w:outlineLvl w:val="2"/>
        <w:rPr>
          <w:rFonts w:ascii="SimHei" w:hAnsi="SimHei" w:eastAsia="SimHei" w:cs="SimHei"/>
          <w:sz w:val="28"/>
          <w:szCs w:val="28"/>
        </w:rPr>
      </w:pPr>
      <w:bookmarkStart w:name="bookmark29" w:id="58"/>
      <w:bookmarkEnd w:id="58"/>
      <w:r>
        <w:rPr>
          <w:rFonts w:ascii="Arial" w:hAnsi="Arial" w:eastAsia="Arial" w:cs="Arial"/>
          <w:sz w:val="28"/>
          <w:szCs w:val="28"/>
          <w:spacing w:val="-3"/>
        </w:rPr>
        <w:t>4.5</w:t>
      </w:r>
      <w:r>
        <w:rPr>
          <w:rFonts w:ascii="Arial" w:hAnsi="Arial" w:eastAsia="Arial" w:cs="Arial"/>
          <w:sz w:val="28"/>
          <w:szCs w:val="28"/>
          <w:spacing w:val="22"/>
        </w:rPr>
        <w:t xml:space="preserve">   </w:t>
      </w:r>
      <w:r>
        <w:rPr>
          <w:rFonts w:ascii="SimHei" w:hAnsi="SimHei" w:eastAsia="SimHei" w:cs="SimHei"/>
          <w:sz w:val="28"/>
          <w:szCs w:val="28"/>
          <w:spacing w:val="-3"/>
        </w:rPr>
        <w:t>学术成果</w:t>
      </w:r>
    </w:p>
    <w:p>
      <w:pPr>
        <w:ind w:left="4" w:right="122" w:firstLine="355"/>
        <w:spacing w:before="219" w:line="287" w:lineRule="auto"/>
        <w:jc w:val="both"/>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1</w:t>
      </w:r>
      <w:r>
        <w:rPr>
          <w:rFonts w:ascii="SimSun" w:hAnsi="SimSun" w:eastAsia="SimSun" w:cs="SimSun"/>
          <w:sz w:val="24"/>
          <w:szCs w:val="24"/>
          <w:spacing w:val="-3"/>
        </w:rPr>
        <w:t>）</w:t>
      </w:r>
      <w:r>
        <w:rPr>
          <w:rFonts w:ascii="Times New Roman" w:hAnsi="Times New Roman" w:eastAsia="Times New Roman" w:cs="Times New Roman"/>
          <w:sz w:val="24"/>
          <w:szCs w:val="24"/>
          <w:b/>
          <w:bCs/>
          <w:spacing w:val="-3"/>
        </w:rPr>
        <w:t>NiZhe</w:t>
      </w:r>
      <w:r>
        <w:rPr>
          <w:rFonts w:ascii="Times New Roman" w:hAnsi="Times New Roman" w:eastAsia="Times New Roman" w:cs="Times New Roman"/>
          <w:sz w:val="24"/>
          <w:szCs w:val="24"/>
          <w:spacing w:val="-3"/>
        </w:rPr>
        <w:t>, Deng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Xiao-Xin, Tai Cong, Zhu</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Xin-Yue, Wu</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Xiang, Liu</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Yong-Jin, Zeng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Long*.</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Grid:</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Scene-graph-based instruction-driven robotic task planning.</w:t>
      </w:r>
      <w:r>
        <w:rPr>
          <w:rFonts w:ascii="Times New Roman" w:hAnsi="Times New Roman" w:eastAsia="Times New Roman" w:cs="Times New Roman"/>
          <w:sz w:val="24"/>
          <w:szCs w:val="24"/>
          <w:spacing w:val="-1"/>
        </w:rPr>
        <w:t xml:space="preserve">  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Conference on Robotics and Automation (</w:t>
      </w:r>
      <w:r>
        <w:rPr>
          <w:rFonts w:ascii="SimSun" w:hAnsi="SimSun" w:eastAsia="SimSun" w:cs="SimSun"/>
          <w:sz w:val="24"/>
          <w:szCs w:val="24"/>
          <w:spacing w:val="-3"/>
        </w:rPr>
        <w:t>机器人顶会</w:t>
      </w:r>
      <w:r>
        <w:rPr>
          <w:rFonts w:ascii="Times New Roman" w:hAnsi="Times New Roman" w:eastAsia="Times New Roman" w:cs="Times New Roman"/>
          <w:sz w:val="24"/>
          <w:szCs w:val="24"/>
          <w:spacing w:val="-3"/>
        </w:rPr>
        <w:t>)</w:t>
      </w:r>
      <w:r>
        <w:rPr>
          <w:rFonts w:ascii="SimSun" w:hAnsi="SimSun" w:eastAsia="SimSun" w:cs="SimSun"/>
          <w:sz w:val="24"/>
          <w:szCs w:val="24"/>
          <w:spacing w:val="-3"/>
        </w:rPr>
        <w:t>，在投，</w:t>
      </w:r>
      <w:r>
        <w:rPr>
          <w:rFonts w:ascii="SimSun" w:hAnsi="SimSun" w:eastAsia="SimSun" w:cs="SimSun"/>
          <w:sz w:val="24"/>
          <w:szCs w:val="24"/>
          <w:spacing w:val="27"/>
        </w:rPr>
        <w:t xml:space="preserve"> </w:t>
      </w:r>
      <w:r>
        <w:rPr>
          <w:rFonts w:ascii="SimSun" w:hAnsi="SimSun" w:eastAsia="SimSun" w:cs="SimSun"/>
          <w:sz w:val="24"/>
          <w:szCs w:val="24"/>
          <w:spacing w:val="-3"/>
        </w:rPr>
        <w:t>一作</w:t>
      </w:r>
    </w:p>
    <w:p>
      <w:pPr>
        <w:spacing w:line="287" w:lineRule="auto"/>
        <w:sectPr>
          <w:headerReference w:type="default" r:id="rId325"/>
          <w:footerReference w:type="default" r:id="rId326"/>
          <w:pgSz w:w="11906" w:h="16838"/>
          <w:pgMar w:top="1545" w:right="1577" w:bottom="1391" w:left="1700" w:header="1268" w:footer="1201" w:gutter="0"/>
        </w:sectPr>
        <w:rPr>
          <w:rFonts w:ascii="SimSun" w:hAnsi="SimSun" w:eastAsia="SimSun" w:cs="SimSun"/>
          <w:sz w:val="24"/>
          <w:szCs w:val="24"/>
        </w:rPr>
      </w:pPr>
    </w:p>
    <w:p>
      <w:pPr>
        <w:spacing w:line="343" w:lineRule="auto"/>
        <w:rPr>
          <w:rFonts w:ascii="Arial"/>
          <w:sz w:val="21"/>
        </w:rPr>
      </w:pPr>
      <w:r>
        <w:drawing>
          <wp:anchor distT="0" distB="0" distL="0" distR="0" simplePos="0" relativeHeight="252775424" behindDoc="0" locked="0" layoutInCell="0" allowOverlap="1">
            <wp:simplePos x="0" y="0"/>
            <wp:positionH relativeFrom="page">
              <wp:posOffset>1332560</wp:posOffset>
            </wp:positionH>
            <wp:positionV relativeFrom="page">
              <wp:posOffset>1201370</wp:posOffset>
            </wp:positionV>
            <wp:extent cx="2429989" cy="1362061"/>
            <wp:effectExtent l="0" t="0" r="0" b="0"/>
            <wp:wrapNone/>
            <wp:docPr id="370" name="IM 370"/>
            <wp:cNvGraphicFramePr/>
            <a:graphic>
              <a:graphicData uri="http://schemas.openxmlformats.org/drawingml/2006/picture">
                <pic:pic>
                  <pic:nvPicPr>
                    <pic:cNvPr id="370" name="IM 370"/>
                    <pic:cNvPicPr/>
                  </pic:nvPicPr>
                  <pic:blipFill>
                    <a:blip r:embed="rId328"/>
                    <a:stretch>
                      <a:fillRect/>
                    </a:stretch>
                  </pic:blipFill>
                  <pic:spPr>
                    <a:xfrm rot="0">
                      <a:off x="0" y="0"/>
                      <a:ext cx="2429989" cy="1362061"/>
                    </a:xfrm>
                    <a:prstGeom prst="rect">
                      <a:avLst/>
                    </a:prstGeom>
                  </pic:spPr>
                </pic:pic>
              </a:graphicData>
            </a:graphic>
          </wp:anchor>
        </w:drawing>
      </w:r>
      <w:r>
        <w:drawing>
          <wp:anchor distT="0" distB="0" distL="0" distR="0" simplePos="0" relativeHeight="252777472" behindDoc="0" locked="0" layoutInCell="0" allowOverlap="1">
            <wp:simplePos x="0" y="0"/>
            <wp:positionH relativeFrom="page">
              <wp:posOffset>1332560</wp:posOffset>
            </wp:positionH>
            <wp:positionV relativeFrom="page">
              <wp:posOffset>2813532</wp:posOffset>
            </wp:positionV>
            <wp:extent cx="2429989" cy="1355535"/>
            <wp:effectExtent l="0" t="0" r="0" b="0"/>
            <wp:wrapNone/>
            <wp:docPr id="372" name="IM 372"/>
            <wp:cNvGraphicFramePr/>
            <a:graphic>
              <a:graphicData uri="http://schemas.openxmlformats.org/drawingml/2006/picture">
                <pic:pic>
                  <pic:nvPicPr>
                    <pic:cNvPr id="372" name="IM 372"/>
                    <pic:cNvPicPr/>
                  </pic:nvPicPr>
                  <pic:blipFill>
                    <a:blip r:embed="rId329"/>
                    <a:stretch>
                      <a:fillRect/>
                    </a:stretch>
                  </pic:blipFill>
                  <pic:spPr>
                    <a:xfrm rot="0">
                      <a:off x="0" y="0"/>
                      <a:ext cx="2429989" cy="1355535"/>
                    </a:xfrm>
                    <a:prstGeom prst="rect">
                      <a:avLst/>
                    </a:prstGeom>
                  </pic:spPr>
                </pic:pic>
              </a:graphicData>
            </a:graphic>
          </wp:anchor>
        </w:drawing>
      </w:r>
      <w:r>
        <w:drawing>
          <wp:anchor distT="0" distB="0" distL="0" distR="0" simplePos="0" relativeHeight="252776448" behindDoc="0" locked="0" layoutInCell="0" allowOverlap="1">
            <wp:simplePos x="0" y="0"/>
            <wp:positionH relativeFrom="page">
              <wp:posOffset>1332560</wp:posOffset>
            </wp:positionH>
            <wp:positionV relativeFrom="page">
              <wp:posOffset>4421205</wp:posOffset>
            </wp:positionV>
            <wp:extent cx="2429989" cy="1357536"/>
            <wp:effectExtent l="0" t="0" r="0" b="0"/>
            <wp:wrapNone/>
            <wp:docPr id="374" name="IM 374"/>
            <wp:cNvGraphicFramePr/>
            <a:graphic>
              <a:graphicData uri="http://schemas.openxmlformats.org/drawingml/2006/picture">
                <pic:pic>
                  <pic:nvPicPr>
                    <pic:cNvPr id="374" name="IM 374"/>
                    <pic:cNvPicPr/>
                  </pic:nvPicPr>
                  <pic:blipFill>
                    <a:blip r:embed="rId330"/>
                    <a:stretch>
                      <a:fillRect/>
                    </a:stretch>
                  </pic:blipFill>
                  <pic:spPr>
                    <a:xfrm rot="0">
                      <a:off x="0" y="0"/>
                      <a:ext cx="2429989" cy="1357536"/>
                    </a:xfrm>
                    <a:prstGeom prst="rect">
                      <a:avLst/>
                    </a:prstGeom>
                  </pic:spPr>
                </pic:pic>
              </a:graphicData>
            </a:graphic>
          </wp:anchor>
        </w:drawing>
      </w:r>
      <w:r>
        <w:drawing>
          <wp:anchor distT="0" distB="0" distL="0" distR="0" simplePos="0" relativeHeight="252774400" behindDoc="0" locked="0" layoutInCell="0" allowOverlap="1">
            <wp:simplePos x="0" y="0"/>
            <wp:positionH relativeFrom="page">
              <wp:posOffset>1234097</wp:posOffset>
            </wp:positionH>
            <wp:positionV relativeFrom="page">
              <wp:posOffset>6670740</wp:posOffset>
            </wp:positionV>
            <wp:extent cx="1673991" cy="2324987"/>
            <wp:effectExtent l="0" t="0" r="0" b="0"/>
            <wp:wrapNone/>
            <wp:docPr id="376" name="IM 376"/>
            <wp:cNvGraphicFramePr/>
            <a:graphic>
              <a:graphicData uri="http://schemas.openxmlformats.org/drawingml/2006/picture">
                <pic:pic>
                  <pic:nvPicPr>
                    <pic:cNvPr id="376" name="IM 376"/>
                    <pic:cNvPicPr/>
                  </pic:nvPicPr>
                  <pic:blipFill>
                    <a:blip r:embed="rId331"/>
                    <a:stretch>
                      <a:fillRect/>
                    </a:stretch>
                  </pic:blipFill>
                  <pic:spPr>
                    <a:xfrm rot="0">
                      <a:off x="0" y="0"/>
                      <a:ext cx="1673991" cy="2324987"/>
                    </a:xfrm>
                    <a:prstGeom prst="rect">
                      <a:avLst/>
                    </a:prstGeom>
                  </pic:spPr>
                </pic:pic>
              </a:graphicData>
            </a:graphic>
          </wp:anchor>
        </w:drawing>
      </w:r>
      <w:r>
        <w:drawing>
          <wp:anchor distT="0" distB="0" distL="0" distR="0" simplePos="0" relativeHeight="252773376" behindDoc="0" locked="0" layoutInCell="0" allowOverlap="1">
            <wp:simplePos x="0" y="0"/>
            <wp:positionH relativeFrom="page">
              <wp:posOffset>2943009</wp:posOffset>
            </wp:positionH>
            <wp:positionV relativeFrom="page">
              <wp:posOffset>6669341</wp:posOffset>
            </wp:positionV>
            <wp:extent cx="1673991" cy="2327821"/>
            <wp:effectExtent l="0" t="0" r="0" b="0"/>
            <wp:wrapNone/>
            <wp:docPr id="378" name="IM 378"/>
            <wp:cNvGraphicFramePr/>
            <a:graphic>
              <a:graphicData uri="http://schemas.openxmlformats.org/drawingml/2006/picture">
                <pic:pic>
                  <pic:nvPicPr>
                    <pic:cNvPr id="378" name="IM 378"/>
                    <pic:cNvPicPr/>
                  </pic:nvPicPr>
                  <pic:blipFill>
                    <a:blip r:embed="rId332"/>
                    <a:stretch>
                      <a:fillRect/>
                    </a:stretch>
                  </pic:blipFill>
                  <pic:spPr>
                    <a:xfrm rot="0">
                      <a:off x="0" y="0"/>
                      <a:ext cx="1673991" cy="2327821"/>
                    </a:xfrm>
                    <a:prstGeom prst="rect">
                      <a:avLst/>
                    </a:prstGeom>
                  </pic:spPr>
                </pic:pic>
              </a:graphicData>
            </a:graphic>
          </wp:anchor>
        </w:drawing>
      </w:r>
      <w:r/>
    </w:p>
    <w:p>
      <w:pPr>
        <w:ind w:firstLine="4279"/>
        <w:spacing w:line="2146" w:lineRule="exact"/>
        <w:rPr/>
      </w:pPr>
      <w:r>
        <w:rPr>
          <w:position w:val="-42"/>
        </w:rPr>
        <w:drawing>
          <wp:inline distT="0" distB="0" distL="0" distR="0">
            <wp:extent cx="2429989" cy="1362610"/>
            <wp:effectExtent l="0" t="0" r="0" b="0"/>
            <wp:docPr id="380" name="IM 380"/>
            <wp:cNvGraphicFramePr/>
            <a:graphic>
              <a:graphicData uri="http://schemas.openxmlformats.org/drawingml/2006/picture">
                <pic:pic>
                  <pic:nvPicPr>
                    <pic:cNvPr id="380" name="IM 380"/>
                    <pic:cNvPicPr/>
                  </pic:nvPicPr>
                  <pic:blipFill>
                    <a:blip r:embed="rId333"/>
                    <a:stretch>
                      <a:fillRect/>
                    </a:stretch>
                  </pic:blipFill>
                  <pic:spPr>
                    <a:xfrm rot="0">
                      <a:off x="0" y="0"/>
                      <a:ext cx="2429989" cy="1362610"/>
                    </a:xfrm>
                    <a:prstGeom prst="rect">
                      <a:avLst/>
                    </a:prstGeom>
                  </pic:spPr>
                </pic:pic>
              </a:graphicData>
            </a:graphic>
          </wp:inline>
        </w:drawing>
      </w:r>
    </w:p>
    <w:p>
      <w:pPr>
        <w:ind w:left="1651"/>
        <w:spacing w:before="115" w:line="212" w:lineRule="auto"/>
        <w:rPr>
          <w:rFonts w:ascii="SimSun" w:hAnsi="SimSun" w:eastAsia="SimSun" w:cs="SimSun"/>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导航至餐厅</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2"/>
        </w:rPr>
        <w:t>(b) </w:t>
      </w:r>
      <w:r>
        <w:rPr>
          <w:rFonts w:ascii="SimSun" w:hAnsi="SimSun" w:eastAsia="SimSun" w:cs="SimSun"/>
          <w:sz w:val="21"/>
          <w:szCs w:val="21"/>
          <w:spacing w:val="-2"/>
        </w:rPr>
        <w:t>抓取杯子</w:t>
      </w:r>
    </w:p>
    <w:p>
      <w:pPr>
        <w:ind w:firstLine="4279"/>
        <w:spacing w:before="34" w:line="2139" w:lineRule="exact"/>
        <w:rPr/>
      </w:pPr>
      <w:r>
        <w:rPr>
          <w:position w:val="-42"/>
        </w:rPr>
        <w:drawing>
          <wp:inline distT="0" distB="0" distL="0" distR="0">
            <wp:extent cx="2429989" cy="1358069"/>
            <wp:effectExtent l="0" t="0" r="0" b="0"/>
            <wp:docPr id="382" name="IM 382"/>
            <wp:cNvGraphicFramePr/>
            <a:graphic>
              <a:graphicData uri="http://schemas.openxmlformats.org/drawingml/2006/picture">
                <pic:pic>
                  <pic:nvPicPr>
                    <pic:cNvPr id="382" name="IM 382"/>
                    <pic:cNvPicPr/>
                  </pic:nvPicPr>
                  <pic:blipFill>
                    <a:blip r:embed="rId334"/>
                    <a:stretch>
                      <a:fillRect/>
                    </a:stretch>
                  </pic:blipFill>
                  <pic:spPr>
                    <a:xfrm rot="0">
                      <a:off x="0" y="0"/>
                      <a:ext cx="2429989" cy="1358069"/>
                    </a:xfrm>
                    <a:prstGeom prst="rect">
                      <a:avLst/>
                    </a:prstGeom>
                  </pic:spPr>
                </pic:pic>
              </a:graphicData>
            </a:graphic>
          </wp:inline>
        </w:drawing>
      </w:r>
    </w:p>
    <w:p>
      <w:pPr>
        <w:ind w:left="1756"/>
        <w:spacing w:before="113" w:line="214" w:lineRule="auto"/>
        <w:rPr>
          <w:rFonts w:ascii="SimSun" w:hAnsi="SimSun" w:eastAsia="SimSun" w:cs="SimSun"/>
          <w:sz w:val="21"/>
          <w:szCs w:val="21"/>
        </w:rPr>
      </w:pPr>
      <w:r>
        <w:rPr>
          <w:rFonts w:ascii="Times New Roman" w:hAnsi="Times New Roman" w:eastAsia="Times New Roman" w:cs="Times New Roman"/>
          <w:sz w:val="21"/>
          <w:szCs w:val="21"/>
          <w:spacing w:val="-2"/>
        </w:rPr>
        <w:t>(c) </w:t>
      </w:r>
      <w:r>
        <w:rPr>
          <w:rFonts w:ascii="SimSun" w:hAnsi="SimSun" w:eastAsia="SimSun" w:cs="SimSun"/>
          <w:sz w:val="21"/>
          <w:szCs w:val="21"/>
          <w:spacing w:val="-2"/>
        </w:rPr>
        <w:t>抓取完成</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2"/>
        </w:rPr>
        <w:t>导航至厨房</w:t>
      </w:r>
    </w:p>
    <w:p>
      <w:pPr>
        <w:ind w:firstLine="4279"/>
        <w:spacing w:before="34" w:line="2145" w:lineRule="exact"/>
        <w:rPr/>
      </w:pPr>
      <w:r>
        <w:rPr>
          <w:position w:val="-42"/>
        </w:rPr>
        <w:drawing>
          <wp:inline distT="0" distB="0" distL="0" distR="0">
            <wp:extent cx="2429989" cy="1362061"/>
            <wp:effectExtent l="0" t="0" r="0" b="0"/>
            <wp:docPr id="384" name="IM 384"/>
            <wp:cNvGraphicFramePr/>
            <a:graphic>
              <a:graphicData uri="http://schemas.openxmlformats.org/drawingml/2006/picture">
                <pic:pic>
                  <pic:nvPicPr>
                    <pic:cNvPr id="384" name="IM 384"/>
                    <pic:cNvPicPr/>
                  </pic:nvPicPr>
                  <pic:blipFill>
                    <a:blip r:embed="rId335"/>
                    <a:stretch>
                      <a:fillRect/>
                    </a:stretch>
                  </pic:blipFill>
                  <pic:spPr>
                    <a:xfrm rot="0">
                      <a:off x="0" y="0"/>
                      <a:ext cx="2429989" cy="1362061"/>
                    </a:xfrm>
                    <a:prstGeom prst="rect">
                      <a:avLst/>
                    </a:prstGeom>
                  </pic:spPr>
                </pic:pic>
              </a:graphicData>
            </a:graphic>
          </wp:inline>
        </w:drawing>
      </w:r>
    </w:p>
    <w:p>
      <w:pPr>
        <w:ind w:left="1756"/>
        <w:spacing w:before="112" w:line="215" w:lineRule="auto"/>
        <w:rPr>
          <w:rFonts w:ascii="SimSun" w:hAnsi="SimSun" w:eastAsia="SimSun" w:cs="SimSun"/>
          <w:sz w:val="21"/>
          <w:szCs w:val="21"/>
        </w:rPr>
      </w:pPr>
      <w:r>
        <w:rPr>
          <w:rFonts w:ascii="Times New Roman" w:hAnsi="Times New Roman" w:eastAsia="Times New Roman" w:cs="Times New Roman"/>
          <w:sz w:val="21"/>
          <w:szCs w:val="21"/>
          <w:spacing w:val="-1"/>
        </w:rPr>
        <w:t>(e) </w:t>
      </w:r>
      <w:r>
        <w:rPr>
          <w:rFonts w:ascii="SimSun" w:hAnsi="SimSun" w:eastAsia="SimSun" w:cs="SimSun"/>
          <w:sz w:val="21"/>
          <w:szCs w:val="21"/>
          <w:spacing w:val="-1"/>
        </w:rPr>
        <w:t>放置杯子</w:t>
      </w:r>
      <w:r>
        <w:rPr>
          <w:rFonts w:ascii="SimSun" w:hAnsi="SimSun" w:eastAsia="SimSun" w:cs="SimSun"/>
          <w:sz w:val="21"/>
          <w:szCs w:val="21"/>
          <w:spacing w:val="2"/>
        </w:rPr>
        <w:t xml:space="preserve">                      </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(f) </w:t>
      </w:r>
      <w:r>
        <w:rPr>
          <w:rFonts w:ascii="SimSun" w:hAnsi="SimSun" w:eastAsia="SimSun" w:cs="SimSun"/>
          <w:sz w:val="21"/>
          <w:szCs w:val="21"/>
          <w:spacing w:val="-1"/>
        </w:rPr>
        <w:t>完整指令目标</w:t>
      </w:r>
    </w:p>
    <w:p>
      <w:pPr>
        <w:ind w:left="2577"/>
        <w:spacing w:before="146" w:line="219" w:lineRule="auto"/>
        <w:rPr>
          <w:rFonts w:ascii="SimSun" w:hAnsi="SimSun" w:eastAsia="SimSun" w:cs="SimSun"/>
          <w:sz w:val="22"/>
          <w:szCs w:val="22"/>
        </w:rPr>
      </w:pPr>
      <w:bookmarkStart w:name="bookmark105" w:id="59"/>
      <w:bookmarkEnd w:id="59"/>
      <w:r>
        <w:rPr>
          <w:rFonts w:ascii="SimSun" w:hAnsi="SimSun" w:eastAsia="SimSun" w:cs="SimSun"/>
          <w:sz w:val="22"/>
          <w:szCs w:val="22"/>
          <w:spacing w:val="-2"/>
        </w:rPr>
        <w:t>图</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2"/>
        </w:rPr>
        <w:t>4.5    </w:t>
      </w:r>
      <w:r>
        <w:rPr>
          <w:rFonts w:ascii="SimSun" w:hAnsi="SimSun" w:eastAsia="SimSun" w:cs="SimSun"/>
          <w:sz w:val="22"/>
          <w:szCs w:val="22"/>
          <w:spacing w:val="-2"/>
        </w:rPr>
        <w:t>仿真实验：移动抓取机器人</w:t>
      </w:r>
    </w:p>
    <w:p>
      <w:pPr>
        <w:spacing w:line="316" w:lineRule="auto"/>
        <w:rPr>
          <w:rFonts w:ascii="Arial"/>
          <w:sz w:val="21"/>
        </w:rPr>
      </w:pPr>
      <w:r/>
    </w:p>
    <w:p>
      <w:pPr>
        <w:spacing w:line="317" w:lineRule="auto"/>
        <w:rPr>
          <w:rFonts w:ascii="Arial"/>
          <w:sz w:val="21"/>
        </w:rPr>
      </w:pPr>
      <w:r/>
    </w:p>
    <w:p>
      <w:pPr>
        <w:ind w:firstLine="5625"/>
        <w:spacing w:before="1" w:line="3661" w:lineRule="exact"/>
        <w:rPr/>
      </w:pPr>
      <w:r>
        <w:rPr>
          <w:position w:val="-73"/>
        </w:rPr>
        <w:drawing>
          <wp:inline distT="0" distB="0" distL="0" distR="0">
            <wp:extent cx="1673991" cy="2324987"/>
            <wp:effectExtent l="0" t="0" r="0" b="0"/>
            <wp:docPr id="386" name="IM 386"/>
            <wp:cNvGraphicFramePr/>
            <a:graphic>
              <a:graphicData uri="http://schemas.openxmlformats.org/drawingml/2006/picture">
                <pic:pic>
                  <pic:nvPicPr>
                    <pic:cNvPr id="386" name="IM 386"/>
                    <pic:cNvPicPr/>
                  </pic:nvPicPr>
                  <pic:blipFill>
                    <a:blip r:embed="rId336"/>
                    <a:stretch>
                      <a:fillRect/>
                    </a:stretch>
                  </pic:blipFill>
                  <pic:spPr>
                    <a:xfrm rot="0">
                      <a:off x="0" y="0"/>
                      <a:ext cx="1673991" cy="2324987"/>
                    </a:xfrm>
                    <a:prstGeom prst="rect">
                      <a:avLst/>
                    </a:prstGeom>
                  </pic:spPr>
                </pic:pic>
              </a:graphicData>
            </a:graphic>
          </wp:inline>
        </w:drawing>
      </w:r>
    </w:p>
    <w:p>
      <w:pPr>
        <w:ind w:left="796"/>
        <w:spacing w:before="116" w:line="214" w:lineRule="auto"/>
        <w:rPr>
          <w:rFonts w:ascii="SimSun" w:hAnsi="SimSun" w:eastAsia="SimSun" w:cs="SimSun"/>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导航至会议室          </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导航至桌子旁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到达目标点</w:t>
      </w:r>
    </w:p>
    <w:p>
      <w:pPr>
        <w:ind w:left="2577"/>
        <w:spacing w:before="146" w:line="219" w:lineRule="auto"/>
        <w:rPr>
          <w:rFonts w:ascii="SimSun" w:hAnsi="SimSun" w:eastAsia="SimSun" w:cs="SimSun"/>
          <w:sz w:val="22"/>
          <w:szCs w:val="22"/>
        </w:rPr>
      </w:pPr>
      <w:r>
        <w:rPr>
          <w:rFonts w:ascii="SimSun" w:hAnsi="SimSun" w:eastAsia="SimSun" w:cs="SimSun"/>
          <w:sz w:val="22"/>
          <w:szCs w:val="22"/>
          <w:spacing w:val="-2"/>
        </w:rPr>
        <w:t>图</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2"/>
        </w:rPr>
        <w:t>4.6    </w:t>
      </w:r>
      <w:r>
        <w:rPr>
          <w:rFonts w:ascii="SimSun" w:hAnsi="SimSun" w:eastAsia="SimSun" w:cs="SimSun"/>
          <w:sz w:val="22"/>
          <w:szCs w:val="22"/>
          <w:spacing w:val="-2"/>
        </w:rPr>
        <w:t>真机实验：移动配送机器人</w:t>
      </w:r>
    </w:p>
    <w:p>
      <w:pPr>
        <w:spacing w:line="219" w:lineRule="auto"/>
        <w:sectPr>
          <w:headerReference w:type="default" r:id="rId135"/>
          <w:footerReference w:type="default" r:id="rId327"/>
          <w:pgSz w:w="11906" w:h="16838"/>
          <w:pgMar w:top="1545" w:right="1700" w:bottom="1391" w:left="1700" w:header="1268" w:footer="1201" w:gutter="0"/>
        </w:sectPr>
        <w:rPr>
          <w:rFonts w:ascii="SimSun" w:hAnsi="SimSun" w:eastAsia="SimSun" w:cs="SimSun"/>
          <w:sz w:val="22"/>
          <w:szCs w:val="22"/>
        </w:rPr>
      </w:pPr>
    </w:p>
    <w:p>
      <w:pPr>
        <w:ind w:left="3"/>
        <w:spacing w:before="153" w:line="222" w:lineRule="auto"/>
        <w:outlineLvl w:val="2"/>
        <w:rPr>
          <w:rFonts w:ascii="SimHei" w:hAnsi="SimHei" w:eastAsia="SimHei" w:cs="SimHei"/>
          <w:sz w:val="28"/>
          <w:szCs w:val="28"/>
        </w:rPr>
      </w:pPr>
      <w:bookmarkStart w:name="bookmark30" w:id="60"/>
      <w:bookmarkEnd w:id="60"/>
      <w:r>
        <w:rPr>
          <w:rFonts w:ascii="Arial" w:hAnsi="Arial" w:eastAsia="Arial" w:cs="Arial"/>
          <w:sz w:val="28"/>
          <w:szCs w:val="28"/>
          <w:spacing w:val="-2"/>
        </w:rPr>
        <w:t>4.6</w:t>
      </w:r>
      <w:r>
        <w:rPr>
          <w:rFonts w:ascii="Arial" w:hAnsi="Arial" w:eastAsia="Arial" w:cs="Arial"/>
          <w:sz w:val="28"/>
          <w:szCs w:val="28"/>
          <w:spacing w:val="20"/>
        </w:rPr>
        <w:t xml:space="preserve">   </w:t>
      </w:r>
      <w:r>
        <w:rPr>
          <w:rFonts w:ascii="SimHei" w:hAnsi="SimHei" w:eastAsia="SimHei" w:cs="SimHei"/>
          <w:sz w:val="28"/>
          <w:szCs w:val="28"/>
          <w:spacing w:val="-2"/>
        </w:rPr>
        <w:t>未来工作规划</w:t>
      </w:r>
    </w:p>
    <w:p>
      <w:pPr>
        <w:ind w:left="10" w:firstLine="524"/>
        <w:spacing w:before="217" w:line="308" w:lineRule="auto"/>
        <w:jc w:val="both"/>
        <w:rPr>
          <w:rFonts w:ascii="SimSun" w:hAnsi="SimSun" w:eastAsia="SimSun" w:cs="SimSun"/>
          <w:sz w:val="24"/>
          <w:szCs w:val="24"/>
        </w:rPr>
      </w:pPr>
      <w:r>
        <w:rPr>
          <w:rFonts w:ascii="SimSun" w:hAnsi="SimSun" w:eastAsia="SimSun" w:cs="SimSun"/>
          <w:sz w:val="24"/>
          <w:szCs w:val="24"/>
          <w:spacing w:val="-2"/>
        </w:rPr>
        <w:t>目前按照课题的研究内容和计划， 已经完成基础虚拟数据集构建</w:t>
      </w:r>
      <w:r>
        <w:rPr>
          <w:rFonts w:ascii="SimSun" w:hAnsi="SimSun" w:eastAsia="SimSun" w:cs="SimSun"/>
          <w:sz w:val="24"/>
          <w:szCs w:val="24"/>
          <w:spacing w:val="-3"/>
        </w:rPr>
        <w:t>、数据集评</w:t>
      </w:r>
      <w:r>
        <w:rPr>
          <w:rFonts w:ascii="SimSun" w:hAnsi="SimSun" w:eastAsia="SimSun" w:cs="SimSun"/>
          <w:sz w:val="24"/>
          <w:szCs w:val="24"/>
        </w:rPr>
        <w:t xml:space="preserve"> </w:t>
      </w:r>
      <w:r>
        <w:rPr>
          <w:rFonts w:ascii="SimSun" w:hAnsi="SimSun" w:eastAsia="SimSun" w:cs="SimSun"/>
          <w:sz w:val="24"/>
          <w:szCs w:val="24"/>
          <w:spacing w:val="3"/>
        </w:rPr>
        <w:t>价指标设计、基于场景图的机器人任务规划方法的</w:t>
      </w:r>
      <w:r>
        <w:rPr>
          <w:rFonts w:ascii="SimSun" w:hAnsi="SimSun" w:eastAsia="SimSun" w:cs="SimSun"/>
          <w:sz w:val="24"/>
          <w:szCs w:val="24"/>
          <w:spacing w:val="2"/>
        </w:rPr>
        <w:t>设计。未来将继续开展以下几</w:t>
      </w:r>
    </w:p>
    <w:p>
      <w:pPr>
        <w:ind w:left="10"/>
        <w:spacing w:before="1" w:line="218" w:lineRule="auto"/>
        <w:rPr>
          <w:rFonts w:ascii="SimSun" w:hAnsi="SimSun" w:eastAsia="SimSun" w:cs="SimSun"/>
          <w:sz w:val="24"/>
          <w:szCs w:val="24"/>
        </w:rPr>
      </w:pPr>
      <w:r>
        <w:rPr>
          <w:rFonts w:ascii="SimSun" w:hAnsi="SimSun" w:eastAsia="SimSun" w:cs="SimSun"/>
          <w:sz w:val="24"/>
          <w:szCs w:val="24"/>
          <w:spacing w:val="-6"/>
        </w:rPr>
        <w:t>方面内容的研究工作：</w:t>
      </w:r>
    </w:p>
    <w:p>
      <w:pPr>
        <w:ind w:left="8" w:firstLine="351"/>
        <w:spacing w:before="113" w:line="308" w:lineRule="auto"/>
        <w:jc w:val="both"/>
        <w:rPr>
          <w:rFonts w:ascii="SimSun" w:hAnsi="SimSun" w:eastAsia="SimSun" w:cs="SimSun"/>
          <w:sz w:val="24"/>
          <w:szCs w:val="24"/>
        </w:rPr>
      </w:pPr>
      <w:r>
        <w:rPr>
          <w:rFonts w:ascii="SimSun" w:hAnsi="SimSun" w:eastAsia="SimSun" w:cs="SimSun"/>
          <w:sz w:val="24"/>
          <w:szCs w:val="24"/>
          <w:spacing w:val="-9"/>
        </w:rPr>
        <w:t>（</w:t>
      </w:r>
      <w:r>
        <w:rPr>
          <w:rFonts w:ascii="Times New Roman" w:hAnsi="Times New Roman" w:eastAsia="Times New Roman" w:cs="Times New Roman"/>
          <w:sz w:val="24"/>
          <w:szCs w:val="24"/>
          <w:spacing w:val="-9"/>
        </w:rPr>
        <w:t>1</w:t>
      </w:r>
      <w:r>
        <w:rPr>
          <w:rFonts w:ascii="SimSun" w:hAnsi="SimSun" w:eastAsia="SimSun" w:cs="SimSun"/>
          <w:sz w:val="24"/>
          <w:szCs w:val="24"/>
          <w:spacing w:val="-9"/>
        </w:rPr>
        <w:t>）数据集丰富性与规模扩充。机器人子任务类型的扩充：</w:t>
      </w:r>
      <w:r>
        <w:rPr>
          <w:rFonts w:ascii="SimSun" w:hAnsi="SimSun" w:eastAsia="SimSun" w:cs="SimSun"/>
          <w:sz w:val="24"/>
          <w:szCs w:val="24"/>
          <w:spacing w:val="63"/>
        </w:rPr>
        <w:t xml:space="preserve"> </w:t>
      </w:r>
      <w:r>
        <w:rPr>
          <w:rFonts w:ascii="SimSun" w:hAnsi="SimSun" w:eastAsia="SimSun" w:cs="SimSun"/>
          <w:sz w:val="24"/>
          <w:szCs w:val="24"/>
          <w:spacing w:val="-9"/>
        </w:rPr>
        <w:t>目前仅</w:t>
      </w:r>
      <w:r>
        <w:rPr>
          <w:rFonts w:ascii="SimSun" w:hAnsi="SimSun" w:eastAsia="SimSun" w:cs="SimSun"/>
          <w:sz w:val="24"/>
          <w:szCs w:val="24"/>
          <w:spacing w:val="-10"/>
        </w:rPr>
        <w:t>支持非常少</w:t>
      </w:r>
      <w:r>
        <w:rPr>
          <w:rFonts w:ascii="SimSun" w:hAnsi="SimSun" w:eastAsia="SimSun" w:cs="SimSun"/>
          <w:sz w:val="24"/>
          <w:szCs w:val="24"/>
        </w:rPr>
        <w:t xml:space="preserve"> </w:t>
      </w:r>
      <w:r>
        <w:rPr>
          <w:rFonts w:ascii="SimSun" w:hAnsi="SimSun" w:eastAsia="SimSun" w:cs="SimSun"/>
          <w:sz w:val="24"/>
          <w:szCs w:val="24"/>
          <w:spacing w:val="-15"/>
        </w:rPr>
        <w:t>量的机</w:t>
      </w:r>
      <w:r>
        <w:rPr>
          <w:rFonts w:ascii="SimSun" w:hAnsi="SimSun" w:eastAsia="SimSun" w:cs="SimSun"/>
          <w:sz w:val="24"/>
          <w:szCs w:val="24"/>
          <w:spacing w:val="-14"/>
        </w:rPr>
        <w:t>器人任务， 仍有许多任务难以胜任， 后续需要继续扩展机器人技能库，</w:t>
      </w:r>
      <w:r>
        <w:rPr>
          <w:rFonts w:ascii="SimSun" w:hAnsi="SimSun" w:eastAsia="SimSun" w:cs="SimSun"/>
          <w:sz w:val="24"/>
          <w:szCs w:val="24"/>
          <w:spacing w:val="26"/>
        </w:rPr>
        <w:t xml:space="preserve"> </w:t>
      </w:r>
      <w:r>
        <w:rPr>
          <w:rFonts w:ascii="SimSun" w:hAnsi="SimSun" w:eastAsia="SimSun" w:cs="SimSun"/>
          <w:sz w:val="24"/>
          <w:szCs w:val="24"/>
          <w:spacing w:val="-14"/>
        </w:rPr>
        <w:t>使</w:t>
      </w:r>
      <w:r>
        <w:rPr>
          <w:rFonts w:ascii="SimSun" w:hAnsi="SimSun" w:eastAsia="SimSun" w:cs="SimSun"/>
          <w:sz w:val="24"/>
          <w:szCs w:val="24"/>
          <w:spacing w:val="-11"/>
        </w:rPr>
        <w:t>数</w:t>
      </w:r>
      <w:r>
        <w:rPr>
          <w:rFonts w:ascii="SimSun" w:hAnsi="SimSun" w:eastAsia="SimSun" w:cs="SimSun"/>
          <w:sz w:val="24"/>
          <w:szCs w:val="24"/>
        </w:rPr>
        <w:t xml:space="preserve"> </w:t>
      </w:r>
      <w:r>
        <w:rPr>
          <w:rFonts w:ascii="SimSun" w:hAnsi="SimSun" w:eastAsia="SimSun" w:cs="SimSun"/>
          <w:sz w:val="24"/>
          <w:szCs w:val="24"/>
          <w:spacing w:val="-1"/>
        </w:rPr>
        <w:t>据集与规划算法能够支持更多种子任务（如用于办公场景的过闸机、梯控， 用于</w:t>
      </w:r>
      <w:r>
        <w:rPr>
          <w:rFonts w:ascii="SimSun" w:hAnsi="SimSun" w:eastAsia="SimSun" w:cs="SimSun"/>
          <w:sz w:val="24"/>
          <w:szCs w:val="24"/>
          <w:spacing w:val="10"/>
        </w:rPr>
        <w:t xml:space="preserve"> </w:t>
      </w:r>
      <w:r>
        <w:rPr>
          <w:rFonts w:ascii="SimSun" w:hAnsi="SimSun" w:eastAsia="SimSun" w:cs="SimSun"/>
          <w:sz w:val="24"/>
          <w:szCs w:val="24"/>
          <w:spacing w:val="-11"/>
        </w:rPr>
        <w:t>引导场景的语音播报等</w:t>
      </w:r>
      <w:r>
        <w:rPr>
          <w:rFonts w:ascii="SimSun" w:hAnsi="SimSun" w:eastAsia="SimSun" w:cs="SimSun"/>
          <w:sz w:val="24"/>
          <w:szCs w:val="24"/>
          <w:spacing w:val="3"/>
        </w:rPr>
        <w:t>），</w:t>
      </w:r>
      <w:r>
        <w:rPr>
          <w:rFonts w:ascii="SimSun" w:hAnsi="SimSun" w:eastAsia="SimSun" w:cs="SimSun"/>
          <w:sz w:val="24"/>
          <w:szCs w:val="24"/>
          <w:spacing w:val="-11"/>
        </w:rPr>
        <w:t>适用于更多场景。物体种类多样性扩充：</w:t>
      </w:r>
      <w:r>
        <w:rPr>
          <w:rFonts w:ascii="SimSun" w:hAnsi="SimSun" w:eastAsia="SimSun" w:cs="SimSun"/>
          <w:sz w:val="24"/>
          <w:szCs w:val="24"/>
          <w:spacing w:val="105"/>
        </w:rPr>
        <w:t xml:space="preserve"> </w:t>
      </w:r>
      <w:r>
        <w:rPr>
          <w:rFonts w:ascii="SimSun" w:hAnsi="SimSun" w:eastAsia="SimSun" w:cs="SimSun"/>
          <w:sz w:val="24"/>
          <w:szCs w:val="24"/>
          <w:spacing w:val="-11"/>
        </w:rPr>
        <w:t>目前数</w:t>
      </w:r>
      <w:r>
        <w:rPr>
          <w:rFonts w:ascii="SimSun" w:hAnsi="SimSun" w:eastAsia="SimSun" w:cs="SimSun"/>
          <w:sz w:val="24"/>
          <w:szCs w:val="24"/>
          <w:spacing w:val="-12"/>
        </w:rPr>
        <w:t>据集中</w:t>
      </w:r>
      <w:r>
        <w:rPr>
          <w:rFonts w:ascii="SimSun" w:hAnsi="SimSun" w:eastAsia="SimSun" w:cs="SimSun"/>
          <w:sz w:val="24"/>
          <w:szCs w:val="24"/>
        </w:rPr>
        <w:t xml:space="preserve"> </w:t>
      </w:r>
      <w:r>
        <w:rPr>
          <w:rFonts w:ascii="SimSun" w:hAnsi="SimSun" w:eastAsia="SimSun" w:cs="SimSun"/>
          <w:sz w:val="24"/>
          <w:szCs w:val="24"/>
          <w:spacing w:val="-4"/>
        </w:rPr>
        <w:t>所出现的物体种类仍可进一步扩充， 提升泛化能力。场景规模扩充： 数据集场景</w:t>
      </w:r>
      <w:r>
        <w:rPr>
          <w:rFonts w:ascii="SimSun" w:hAnsi="SimSun" w:eastAsia="SimSun" w:cs="SimSun"/>
          <w:sz w:val="24"/>
          <w:szCs w:val="24"/>
          <w:spacing w:val="2"/>
        </w:rPr>
        <w:t xml:space="preserve"> </w:t>
      </w:r>
      <w:r>
        <w:rPr>
          <w:rFonts w:ascii="SimSun" w:hAnsi="SimSun" w:eastAsia="SimSun" w:cs="SimSun"/>
          <w:sz w:val="24"/>
          <w:szCs w:val="24"/>
          <w:spacing w:val="-1"/>
        </w:rPr>
        <w:t>规模的增大将有利于算法对大场景预测能力的增强。数据集规模扩充： 为了使得</w:t>
      </w:r>
    </w:p>
    <w:p>
      <w:pPr>
        <w:ind w:left="8"/>
        <w:spacing w:line="219" w:lineRule="auto"/>
        <w:rPr>
          <w:rFonts w:ascii="SimSun" w:hAnsi="SimSun" w:eastAsia="SimSun" w:cs="SimSun"/>
          <w:sz w:val="24"/>
          <w:szCs w:val="24"/>
        </w:rPr>
      </w:pPr>
      <w:r>
        <w:rPr>
          <w:rFonts w:ascii="SimSun" w:hAnsi="SimSun" w:eastAsia="SimSun" w:cs="SimSun"/>
          <w:sz w:val="24"/>
          <w:szCs w:val="24"/>
          <w:spacing w:val="-1"/>
        </w:rPr>
        <w:t>模型能够更好地收敛、具备良好的泛化性，需要进一</w:t>
      </w:r>
      <w:r>
        <w:rPr>
          <w:rFonts w:ascii="SimSun" w:hAnsi="SimSun" w:eastAsia="SimSun" w:cs="SimSun"/>
          <w:sz w:val="24"/>
          <w:szCs w:val="24"/>
          <w:spacing w:val="-2"/>
        </w:rPr>
        <w:t>步扩充数据集规模。</w:t>
      </w:r>
    </w:p>
    <w:p>
      <w:pPr>
        <w:ind w:left="8" w:firstLine="351"/>
        <w:spacing w:before="113" w:line="308" w:lineRule="auto"/>
        <w:jc w:val="both"/>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）真实数据的采集与真实数据集的标注。采集真实场景的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RGB </w:t>
      </w:r>
      <w:r>
        <w:rPr>
          <w:rFonts w:ascii="SimSun" w:hAnsi="SimSun" w:eastAsia="SimSun" w:cs="SimSun"/>
          <w:sz w:val="24"/>
          <w:szCs w:val="24"/>
          <w:spacing w:val="-1"/>
        </w:rPr>
        <w:t>与深度等数</w:t>
      </w:r>
      <w:r>
        <w:rPr>
          <w:rFonts w:ascii="SimSun" w:hAnsi="SimSun" w:eastAsia="SimSun" w:cs="SimSun"/>
          <w:sz w:val="24"/>
          <w:szCs w:val="24"/>
        </w:rPr>
        <w:t xml:space="preserve"> </w:t>
      </w:r>
      <w:r>
        <w:rPr>
          <w:rFonts w:ascii="SimSun" w:hAnsi="SimSun" w:eastAsia="SimSun" w:cs="SimSun"/>
          <w:sz w:val="24"/>
          <w:szCs w:val="24"/>
          <w:spacing w:val="-7"/>
        </w:rPr>
        <w:t>据，根据真实场景的场景状态、给定自然语言指令等标注对应机器人</w:t>
      </w:r>
      <w:r>
        <w:rPr>
          <w:rFonts w:ascii="SimSun" w:hAnsi="SimSun" w:eastAsia="SimSun" w:cs="SimSun"/>
          <w:sz w:val="24"/>
          <w:szCs w:val="24"/>
          <w:spacing w:val="-8"/>
        </w:rPr>
        <w:t>子任务， 构建</w:t>
      </w:r>
    </w:p>
    <w:p>
      <w:pPr>
        <w:ind w:left="12"/>
        <w:spacing w:line="219" w:lineRule="auto"/>
        <w:rPr>
          <w:rFonts w:ascii="SimSun" w:hAnsi="SimSun" w:eastAsia="SimSun" w:cs="SimSun"/>
          <w:sz w:val="24"/>
          <w:szCs w:val="24"/>
        </w:rPr>
      </w:pPr>
      <w:r>
        <w:rPr>
          <w:rFonts w:ascii="SimSun" w:hAnsi="SimSun" w:eastAsia="SimSun" w:cs="SimSun"/>
          <w:sz w:val="24"/>
          <w:szCs w:val="24"/>
          <w:spacing w:val="-7"/>
        </w:rPr>
        <w:t>真实数据集。</w:t>
      </w:r>
    </w:p>
    <w:p>
      <w:pPr>
        <w:ind w:left="9" w:firstLine="350"/>
        <w:spacing w:before="114" w:line="308" w:lineRule="auto"/>
        <w:jc w:val="both"/>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3</w:t>
      </w:r>
      <w:r>
        <w:rPr>
          <w:rFonts w:ascii="SimSun" w:hAnsi="SimSun" w:eastAsia="SimSun" w:cs="SimSun"/>
          <w:sz w:val="24"/>
          <w:szCs w:val="24"/>
          <w:spacing w:val="-4"/>
        </w:rPr>
        <w:t>）优化任务规划模型预测流程。目前的模型运行仍需分为数据预处理、模型</w:t>
      </w:r>
      <w:r>
        <w:rPr>
          <w:rFonts w:ascii="SimSun" w:hAnsi="SimSun" w:eastAsia="SimSun" w:cs="SimSun"/>
          <w:sz w:val="24"/>
          <w:szCs w:val="24"/>
          <w:spacing w:val="3"/>
        </w:rPr>
        <w:t xml:space="preserve"> </w:t>
      </w:r>
      <w:r>
        <w:rPr>
          <w:rFonts w:ascii="SimSun" w:hAnsi="SimSun" w:eastAsia="SimSun" w:cs="SimSun"/>
          <w:sz w:val="24"/>
          <w:szCs w:val="24"/>
          <w:spacing w:val="-4"/>
        </w:rPr>
        <w:t>计算两个步骤， 为了为模型部署奠定基础， 需要将模型的预处理与计算依次自动</w:t>
      </w:r>
    </w:p>
    <w:p>
      <w:pPr>
        <w:ind w:left="9"/>
        <w:spacing w:before="1" w:line="218" w:lineRule="auto"/>
        <w:rPr>
          <w:rFonts w:ascii="SimSun" w:hAnsi="SimSun" w:eastAsia="SimSun" w:cs="SimSun"/>
          <w:sz w:val="24"/>
          <w:szCs w:val="24"/>
        </w:rPr>
      </w:pPr>
      <w:r>
        <w:rPr>
          <w:rFonts w:ascii="SimSun" w:hAnsi="SimSun" w:eastAsia="SimSun" w:cs="SimSun"/>
          <w:sz w:val="24"/>
          <w:szCs w:val="24"/>
          <w:spacing w:val="-2"/>
        </w:rPr>
        <w:t>执行，且需要尽可能地提升运算速度，以实现机器人实时任务规划。</w:t>
      </w:r>
    </w:p>
    <w:p>
      <w:pPr>
        <w:ind w:left="4" w:firstLine="355"/>
        <w:spacing w:before="114" w:line="308" w:lineRule="auto"/>
        <w:jc w:val="both"/>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4</w:t>
      </w:r>
      <w:r>
        <w:rPr>
          <w:rFonts w:ascii="SimSun" w:hAnsi="SimSun" w:eastAsia="SimSun" w:cs="SimSun"/>
          <w:sz w:val="24"/>
          <w:szCs w:val="24"/>
          <w:spacing w:val="3"/>
        </w:rPr>
        <w:t>）算法的集成与应用。搭建完整的真实机器人在真实场景的全流程运行系</w:t>
      </w:r>
      <w:r>
        <w:rPr>
          <w:rFonts w:ascii="SimSun" w:hAnsi="SimSun" w:eastAsia="SimSun" w:cs="SimSun"/>
          <w:sz w:val="24"/>
          <w:szCs w:val="24"/>
        </w:rPr>
        <w:t xml:space="preserve"> </w:t>
      </w:r>
      <w:r>
        <w:rPr>
          <w:rFonts w:ascii="SimSun" w:hAnsi="SimSun" w:eastAsia="SimSun" w:cs="SimSun"/>
          <w:sz w:val="24"/>
          <w:szCs w:val="24"/>
          <w:spacing w:val="-1"/>
        </w:rPr>
        <w:t>统。利用机器人本身的传感器进行真实数据采集与整理， 利用该数据运行语义地</w:t>
      </w:r>
      <w:r>
        <w:rPr>
          <w:rFonts w:ascii="SimSun" w:hAnsi="SimSun" w:eastAsia="SimSun" w:cs="SimSun"/>
          <w:sz w:val="24"/>
          <w:szCs w:val="24"/>
          <w:spacing w:val="14"/>
        </w:rPr>
        <w:t xml:space="preserve"> </w:t>
      </w:r>
      <w:r>
        <w:rPr>
          <w:rFonts w:ascii="SimSun" w:hAnsi="SimSun" w:eastAsia="SimSun" w:cs="SimSun"/>
          <w:sz w:val="24"/>
          <w:szCs w:val="24"/>
          <w:spacing w:val="-1"/>
        </w:rPr>
        <w:t>图相关算法以生成场景图， 搭建自然语言指令接收模块。将任务规划模型部署于</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5"/>
        </w:rPr>
        <w:t>Ros </w:t>
      </w:r>
      <w:r>
        <w:rPr>
          <w:rFonts w:ascii="SimSun" w:hAnsi="SimSun" w:eastAsia="SimSun" w:cs="SimSun"/>
          <w:sz w:val="24"/>
          <w:szCs w:val="24"/>
          <w:spacing w:val="-5"/>
        </w:rPr>
        <w:t>系统中，</w:t>
      </w:r>
      <w:r>
        <w:rPr>
          <w:rFonts w:ascii="SimSun" w:hAnsi="SimSun" w:eastAsia="SimSun" w:cs="SimSun"/>
          <w:sz w:val="24"/>
          <w:szCs w:val="24"/>
          <w:spacing w:val="-25"/>
        </w:rPr>
        <w:t xml:space="preserve"> </w:t>
      </w:r>
      <w:r>
        <w:rPr>
          <w:rFonts w:ascii="SimSun" w:hAnsi="SimSun" w:eastAsia="SimSun" w:cs="SimSun"/>
          <w:sz w:val="24"/>
          <w:szCs w:val="24"/>
          <w:spacing w:val="-5"/>
        </w:rPr>
        <w:t>使其能够在机器人应用场景中实时运行。将模型规划输出的子任务接</w:t>
      </w:r>
      <w:r>
        <w:rPr>
          <w:rFonts w:ascii="SimSun" w:hAnsi="SimSun" w:eastAsia="SimSun" w:cs="SimSun"/>
          <w:sz w:val="24"/>
          <w:szCs w:val="24"/>
        </w:rPr>
        <w:t xml:space="preserve"> </w:t>
      </w:r>
      <w:r>
        <w:rPr>
          <w:rFonts w:ascii="SimSun" w:hAnsi="SimSun" w:eastAsia="SimSun" w:cs="SimSun"/>
          <w:sz w:val="24"/>
          <w:szCs w:val="24"/>
          <w:spacing w:val="-11"/>
        </w:rPr>
        <w:t>入所使用的机器人任务</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1"/>
        </w:rPr>
        <w:t>API</w:t>
      </w:r>
      <w:r>
        <w:rPr>
          <w:rFonts w:ascii="SimSun" w:hAnsi="SimSun" w:eastAsia="SimSun" w:cs="SimSun"/>
          <w:sz w:val="24"/>
          <w:szCs w:val="24"/>
          <w:spacing w:val="-11"/>
        </w:rPr>
        <w:t>，以执行相应子任务，</w:t>
      </w:r>
      <w:r>
        <w:rPr>
          <w:rFonts w:ascii="SimSun" w:hAnsi="SimSun" w:eastAsia="SimSun" w:cs="SimSun"/>
          <w:sz w:val="24"/>
          <w:szCs w:val="24"/>
          <w:spacing w:val="31"/>
        </w:rPr>
        <w:t xml:space="preserve"> </w:t>
      </w:r>
      <w:r>
        <w:rPr>
          <w:rFonts w:ascii="SimSun" w:hAnsi="SimSun" w:eastAsia="SimSun" w:cs="SimSun"/>
          <w:sz w:val="24"/>
          <w:szCs w:val="24"/>
          <w:spacing w:val="-11"/>
        </w:rPr>
        <w:t>然后实时采集更新场景信息，</w:t>
      </w:r>
      <w:r>
        <w:rPr>
          <w:rFonts w:ascii="SimSun" w:hAnsi="SimSun" w:eastAsia="SimSun" w:cs="SimSun"/>
          <w:sz w:val="24"/>
          <w:szCs w:val="24"/>
          <w:spacing w:val="28"/>
        </w:rPr>
        <w:t xml:space="preserve"> </w:t>
      </w:r>
      <w:r>
        <w:rPr>
          <w:rFonts w:ascii="SimSun" w:hAnsi="SimSun" w:eastAsia="SimSun" w:cs="SimSun"/>
          <w:sz w:val="24"/>
          <w:szCs w:val="24"/>
          <w:spacing w:val="-11"/>
        </w:rPr>
        <w:t>进</w:t>
      </w:r>
    </w:p>
    <w:p>
      <w:pPr>
        <w:ind w:left="8"/>
        <w:spacing w:before="1" w:line="219" w:lineRule="auto"/>
        <w:rPr>
          <w:rFonts w:ascii="SimSun" w:hAnsi="SimSun" w:eastAsia="SimSun" w:cs="SimSun"/>
          <w:sz w:val="24"/>
          <w:szCs w:val="24"/>
        </w:rPr>
      </w:pPr>
      <w:r>
        <w:rPr>
          <w:rFonts w:ascii="SimSun" w:hAnsi="SimSun" w:eastAsia="SimSun" w:cs="SimSun"/>
          <w:sz w:val="24"/>
          <w:szCs w:val="24"/>
          <w:spacing w:val="-4"/>
        </w:rPr>
        <w:t>入下一步骤的循环规划流程。</w:t>
      </w:r>
    </w:p>
    <w:p>
      <w:pPr>
        <w:spacing w:line="219" w:lineRule="auto"/>
        <w:sectPr>
          <w:headerReference w:type="default" r:id="rId337"/>
          <w:footerReference w:type="default" r:id="rId338"/>
          <w:pgSz w:w="11906" w:h="16838"/>
          <w:pgMar w:top="1545" w:right="1700" w:bottom="1391" w:left="1700" w:header="1268" w:footer="1201" w:gutter="0"/>
        </w:sectPr>
        <w:rPr>
          <w:rFonts w:ascii="SimSun" w:hAnsi="SimSun" w:eastAsia="SimSun" w:cs="SimSun"/>
          <w:sz w:val="24"/>
          <w:szCs w:val="24"/>
        </w:rPr>
      </w:pPr>
    </w:p>
    <w:p>
      <w:pPr>
        <w:spacing w:line="288" w:lineRule="auto"/>
        <w:rPr>
          <w:rFonts w:ascii="Arial"/>
          <w:sz w:val="21"/>
        </w:rPr>
      </w:pPr>
      <w:r/>
    </w:p>
    <w:p>
      <w:pPr>
        <w:spacing w:line="288" w:lineRule="auto"/>
        <w:rPr>
          <w:rFonts w:ascii="Arial"/>
          <w:sz w:val="21"/>
        </w:rPr>
      </w:pPr>
      <w:r/>
    </w:p>
    <w:p>
      <w:pPr>
        <w:ind w:left="2326"/>
        <w:spacing w:before="104" w:line="222" w:lineRule="auto"/>
        <w:outlineLvl w:val="1"/>
        <w:rPr>
          <w:rFonts w:ascii="SimHei" w:hAnsi="SimHei" w:eastAsia="SimHei" w:cs="SimHei"/>
          <w:sz w:val="32"/>
          <w:szCs w:val="32"/>
        </w:rPr>
      </w:pPr>
      <w:bookmarkStart w:name="bookmark31" w:id="61"/>
      <w:bookmarkEnd w:id="61"/>
      <w:r>
        <w:rPr>
          <w:rFonts w:ascii="SimHei" w:hAnsi="SimHei" w:eastAsia="SimHei" w:cs="SimHei"/>
          <w:sz w:val="32"/>
          <w:szCs w:val="32"/>
          <w:spacing w:val="-2"/>
        </w:rPr>
        <w:t>第</w:t>
      </w:r>
      <w:r>
        <w:rPr>
          <w:rFonts w:ascii="SimHei" w:hAnsi="SimHei" w:eastAsia="SimHei" w:cs="SimHei"/>
          <w:sz w:val="32"/>
          <w:szCs w:val="32"/>
          <w:spacing w:val="-55"/>
        </w:rPr>
        <w:t xml:space="preserve"> </w:t>
      </w:r>
      <w:r>
        <w:rPr>
          <w:rFonts w:ascii="Arial" w:hAnsi="Arial" w:eastAsia="Arial" w:cs="Arial"/>
          <w:sz w:val="32"/>
          <w:szCs w:val="32"/>
          <w:spacing w:val="-2"/>
        </w:rPr>
        <w:t>5 </w:t>
      </w:r>
      <w:r>
        <w:rPr>
          <w:rFonts w:ascii="SimHei" w:hAnsi="SimHei" w:eastAsia="SimHei" w:cs="SimHei"/>
          <w:sz w:val="32"/>
          <w:szCs w:val="32"/>
          <w:spacing w:val="-2"/>
        </w:rPr>
        <w:t>章</w:t>
      </w:r>
      <w:r>
        <w:rPr>
          <w:rFonts w:ascii="SimHei" w:hAnsi="SimHei" w:eastAsia="SimHei" w:cs="SimHei"/>
          <w:sz w:val="32"/>
          <w:szCs w:val="32"/>
          <w:spacing w:val="-2"/>
        </w:rPr>
        <w:t xml:space="preserve">  </w:t>
      </w:r>
      <w:r>
        <w:rPr>
          <w:rFonts w:ascii="SimHei" w:hAnsi="SimHei" w:eastAsia="SimHei" w:cs="SimHei"/>
          <w:sz w:val="32"/>
          <w:szCs w:val="32"/>
          <w:spacing w:val="-2"/>
        </w:rPr>
        <w:t>论文工作总体安排</w:t>
      </w:r>
    </w:p>
    <w:p>
      <w:pPr>
        <w:spacing w:before="110"/>
        <w:rPr/>
      </w:pPr>
      <w:r/>
    </w:p>
    <w:p>
      <w:pPr>
        <w:spacing w:before="110"/>
        <w:rPr/>
      </w:pPr>
      <w:r/>
    </w:p>
    <w:tbl>
      <w:tblPr>
        <w:tblStyle w:val="TableNormal"/>
        <w:tblW w:w="8534"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36"/>
        <w:gridCol w:w="5775"/>
        <w:gridCol w:w="1123"/>
      </w:tblGrid>
      <w:tr>
        <w:trPr>
          <w:trHeight w:val="413" w:hRule="atLeast"/>
        </w:trPr>
        <w:tc>
          <w:tcPr>
            <w:tcW w:w="1636" w:type="dxa"/>
            <w:vAlign w:val="top"/>
            <w:tcBorders>
              <w:top w:val="single" w:color="000000" w:sz="10" w:space="0"/>
              <w:left w:val="nil"/>
            </w:tcBorders>
          </w:tcPr>
          <w:p>
            <w:pPr>
              <w:ind w:left="615"/>
              <w:spacing w:before="99" w:line="222"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5"/>
              </w:rPr>
              <w:t>时间</w:t>
            </w:r>
          </w:p>
        </w:tc>
        <w:tc>
          <w:tcPr>
            <w:tcW w:w="5775" w:type="dxa"/>
            <w:vAlign w:val="top"/>
            <w:tcBorders>
              <w:top w:val="single" w:color="000000" w:sz="10" w:space="0"/>
            </w:tcBorders>
          </w:tcPr>
          <w:p>
            <w:pPr>
              <w:ind w:left="2453"/>
              <w:spacing w:before="99" w:line="219"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2"/>
              </w:rPr>
              <w:t>研究内容</w:t>
            </w:r>
          </w:p>
        </w:tc>
        <w:tc>
          <w:tcPr>
            <w:tcW w:w="1123" w:type="dxa"/>
            <w:vAlign w:val="top"/>
            <w:tcBorders>
              <w:top w:val="single" w:color="000000" w:sz="10" w:space="0"/>
              <w:right w:val="nil"/>
            </w:tcBorders>
          </w:tcPr>
          <w:p>
            <w:pPr>
              <w:ind w:left="131"/>
              <w:spacing w:before="99" w:line="220" w:lineRule="auto"/>
              <w:rPr>
                <w:rFonts w:ascii="SimSun" w:hAnsi="SimSun" w:eastAsia="SimSun" w:cs="SimSun"/>
                <w:sz w:val="22"/>
                <w:szCs w:val="22"/>
              </w:rPr>
            </w:pPr>
            <w:r>
              <w:rPr>
                <w:rFonts w:ascii="SimSun" w:hAnsi="SimSun" w:eastAsia="SimSun" w:cs="SimSun"/>
                <w:sz w:val="22"/>
                <w:szCs w:val="22"/>
                <w14:textOutline w14:w="4206" w14:cap="flat" w14:cmpd="sng">
                  <w14:solidFill>
                    <w14:srgbClr w14:val="000000"/>
                  </w14:solidFill>
                  <w14:prstDash w14:val="solid"/>
                  <w14:miter w14:lim="10"/>
                </w14:textOutline>
                <w:spacing w:val="-2"/>
              </w:rPr>
              <w:t>完成情况</w:t>
            </w:r>
          </w:p>
        </w:tc>
      </w:tr>
    </w:tbl>
    <w:p>
      <w:pPr>
        <w:spacing w:line="812" w:lineRule="exact"/>
        <w:rPr/>
      </w:pPr>
      <w:r>
        <w:rPr>
          <w:position w:val="-16"/>
        </w:rPr>
        <w:pict>
          <v:group id="_x0000_s580" style="mso-position-vertical-relative:line;mso-position-horizontal-relative:char;width:426.75pt;height:40.65pt;" filled="false" stroked="false" coordsize="8535,813" coordorigin="0,0">
            <v:shape id="_x0000_s582" style="position:absolute;left:0;top:0;width:8535;height:813;" fillcolor="#DDDDDD" filled="true" stroked="false" type="#_x0000_t202">
              <v:fill on="true"/>
              <v:stroke on="false"/>
              <v:path/>
              <v:imagedata o:title=""/>
              <o:lock v:ext="edit" aspectratio="false"/>
              <v:textbox inset="0mm,0mm,0mm,0mm">
                <w:txbxContent>
                  <w:p>
                    <w:pPr>
                      <w:ind w:left="1785"/>
                      <w:spacing w:before="95" w:line="182" w:lineRule="auto"/>
                      <w:rPr>
                        <w:rFonts w:ascii="SimSun" w:hAnsi="SimSun" w:eastAsia="SimSun" w:cs="SimSun"/>
                        <w:sz w:val="22"/>
                        <w:szCs w:val="22"/>
                      </w:rPr>
                    </w:pPr>
                    <w:r>
                      <w:rPr>
                        <w:rFonts w:ascii="Times New Roman" w:hAnsi="Times New Roman" w:eastAsia="Times New Roman" w:cs="Times New Roman"/>
                        <w:sz w:val="22"/>
                        <w:szCs w:val="22"/>
                        <w:spacing w:val="-3"/>
                      </w:rPr>
                      <w:t>1</w:t>
                    </w:r>
                    <w:r>
                      <w:rPr>
                        <w:rFonts w:ascii="SimSun" w:hAnsi="SimSun" w:eastAsia="SimSun" w:cs="SimSun"/>
                        <w:sz w:val="22"/>
                        <w:szCs w:val="22"/>
                        <w:spacing w:val="-3"/>
                      </w:rPr>
                      <w:t>）查阅相关文献，熟悉课题背景</w:t>
                    </w:r>
                  </w:p>
                  <w:p>
                    <w:pPr>
                      <w:ind w:left="179"/>
                      <w:spacing w:before="1"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2022.9-2023.1</w:t>
                    </w:r>
                  </w:p>
                  <w:p>
                    <w:pPr>
                      <w:ind w:left="1764"/>
                      <w:spacing w:line="218"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SimSun" w:hAnsi="SimSun" w:eastAsia="SimSun" w:cs="SimSun"/>
                        <w:sz w:val="22"/>
                        <w:szCs w:val="22"/>
                        <w:spacing w:val="-1"/>
                      </w:rPr>
                      <w:t>）学习深度学习技术、机器人任务规划领域相关知识</w:t>
                    </w:r>
                  </w:p>
                </w:txbxContent>
              </v:textbox>
            </v:shape>
            <v:shape id="_x0000_s584" style="position:absolute;left:7744;top:252;width:470;height:260;"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22"/>
                        <w:szCs w:val="22"/>
                      </w:rPr>
                    </w:pPr>
                    <w:r>
                      <w:rPr>
                        <w:rFonts w:ascii="SimSun" w:hAnsi="SimSun" w:eastAsia="SimSun" w:cs="SimSun"/>
                        <w:sz w:val="22"/>
                        <w:szCs w:val="22"/>
                        <w:spacing w:val="-3"/>
                      </w:rPr>
                      <w:t>完成</w:t>
                    </w:r>
                  </w:p>
                </w:txbxContent>
              </v:textbox>
            </v:shape>
          </v:group>
        </w:pict>
      </w:r>
    </w:p>
    <w:p>
      <w:pPr>
        <w:spacing w:line="1234" w:lineRule="exact"/>
        <w:rPr/>
      </w:pPr>
      <w:r>
        <w:rPr>
          <w:position w:val="-24"/>
        </w:rPr>
        <w:pict>
          <v:group id="_x0000_s586" style="mso-position-vertical-relative:line;mso-position-horizontal-relative:char;width:426.75pt;height:61.75pt;" filled="false" stroked="false" coordsize="8535,1235" coordorigin="0,0">
            <v:rect id="_x0000_s588" style="position:absolute;left:0;top:0;width:8535;height:1226;" fillcolor="#DDDDDD" filled="true" stroked="false"/>
            <v:shape id="_x0000_s590" style="position:absolute;left:1744;top:83;width:3437;height:1089;" filled="false" stroked="false" type="#_x0000_t202">
              <v:fill on="false"/>
              <v:stroke on="false"/>
              <v:path/>
              <v:imagedata o:title=""/>
              <o:lock v:ext="edit" aspectratio="false"/>
              <v:textbox inset="0mm,0mm,0mm,0mm">
                <w:txbxContent>
                  <w:p>
                    <w:pPr>
                      <w:ind w:left="41"/>
                      <w:spacing w:before="20" w:line="406" w:lineRule="exact"/>
                      <w:rPr>
                        <w:rFonts w:ascii="SimSun" w:hAnsi="SimSun" w:eastAsia="SimSun" w:cs="SimSun"/>
                        <w:sz w:val="22"/>
                        <w:szCs w:val="22"/>
                      </w:rPr>
                    </w:pPr>
                    <w:r>
                      <w:rPr>
                        <w:rFonts w:ascii="Times New Roman" w:hAnsi="Times New Roman" w:eastAsia="Times New Roman" w:cs="Times New Roman"/>
                        <w:sz w:val="22"/>
                        <w:szCs w:val="22"/>
                        <w:spacing w:val="-3"/>
                        <w:position w:val="14"/>
                      </w:rPr>
                      <w:t>1</w:t>
                    </w:r>
                    <w:r>
                      <w:rPr>
                        <w:rFonts w:ascii="SimSun" w:hAnsi="SimSun" w:eastAsia="SimSun" w:cs="SimSun"/>
                        <w:sz w:val="22"/>
                        <w:szCs w:val="22"/>
                        <w:spacing w:val="-3"/>
                        <w:position w:val="14"/>
                      </w:rPr>
                      <w:t>）调研场景图构建方法、应用方法</w:t>
                    </w:r>
                  </w:p>
                  <w:p>
                    <w:pPr>
                      <w:ind w:left="20"/>
                      <w:spacing w:line="219" w:lineRule="auto"/>
                      <w:rPr>
                        <w:rFonts w:ascii="SimSun" w:hAnsi="SimSun" w:eastAsia="SimSun" w:cs="SimSun"/>
                        <w:sz w:val="22"/>
                        <w:szCs w:val="22"/>
                      </w:rPr>
                    </w:pPr>
                    <w:r>
                      <w:rPr>
                        <w:rFonts w:ascii="Times New Roman" w:hAnsi="Times New Roman" w:eastAsia="Times New Roman" w:cs="Times New Roman"/>
                        <w:sz w:val="22"/>
                        <w:szCs w:val="22"/>
                        <w:spacing w:val="-2"/>
                      </w:rPr>
                      <w:t>2</w:t>
                    </w:r>
                    <w:r>
                      <w:rPr>
                        <w:rFonts w:ascii="SimSun" w:hAnsi="SimSun" w:eastAsia="SimSun" w:cs="SimSun"/>
                        <w:sz w:val="22"/>
                        <w:szCs w:val="22"/>
                        <w:spacing w:val="-2"/>
                      </w:rPr>
                      <w:t>）进行场景图相关实验</w:t>
                    </w:r>
                  </w:p>
                  <w:p>
                    <w:pPr>
                      <w:ind w:left="24"/>
                      <w:spacing w:before="144" w:line="212" w:lineRule="auto"/>
                      <w:rPr>
                        <w:rFonts w:ascii="SimSun" w:hAnsi="SimSun" w:eastAsia="SimSun" w:cs="SimSun"/>
                        <w:sz w:val="22"/>
                        <w:szCs w:val="22"/>
                      </w:rPr>
                    </w:pPr>
                    <w:r>
                      <w:rPr>
                        <w:rFonts w:ascii="Times New Roman" w:hAnsi="Times New Roman" w:eastAsia="Times New Roman" w:cs="Times New Roman"/>
                        <w:sz w:val="22"/>
                        <w:szCs w:val="22"/>
                        <w:spacing w:val="-3"/>
                      </w:rPr>
                      <w:t>3</w:t>
                    </w:r>
                    <w:r>
                      <w:rPr>
                        <w:rFonts w:ascii="SimSun" w:hAnsi="SimSun" w:eastAsia="SimSun" w:cs="SimSun"/>
                        <w:sz w:val="22"/>
                        <w:szCs w:val="22"/>
                        <w:spacing w:val="-3"/>
                      </w:rPr>
                      <w:t>）学习</w:t>
                    </w:r>
                    <w:r>
                      <w:rPr>
                        <w:rFonts w:ascii="SimSun" w:hAnsi="SimSun" w:eastAsia="SimSun" w:cs="SimSun"/>
                        <w:sz w:val="22"/>
                        <w:szCs w:val="22"/>
                        <w:spacing w:val="-21"/>
                      </w:rPr>
                      <w:t xml:space="preserve"> </w:t>
                    </w:r>
                    <w:r>
                      <w:rPr>
                        <w:rFonts w:ascii="Times New Roman" w:hAnsi="Times New Roman" w:eastAsia="Times New Roman" w:cs="Times New Roman"/>
                        <w:sz w:val="22"/>
                        <w:szCs w:val="22"/>
                        <w:spacing w:val="-3"/>
                      </w:rPr>
                      <w:t>Unity </w:t>
                    </w:r>
                    <w:r>
                      <w:rPr>
                        <w:rFonts w:ascii="SimSun" w:hAnsi="SimSun" w:eastAsia="SimSun" w:cs="SimSun"/>
                        <w:sz w:val="22"/>
                        <w:szCs w:val="22"/>
                        <w:spacing w:val="-3"/>
                      </w:rPr>
                      <w:t>仿真平台</w:t>
                    </w:r>
                  </w:p>
                </w:txbxContent>
              </v:textbox>
            </v:shape>
            <v:shape id="_x0000_s592" style="position:absolute;left:159;top:501;width:1318;height:19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2023.2-2023.4</w:t>
                    </w:r>
                  </w:p>
                </w:txbxContent>
              </v:textbox>
            </v:shape>
            <v:shape id="_x0000_s594" style="position:absolute;left:7744;top:463;width:470;height:260;"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22"/>
                        <w:szCs w:val="22"/>
                      </w:rPr>
                    </w:pPr>
                    <w:r>
                      <w:rPr>
                        <w:rFonts w:ascii="SimSun" w:hAnsi="SimSun" w:eastAsia="SimSun" w:cs="SimSun"/>
                        <w:sz w:val="22"/>
                        <w:szCs w:val="22"/>
                        <w:spacing w:val="-3"/>
                      </w:rPr>
                      <w:t>完成</w:t>
                    </w:r>
                  </w:p>
                </w:txbxContent>
              </v:textbox>
            </v:shape>
            <v:shape id="_x0000_s596" style="position:absolute;left:0;top:1226;width:8535;height:8;" filled="false" strokecolor="#000000" strokeweight="0.40pt" coordsize="8535,8" coordorigin="0,0" path="m0,3l8534,3e">
              <v:stroke joinstyle="miter" miterlimit="10"/>
            </v:shape>
          </v:group>
        </w:pict>
      </w:r>
    </w:p>
    <w:tbl>
      <w:tblPr>
        <w:tblStyle w:val="TableNormal"/>
        <w:tblW w:w="8534"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36"/>
        <w:gridCol w:w="5775"/>
        <w:gridCol w:w="1123"/>
      </w:tblGrid>
      <w:tr>
        <w:trPr>
          <w:trHeight w:val="405" w:hRule="atLeast"/>
        </w:trPr>
        <w:tc>
          <w:tcPr>
            <w:tcW w:w="8534" w:type="dxa"/>
            <w:vAlign w:val="top"/>
            <w:gridSpan w:val="3"/>
            <w:tcBorders>
              <w:left w:val="nil"/>
              <w:bottom w:val="nil"/>
              <w:right w:val="nil"/>
              <w:top w:val="nil"/>
            </w:tcBorders>
          </w:tcPr>
          <w:p>
            <w:pPr>
              <w:ind w:firstLine="1640"/>
              <w:spacing w:line="395" w:lineRule="exact"/>
              <w:rPr/>
            </w:pPr>
            <w:r>
              <w:rPr>
                <w:position w:val="-9"/>
              </w:rPr>
              <w:pict>
                <v:shape id="_x0000_s598" style="mso-position-vertical-relative:line;mso-position-horizontal-relative:char;width:288.35pt;height:20.35pt;" fillcolor="#DDDDDD" filled="true" stroked="false" type="#_x0000_t202">
                  <v:fill on="true"/>
                  <v:stroke on="false"/>
                  <v:path/>
                  <v:imagedata o:title=""/>
                  <o:lock v:ext="edit" aspectratio="false"/>
                  <v:textbox inset="0mm,0mm,0mm,0mm">
                    <w:txbxContent>
                      <w:p>
                        <w:pPr>
                          <w:ind w:left="145"/>
                          <w:spacing w:before="95" w:line="219" w:lineRule="auto"/>
                          <w:rPr>
                            <w:rFonts w:ascii="SimSun" w:hAnsi="SimSun" w:eastAsia="SimSun" w:cs="SimSun"/>
                            <w:sz w:val="22"/>
                            <w:szCs w:val="22"/>
                          </w:rPr>
                        </w:pPr>
                        <w:r>
                          <w:rPr>
                            <w:rFonts w:ascii="Times New Roman" w:hAnsi="Times New Roman" w:eastAsia="Times New Roman" w:cs="Times New Roman"/>
                            <w:sz w:val="22"/>
                            <w:szCs w:val="22"/>
                            <w:spacing w:val="-3"/>
                          </w:rPr>
                          <w:t>1</w:t>
                        </w:r>
                        <w:r>
                          <w:rPr>
                            <w:rFonts w:ascii="SimSun" w:hAnsi="SimSun" w:eastAsia="SimSun" w:cs="SimSun"/>
                            <w:sz w:val="22"/>
                            <w:szCs w:val="22"/>
                            <w:spacing w:val="-3"/>
                          </w:rPr>
                          <w:t>）调研大语言模型在机器人领域的应用</w:t>
                        </w:r>
                      </w:p>
                    </w:txbxContent>
                  </v:textbox>
                </v:shape>
              </w:pict>
            </w:r>
          </w:p>
        </w:tc>
      </w:tr>
      <w:tr>
        <w:trPr>
          <w:trHeight w:val="362" w:hRule="atLeast"/>
        </w:trPr>
        <w:tc>
          <w:tcPr>
            <w:tcW w:w="8534" w:type="dxa"/>
            <w:vAlign w:val="top"/>
            <w:gridSpan w:val="3"/>
            <w:tcBorders>
              <w:left w:val="nil"/>
              <w:bottom w:val="nil"/>
              <w:right w:val="nil"/>
              <w:top w:val="nil"/>
            </w:tcBorders>
          </w:tcPr>
          <w:p>
            <w:pPr>
              <w:ind w:left="1764"/>
              <w:spacing w:before="96" w:line="214" w:lineRule="auto"/>
              <w:rPr>
                <w:rFonts w:ascii="SimSun" w:hAnsi="SimSun" w:eastAsia="SimSun" w:cs="SimSun"/>
                <w:sz w:val="22"/>
                <w:szCs w:val="22"/>
              </w:rPr>
            </w:pPr>
            <w:r>
              <mc:AlternateContent xmlns:mc="http://schemas.openxmlformats.org/markup-compatibility/2006">
                <mc:Choice Requires="wps">
                  <w:drawing>
                    <wp:anchor distT="0" distB="0" distL="0" distR="0" simplePos="0" relativeHeight="252919808" behindDoc="1" locked="0" layoutInCell="1" allowOverlap="1">
                      <wp:simplePos x="0" y="0"/>
                      <wp:positionH relativeFrom="column">
                        <wp:posOffset>1041615</wp:posOffset>
                      </wp:positionH>
                      <wp:positionV relativeFrom="paragraph">
                        <wp:posOffset>1055</wp:posOffset>
                      </wp:positionV>
                      <wp:extent cx="3662045" cy="440055"/>
                      <wp:effectExtent l="0" t="0" r="0" b="0"/>
                      <wp:wrapNone/>
                      <wp:docPr id="388" name="Rect 388"/>
                      <wp:cNvGraphicFramePr/>
                      <a:graphic>
                        <a:graphicData uri="http://schemas.microsoft.com/office/word/2010/wordprocessingShape">
                          <wps:wsp>
                            <wps:cNvPr id="388" name="Rect 388"/>
                            <wps:cNvSpPr/>
                            <wps:spPr>
                              <a:xfrm>
                                <a:off x="1041615" y="1055"/>
                                <a:ext cx="3662045" cy="44005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0" style="position:absolute;margin-left:82.017pt;margin-top:0.083091pt;mso-position-vertical-relative:text;mso-position-horizontal-relative:text;width:288.35pt;height:34.65pt;z-index:-250396672;" fillcolor="#DDDDDD" filled="true" stroked="false"/>
                  </w:pict>
                </mc:Fallback>
              </mc:AlternateContent>
            </w:r>
            <w:r>
              <mc:AlternateContent xmlns:mc="http://schemas.openxmlformats.org/markup-compatibility/2006">
                <mc:Choice Requires="wps">
                  <w:drawing>
                    <wp:anchor distT="0" distB="0" distL="0" distR="0" simplePos="0" relativeHeight="252918784" behindDoc="1" locked="0" layoutInCell="1" allowOverlap="1">
                      <wp:simplePos x="0" y="0"/>
                      <wp:positionH relativeFrom="column">
                        <wp:posOffset>1041615</wp:posOffset>
                      </wp:positionH>
                      <wp:positionV relativeFrom="paragraph">
                        <wp:posOffset>-256830</wp:posOffset>
                      </wp:positionV>
                      <wp:extent cx="3662045" cy="1213485"/>
                      <wp:effectExtent l="0" t="0" r="0" b="0"/>
                      <wp:wrapNone/>
                      <wp:docPr id="390" name="Rect 390"/>
                      <wp:cNvGraphicFramePr/>
                      <a:graphic>
                        <a:graphicData uri="http://schemas.microsoft.com/office/word/2010/wordprocessingShape">
                          <wps:wsp>
                            <wps:cNvPr id="390" name="Rect 390"/>
                            <wps:cNvSpPr/>
                            <wps:spPr>
                              <a:xfrm>
                                <a:off x="1041615" y="-256830"/>
                                <a:ext cx="3662045" cy="121348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2" style="position:absolute;margin-left:82.017pt;margin-top:-20.2229pt;mso-position-vertical-relative:text;mso-position-horizontal-relative:text;width:288.35pt;height:95.55pt;z-index:-250397696;" fillcolor="#DDDDDD" filled="true" stroked="false"/>
                  </w:pict>
                </mc:Fallback>
              </mc:AlternateContent>
            </w:r>
            <w:r>
              <w:rPr>
                <w:rFonts w:ascii="Times New Roman" w:hAnsi="Times New Roman" w:eastAsia="Times New Roman" w:cs="Times New Roman"/>
                <w:sz w:val="22"/>
                <w:szCs w:val="22"/>
                <w:spacing w:val="5"/>
              </w:rPr>
              <w:t>2</w:t>
            </w:r>
            <w:r>
              <w:rPr>
                <w:rFonts w:ascii="SimSun" w:hAnsi="SimSun" w:eastAsia="SimSun" w:cs="SimSun"/>
                <w:sz w:val="22"/>
                <w:szCs w:val="22"/>
                <w:spacing w:val="5"/>
              </w:rPr>
              <w:t>）研究并设计结合大语言模型和场景图的任务规划网络</w:t>
            </w:r>
          </w:p>
        </w:tc>
      </w:tr>
      <w:tr>
        <w:trPr>
          <w:trHeight w:val="328" w:hRule="atLeast"/>
        </w:trPr>
        <w:tc>
          <w:tcPr>
            <w:tcW w:w="8534" w:type="dxa"/>
            <w:vAlign w:val="top"/>
            <w:gridSpan w:val="3"/>
            <w:tcBorders>
              <w:left w:val="nil"/>
              <w:bottom w:val="nil"/>
              <w:right w:val="nil"/>
              <w:top w:val="nil"/>
            </w:tcBorders>
          </w:tcPr>
          <w:p>
            <w:pPr>
              <w:ind w:left="124"/>
              <w:spacing w:before="53" w:line="217" w:lineRule="auto"/>
              <w:rPr>
                <w:rFonts w:ascii="SimSun" w:hAnsi="SimSun" w:eastAsia="SimSun" w:cs="SimSun"/>
                <w:sz w:val="22"/>
                <w:szCs w:val="22"/>
              </w:rPr>
            </w:pPr>
            <w:r>
              <mc:AlternateContent xmlns:mc="http://schemas.openxmlformats.org/markup-compatibility/2006">
                <mc:Choice Requires="wps">
                  <w:drawing>
                    <wp:anchor distT="0" distB="0" distL="0" distR="0" simplePos="0" relativeHeight="252920832" behindDoc="1" locked="0" layoutInCell="1" allowOverlap="1">
                      <wp:simplePos x="0" y="0"/>
                      <wp:positionH relativeFrom="column">
                        <wp:posOffset>4708474</wp:posOffset>
                      </wp:positionH>
                      <wp:positionV relativeFrom="paragraph">
                        <wp:posOffset>-487253</wp:posOffset>
                      </wp:positionV>
                      <wp:extent cx="711200" cy="1213485"/>
                      <wp:effectExtent l="0" t="0" r="0" b="0"/>
                      <wp:wrapNone/>
                      <wp:docPr id="392" name="Rect 392"/>
                      <wp:cNvGraphicFramePr/>
                      <a:graphic>
                        <a:graphicData uri="http://schemas.microsoft.com/office/word/2010/wordprocessingShape">
                          <wps:wsp>
                            <wps:cNvPr id="392" name="Rect 392"/>
                            <wps:cNvSpPr/>
                            <wps:spPr>
                              <a:xfrm>
                                <a:off x="4708474" y="-487253"/>
                                <a:ext cx="711200" cy="121348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4" style="position:absolute;margin-left:370.746pt;margin-top:-38.3664pt;mso-position-vertical-relative:text;mso-position-horizontal-relative:text;width:56pt;height:95.55pt;z-index:-250395648;" fillcolor="#DDDDDD" filled="true" stroked="false"/>
                  </w:pict>
                </mc:Fallback>
              </mc:AlternateContent>
            </w:r>
            <w:r>
              <mc:AlternateContent xmlns:mc="http://schemas.openxmlformats.org/markup-compatibility/2006">
                <mc:Choice Requires="wps">
                  <w:drawing>
                    <wp:anchor distT="0" distB="0" distL="0" distR="0" simplePos="0" relativeHeight="252921856" behindDoc="1" locked="0" layoutInCell="1" allowOverlap="1">
                      <wp:simplePos x="0" y="0"/>
                      <wp:positionH relativeFrom="column">
                        <wp:posOffset>0</wp:posOffset>
                      </wp:positionH>
                      <wp:positionV relativeFrom="paragraph">
                        <wp:posOffset>-487253</wp:posOffset>
                      </wp:positionV>
                      <wp:extent cx="1036955" cy="1213485"/>
                      <wp:effectExtent l="0" t="0" r="0" b="0"/>
                      <wp:wrapNone/>
                      <wp:docPr id="394" name="Rect 394"/>
                      <wp:cNvGraphicFramePr/>
                      <a:graphic>
                        <a:graphicData uri="http://schemas.microsoft.com/office/word/2010/wordprocessingShape">
                          <wps:wsp>
                            <wps:cNvPr id="394" name="Rect 394"/>
                            <wps:cNvSpPr/>
                            <wps:spPr>
                              <a:xfrm>
                                <a:off x="0" y="-487253"/>
                                <a:ext cx="1036955" cy="1213485"/>
                              </a:xfrm>
                              <a:prstGeom prst="rect">
                                <a:avLst/>
                              </a:prstGeom>
                              <a:solidFill>
                                <a:srgbClr val="DDDD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6" style="position:absolute;margin-left:0pt;margin-top:-38.3664pt;mso-position-vertical-relative:text;mso-position-horizontal-relative:text;width:81.65pt;height:95.55pt;z-index:-250394624;" fillcolor="#DDDDDD" filled="true" stroked="false"/>
                  </w:pict>
                </mc:Fallback>
              </mc:AlternateContent>
            </w:r>
            <w:r>
              <w:rPr>
                <w:rFonts w:ascii="Times New Roman" w:hAnsi="Times New Roman" w:eastAsia="Times New Roman" w:cs="Times New Roman"/>
                <w:sz w:val="22"/>
                <w:szCs w:val="22"/>
              </w:rPr>
              <w:t>2023.5-2023.12</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position w:val="2"/>
              </w:rPr>
              <w:t>GRID                                                  </w:t>
            </w:r>
            <w:r>
              <w:rPr>
                <w:rFonts w:ascii="Times New Roman" w:hAnsi="Times New Roman" w:eastAsia="Times New Roman" w:cs="Times New Roman"/>
                <w:sz w:val="22"/>
                <w:szCs w:val="22"/>
                <w:spacing w:val="-1"/>
                <w:position w:val="2"/>
              </w:rPr>
              <w:t xml:space="preserve">                                                  </w:t>
            </w:r>
            <w:r>
              <w:rPr>
                <w:rFonts w:ascii="SimSun" w:hAnsi="SimSun" w:eastAsia="SimSun" w:cs="SimSun"/>
                <w:sz w:val="22"/>
                <w:szCs w:val="22"/>
                <w:spacing w:val="-1"/>
              </w:rPr>
              <w:t>完成</w:t>
            </w:r>
          </w:p>
        </w:tc>
      </w:tr>
      <w:tr>
        <w:trPr>
          <w:trHeight w:val="404" w:hRule="atLeast"/>
        </w:trPr>
        <w:tc>
          <w:tcPr>
            <w:tcW w:w="8534" w:type="dxa"/>
            <w:vAlign w:val="top"/>
            <w:gridSpan w:val="3"/>
            <w:tcBorders>
              <w:left w:val="nil"/>
              <w:bottom w:val="nil"/>
              <w:right w:val="nil"/>
              <w:top w:val="nil"/>
            </w:tcBorders>
          </w:tcPr>
          <w:p>
            <w:pPr>
              <w:ind w:firstLine="1640"/>
              <w:spacing w:before="3" w:line="391" w:lineRule="exact"/>
              <w:rPr/>
            </w:pPr>
            <w:r>
              <w:rPr>
                <w:position w:val="-9"/>
              </w:rPr>
              <w:pict>
                <v:shape id="_x0000_s608" style="mso-position-vertical-relative:line;mso-position-horizontal-relative:char;width:288.35pt;height:20.35pt;" fillcolor="#DDDDDD" filled="true" stroked="false" type="#_x0000_t202">
                  <v:fill on="true"/>
                  <v:stroke on="false"/>
                  <v:path/>
                  <v:imagedata o:title=""/>
                  <o:lock v:ext="edit" aspectratio="false"/>
                  <v:textbox inset="0mm,0mm,0mm,0mm">
                    <w:txbxContent>
                      <w:p>
                        <w:pPr>
                          <w:ind w:left="128"/>
                          <w:spacing w:before="95" w:line="218"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SimSun" w:hAnsi="SimSun" w:eastAsia="SimSun" w:cs="SimSun"/>
                            <w:sz w:val="22"/>
                            <w:szCs w:val="22"/>
                            <w:spacing w:val="-1"/>
                          </w:rPr>
                          <w:t>）开发网络对应数据集生成方法，制定评价指标</w:t>
                        </w:r>
                      </w:p>
                    </w:txbxContent>
                  </v:textbox>
                </v:shape>
              </w:pict>
            </w:r>
          </w:p>
        </w:tc>
      </w:tr>
      <w:tr>
        <w:trPr>
          <w:trHeight w:val="408" w:hRule="atLeast"/>
        </w:trPr>
        <w:tc>
          <w:tcPr>
            <w:tcW w:w="8534" w:type="dxa"/>
            <w:vAlign w:val="top"/>
            <w:gridSpan w:val="3"/>
            <w:tcBorders>
              <w:left w:val="nil"/>
              <w:right w:val="nil"/>
              <w:top w:val="nil"/>
            </w:tcBorders>
          </w:tcPr>
          <w:p>
            <w:pPr>
              <w:ind w:firstLine="1640"/>
              <w:spacing w:before="5" w:line="392" w:lineRule="exact"/>
              <w:rPr/>
            </w:pPr>
            <w:r>
              <w:rPr>
                <w:position w:val="-9"/>
              </w:rPr>
              <w:pict>
                <v:shape id="_x0000_s610" style="mso-position-vertical-relative:line;mso-position-horizontal-relative:char;width:288.35pt;height:20.35pt;" fillcolor="#DDDDDD" filled="true" stroked="false" type="#_x0000_t202">
                  <v:fill on="true"/>
                  <v:stroke on="false"/>
                  <v:path/>
                  <v:imagedata o:title=""/>
                  <o:lock v:ext="edit" aspectratio="false"/>
                  <v:textbox inset="0mm,0mm,0mm,0mm">
                    <w:txbxContent>
                      <w:p>
                        <w:pPr>
                          <w:ind w:left="123"/>
                          <w:spacing w:before="94" w:line="220" w:lineRule="auto"/>
                          <w:rPr>
                            <w:rFonts w:ascii="SimSun" w:hAnsi="SimSun" w:eastAsia="SimSun" w:cs="SimSun"/>
                            <w:sz w:val="22"/>
                            <w:szCs w:val="22"/>
                          </w:rPr>
                        </w:pPr>
                        <w:r>
                          <w:rPr>
                            <w:rFonts w:ascii="Times New Roman" w:hAnsi="Times New Roman" w:eastAsia="Times New Roman" w:cs="Times New Roman"/>
                            <w:sz w:val="22"/>
                            <w:szCs w:val="22"/>
                            <w:spacing w:val="-3"/>
                          </w:rPr>
                          <w:t>4</w:t>
                        </w:r>
                        <w:r>
                          <w:rPr>
                            <w:rFonts w:ascii="SimSun" w:hAnsi="SimSun" w:eastAsia="SimSun" w:cs="SimSun"/>
                            <w:sz w:val="22"/>
                            <w:szCs w:val="22"/>
                            <w:spacing w:val="-3"/>
                          </w:rPr>
                          <w:t>）进行</w:t>
                        </w:r>
                        <w:r>
                          <w:rPr>
                            <w:rFonts w:ascii="SimSun" w:hAnsi="SimSun" w:eastAsia="SimSun" w:cs="SimSun"/>
                            <w:sz w:val="22"/>
                            <w:szCs w:val="22"/>
                            <w:spacing w:val="-27"/>
                          </w:rPr>
                          <w:t xml:space="preserve"> </w:t>
                        </w:r>
                        <w:r>
                          <w:rPr>
                            <w:rFonts w:ascii="Times New Roman" w:hAnsi="Times New Roman" w:eastAsia="Times New Roman" w:cs="Times New Roman"/>
                            <w:sz w:val="22"/>
                            <w:szCs w:val="22"/>
                            <w:spacing w:val="-3"/>
                          </w:rPr>
                          <w:t>GRID</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3"/>
                          </w:rPr>
                          <w:t>的实验，撰写并投稿论文</w:t>
                        </w:r>
                      </w:p>
                    </w:txbxContent>
                  </v:textbox>
                </v:shape>
              </w:pict>
            </w:r>
          </w:p>
        </w:tc>
      </w:tr>
      <w:tr>
        <w:trPr>
          <w:trHeight w:val="1216" w:hRule="atLeast"/>
        </w:trPr>
        <w:tc>
          <w:tcPr>
            <w:tcW w:w="1636" w:type="dxa"/>
            <w:vAlign w:val="top"/>
            <w:tcBorders>
              <w:left w:val="nil"/>
            </w:tcBorders>
          </w:tcPr>
          <w:p>
            <w:pPr>
              <w:pStyle w:val="TableText"/>
              <w:spacing w:line="453" w:lineRule="auto"/>
              <w:rPr>
                <w:sz w:val="21"/>
              </w:rPr>
            </w:pPr>
            <w:r/>
          </w:p>
          <w:p>
            <w:pPr>
              <w:ind w:left="17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2024.1-2024.5</w:t>
            </w:r>
          </w:p>
        </w:tc>
        <w:tc>
          <w:tcPr>
            <w:tcW w:w="5775" w:type="dxa"/>
            <w:vAlign w:val="top"/>
          </w:tcPr>
          <w:p>
            <w:pPr>
              <w:ind w:left="147"/>
              <w:spacing w:before="101" w:line="406" w:lineRule="exact"/>
              <w:rPr>
                <w:rFonts w:ascii="SimSun" w:hAnsi="SimSun" w:eastAsia="SimSun" w:cs="SimSun"/>
                <w:sz w:val="22"/>
                <w:szCs w:val="22"/>
              </w:rPr>
            </w:pPr>
            <w:r>
              <w:rPr>
                <w:rFonts w:ascii="Times New Roman" w:hAnsi="Times New Roman" w:eastAsia="Times New Roman" w:cs="Times New Roman"/>
                <w:sz w:val="22"/>
                <w:szCs w:val="22"/>
                <w:spacing w:val="-2"/>
                <w:position w:val="14"/>
              </w:rPr>
              <w:t>1</w:t>
            </w:r>
            <w:r>
              <w:rPr>
                <w:rFonts w:ascii="SimSun" w:hAnsi="SimSun" w:eastAsia="SimSun" w:cs="SimSun"/>
                <w:sz w:val="22"/>
                <w:szCs w:val="22"/>
                <w:spacing w:val="-2"/>
                <w:position w:val="14"/>
              </w:rPr>
              <w:t>）扩充数据集与网络可支持子任务种类</w:t>
            </w:r>
          </w:p>
          <w:p>
            <w:pPr>
              <w:ind w:left="126"/>
              <w:spacing w:line="219"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SimSun" w:hAnsi="SimSun" w:eastAsia="SimSun" w:cs="SimSun"/>
                <w:sz w:val="22"/>
                <w:szCs w:val="22"/>
                <w:spacing w:val="-1"/>
              </w:rPr>
              <w:t>）优化网络运行速度与流程</w:t>
            </w:r>
          </w:p>
          <w:p>
            <w:pPr>
              <w:ind w:left="130"/>
              <w:spacing w:before="144" w:line="212"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SimSun" w:hAnsi="SimSun" w:eastAsia="SimSun" w:cs="SimSun"/>
                <w:sz w:val="22"/>
                <w:szCs w:val="22"/>
                <w:spacing w:val="-1"/>
              </w:rPr>
              <w:t>）将网络部署于</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1"/>
              </w:rPr>
              <w:t>Ros </w:t>
            </w:r>
            <w:r>
              <w:rPr>
                <w:rFonts w:ascii="SimSun" w:hAnsi="SimSun" w:eastAsia="SimSun" w:cs="SimSun"/>
                <w:sz w:val="22"/>
                <w:szCs w:val="22"/>
                <w:spacing w:val="-1"/>
              </w:rPr>
              <w:t>系统并接入</w:t>
            </w:r>
            <w:r>
              <w:rPr>
                <w:rFonts w:ascii="SimSun" w:hAnsi="SimSun" w:eastAsia="SimSun" w:cs="SimSun"/>
                <w:sz w:val="22"/>
                <w:szCs w:val="22"/>
                <w:spacing w:val="-54"/>
              </w:rPr>
              <w:t xml:space="preserve"> </w:t>
            </w:r>
            <w:r>
              <w:rPr>
                <w:rFonts w:ascii="Times New Roman" w:hAnsi="Times New Roman" w:eastAsia="Times New Roman" w:cs="Times New Roman"/>
                <w:sz w:val="22"/>
                <w:szCs w:val="22"/>
                <w:spacing w:val="-1"/>
              </w:rPr>
              <w:t>Unity </w:t>
            </w:r>
            <w:r>
              <w:rPr>
                <w:rFonts w:ascii="SimSun" w:hAnsi="SimSun" w:eastAsia="SimSun" w:cs="SimSun"/>
                <w:sz w:val="22"/>
                <w:szCs w:val="22"/>
                <w:spacing w:val="-1"/>
              </w:rPr>
              <w:t>仿真平台运行</w:t>
            </w:r>
          </w:p>
        </w:tc>
        <w:tc>
          <w:tcPr>
            <w:tcW w:w="1123" w:type="dxa"/>
            <w:vAlign w:val="top"/>
            <w:tcBorders>
              <w:right w:val="nil"/>
            </w:tcBorders>
          </w:tcPr>
          <w:p>
            <w:pPr>
              <w:pStyle w:val="TableText"/>
              <w:spacing w:line="407" w:lineRule="auto"/>
              <w:rPr>
                <w:sz w:val="21"/>
              </w:rPr>
            </w:pPr>
            <w:r/>
          </w:p>
          <w:p>
            <w:pPr>
              <w:ind w:left="243"/>
              <w:spacing w:before="71" w:line="220" w:lineRule="auto"/>
              <w:rPr>
                <w:rFonts w:ascii="SimSun" w:hAnsi="SimSun" w:eastAsia="SimSun" w:cs="SimSun"/>
                <w:sz w:val="22"/>
                <w:szCs w:val="22"/>
              </w:rPr>
            </w:pPr>
            <w:r>
              <w:rPr>
                <w:rFonts w:ascii="SimSun" w:hAnsi="SimSun" w:eastAsia="SimSun" w:cs="SimSun"/>
                <w:sz w:val="22"/>
                <w:szCs w:val="22"/>
                <w:spacing w:val="-3"/>
              </w:rPr>
              <w:t>未完成</w:t>
            </w:r>
          </w:p>
        </w:tc>
      </w:tr>
      <w:tr>
        <w:trPr>
          <w:trHeight w:val="1905" w:hRule="atLeast"/>
        </w:trPr>
        <w:tc>
          <w:tcPr>
            <w:tcW w:w="1636" w:type="dxa"/>
            <w:vAlign w:val="top"/>
            <w:tcBorders>
              <w:left w:val="nil"/>
            </w:tcBorders>
          </w:tcPr>
          <w:p>
            <w:pPr>
              <w:pStyle w:val="TableText"/>
              <w:spacing w:line="267" w:lineRule="auto"/>
              <w:rPr>
                <w:sz w:val="21"/>
              </w:rPr>
            </w:pPr>
            <w:r/>
          </w:p>
          <w:p>
            <w:pPr>
              <w:pStyle w:val="TableText"/>
              <w:spacing w:line="268" w:lineRule="auto"/>
              <w:rPr>
                <w:sz w:val="21"/>
              </w:rPr>
            </w:pPr>
            <w:r/>
          </w:p>
          <w:p>
            <w:pPr>
              <w:pStyle w:val="TableText"/>
              <w:spacing w:line="268" w:lineRule="auto"/>
              <w:rPr>
                <w:sz w:val="21"/>
              </w:rPr>
            </w:pPr>
            <w:r/>
          </w:p>
          <w:p>
            <w:pPr>
              <w:ind w:left="128"/>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2024.6-2024.11</w:t>
            </w:r>
          </w:p>
        </w:tc>
        <w:tc>
          <w:tcPr>
            <w:tcW w:w="5775" w:type="dxa"/>
            <w:vAlign w:val="top"/>
          </w:tcPr>
          <w:p>
            <w:pPr>
              <w:ind w:left="147"/>
              <w:spacing w:before="107" w:line="406" w:lineRule="exact"/>
              <w:rPr>
                <w:rFonts w:ascii="SimSun" w:hAnsi="SimSun" w:eastAsia="SimSun" w:cs="SimSun"/>
                <w:sz w:val="22"/>
                <w:szCs w:val="22"/>
              </w:rPr>
            </w:pPr>
            <w:r>
              <w:rPr>
                <w:rFonts w:ascii="Times New Roman" w:hAnsi="Times New Roman" w:eastAsia="Times New Roman" w:cs="Times New Roman"/>
                <w:sz w:val="22"/>
                <w:szCs w:val="22"/>
                <w:spacing w:val="-2"/>
                <w:position w:val="14"/>
              </w:rPr>
              <w:t>1</w:t>
            </w:r>
            <w:r>
              <w:rPr>
                <w:rFonts w:ascii="SimSun" w:hAnsi="SimSun" w:eastAsia="SimSun" w:cs="SimSun"/>
                <w:sz w:val="22"/>
                <w:szCs w:val="22"/>
                <w:spacing w:val="-2"/>
                <w:position w:val="14"/>
              </w:rPr>
              <w:t>）扩充数据集场景规模、物品种类规模，增强网络能力</w:t>
            </w:r>
          </w:p>
          <w:p>
            <w:pPr>
              <w:ind w:left="126"/>
              <w:spacing w:line="218"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SimSun" w:hAnsi="SimSun" w:eastAsia="SimSun" w:cs="SimSun"/>
                <w:sz w:val="22"/>
                <w:szCs w:val="22"/>
                <w:spacing w:val="-1"/>
              </w:rPr>
              <w:t>）将网络部署于机器人真机</w:t>
            </w:r>
          </w:p>
          <w:p>
            <w:pPr>
              <w:ind w:left="133" w:right="129" w:hanging="3"/>
              <w:spacing w:before="145" w:line="230" w:lineRule="auto"/>
              <w:rPr>
                <w:rFonts w:ascii="SimSun" w:hAnsi="SimSun" w:eastAsia="SimSun" w:cs="SimSun"/>
                <w:sz w:val="22"/>
                <w:szCs w:val="22"/>
              </w:rPr>
            </w:pPr>
            <w:r>
              <w:rPr>
                <w:rFonts w:ascii="Times New Roman" w:hAnsi="Times New Roman" w:eastAsia="Times New Roman" w:cs="Times New Roman"/>
                <w:sz w:val="22"/>
                <w:szCs w:val="22"/>
                <w:spacing w:val="-8"/>
              </w:rPr>
              <w:t>3</w:t>
            </w:r>
            <w:r>
              <w:rPr>
                <w:rFonts w:ascii="SimSun" w:hAnsi="SimSun" w:eastAsia="SimSun" w:cs="SimSun"/>
                <w:sz w:val="22"/>
                <w:szCs w:val="22"/>
                <w:spacing w:val="-8"/>
              </w:rPr>
              <w:t>）使用实际机器人平台采集并标注真实数据， 用于网络运</w:t>
            </w:r>
            <w:r>
              <w:rPr>
                <w:rFonts w:ascii="SimSun" w:hAnsi="SimSun" w:eastAsia="SimSun" w:cs="SimSun"/>
                <w:sz w:val="22"/>
                <w:szCs w:val="22"/>
                <w:spacing w:val="5"/>
              </w:rPr>
              <w:t xml:space="preserve"> </w:t>
            </w:r>
            <w:r>
              <w:rPr>
                <w:rFonts w:ascii="SimSun" w:hAnsi="SimSun" w:eastAsia="SimSun" w:cs="SimSun"/>
                <w:sz w:val="22"/>
                <w:szCs w:val="22"/>
                <w:spacing w:val="-2"/>
              </w:rPr>
              <w:t>行，进行实验展示</w:t>
            </w:r>
          </w:p>
          <w:p>
            <w:pPr>
              <w:ind w:left="130"/>
              <w:spacing w:before="143" w:line="220"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SimSun" w:hAnsi="SimSun" w:eastAsia="SimSun" w:cs="SimSun"/>
                <w:sz w:val="22"/>
                <w:szCs w:val="22"/>
                <w:spacing w:val="-1"/>
              </w:rPr>
              <w:t>）探索网络优化与提升的方向，并撰写论文一篇</w:t>
            </w:r>
          </w:p>
        </w:tc>
        <w:tc>
          <w:tcPr>
            <w:tcW w:w="1123" w:type="dxa"/>
            <w:vAlign w:val="top"/>
            <w:tcBorders>
              <w:right w:val="nil"/>
            </w:tcBorders>
          </w:tcPr>
          <w:p>
            <w:pPr>
              <w:pStyle w:val="TableText"/>
              <w:spacing w:line="252" w:lineRule="auto"/>
              <w:rPr>
                <w:sz w:val="21"/>
              </w:rPr>
            </w:pPr>
            <w:r/>
          </w:p>
          <w:p>
            <w:pPr>
              <w:pStyle w:val="TableText"/>
              <w:spacing w:line="252" w:lineRule="auto"/>
              <w:rPr>
                <w:sz w:val="21"/>
              </w:rPr>
            </w:pPr>
            <w:r/>
          </w:p>
          <w:p>
            <w:pPr>
              <w:pStyle w:val="TableText"/>
              <w:spacing w:line="252" w:lineRule="auto"/>
              <w:rPr>
                <w:sz w:val="21"/>
              </w:rPr>
            </w:pPr>
            <w:r/>
          </w:p>
          <w:p>
            <w:pPr>
              <w:ind w:left="243"/>
              <w:spacing w:before="71" w:line="220" w:lineRule="auto"/>
              <w:rPr>
                <w:rFonts w:ascii="SimSun" w:hAnsi="SimSun" w:eastAsia="SimSun" w:cs="SimSun"/>
                <w:sz w:val="22"/>
                <w:szCs w:val="22"/>
              </w:rPr>
            </w:pPr>
            <w:r>
              <w:rPr>
                <w:rFonts w:ascii="SimSun" w:hAnsi="SimSun" w:eastAsia="SimSun" w:cs="SimSun"/>
                <w:sz w:val="22"/>
                <w:szCs w:val="22"/>
                <w:spacing w:val="-3"/>
              </w:rPr>
              <w:t>未完成</w:t>
            </w:r>
          </w:p>
        </w:tc>
      </w:tr>
      <w:tr>
        <w:trPr>
          <w:trHeight w:val="407" w:hRule="atLeast"/>
        </w:trPr>
        <w:tc>
          <w:tcPr>
            <w:tcW w:w="1636" w:type="dxa"/>
            <w:vAlign w:val="top"/>
            <w:tcBorders>
              <w:left w:val="nil"/>
            </w:tcBorders>
          </w:tcPr>
          <w:p>
            <w:pPr>
              <w:ind w:left="124"/>
              <w:spacing w:before="15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2024.12-2025.4</w:t>
            </w:r>
          </w:p>
        </w:tc>
        <w:tc>
          <w:tcPr>
            <w:tcW w:w="5775" w:type="dxa"/>
            <w:vAlign w:val="top"/>
          </w:tcPr>
          <w:p>
            <w:pPr>
              <w:ind w:left="129"/>
              <w:spacing w:before="114" w:line="220" w:lineRule="auto"/>
              <w:rPr>
                <w:rFonts w:ascii="SimSun" w:hAnsi="SimSun" w:eastAsia="SimSun" w:cs="SimSun"/>
                <w:sz w:val="22"/>
                <w:szCs w:val="22"/>
              </w:rPr>
            </w:pPr>
            <w:r>
              <w:rPr>
                <w:rFonts w:ascii="SimSun" w:hAnsi="SimSun" w:eastAsia="SimSun" w:cs="SimSun"/>
                <w:sz w:val="22"/>
                <w:szCs w:val="22"/>
                <w:spacing w:val="-1"/>
              </w:rPr>
              <w:t>撰写并修改学位论文</w:t>
            </w:r>
          </w:p>
        </w:tc>
        <w:tc>
          <w:tcPr>
            <w:tcW w:w="1123" w:type="dxa"/>
            <w:vAlign w:val="top"/>
            <w:tcBorders>
              <w:right w:val="nil"/>
            </w:tcBorders>
          </w:tcPr>
          <w:p>
            <w:pPr>
              <w:ind w:left="243"/>
              <w:spacing w:before="114" w:line="220" w:lineRule="auto"/>
              <w:rPr>
                <w:rFonts w:ascii="SimSun" w:hAnsi="SimSun" w:eastAsia="SimSun" w:cs="SimSun"/>
                <w:sz w:val="22"/>
                <w:szCs w:val="22"/>
              </w:rPr>
            </w:pPr>
            <w:r>
              <w:rPr>
                <w:rFonts w:ascii="SimSun" w:hAnsi="SimSun" w:eastAsia="SimSun" w:cs="SimSun"/>
                <w:sz w:val="22"/>
                <w:szCs w:val="22"/>
                <w:spacing w:val="-3"/>
              </w:rPr>
              <w:t>未完成</w:t>
            </w:r>
          </w:p>
        </w:tc>
      </w:tr>
      <w:tr>
        <w:trPr>
          <w:trHeight w:val="433" w:hRule="atLeast"/>
        </w:trPr>
        <w:tc>
          <w:tcPr>
            <w:tcW w:w="1636" w:type="dxa"/>
            <w:vAlign w:val="top"/>
            <w:tcBorders>
              <w:left w:val="nil"/>
              <w:bottom w:val="single" w:color="000000" w:sz="10" w:space="0"/>
            </w:tcBorders>
          </w:tcPr>
          <w:p>
            <w:pPr>
              <w:ind w:left="518"/>
              <w:spacing w:before="15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2025.5</w:t>
            </w:r>
          </w:p>
        </w:tc>
        <w:tc>
          <w:tcPr>
            <w:tcW w:w="5775" w:type="dxa"/>
            <w:vAlign w:val="top"/>
            <w:tcBorders>
              <w:bottom w:val="single" w:color="000000" w:sz="10" w:space="0"/>
            </w:tcBorders>
          </w:tcPr>
          <w:p>
            <w:pPr>
              <w:ind w:left="131"/>
              <w:spacing w:before="117" w:line="220" w:lineRule="auto"/>
              <w:rPr>
                <w:rFonts w:ascii="SimSun" w:hAnsi="SimSun" w:eastAsia="SimSun" w:cs="SimSun"/>
                <w:sz w:val="22"/>
                <w:szCs w:val="22"/>
              </w:rPr>
            </w:pPr>
            <w:r>
              <w:rPr>
                <w:rFonts w:ascii="SimSun" w:hAnsi="SimSun" w:eastAsia="SimSun" w:cs="SimSun"/>
                <w:sz w:val="22"/>
                <w:szCs w:val="22"/>
                <w:spacing w:val="-2"/>
              </w:rPr>
              <w:t>准备答辩</w:t>
            </w:r>
          </w:p>
        </w:tc>
        <w:tc>
          <w:tcPr>
            <w:tcW w:w="1123" w:type="dxa"/>
            <w:vAlign w:val="top"/>
            <w:tcBorders>
              <w:right w:val="nil"/>
              <w:bottom w:val="single" w:color="000000" w:sz="10" w:space="0"/>
            </w:tcBorders>
          </w:tcPr>
          <w:p>
            <w:pPr>
              <w:ind w:left="243"/>
              <w:spacing w:before="117" w:line="220" w:lineRule="auto"/>
              <w:rPr>
                <w:rFonts w:ascii="SimSun" w:hAnsi="SimSun" w:eastAsia="SimSun" w:cs="SimSun"/>
                <w:sz w:val="22"/>
                <w:szCs w:val="22"/>
              </w:rPr>
            </w:pPr>
            <w:r>
              <w:rPr>
                <w:rFonts w:ascii="SimSun" w:hAnsi="SimSun" w:eastAsia="SimSun" w:cs="SimSun"/>
                <w:sz w:val="22"/>
                <w:szCs w:val="22"/>
                <w:spacing w:val="-3"/>
              </w:rPr>
              <w:t>未完成</w:t>
            </w:r>
          </w:p>
        </w:tc>
      </w:tr>
    </w:tbl>
    <w:p>
      <w:pPr>
        <w:rPr>
          <w:rFonts w:ascii="Arial"/>
          <w:sz w:val="21"/>
        </w:rPr>
      </w:pPr>
      <w:r/>
    </w:p>
    <w:p>
      <w:pPr>
        <w:sectPr>
          <w:headerReference w:type="default" r:id="rId339"/>
          <w:footerReference w:type="default" r:id="rId340"/>
          <w:pgSz w:w="11906" w:h="16838"/>
          <w:pgMar w:top="1545" w:right="1670" w:bottom="1391" w:left="1700" w:header="1268" w:footer="1201" w:gutter="0"/>
        </w:sectPr>
        <w:rPr>
          <w:rFonts w:ascii="Arial" w:hAnsi="Arial" w:eastAsia="Arial" w:cs="Arial"/>
          <w:sz w:val="21"/>
          <w:szCs w:val="21"/>
        </w:rPr>
      </w:pPr>
    </w:p>
    <w:p>
      <w:pPr>
        <w:spacing w:line="287" w:lineRule="auto"/>
        <w:rPr>
          <w:rFonts w:ascii="Arial"/>
          <w:sz w:val="21"/>
        </w:rPr>
      </w:pPr>
      <w:r/>
    </w:p>
    <w:p>
      <w:pPr>
        <w:spacing w:line="287" w:lineRule="auto"/>
        <w:rPr>
          <w:rFonts w:ascii="Arial"/>
          <w:sz w:val="21"/>
        </w:rPr>
      </w:pPr>
      <w:r/>
    </w:p>
    <w:p>
      <w:pPr>
        <w:ind w:left="3624"/>
        <w:spacing w:before="104" w:line="222" w:lineRule="auto"/>
        <w:outlineLvl w:val="1"/>
        <w:rPr>
          <w:rFonts w:ascii="SimHei" w:hAnsi="SimHei" w:eastAsia="SimHei" w:cs="SimHei"/>
          <w:sz w:val="32"/>
          <w:szCs w:val="32"/>
        </w:rPr>
      </w:pPr>
      <w:bookmarkStart w:name="bookmark32" w:id="62"/>
      <w:bookmarkEnd w:id="62"/>
      <w:bookmarkStart w:name="bookmark33" w:id="63"/>
      <w:bookmarkEnd w:id="63"/>
      <w:bookmarkStart w:name="bookmark34" w:id="64"/>
      <w:bookmarkEnd w:id="64"/>
      <w:r>
        <w:rPr>
          <w:rFonts w:ascii="SimHei" w:hAnsi="SimHei" w:eastAsia="SimHei" w:cs="SimHei"/>
          <w:sz w:val="32"/>
          <w:szCs w:val="32"/>
          <w:spacing w:val="-3"/>
        </w:rPr>
        <w:t>参考文献</w:t>
      </w:r>
    </w:p>
    <w:p>
      <w:pPr>
        <w:spacing w:line="400" w:lineRule="auto"/>
        <w:rPr>
          <w:rFonts w:ascii="Arial"/>
          <w:sz w:val="21"/>
        </w:rPr>
      </w:pPr>
      <w:r/>
    </w:p>
    <w:p>
      <w:pPr>
        <w:ind w:left="570" w:hanging="553"/>
        <w:spacing w:before="60"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      Li</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Gan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Yang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al.   Multimodal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Foundation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Models:  From  Sp</w:t>
      </w:r>
      <w:r>
        <w:rPr>
          <w:rFonts w:ascii="Times New Roman" w:hAnsi="Times New Roman" w:eastAsia="Times New Roman" w:cs="Times New Roman"/>
          <w:sz w:val="21"/>
          <w:szCs w:val="21"/>
          <w:spacing w:val="-2"/>
        </w:rPr>
        <w:t>ecialists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General-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Purpose Assistants: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arXiv:2309.10020[M/OL].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DOI: </w:t>
      </w:r>
      <w:hyperlink w:history="true" r:id="rId343">
        <w:r>
          <w:rPr>
            <w:rFonts w:ascii="Times New Roman" w:hAnsi="Times New Roman" w:eastAsia="Times New Roman" w:cs="Times New Roman"/>
            <w:sz w:val="21"/>
            <w:szCs w:val="21"/>
          </w:rPr>
          <w:t>10.48</w:t>
        </w:r>
        <w:r>
          <w:rPr>
            <w:rFonts w:ascii="Times New Roman" w:hAnsi="Times New Roman" w:eastAsia="Times New Roman" w:cs="Times New Roman"/>
            <w:sz w:val="21"/>
            <w:szCs w:val="21"/>
            <w:spacing w:val="-1"/>
          </w:rPr>
          <w:t>550/arXiv.2309.1002</w:t>
        </w:r>
      </w:hyperlink>
      <w:r>
        <w:rPr>
          <w:rFonts w:ascii="Times New Roman" w:hAnsi="Times New Roman" w:eastAsia="Times New Roman" w:cs="Times New Roman"/>
          <w:sz w:val="21"/>
          <w:szCs w:val="21"/>
        </w:rPr>
        <w:t xml:space="preserve"> </w:t>
      </w:r>
      <w:hyperlink w:history="true" r:id="rId343">
        <w:r>
          <w:rPr>
            <w:rFonts w:ascii="Times New Roman" w:hAnsi="Times New Roman" w:eastAsia="Times New Roman" w:cs="Times New Roman"/>
            <w:sz w:val="21"/>
            <w:szCs w:val="21"/>
            <w:spacing w:val="5"/>
          </w:rPr>
          <w:t>0</w:t>
        </w:r>
      </w:hyperlink>
      <w:r>
        <w:rPr>
          <w:rFonts w:ascii="Times New Roman" w:hAnsi="Times New Roman" w:eastAsia="Times New Roman" w:cs="Times New Roman"/>
          <w:sz w:val="21"/>
          <w:szCs w:val="21"/>
          <w:spacing w:val="5"/>
        </w:rPr>
        <w:t>.</w:t>
      </w:r>
    </w:p>
    <w:p>
      <w:pPr>
        <w:ind w:left="579" w:hanging="562"/>
        <w:spacing w:before="143" w:line="2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2]      Brohan A, Brown 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Carbajal 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al.  RT-1:</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Robotics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Transformer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Real-World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Control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 xml:space="preserve"> </w:t>
      </w:r>
      <w:bookmarkStart w:name="bookmark35" w:id="65"/>
      <w:bookmarkEnd w:id="65"/>
      <w:r>
        <w:rPr>
          <w:rFonts w:ascii="Times New Roman" w:hAnsi="Times New Roman" w:eastAsia="Times New Roman" w:cs="Times New Roman"/>
          <w:sz w:val="21"/>
          <w:szCs w:val="21"/>
        </w:rPr>
        <w:t>Scale: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arXiv:2212.06817[M/OL].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2022.</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44">
        <w:r>
          <w:rPr>
            <w:rFonts w:ascii="Times New Roman" w:hAnsi="Times New Roman" w:eastAsia="Times New Roman" w:cs="Times New Roman"/>
            <w:sz w:val="21"/>
            <w:szCs w:val="21"/>
          </w:rPr>
          <w:t>10.48550</w:t>
        </w:r>
        <w:r>
          <w:rPr>
            <w:rFonts w:ascii="Times New Roman" w:hAnsi="Times New Roman" w:eastAsia="Times New Roman" w:cs="Times New Roman"/>
            <w:sz w:val="21"/>
            <w:szCs w:val="21"/>
            <w:spacing w:val="-1"/>
          </w:rPr>
          <w:t>/arXiv.2212.06817</w:t>
        </w:r>
      </w:hyperlink>
      <w:r>
        <w:rPr>
          <w:rFonts w:ascii="Times New Roman" w:hAnsi="Times New Roman" w:eastAsia="Times New Roman" w:cs="Times New Roman"/>
          <w:sz w:val="21"/>
          <w:szCs w:val="21"/>
          <w:spacing w:val="-1"/>
        </w:rPr>
        <w:t>.</w:t>
      </w:r>
    </w:p>
    <w:p>
      <w:pPr>
        <w:ind w:left="571" w:hanging="554"/>
        <w:spacing w:before="181" w:line="2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      Bae 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Shin D, Ko K,</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al.  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Survey 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Scene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Graphs: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Definition,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Generat</w:t>
      </w:r>
      <w:r>
        <w:rPr>
          <w:rFonts w:ascii="Times New Roman" w:hAnsi="Times New Roman" w:eastAsia="Times New Roman" w:cs="Times New Roman"/>
          <w:sz w:val="21"/>
          <w:szCs w:val="21"/>
          <w:spacing w:val="-2"/>
        </w:rPr>
        <w: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and Appli-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cation[C/OL]//Jo J, Choi H L, </w:t>
      </w:r>
      <w:r>
        <w:rPr>
          <w:rFonts w:ascii="Times New Roman" w:hAnsi="Times New Roman" w:eastAsia="Times New Roman" w:cs="Times New Roman"/>
          <w:sz w:val="21"/>
          <w:szCs w:val="21"/>
          <w:spacing w:val="-1"/>
        </w:rPr>
        <w:t>Helbig M, et 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Lecture Notes in Networks and Systems: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Robot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 Applic</w:t>
      </w:r>
      <w:r>
        <w:rPr>
          <w:rFonts w:ascii="Times New Roman" w:hAnsi="Times New Roman" w:eastAsia="Times New Roman" w:cs="Times New Roman"/>
          <w:sz w:val="21"/>
          <w:szCs w:val="21"/>
          <w:spacing w:val="-1"/>
        </w:rPr>
        <w:t>ations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7.  Cham:  Springer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Publishing,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rPr>
        <w:t xml:space="preserve"> </w:t>
      </w:r>
      <w:bookmarkStart w:name="bookmark36" w:id="66"/>
      <w:bookmarkEnd w:id="66"/>
      <w:r>
        <w:rPr>
          <w:rFonts w:ascii="Times New Roman" w:hAnsi="Times New Roman" w:eastAsia="Times New Roman" w:cs="Times New Roman"/>
          <w:sz w:val="21"/>
          <w:szCs w:val="21"/>
          <w:spacing w:val="1"/>
        </w:rPr>
        <w:t>136-147.</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DOI</w:t>
      </w:r>
      <w:r>
        <w:rPr>
          <w:rFonts w:ascii="Times New Roman" w:hAnsi="Times New Roman" w:eastAsia="Times New Roman" w:cs="Times New Roman"/>
          <w:sz w:val="21"/>
          <w:szCs w:val="21"/>
          <w:spacing w:val="1"/>
        </w:rPr>
        <w:t>: </w:t>
      </w:r>
      <w:hyperlink w:history="true" r:id="rId345">
        <w:r>
          <w:rPr>
            <w:rFonts w:ascii="Times New Roman" w:hAnsi="Times New Roman" w:eastAsia="Times New Roman" w:cs="Times New Roman"/>
            <w:sz w:val="21"/>
            <w:szCs w:val="21"/>
            <w:spacing w:val="1"/>
          </w:rPr>
          <w:t>10.1007/978-3-031-26889-2_13</w:t>
        </w:r>
      </w:hyperlink>
      <w:r>
        <w:rPr>
          <w:rFonts w:ascii="Times New Roman" w:hAnsi="Times New Roman" w:eastAsia="Times New Roman" w:cs="Times New Roman"/>
          <w:sz w:val="21"/>
          <w:szCs w:val="21"/>
          <w:spacing w:val="1"/>
        </w:rPr>
        <w:t>.</w:t>
      </w:r>
    </w:p>
    <w:p>
      <w:pPr>
        <w:ind w:left="568" w:hanging="551"/>
        <w:spacing w:before="18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4]      Chang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Ren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al.   A</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Comprehensive  Survey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Sce</w:t>
      </w:r>
      <w:r>
        <w:rPr>
          <w:rFonts w:ascii="Times New Roman" w:hAnsi="Times New Roman" w:eastAsia="Times New Roman" w:cs="Times New Roman"/>
          <w:sz w:val="21"/>
          <w:szCs w:val="21"/>
          <w:spacing w:val="-2"/>
        </w:rPr>
        <w:t>ne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Graphs:  Generation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Application[J/OL].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IEEE Transactions on Patt</w:t>
      </w:r>
      <w:r>
        <w:rPr>
          <w:rFonts w:ascii="Times New Roman" w:hAnsi="Times New Roman" w:eastAsia="Times New Roman" w:cs="Times New Roman"/>
          <w:sz w:val="21"/>
          <w:szCs w:val="21"/>
          <w:spacing w:val="-1"/>
        </w:rPr>
        <w:t>ern Analysis and Machine Intelligence, 2021, 45</w:t>
      </w:r>
      <w:r>
        <w:rPr>
          <w:rFonts w:ascii="Times New Roman" w:hAnsi="Times New Roman" w:eastAsia="Times New Roman" w:cs="Times New Roman"/>
          <w:sz w:val="21"/>
          <w:szCs w:val="21"/>
        </w:rPr>
        <w:t xml:space="preserve"> </w:t>
      </w:r>
      <w:bookmarkStart w:name="bookmark37" w:id="67"/>
      <w:bookmarkEnd w:id="67"/>
      <w:r>
        <w:rPr>
          <w:rFonts w:ascii="Times New Roman" w:hAnsi="Times New Roman" w:eastAsia="Times New Roman" w:cs="Times New Roman"/>
          <w:sz w:val="21"/>
          <w:szCs w:val="21"/>
        </w:rPr>
        <w:t>(1):</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1-26.</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46">
        <w:r>
          <w:rPr>
            <w:rFonts w:ascii="Times New Roman" w:hAnsi="Times New Roman" w:eastAsia="Times New Roman" w:cs="Times New Roman"/>
            <w:sz w:val="21"/>
            <w:szCs w:val="21"/>
          </w:rPr>
          <w:t>10.1109/TPA</w:t>
        </w:r>
        <w:r>
          <w:rPr>
            <w:rFonts w:ascii="Times New Roman" w:hAnsi="Times New Roman" w:eastAsia="Times New Roman" w:cs="Times New Roman"/>
            <w:sz w:val="21"/>
            <w:szCs w:val="21"/>
            <w:spacing w:val="-1"/>
          </w:rPr>
          <w:t>MI.2021.3137605</w:t>
        </w:r>
      </w:hyperlink>
      <w:r>
        <w:rPr>
          <w:rFonts w:ascii="Times New Roman" w:hAnsi="Times New Roman" w:eastAsia="Times New Roman" w:cs="Times New Roman"/>
          <w:sz w:val="21"/>
          <w:szCs w:val="21"/>
          <w:spacing w:val="-1"/>
        </w:rPr>
        <w:t>.</w:t>
      </w:r>
    </w:p>
    <w:p>
      <w:pPr>
        <w:ind w:left="583" w:right="1" w:hanging="566"/>
        <w:spacing w:before="186"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      Liu R, Wang X,Wang W, et 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Bird’s-Eye-View Scene Graph </w:t>
      </w:r>
      <w:r>
        <w:rPr>
          <w:rFonts w:ascii="Times New Roman" w:hAnsi="Times New Roman" w:eastAsia="Times New Roman" w:cs="Times New Roman"/>
          <w:sz w:val="21"/>
          <w:szCs w:val="21"/>
          <w:spacing w:val="-2"/>
        </w:rPr>
        <w:t>for Vision-Language Navigation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[C]//Proceedings 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IEEE/CVF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International Confere</w:t>
      </w:r>
      <w:r>
        <w:rPr>
          <w:rFonts w:ascii="Times New Roman" w:hAnsi="Times New Roman" w:eastAsia="Times New Roman" w:cs="Times New Roman"/>
          <w:sz w:val="21"/>
          <w:szCs w:val="21"/>
          <w:spacing w:val="-2"/>
        </w:rPr>
        <w:t>nce on Computer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Vision. 2023:</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10968-</w:t>
      </w:r>
      <w:r>
        <w:rPr>
          <w:rFonts w:ascii="Times New Roman" w:hAnsi="Times New Roman" w:eastAsia="Times New Roman" w:cs="Times New Roman"/>
          <w:sz w:val="21"/>
          <w:szCs w:val="21"/>
        </w:rPr>
        <w:t xml:space="preserve"> </w:t>
      </w:r>
      <w:bookmarkStart w:name="bookmark86" w:id="68"/>
      <w:bookmarkEnd w:id="68"/>
      <w:r>
        <w:rPr>
          <w:rFonts w:ascii="Times New Roman" w:hAnsi="Times New Roman" w:eastAsia="Times New Roman" w:cs="Times New Roman"/>
          <w:sz w:val="21"/>
          <w:szCs w:val="21"/>
          <w:spacing w:val="-3"/>
        </w:rPr>
        <w:t>10980.</w:t>
      </w:r>
    </w:p>
    <w:p>
      <w:pPr>
        <w:ind w:left="570" w:hanging="553"/>
        <w:spacing w:before="187" w:line="29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      Ravichandran Z, Peng L, Hughes N, et al.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Hierarchical Represe</w:t>
      </w:r>
      <w:r>
        <w:rPr>
          <w:rFonts w:ascii="Times New Roman" w:hAnsi="Times New Roman" w:eastAsia="Times New Roman" w:cs="Times New Roman"/>
          <w:sz w:val="21"/>
          <w:szCs w:val="21"/>
          <w:spacing w:val="-1"/>
        </w:rPr>
        <w:t>ntations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Explicit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Memory: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Effective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Navi</w:t>
      </w:r>
      <w:r>
        <w:rPr>
          <w:rFonts w:ascii="Times New Roman" w:hAnsi="Times New Roman" w:eastAsia="Times New Roman" w:cs="Times New Roman"/>
          <w:sz w:val="21"/>
          <w:szCs w:val="21"/>
          <w:spacing w:val="-1"/>
        </w:rPr>
        <w:t>gation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Policies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Scene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Graphs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Graph</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Neural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Networks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[C/OL]//2022</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Robotics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Auto</w:t>
      </w:r>
      <w:r>
        <w:rPr>
          <w:rFonts w:ascii="Times New Roman" w:hAnsi="Times New Roman" w:eastAsia="Times New Roman" w:cs="Times New Roman"/>
          <w:sz w:val="21"/>
          <w:szCs w:val="21"/>
          <w:spacing w:val="-1"/>
        </w:rPr>
        <w:t>mation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(ICRA).   2022:  9272-</w:t>
      </w:r>
      <w:r>
        <w:rPr>
          <w:rFonts w:ascii="Times New Roman" w:hAnsi="Times New Roman" w:eastAsia="Times New Roman" w:cs="Times New Roman"/>
          <w:sz w:val="21"/>
          <w:szCs w:val="21"/>
        </w:rPr>
        <w:t xml:space="preserve"> </w:t>
      </w:r>
      <w:bookmarkStart w:name="bookmark38" w:id="69"/>
      <w:bookmarkEnd w:id="69"/>
      <w:r>
        <w:rPr>
          <w:rFonts w:ascii="Times New Roman" w:hAnsi="Times New Roman" w:eastAsia="Times New Roman" w:cs="Times New Roman"/>
          <w:sz w:val="21"/>
          <w:szCs w:val="21"/>
        </w:rPr>
        <w:t>9279.</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DOI: </w:t>
      </w:r>
      <w:hyperlink w:history="true" r:id="rId347">
        <w:r>
          <w:rPr>
            <w:rFonts w:ascii="Times New Roman" w:hAnsi="Times New Roman" w:eastAsia="Times New Roman" w:cs="Times New Roman"/>
            <w:sz w:val="21"/>
            <w:szCs w:val="21"/>
          </w:rPr>
          <w:t>10.1109/ICRA46639.2022.9812179</w:t>
        </w:r>
      </w:hyperlink>
      <w:r>
        <w:rPr>
          <w:rFonts w:ascii="Times New Roman" w:hAnsi="Times New Roman" w:eastAsia="Times New Roman" w:cs="Times New Roman"/>
          <w:sz w:val="21"/>
          <w:szCs w:val="21"/>
        </w:rPr>
        <w:t>.</w:t>
      </w:r>
    </w:p>
    <w:p>
      <w:pPr>
        <w:ind w:left="568" w:hanging="551"/>
        <w:spacing w:before="145"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w:t>
      </w:r>
      <w:r>
        <w:rPr>
          <w:rFonts w:ascii="Times New Roman" w:hAnsi="Times New Roman" w:eastAsia="Times New Roman" w:cs="Times New Roman"/>
          <w:sz w:val="21"/>
          <w:szCs w:val="21"/>
          <w:spacing w:val="-1"/>
        </w:rPr>
        <w:t xml:space="preserve">      Sepulveda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Niebles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Soto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   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Deep</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Behavioral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Approach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Indoo</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Autonomous Navigation: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arXiv:1803.04119[M/OL].  arXiv,</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2018.  DOI: </w:t>
      </w:r>
      <w:hyperlink w:history="true" r:id="rId348">
        <w:r>
          <w:rPr>
            <w:rFonts w:ascii="Times New Roman" w:hAnsi="Times New Roman" w:eastAsia="Times New Roman" w:cs="Times New Roman"/>
            <w:sz w:val="21"/>
            <w:szCs w:val="21"/>
          </w:rPr>
          <w:t>10.48550/arXiv.180</w:t>
        </w:r>
      </w:hyperlink>
      <w:r>
        <w:rPr>
          <w:rFonts w:ascii="Times New Roman" w:hAnsi="Times New Roman" w:eastAsia="Times New Roman" w:cs="Times New Roman"/>
          <w:sz w:val="21"/>
          <w:szCs w:val="21"/>
        </w:rPr>
        <w:t xml:space="preserve"> </w:t>
      </w:r>
      <w:bookmarkStart w:name="bookmark40" w:id="70"/>
      <w:bookmarkEnd w:id="70"/>
      <w:hyperlink w:history="true" r:id="rId348">
        <w:r>
          <w:rPr>
            <w:rFonts w:ascii="Times New Roman" w:hAnsi="Times New Roman" w:eastAsia="Times New Roman" w:cs="Times New Roman"/>
            <w:sz w:val="21"/>
            <w:szCs w:val="21"/>
            <w:spacing w:val="1"/>
          </w:rPr>
          <w:t>3.04119</w:t>
        </w:r>
      </w:hyperlink>
      <w:r>
        <w:rPr>
          <w:rFonts w:ascii="Times New Roman" w:hAnsi="Times New Roman" w:eastAsia="Times New Roman" w:cs="Times New Roman"/>
          <w:sz w:val="21"/>
          <w:szCs w:val="21"/>
          <w:spacing w:val="1"/>
        </w:rPr>
        <w:t>.</w:t>
      </w:r>
    </w:p>
    <w:p>
      <w:pPr>
        <w:ind w:left="571" w:hanging="554"/>
        <w:spacing w:before="145"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      Shridhar M, Thomason J, Go</w:t>
      </w:r>
      <w:r>
        <w:rPr>
          <w:rFonts w:ascii="Times New Roman" w:hAnsi="Times New Roman" w:eastAsia="Times New Roman" w:cs="Times New Roman"/>
          <w:sz w:val="21"/>
          <w:szCs w:val="21"/>
          <w:spacing w:val="-1"/>
        </w:rPr>
        <w:t>rdon D, 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ALFRED: 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Benchmark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Interpreting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Grounded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Instructions for Everyday Ta</w:t>
      </w:r>
      <w:r>
        <w:rPr>
          <w:rFonts w:ascii="Times New Roman" w:hAnsi="Times New Roman" w:eastAsia="Times New Roman" w:cs="Times New Roman"/>
          <w:sz w:val="21"/>
          <w:szCs w:val="21"/>
          <w:spacing w:val="-1"/>
        </w:rPr>
        <w:t>sks: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arXiv:1912.01734[M/OL].  arXiv, 2020.  DOI: </w:t>
      </w:r>
      <w:hyperlink w:history="true" r:id="rId349">
        <w:r>
          <w:rPr>
            <w:rFonts w:ascii="Times New Roman" w:hAnsi="Times New Roman" w:eastAsia="Times New Roman" w:cs="Times New Roman"/>
            <w:sz w:val="21"/>
            <w:szCs w:val="21"/>
            <w:spacing w:val="-1"/>
          </w:rPr>
          <w:t>10.48550/arX</w:t>
        </w:r>
      </w:hyperlink>
      <w:r>
        <w:rPr>
          <w:rFonts w:ascii="Times New Roman" w:hAnsi="Times New Roman" w:eastAsia="Times New Roman" w:cs="Times New Roman"/>
          <w:sz w:val="21"/>
          <w:szCs w:val="21"/>
        </w:rPr>
        <w:t xml:space="preserve"> </w:t>
      </w:r>
      <w:bookmarkStart w:name="bookmark42" w:id="71"/>
      <w:bookmarkEnd w:id="71"/>
      <w:hyperlink w:history="true" r:id="rId349">
        <w:r>
          <w:rPr>
            <w:rFonts w:ascii="Times New Roman" w:hAnsi="Times New Roman" w:eastAsia="Times New Roman" w:cs="Times New Roman"/>
            <w:sz w:val="21"/>
            <w:szCs w:val="21"/>
          </w:rPr>
          <w:t>iv.1912.01734</w:t>
        </w:r>
      </w:hyperlink>
      <w:r>
        <w:rPr>
          <w:rFonts w:ascii="Times New Roman" w:hAnsi="Times New Roman" w:eastAsia="Times New Roman" w:cs="Times New Roman"/>
          <w:sz w:val="21"/>
          <w:szCs w:val="21"/>
        </w:rPr>
        <w:t>.</w:t>
      </w:r>
    </w:p>
    <w:p>
      <w:pPr>
        <w:ind w:left="570" w:hanging="553"/>
        <w:spacing w:before="143" w:line="2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      Mees O, Hermann L, Rosete-Beas E, et 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CALVIN: A Benchmark for Language-Conditioned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Policy  Learning  for  Long-Horizon  Robot  Manipu</w:t>
      </w:r>
      <w:r>
        <w:rPr>
          <w:rFonts w:ascii="Times New Roman" w:hAnsi="Times New Roman" w:eastAsia="Times New Roman" w:cs="Times New Roman"/>
          <w:sz w:val="21"/>
          <w:szCs w:val="21"/>
          <w:spacing w:val="-1"/>
        </w:rPr>
        <w:t>lation  Tasks:   arXiv:2112.03227[M/OL].</w:t>
      </w:r>
      <w:r>
        <w:rPr>
          <w:rFonts w:ascii="Times New Roman" w:hAnsi="Times New Roman" w:eastAsia="Times New Roman" w:cs="Times New Roman"/>
          <w:sz w:val="21"/>
          <w:szCs w:val="21"/>
        </w:rPr>
        <w:t xml:space="preserve"> </w:t>
      </w:r>
      <w:bookmarkStart w:name="bookmark44" w:id="72"/>
      <w:bookmarkEnd w:id="72"/>
      <w:r>
        <w:rPr>
          <w:rFonts w:ascii="Times New Roman" w:hAnsi="Times New Roman" w:eastAsia="Times New Roman" w:cs="Times New Roman"/>
          <w:sz w:val="21"/>
          <w:szCs w:val="21"/>
        </w:rPr>
        <w:t>arXiv, 2022.</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DOI: </w:t>
      </w:r>
      <w:hyperlink w:history="true" r:id="rId350">
        <w:r>
          <w:rPr>
            <w:rFonts w:ascii="Times New Roman" w:hAnsi="Times New Roman" w:eastAsia="Times New Roman" w:cs="Times New Roman"/>
            <w:sz w:val="21"/>
            <w:szCs w:val="21"/>
          </w:rPr>
          <w:t>10.48550/arXiv.2112.03227</w:t>
        </w:r>
      </w:hyperlink>
      <w:r>
        <w:rPr>
          <w:rFonts w:ascii="Times New Roman" w:hAnsi="Times New Roman" w:eastAsia="Times New Roman" w:cs="Times New Roman"/>
          <w:sz w:val="21"/>
          <w:szCs w:val="21"/>
        </w:rPr>
        <w:t>.</w:t>
      </w:r>
    </w:p>
    <w:p>
      <w:pPr>
        <w:spacing w:before="176"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    Gong R, Huang J, Zhao</w:t>
      </w:r>
      <w:r>
        <w:rPr>
          <w:rFonts w:ascii="Times New Roman" w:hAnsi="Times New Roman" w:eastAsia="Times New Roman" w:cs="Times New Roman"/>
          <w:sz w:val="21"/>
          <w:szCs w:val="21"/>
          <w:spacing w:val="-2"/>
        </w:rPr>
        <w:t xml:space="preserve"> Y, et al. ARNOLD: A Benchmark for Language-Grounded Task Learn-</w:t>
      </w:r>
    </w:p>
    <w:p>
      <w:pPr>
        <w:ind w:left="570" w:right="1" w:firstLine="2"/>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ing</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Continuous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States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Realistic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Scenes: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arXiv:2304.04321[M/OL].  arXiv,</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rPr>
        <w:t xml:space="preserve"> </w:t>
      </w:r>
      <w:bookmarkStart w:name="bookmark45" w:id="73"/>
      <w:bookmarkEnd w:id="73"/>
      <w:r>
        <w:rPr>
          <w:rFonts w:ascii="Times New Roman" w:hAnsi="Times New Roman" w:eastAsia="Times New Roman" w:cs="Times New Roman"/>
          <w:sz w:val="21"/>
          <w:szCs w:val="21"/>
        </w:rPr>
        <w:t>DOI: </w:t>
      </w:r>
      <w:hyperlink w:history="true" r:id="rId351">
        <w:r>
          <w:rPr>
            <w:rFonts w:ascii="Times New Roman" w:hAnsi="Times New Roman" w:eastAsia="Times New Roman" w:cs="Times New Roman"/>
            <w:sz w:val="21"/>
            <w:szCs w:val="21"/>
          </w:rPr>
          <w:t>10.48550/arXiv.2304.04321</w:t>
        </w:r>
      </w:hyperlink>
      <w:r>
        <w:rPr>
          <w:rFonts w:ascii="Times New Roman" w:hAnsi="Times New Roman" w:eastAsia="Times New Roman" w:cs="Times New Roman"/>
          <w:sz w:val="21"/>
          <w:szCs w:val="21"/>
        </w:rPr>
        <w:t>.</w:t>
      </w:r>
    </w:p>
    <w:p>
      <w:pPr>
        <w:ind w:right="1"/>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    Ha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Florence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Song</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   Scaling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Up</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Distilling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Down:  Language-Guided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Robot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Skill</w:t>
      </w:r>
    </w:p>
    <w:p>
      <w:pPr>
        <w:ind w:left="568"/>
        <w:spacing w:before="88" w:line="232" w:lineRule="auto"/>
        <w:rPr>
          <w:rFonts w:ascii="Times New Roman" w:hAnsi="Times New Roman" w:eastAsia="Times New Roman" w:cs="Times New Roman"/>
          <w:sz w:val="21"/>
          <w:szCs w:val="21"/>
        </w:rPr>
      </w:pPr>
      <w:bookmarkStart w:name="bookmark46" w:id="74"/>
      <w:bookmarkEnd w:id="74"/>
      <w:r>
        <w:rPr>
          <w:rFonts w:ascii="Times New Roman" w:hAnsi="Times New Roman" w:eastAsia="Times New Roman" w:cs="Times New Roman"/>
          <w:sz w:val="21"/>
          <w:szCs w:val="21"/>
        </w:rPr>
        <w:t>Acquisition: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arXiv:2307.14535[M/OL].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52">
        <w:r>
          <w:rPr>
            <w:rFonts w:ascii="Times New Roman" w:hAnsi="Times New Roman" w:eastAsia="Times New Roman" w:cs="Times New Roman"/>
            <w:sz w:val="21"/>
            <w:szCs w:val="21"/>
          </w:rPr>
          <w:t>10.48550/arXiv.2307</w:t>
        </w:r>
        <w:r>
          <w:rPr>
            <w:rFonts w:ascii="Times New Roman" w:hAnsi="Times New Roman" w:eastAsia="Times New Roman" w:cs="Times New Roman"/>
            <w:sz w:val="21"/>
            <w:szCs w:val="21"/>
            <w:spacing w:val="-1"/>
          </w:rPr>
          <w:t>.14535</w:t>
        </w:r>
      </w:hyperlink>
      <w:r>
        <w:rPr>
          <w:rFonts w:ascii="Times New Roman" w:hAnsi="Times New Roman" w:eastAsia="Times New Roman" w:cs="Times New Roman"/>
          <w:sz w:val="21"/>
          <w:szCs w:val="21"/>
          <w:spacing w:val="-1"/>
        </w:rPr>
        <w:t>.</w:t>
      </w:r>
    </w:p>
    <w:p>
      <w:pPr>
        <w:spacing w:before="186"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    Rana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Haviland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Garg</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al.   SayPlan:  Grounding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Language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Models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3D</w:t>
      </w:r>
    </w:p>
    <w:p>
      <w:pPr>
        <w:ind w:left="591" w:right="1" w:hanging="11"/>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Scene Graphs for Scalable Robot Task Planning: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arXiv:2307.06135[M/OL]. arXiv</w:t>
      </w:r>
      <w:r>
        <w:rPr>
          <w:rFonts w:ascii="Times New Roman" w:hAnsi="Times New Roman" w:eastAsia="Times New Roman" w:cs="Times New Roman"/>
          <w:sz w:val="21"/>
          <w:szCs w:val="21"/>
          <w:spacing w:val="-2"/>
        </w:rPr>
        <w:t>, 2023. DOI:</w:t>
      </w:r>
      <w:r>
        <w:rPr>
          <w:rFonts w:ascii="Times New Roman" w:hAnsi="Times New Roman" w:eastAsia="Times New Roman" w:cs="Times New Roman"/>
          <w:sz w:val="21"/>
          <w:szCs w:val="21"/>
        </w:rPr>
        <w:t xml:space="preserve"> </w:t>
      </w:r>
      <w:hyperlink w:history="true" r:id="rId353">
        <w:r>
          <w:rPr>
            <w:rFonts w:ascii="Times New Roman" w:hAnsi="Times New Roman" w:eastAsia="Times New Roman" w:cs="Times New Roman"/>
            <w:sz w:val="21"/>
            <w:szCs w:val="21"/>
            <w:spacing w:val="-1"/>
          </w:rPr>
          <w:t>10.48550/arXiv.2307.06135</w:t>
        </w:r>
      </w:hyperlink>
      <w:r>
        <w:rPr>
          <w:rFonts w:ascii="Times New Roman" w:hAnsi="Times New Roman" w:eastAsia="Times New Roman" w:cs="Times New Roman"/>
          <w:sz w:val="21"/>
          <w:szCs w:val="21"/>
          <w:spacing w:val="-1"/>
        </w:rPr>
        <w:t>.</w:t>
      </w:r>
    </w:p>
    <w:p>
      <w:pPr>
        <w:spacing w:line="276" w:lineRule="auto"/>
        <w:sectPr>
          <w:headerReference w:type="default" r:id="rId341"/>
          <w:footerReference w:type="default" r:id="rId342"/>
          <w:pgSz w:w="11906" w:h="16838"/>
          <w:pgMar w:top="1545" w:right="1699" w:bottom="1391" w:left="1700" w:header="1268" w:footer="1201" w:gutter="0"/>
        </w:sectPr>
        <w:rPr>
          <w:rFonts w:ascii="Times New Roman" w:hAnsi="Times New Roman" w:eastAsia="Times New Roman" w:cs="Times New Roman"/>
          <w:sz w:val="21"/>
          <w:szCs w:val="21"/>
        </w:rPr>
      </w:pPr>
    </w:p>
    <w:p>
      <w:pPr>
        <w:ind w:left="17"/>
        <w:spacing w:before="24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[13]    </w:t>
      </w:r>
      <w:r>
        <w:rPr>
          <w:rFonts w:ascii="Times New Roman" w:hAnsi="Times New Roman" w:eastAsia="Times New Roman" w:cs="Times New Roman"/>
          <w:sz w:val="21"/>
          <w:szCs w:val="21"/>
        </w:rPr>
        <w:t>ShridharM</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ManuelliL</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Fox</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CLIPort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Where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Pathways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Robotic</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Manipulation</w:t>
      </w:r>
    </w:p>
    <w:p>
      <w:pPr>
        <w:ind w:left="584"/>
        <w:spacing w:before="126" w:line="192" w:lineRule="auto"/>
        <w:rPr>
          <w:rFonts w:ascii="Times New Roman" w:hAnsi="Times New Roman" w:eastAsia="Times New Roman" w:cs="Times New Roman"/>
          <w:sz w:val="21"/>
          <w:szCs w:val="21"/>
        </w:rPr>
      </w:pPr>
      <w:bookmarkStart w:name="bookmark50" w:id="76"/>
      <w:bookmarkEnd w:id="76"/>
      <w:r>
        <w:rPr>
          <w:rFonts w:ascii="Times New Roman" w:hAnsi="Times New Roman" w:eastAsia="Times New Roman" w:cs="Times New Roman"/>
          <w:sz w:val="21"/>
          <w:szCs w:val="21"/>
        </w:rPr>
        <w:t>[C]//Proceedings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 5th Conference on Robot Learning.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PMLR, 2022:</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894-906.</w:t>
      </w:r>
    </w:p>
    <w:p>
      <w:pPr>
        <w:ind w:left="17"/>
        <w:spacing w:before="1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[14]    Ahn M, BrohanA, Brown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N, et al. Do As I Can,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Not As I Say: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Grounding Language in Robotic</w:t>
      </w:r>
    </w:p>
    <w:p>
      <w:pPr>
        <w:ind w:left="568"/>
        <w:spacing w:before="126" w:line="192" w:lineRule="auto"/>
        <w:rPr>
          <w:rFonts w:ascii="Times New Roman" w:hAnsi="Times New Roman" w:eastAsia="Times New Roman" w:cs="Times New Roman"/>
          <w:sz w:val="21"/>
          <w:szCs w:val="21"/>
        </w:rPr>
      </w:pPr>
      <w:bookmarkStart w:name="bookmark51" w:id="77"/>
      <w:bookmarkEnd w:id="77"/>
      <w:r>
        <w:rPr>
          <w:rFonts w:ascii="Times New Roman" w:hAnsi="Times New Roman" w:eastAsia="Times New Roman" w:cs="Times New Roman"/>
          <w:sz w:val="21"/>
          <w:szCs w:val="21"/>
        </w:rPr>
        <w:t>Affordances[A].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2022.</w:t>
      </w:r>
    </w:p>
    <w:p>
      <w:pPr>
        <w:ind w:left="17"/>
        <w:spacing w:before="17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    Driess D, Xia 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Sajjadi</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al.  PaLM-E: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Embodied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Multimodal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Language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Model:</w:t>
      </w:r>
    </w:p>
    <w:p>
      <w:pPr>
        <w:ind w:left="574"/>
        <w:spacing w:before="87" w:line="235" w:lineRule="auto"/>
        <w:rPr>
          <w:rFonts w:ascii="Times New Roman" w:hAnsi="Times New Roman" w:eastAsia="Times New Roman" w:cs="Times New Roman"/>
          <w:sz w:val="21"/>
          <w:szCs w:val="21"/>
        </w:rPr>
      </w:pPr>
      <w:bookmarkStart w:name="bookmark52" w:id="78"/>
      <w:bookmarkEnd w:id="78"/>
      <w:r>
        <w:rPr>
          <w:rFonts w:ascii="Times New Roman" w:hAnsi="Times New Roman" w:eastAsia="Times New Roman" w:cs="Times New Roman"/>
          <w:sz w:val="21"/>
          <w:szCs w:val="21"/>
        </w:rPr>
        <w:t>arXiv:2303.03378[M/OL].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56">
        <w:r>
          <w:rPr>
            <w:rFonts w:ascii="Times New Roman" w:hAnsi="Times New Roman" w:eastAsia="Times New Roman" w:cs="Times New Roman"/>
            <w:sz w:val="21"/>
            <w:szCs w:val="21"/>
          </w:rPr>
          <w:t>10.48550/arXiv.2303.0</w:t>
        </w:r>
        <w:r>
          <w:rPr>
            <w:rFonts w:ascii="Times New Roman" w:hAnsi="Times New Roman" w:eastAsia="Times New Roman" w:cs="Times New Roman"/>
            <w:sz w:val="21"/>
            <w:szCs w:val="21"/>
            <w:spacing w:val="-1"/>
          </w:rPr>
          <w:t>3378</w:t>
        </w:r>
      </w:hyperlink>
      <w:r>
        <w:rPr>
          <w:rFonts w:ascii="Times New Roman" w:hAnsi="Times New Roman" w:eastAsia="Times New Roman" w:cs="Times New Roman"/>
          <w:sz w:val="21"/>
          <w:szCs w:val="21"/>
          <w:spacing w:val="-1"/>
        </w:rPr>
        <w:t>.</w:t>
      </w:r>
    </w:p>
    <w:p>
      <w:pPr>
        <w:ind w:left="17"/>
        <w:spacing w:before="1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[16]    Jang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 Irpan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KhansariM, et al. BC-Z:</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Zero-Shot Task Generalization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Robotic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Imitation</w:t>
      </w:r>
    </w:p>
    <w:p>
      <w:pPr>
        <w:ind w:left="571"/>
        <w:spacing w:before="88" w:line="231" w:lineRule="auto"/>
        <w:rPr>
          <w:rFonts w:ascii="Times New Roman" w:hAnsi="Times New Roman" w:eastAsia="Times New Roman" w:cs="Times New Roman"/>
          <w:sz w:val="21"/>
          <w:szCs w:val="21"/>
        </w:rPr>
      </w:pPr>
      <w:bookmarkStart w:name="bookmark53" w:id="79"/>
      <w:bookmarkEnd w:id="79"/>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arXiv:2202.02005[M/OL].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2022.</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57">
        <w:r>
          <w:rPr>
            <w:rFonts w:ascii="Times New Roman" w:hAnsi="Times New Roman" w:eastAsia="Times New Roman" w:cs="Times New Roman"/>
            <w:sz w:val="21"/>
            <w:szCs w:val="21"/>
          </w:rPr>
          <w:t>10.48550/arXiv.22</w:t>
        </w:r>
        <w:r>
          <w:rPr>
            <w:rFonts w:ascii="Times New Roman" w:hAnsi="Times New Roman" w:eastAsia="Times New Roman" w:cs="Times New Roman"/>
            <w:sz w:val="21"/>
            <w:szCs w:val="21"/>
            <w:spacing w:val="-1"/>
          </w:rPr>
          <w:t>02.02005</w:t>
        </w:r>
      </w:hyperlink>
      <w:r>
        <w:rPr>
          <w:rFonts w:ascii="Times New Roman" w:hAnsi="Times New Roman" w:eastAsia="Times New Roman" w:cs="Times New Roman"/>
          <w:sz w:val="21"/>
          <w:szCs w:val="21"/>
          <w:spacing w:val="-1"/>
        </w:rPr>
        <w:t>.</w:t>
      </w:r>
    </w:p>
    <w:p>
      <w:pPr>
        <w:ind w:left="17"/>
        <w:spacing w:before="17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    Lynch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 Wahid 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Tompson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  Interactive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Lan</w:t>
      </w:r>
      <w:r>
        <w:rPr>
          <w:rFonts w:ascii="Times New Roman" w:hAnsi="Times New Roman" w:eastAsia="Times New Roman" w:cs="Times New Roman"/>
          <w:sz w:val="21"/>
          <w:szCs w:val="21"/>
          <w:spacing w:val="-2"/>
        </w:rPr>
        <w:t>guage:  Talking to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Robots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Real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Time:</w:t>
      </w:r>
    </w:p>
    <w:p>
      <w:pPr>
        <w:ind w:left="574"/>
        <w:spacing w:before="87" w:line="235" w:lineRule="auto"/>
        <w:rPr>
          <w:rFonts w:ascii="Times New Roman" w:hAnsi="Times New Roman" w:eastAsia="Times New Roman" w:cs="Times New Roman"/>
          <w:sz w:val="21"/>
          <w:szCs w:val="21"/>
        </w:rPr>
      </w:pPr>
      <w:bookmarkStart w:name="bookmark54" w:id="80"/>
      <w:bookmarkEnd w:id="80"/>
      <w:r>
        <w:rPr>
          <w:rFonts w:ascii="Times New Roman" w:hAnsi="Times New Roman" w:eastAsia="Times New Roman" w:cs="Times New Roman"/>
          <w:sz w:val="21"/>
          <w:szCs w:val="21"/>
        </w:rPr>
        <w:t>arXiv:2210.06407[M/OL].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2022.</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58">
        <w:r>
          <w:rPr>
            <w:rFonts w:ascii="Times New Roman" w:hAnsi="Times New Roman" w:eastAsia="Times New Roman" w:cs="Times New Roman"/>
            <w:sz w:val="21"/>
            <w:szCs w:val="21"/>
          </w:rPr>
          <w:t>10.48550/arXiv.2210.0</w:t>
        </w:r>
        <w:r>
          <w:rPr>
            <w:rFonts w:ascii="Times New Roman" w:hAnsi="Times New Roman" w:eastAsia="Times New Roman" w:cs="Times New Roman"/>
            <w:sz w:val="21"/>
            <w:szCs w:val="21"/>
            <w:spacing w:val="-1"/>
          </w:rPr>
          <w:t>6407</w:t>
        </w:r>
      </w:hyperlink>
      <w:r>
        <w:rPr>
          <w:rFonts w:ascii="Times New Roman" w:hAnsi="Times New Roman" w:eastAsia="Times New Roman" w:cs="Times New Roman"/>
          <w:sz w:val="21"/>
          <w:szCs w:val="21"/>
          <w:spacing w:val="-1"/>
        </w:rPr>
        <w:t>.</w:t>
      </w:r>
    </w:p>
    <w:p>
      <w:pPr>
        <w:ind w:left="17"/>
        <w:spacing w:before="1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[18]    Stone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Xiao  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Lu</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al.   Open-World  Obje</w:t>
      </w:r>
      <w:r>
        <w:rPr>
          <w:rFonts w:ascii="Times New Roman" w:hAnsi="Times New Roman" w:eastAsia="Times New Roman" w:cs="Times New Roman"/>
          <w:sz w:val="21"/>
          <w:szCs w:val="21"/>
          <w:spacing w:val="-2"/>
        </w:rPr>
        <w:t>ct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Manipulation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using</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Pre-trained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Vision-</w:t>
      </w:r>
    </w:p>
    <w:p>
      <w:pPr>
        <w:ind w:right="6"/>
        <w:spacing w:before="88" w:line="231" w:lineRule="auto"/>
        <w:jc w:val="right"/>
        <w:rPr>
          <w:rFonts w:ascii="Times New Roman" w:hAnsi="Times New Roman" w:eastAsia="Times New Roman" w:cs="Times New Roman"/>
          <w:sz w:val="21"/>
          <w:szCs w:val="21"/>
        </w:rPr>
      </w:pPr>
      <w:bookmarkStart w:name="bookmark55" w:id="81"/>
      <w:bookmarkEnd w:id="81"/>
      <w:r>
        <w:rPr>
          <w:rFonts w:ascii="Times New Roman" w:hAnsi="Times New Roman" w:eastAsia="Times New Roman" w:cs="Times New Roman"/>
          <w:sz w:val="21"/>
          <w:szCs w:val="21"/>
        </w:rPr>
        <w:t>Language Models: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arXiv:2303.00905[M/OL]. arXiv, 2023. DOI:</w:t>
      </w:r>
      <w:r>
        <w:rPr>
          <w:rFonts w:ascii="Times New Roman" w:hAnsi="Times New Roman" w:eastAsia="Times New Roman" w:cs="Times New Roman"/>
          <w:sz w:val="21"/>
          <w:szCs w:val="21"/>
          <w:spacing w:val="-11"/>
        </w:rPr>
        <w:t xml:space="preserve"> </w:t>
      </w:r>
      <w:hyperlink w:history="true" r:id="rId359">
        <w:r>
          <w:rPr>
            <w:rFonts w:ascii="Times New Roman" w:hAnsi="Times New Roman" w:eastAsia="Times New Roman" w:cs="Times New Roman"/>
            <w:sz w:val="21"/>
            <w:szCs w:val="21"/>
          </w:rPr>
          <w:t>10.48550/arXiv.230</w:t>
        </w:r>
        <w:r>
          <w:rPr>
            <w:rFonts w:ascii="Times New Roman" w:hAnsi="Times New Roman" w:eastAsia="Times New Roman" w:cs="Times New Roman"/>
            <w:sz w:val="21"/>
            <w:szCs w:val="21"/>
            <w:spacing w:val="-1"/>
          </w:rPr>
          <w:t>3.00905</w:t>
        </w:r>
      </w:hyperlink>
      <w:r>
        <w:rPr>
          <w:rFonts w:ascii="Times New Roman" w:hAnsi="Times New Roman" w:eastAsia="Times New Roman" w:cs="Times New Roman"/>
          <w:sz w:val="21"/>
          <w:szCs w:val="21"/>
          <w:spacing w:val="-1"/>
        </w:rPr>
        <w:t>.</w:t>
      </w:r>
    </w:p>
    <w:p>
      <w:pPr>
        <w:ind w:left="568" w:right="20" w:hanging="551"/>
        <w:spacing w:before="172"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    Xiao T, Chan H, Sermanet P, et al. Robotic Skill A</w:t>
      </w:r>
      <w:r>
        <w:rPr>
          <w:rFonts w:ascii="Times New Roman" w:hAnsi="Times New Roman" w:eastAsia="Times New Roman" w:cs="Times New Roman"/>
          <w:sz w:val="21"/>
          <w:szCs w:val="21"/>
          <w:spacing w:val="-2"/>
        </w:rPr>
        <w:t>cquisition via Instruction Augmentation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Vision-Language Models: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arXiv:2211.11736[</w:t>
      </w:r>
      <w:r>
        <w:rPr>
          <w:rFonts w:ascii="Times New Roman" w:hAnsi="Times New Roman" w:eastAsia="Times New Roman" w:cs="Times New Roman"/>
          <w:sz w:val="21"/>
          <w:szCs w:val="21"/>
          <w:spacing w:val="-1"/>
        </w:rPr>
        <w:t>M/OL].  arXiv, 2023.  DOI: </w:t>
      </w:r>
      <w:hyperlink w:history="true" r:id="rId360">
        <w:r>
          <w:rPr>
            <w:rFonts w:ascii="Times New Roman" w:hAnsi="Times New Roman" w:eastAsia="Times New Roman" w:cs="Times New Roman"/>
            <w:sz w:val="21"/>
            <w:szCs w:val="21"/>
            <w:spacing w:val="-1"/>
          </w:rPr>
          <w:t>10.48550/arXiv.221</w:t>
        </w:r>
      </w:hyperlink>
      <w:r>
        <w:rPr>
          <w:rFonts w:ascii="Times New Roman" w:hAnsi="Times New Roman" w:eastAsia="Times New Roman" w:cs="Times New Roman"/>
          <w:sz w:val="21"/>
          <w:szCs w:val="21"/>
        </w:rPr>
        <w:t xml:space="preserve"> </w:t>
      </w:r>
      <w:bookmarkStart w:name="bookmark56" w:id="82"/>
      <w:bookmarkEnd w:id="82"/>
      <w:hyperlink w:history="true" r:id="rId360">
        <w:r>
          <w:rPr>
            <w:rFonts w:ascii="Times New Roman" w:hAnsi="Times New Roman" w:eastAsia="Times New Roman" w:cs="Times New Roman"/>
            <w:sz w:val="21"/>
            <w:szCs w:val="21"/>
            <w:spacing w:val="1"/>
          </w:rPr>
          <w:t>1.11736</w:t>
        </w:r>
      </w:hyperlink>
      <w:r>
        <w:rPr>
          <w:rFonts w:ascii="Times New Roman" w:hAnsi="Times New Roman" w:eastAsia="Times New Roman" w:cs="Times New Roman"/>
          <w:sz w:val="21"/>
          <w:szCs w:val="21"/>
          <w:spacing w:val="1"/>
        </w:rPr>
        <w:t>.</w:t>
      </w:r>
    </w:p>
    <w:p>
      <w:pPr>
        <w:ind w:left="570" w:right="21" w:hanging="553"/>
        <w:spacing w:before="129"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    Brohan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Brown 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Carbajal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al.  RT-2:  Vision-Language-Action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
        </w:rPr>
        <w:t>odels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Transfer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Web</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Knowledge to Robotic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Control:  arXiv:2307.15818[M/OL].  arXiv,</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2023.  </w:t>
      </w:r>
      <w:r>
        <w:rPr>
          <w:rFonts w:ascii="Times New Roman" w:hAnsi="Times New Roman" w:eastAsia="Times New Roman" w:cs="Times New Roman"/>
          <w:sz w:val="21"/>
          <w:szCs w:val="21"/>
          <w:spacing w:val="-1"/>
        </w:rPr>
        <w:t>DOI: </w:t>
      </w:r>
      <w:hyperlink w:history="true" r:id="rId361">
        <w:r>
          <w:rPr>
            <w:rFonts w:ascii="Times New Roman" w:hAnsi="Times New Roman" w:eastAsia="Times New Roman" w:cs="Times New Roman"/>
            <w:sz w:val="21"/>
            <w:szCs w:val="21"/>
            <w:spacing w:val="-1"/>
          </w:rPr>
          <w:t>10.48550/arX</w:t>
        </w:r>
      </w:hyperlink>
      <w:r>
        <w:rPr>
          <w:rFonts w:ascii="Times New Roman" w:hAnsi="Times New Roman" w:eastAsia="Times New Roman" w:cs="Times New Roman"/>
          <w:sz w:val="21"/>
          <w:szCs w:val="21"/>
        </w:rPr>
        <w:t xml:space="preserve"> </w:t>
      </w:r>
      <w:bookmarkStart w:name="bookmark59" w:id="83"/>
      <w:bookmarkEnd w:id="83"/>
      <w:hyperlink w:history="true" r:id="rId361">
        <w:r>
          <w:rPr>
            <w:rFonts w:ascii="Times New Roman" w:hAnsi="Times New Roman" w:eastAsia="Times New Roman" w:cs="Times New Roman"/>
            <w:sz w:val="21"/>
            <w:szCs w:val="21"/>
          </w:rPr>
          <w:t>iv.2307.15818</w:t>
        </w:r>
      </w:hyperlink>
      <w:r>
        <w:rPr>
          <w:rFonts w:ascii="Times New Roman" w:hAnsi="Times New Roman" w:eastAsia="Times New Roman" w:cs="Times New Roman"/>
          <w:sz w:val="21"/>
          <w:szCs w:val="21"/>
        </w:rPr>
        <w:t>.</w:t>
      </w:r>
    </w:p>
    <w:p>
      <w:pPr>
        <w:ind w:left="17"/>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    Mu</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Zhang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Q,</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Hu</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al.   EmbodiedGPT: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Vi</w:t>
      </w:r>
      <w:r>
        <w:rPr>
          <w:rFonts w:ascii="Times New Roman" w:hAnsi="Times New Roman" w:eastAsia="Times New Roman" w:cs="Times New Roman"/>
          <w:sz w:val="21"/>
          <w:szCs w:val="21"/>
          <w:spacing w:val="-2"/>
        </w:rPr>
        <w:t>sion-Language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Pre-Training</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via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Embodied</w:t>
      </w:r>
    </w:p>
    <w:p>
      <w:pPr>
        <w:ind w:right="6"/>
        <w:spacing w:before="88" w:line="231" w:lineRule="auto"/>
        <w:jc w:val="right"/>
        <w:rPr>
          <w:rFonts w:ascii="Times New Roman" w:hAnsi="Times New Roman" w:eastAsia="Times New Roman" w:cs="Times New Roman"/>
          <w:sz w:val="21"/>
          <w:szCs w:val="21"/>
        </w:rPr>
      </w:pPr>
      <w:bookmarkStart w:name="bookmark60" w:id="84"/>
      <w:bookmarkEnd w:id="84"/>
      <w:r>
        <w:rPr>
          <w:rFonts w:ascii="Times New Roman" w:hAnsi="Times New Roman" w:eastAsia="Times New Roman" w:cs="Times New Roman"/>
          <w:sz w:val="21"/>
          <w:szCs w:val="21"/>
        </w:rPr>
        <w:t>Chain 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Thought: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arXiv:2305.15021[M/OL].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DOI: </w:t>
      </w:r>
      <w:hyperlink w:history="true" r:id="rId362">
        <w:r>
          <w:rPr>
            <w:rFonts w:ascii="Times New Roman" w:hAnsi="Times New Roman" w:eastAsia="Times New Roman" w:cs="Times New Roman"/>
            <w:sz w:val="21"/>
            <w:szCs w:val="21"/>
          </w:rPr>
          <w:t>10.48550/a</w:t>
        </w:r>
        <w:r>
          <w:rPr>
            <w:rFonts w:ascii="Times New Roman" w:hAnsi="Times New Roman" w:eastAsia="Times New Roman" w:cs="Times New Roman"/>
            <w:sz w:val="21"/>
            <w:szCs w:val="21"/>
            <w:spacing w:val="-1"/>
          </w:rPr>
          <w:t>rXiv.2305.15021</w:t>
        </w:r>
      </w:hyperlink>
      <w:r>
        <w:rPr>
          <w:rFonts w:ascii="Times New Roman" w:hAnsi="Times New Roman" w:eastAsia="Times New Roman" w:cs="Times New Roman"/>
          <w:sz w:val="21"/>
          <w:szCs w:val="21"/>
          <w:spacing w:val="-1"/>
        </w:rPr>
        <w:t>.</w:t>
      </w:r>
    </w:p>
    <w:p>
      <w:pPr>
        <w:ind w:left="572" w:right="21" w:hanging="555"/>
        <w:spacing w:before="172"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    JinC, Tan W, Yang J, et al. AlphaBlock:</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Embodied Finetuning for Visi</w:t>
      </w:r>
      <w:r>
        <w:rPr>
          <w:rFonts w:ascii="Times New Roman" w:hAnsi="Times New Roman" w:eastAsia="Times New Roman" w:cs="Times New Roman"/>
          <w:sz w:val="21"/>
          <w:szCs w:val="21"/>
          <w:spacing w:val="-2"/>
        </w:rPr>
        <w:t>on-Language Reasoning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 Robot Manipulation:  arXiv:2305.18898[M/OL].  arXiv,</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2023.  DOI: </w:t>
      </w:r>
      <w:hyperlink w:history="true" r:id="rId363">
        <w:r>
          <w:rPr>
            <w:rFonts w:ascii="Times New Roman" w:hAnsi="Times New Roman" w:eastAsia="Times New Roman" w:cs="Times New Roman"/>
            <w:sz w:val="21"/>
            <w:szCs w:val="21"/>
          </w:rPr>
          <w:t>10.48550/</w:t>
        </w:r>
        <w:r>
          <w:rPr>
            <w:rFonts w:ascii="Times New Roman" w:hAnsi="Times New Roman" w:eastAsia="Times New Roman" w:cs="Times New Roman"/>
            <w:sz w:val="21"/>
            <w:szCs w:val="21"/>
            <w:spacing w:val="-1"/>
          </w:rPr>
          <w:t>arXiv.2305.</w:t>
        </w:r>
      </w:hyperlink>
      <w:r>
        <w:rPr>
          <w:rFonts w:ascii="Times New Roman" w:hAnsi="Times New Roman" w:eastAsia="Times New Roman" w:cs="Times New Roman"/>
          <w:sz w:val="21"/>
          <w:szCs w:val="21"/>
        </w:rPr>
        <w:t xml:space="preserve"> </w:t>
      </w:r>
      <w:bookmarkStart w:name="bookmark65" w:id="85"/>
      <w:bookmarkEnd w:id="85"/>
      <w:hyperlink w:history="true" r:id="rId363">
        <w:r>
          <w:rPr>
            <w:rFonts w:ascii="Times New Roman" w:hAnsi="Times New Roman" w:eastAsia="Times New Roman" w:cs="Times New Roman"/>
            <w:sz w:val="21"/>
            <w:szCs w:val="21"/>
            <w:spacing w:val="1"/>
          </w:rPr>
          <w:t>18898</w:t>
        </w:r>
      </w:hyperlink>
      <w:r>
        <w:rPr>
          <w:rFonts w:ascii="Times New Roman" w:hAnsi="Times New Roman" w:eastAsia="Times New Roman" w:cs="Times New Roman"/>
          <w:sz w:val="21"/>
          <w:szCs w:val="21"/>
          <w:spacing w:val="1"/>
        </w:rPr>
        <w:t>.</w:t>
      </w:r>
    </w:p>
    <w:p>
      <w:pPr>
        <w:ind w:left="17"/>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[23]    Huang J, Yong S, MaX,</w:t>
      </w:r>
      <w:r>
        <w:rPr>
          <w:rFonts w:ascii="Times New Roman" w:hAnsi="Times New Roman" w:eastAsia="Times New Roman" w:cs="Times New Roman"/>
          <w:sz w:val="21"/>
          <w:szCs w:val="21"/>
          <w:spacing w:val="-1"/>
        </w:rPr>
        <w:t xml:space="preserve"> et 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 Embodied Generalist Agent in 3D World: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arXiv:2311.12871</w:t>
      </w:r>
    </w:p>
    <w:p>
      <w:pPr>
        <w:ind w:left="584"/>
        <w:spacing w:before="87" w:line="235" w:lineRule="auto"/>
        <w:rPr>
          <w:rFonts w:ascii="Times New Roman" w:hAnsi="Times New Roman" w:eastAsia="Times New Roman" w:cs="Times New Roman"/>
          <w:sz w:val="21"/>
          <w:szCs w:val="21"/>
        </w:rPr>
      </w:pPr>
      <w:bookmarkStart w:name="bookmark67" w:id="86"/>
      <w:bookmarkEnd w:id="86"/>
      <w:r>
        <w:rPr>
          <w:rFonts w:ascii="Times New Roman" w:hAnsi="Times New Roman" w:eastAsia="Times New Roman" w:cs="Times New Roman"/>
          <w:sz w:val="21"/>
          <w:szCs w:val="21"/>
        </w:rPr>
        <w:t>[M/OL].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64">
        <w:r>
          <w:rPr>
            <w:rFonts w:ascii="Times New Roman" w:hAnsi="Times New Roman" w:eastAsia="Times New Roman" w:cs="Times New Roman"/>
            <w:sz w:val="21"/>
            <w:szCs w:val="21"/>
          </w:rPr>
          <w:t>10.48550/ar</w:t>
        </w:r>
        <w:r>
          <w:rPr>
            <w:rFonts w:ascii="Times New Roman" w:hAnsi="Times New Roman" w:eastAsia="Times New Roman" w:cs="Times New Roman"/>
            <w:sz w:val="21"/>
            <w:szCs w:val="21"/>
            <w:spacing w:val="-1"/>
          </w:rPr>
          <w:t>Xiv.2311.12871</w:t>
        </w:r>
      </w:hyperlink>
      <w:r>
        <w:rPr>
          <w:rFonts w:ascii="Times New Roman" w:hAnsi="Times New Roman" w:eastAsia="Times New Roman" w:cs="Times New Roman"/>
          <w:sz w:val="21"/>
          <w:szCs w:val="21"/>
          <w:spacing w:val="-1"/>
        </w:rPr>
        <w:t>.</w:t>
      </w:r>
    </w:p>
    <w:p>
      <w:pPr>
        <w:spacing w:before="168"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    Johnson J, Kri</w:t>
      </w:r>
      <w:r>
        <w:rPr>
          <w:rFonts w:ascii="Times New Roman" w:hAnsi="Times New Roman" w:eastAsia="Times New Roman" w:cs="Times New Roman"/>
          <w:sz w:val="21"/>
          <w:szCs w:val="21"/>
        </w:rPr>
        <w:t>shna 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Stark M, et 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Image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Retriev</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Scene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Graphs[C]//Proceedings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p>
    <w:p>
      <w:pPr>
        <w:ind w:left="569"/>
        <w:spacing w:before="127" w:line="192" w:lineRule="auto"/>
        <w:rPr>
          <w:rFonts w:ascii="Times New Roman" w:hAnsi="Times New Roman" w:eastAsia="Times New Roman" w:cs="Times New Roman"/>
          <w:sz w:val="21"/>
          <w:szCs w:val="21"/>
        </w:rPr>
      </w:pPr>
      <w:bookmarkStart w:name="bookmark68" w:id="87"/>
      <w:bookmarkEnd w:id="87"/>
      <w:r>
        <w:rPr>
          <w:rFonts w:ascii="Times New Roman" w:hAnsi="Times New Roman" w:eastAsia="Times New Roman" w:cs="Times New Roman"/>
          <w:sz w:val="21"/>
          <w:szCs w:val="21"/>
        </w:rPr>
        <w:t>the IEEE Conference on Computer Vision and Pattern Recognition.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015:</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3668-3678.</w:t>
      </w:r>
    </w:p>
    <w:p>
      <w:pPr>
        <w:ind w:left="17"/>
        <w:spacing w:before="17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[25]    ArmeniI,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ZY, GwakJ, et al. 3D Scene Graph: A Stru</w:t>
      </w:r>
      <w:r>
        <w:rPr>
          <w:rFonts w:ascii="Times New Roman" w:hAnsi="Times New Roman" w:eastAsia="Times New Roman" w:cs="Times New Roman"/>
          <w:sz w:val="21"/>
          <w:szCs w:val="21"/>
          <w:spacing w:val="-1"/>
        </w:rPr>
        <w:t>cture for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Unified Semantics, 3D Space,</w:t>
      </w:r>
    </w:p>
    <w:p>
      <w:pPr>
        <w:ind w:left="574"/>
        <w:spacing w:before="87" w:line="235" w:lineRule="auto"/>
        <w:rPr>
          <w:rFonts w:ascii="Times New Roman" w:hAnsi="Times New Roman" w:eastAsia="Times New Roman" w:cs="Times New Roman"/>
          <w:sz w:val="21"/>
          <w:szCs w:val="21"/>
        </w:rPr>
      </w:pPr>
      <w:bookmarkStart w:name="bookmark70" w:id="88"/>
      <w:bookmarkEnd w:id="88"/>
      <w:r>
        <w:rPr>
          <w:rFonts w:ascii="Times New Roman" w:hAnsi="Times New Roman" w:eastAsia="Times New Roman" w:cs="Times New Roman"/>
          <w:sz w:val="21"/>
          <w:szCs w:val="21"/>
        </w:rPr>
        <w:t>and Camera:</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arXiv:1910.02527[M/OL].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2019.</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65">
        <w:r>
          <w:rPr>
            <w:rFonts w:ascii="Times New Roman" w:hAnsi="Times New Roman" w:eastAsia="Times New Roman" w:cs="Times New Roman"/>
            <w:sz w:val="21"/>
            <w:szCs w:val="21"/>
          </w:rPr>
          <w:t>10.48550/arXi</w:t>
        </w:r>
        <w:r>
          <w:rPr>
            <w:rFonts w:ascii="Times New Roman" w:hAnsi="Times New Roman" w:eastAsia="Times New Roman" w:cs="Times New Roman"/>
            <w:sz w:val="21"/>
            <w:szCs w:val="21"/>
            <w:spacing w:val="-1"/>
          </w:rPr>
          <w:t>v.1910.02527</w:t>
        </w:r>
      </w:hyperlink>
      <w:r>
        <w:rPr>
          <w:rFonts w:ascii="Times New Roman" w:hAnsi="Times New Roman" w:eastAsia="Times New Roman" w:cs="Times New Roman"/>
          <w:sz w:val="21"/>
          <w:szCs w:val="21"/>
          <w:spacing w:val="-1"/>
        </w:rPr>
        <w:t>.</w:t>
      </w:r>
    </w:p>
    <w:p>
      <w:pPr>
        <w:ind w:left="17"/>
        <w:spacing w:before="16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    Wald J, Dhamo 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Navab</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Learning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Semantic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Scene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Graphs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Indoor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Re-</w:t>
      </w:r>
    </w:p>
    <w:p>
      <w:pPr>
        <w:ind w:left="574"/>
        <w:spacing w:before="87" w:line="235" w:lineRule="auto"/>
        <w:rPr>
          <w:rFonts w:ascii="Times New Roman" w:hAnsi="Times New Roman" w:eastAsia="Times New Roman" w:cs="Times New Roman"/>
          <w:sz w:val="21"/>
          <w:szCs w:val="21"/>
        </w:rPr>
      </w:pPr>
      <w:bookmarkStart w:name="bookmark73" w:id="89"/>
      <w:bookmarkEnd w:id="89"/>
      <w:r>
        <w:rPr>
          <w:rFonts w:ascii="Times New Roman" w:hAnsi="Times New Roman" w:eastAsia="Times New Roman" w:cs="Times New Roman"/>
          <w:sz w:val="21"/>
          <w:szCs w:val="21"/>
        </w:rPr>
        <w:t>constructions: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arXiv:2004.03967[M/OL].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2020.</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66">
        <w:r>
          <w:rPr>
            <w:rFonts w:ascii="Times New Roman" w:hAnsi="Times New Roman" w:eastAsia="Times New Roman" w:cs="Times New Roman"/>
            <w:sz w:val="21"/>
            <w:szCs w:val="21"/>
          </w:rPr>
          <w:t>10.48550/arXiv</w:t>
        </w:r>
        <w:r>
          <w:rPr>
            <w:rFonts w:ascii="Times New Roman" w:hAnsi="Times New Roman" w:eastAsia="Times New Roman" w:cs="Times New Roman"/>
            <w:sz w:val="21"/>
            <w:szCs w:val="21"/>
            <w:spacing w:val="-1"/>
          </w:rPr>
          <w:t>.2004.03967</w:t>
        </w:r>
      </w:hyperlink>
      <w:r>
        <w:rPr>
          <w:rFonts w:ascii="Times New Roman" w:hAnsi="Times New Roman" w:eastAsia="Times New Roman" w:cs="Times New Roman"/>
          <w:sz w:val="21"/>
          <w:szCs w:val="21"/>
          <w:spacing w:val="-1"/>
        </w:rPr>
        <w:t>.</w:t>
      </w:r>
    </w:p>
    <w:p>
      <w:pPr>
        <w:ind w:left="574" w:right="21" w:hanging="557"/>
        <w:spacing w:before="169"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    Wu</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 C, Wald J, Tateno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al.  SceneGraphF</w:t>
      </w:r>
      <w:r>
        <w:rPr>
          <w:rFonts w:ascii="Times New Roman" w:hAnsi="Times New Roman" w:eastAsia="Times New Roman" w:cs="Times New Roman"/>
          <w:sz w:val="21"/>
          <w:szCs w:val="21"/>
          <w:spacing w:val="-2"/>
        </w:rPr>
        <w:t>usion: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Incremental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3D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Scene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Graph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Prediction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from RGB-D Sequences: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arXiv:2103.1489</w:t>
      </w:r>
      <w:r>
        <w:rPr>
          <w:rFonts w:ascii="Times New Roman" w:hAnsi="Times New Roman" w:eastAsia="Times New Roman" w:cs="Times New Roman"/>
          <w:sz w:val="21"/>
          <w:szCs w:val="21"/>
          <w:spacing w:val="-1"/>
        </w:rPr>
        <w:t>8[M/OL].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arXiv, 2021.</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DOI: </w:t>
      </w:r>
      <w:hyperlink w:history="true" r:id="rId367">
        <w:r>
          <w:rPr>
            <w:rFonts w:ascii="Times New Roman" w:hAnsi="Times New Roman" w:eastAsia="Times New Roman" w:cs="Times New Roman"/>
            <w:sz w:val="21"/>
            <w:szCs w:val="21"/>
            <w:spacing w:val="-1"/>
          </w:rPr>
          <w:t>10.48550/arXiv.2103.</w:t>
        </w:r>
      </w:hyperlink>
      <w:r>
        <w:rPr>
          <w:rFonts w:ascii="Times New Roman" w:hAnsi="Times New Roman" w:eastAsia="Times New Roman" w:cs="Times New Roman"/>
          <w:sz w:val="21"/>
          <w:szCs w:val="21"/>
        </w:rPr>
        <w:t xml:space="preserve"> </w:t>
      </w:r>
      <w:bookmarkStart w:name="bookmark71" w:id="90"/>
      <w:bookmarkEnd w:id="90"/>
      <w:hyperlink w:history="true" r:id="rId367">
        <w:r>
          <w:rPr>
            <w:rFonts w:ascii="Times New Roman" w:hAnsi="Times New Roman" w:eastAsia="Times New Roman" w:cs="Times New Roman"/>
            <w:sz w:val="21"/>
            <w:szCs w:val="21"/>
            <w:spacing w:val="1"/>
          </w:rPr>
          <w:t>14898</w:t>
        </w:r>
      </w:hyperlink>
      <w:r>
        <w:rPr>
          <w:rFonts w:ascii="Times New Roman" w:hAnsi="Times New Roman" w:eastAsia="Times New Roman" w:cs="Times New Roman"/>
          <w:sz w:val="21"/>
          <w:szCs w:val="21"/>
          <w:spacing w:val="1"/>
        </w:rPr>
        <w:t>.</w:t>
      </w:r>
    </w:p>
    <w:p>
      <w:pPr>
        <w:ind w:left="17"/>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    Wu</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Tateno</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K, Navab 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al.   </w:t>
      </w:r>
      <w:r>
        <w:rPr>
          <w:rFonts w:ascii="Times New Roman" w:hAnsi="Times New Roman" w:eastAsia="Times New Roman" w:cs="Times New Roman"/>
          <w:sz w:val="21"/>
          <w:szCs w:val="21"/>
          <w:spacing w:val="-2"/>
        </w:rPr>
        <w:t>Incremental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3D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Semantic</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Scene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Graph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Prediction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From</w:t>
      </w:r>
    </w:p>
    <w:p>
      <w:pPr>
        <w:ind w:left="570" w:right="21"/>
        <w:spacing w:before="126"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RGB Sequences[C]//Proceedings of</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IEEE/CVF Conference on Computer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Vision</w:t>
      </w:r>
      <w:r>
        <w:rPr>
          <w:rFonts w:ascii="Times New Roman" w:hAnsi="Times New Roman" w:eastAsia="Times New Roman" w:cs="Times New Roman"/>
          <w:sz w:val="21"/>
          <w:szCs w:val="21"/>
          <w:spacing w:val="-2"/>
        </w:rPr>
        <w:t xml:space="preserve"> 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Pattern</w:t>
      </w:r>
      <w:r>
        <w:rPr>
          <w:rFonts w:ascii="Times New Roman" w:hAnsi="Times New Roman" w:eastAsia="Times New Roman" w:cs="Times New Roman"/>
          <w:sz w:val="21"/>
          <w:szCs w:val="21"/>
        </w:rPr>
        <w:t xml:space="preserve"> </w:t>
      </w:r>
      <w:bookmarkStart w:name="bookmark76" w:id="91"/>
      <w:bookmarkEnd w:id="91"/>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2023:</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5064-5</w:t>
      </w:r>
      <w:r>
        <w:rPr>
          <w:rFonts w:ascii="Times New Roman" w:hAnsi="Times New Roman" w:eastAsia="Times New Roman" w:cs="Times New Roman"/>
          <w:sz w:val="21"/>
          <w:szCs w:val="21"/>
          <w:spacing w:val="-1"/>
        </w:rPr>
        <w:t>074.</w:t>
      </w:r>
    </w:p>
    <w:p>
      <w:pPr>
        <w:ind w:left="567" w:right="21" w:hanging="550"/>
        <w:spacing w:before="173"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[29]    RosinolA, Gupta A, Abate M, et</w:t>
      </w:r>
      <w:r>
        <w:rPr>
          <w:rFonts w:ascii="Times New Roman" w:hAnsi="Times New Roman" w:eastAsia="Times New Roman" w:cs="Times New Roman"/>
          <w:sz w:val="21"/>
          <w:szCs w:val="21"/>
          <w:spacing w:val="-1"/>
        </w:rPr>
        <w:t xml:space="preserve"> 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3D Dynamic Scene Graphs: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Actionable Spatial Perception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with Places, Objects, and Humans: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arXiv:2002.06289[M/OL].  arXiv, 2020</w:t>
      </w:r>
      <w:r>
        <w:rPr>
          <w:rFonts w:ascii="Times New Roman" w:hAnsi="Times New Roman" w:eastAsia="Times New Roman" w:cs="Times New Roman"/>
          <w:sz w:val="21"/>
          <w:szCs w:val="21"/>
          <w:spacing w:val="-1"/>
        </w:rPr>
        <w:t>.  DOI: </w:t>
      </w:r>
      <w:hyperlink w:history="true" r:id="rId368">
        <w:r>
          <w:rPr>
            <w:rFonts w:ascii="Times New Roman" w:hAnsi="Times New Roman" w:eastAsia="Times New Roman" w:cs="Times New Roman"/>
            <w:sz w:val="21"/>
            <w:szCs w:val="21"/>
            <w:spacing w:val="-1"/>
          </w:rPr>
          <w:t>10.48550/a</w:t>
        </w:r>
      </w:hyperlink>
      <w:r>
        <w:rPr>
          <w:rFonts w:ascii="Times New Roman" w:hAnsi="Times New Roman" w:eastAsia="Times New Roman" w:cs="Times New Roman"/>
          <w:sz w:val="21"/>
          <w:szCs w:val="21"/>
        </w:rPr>
        <w:t xml:space="preserve"> </w:t>
      </w:r>
      <w:hyperlink w:history="true" r:id="rId368">
        <w:r>
          <w:rPr>
            <w:rFonts w:ascii="Times New Roman" w:hAnsi="Times New Roman" w:eastAsia="Times New Roman" w:cs="Times New Roman"/>
            <w:sz w:val="21"/>
            <w:szCs w:val="21"/>
          </w:rPr>
          <w:t>rXiv</w:t>
        </w:r>
        <w:r>
          <w:rPr>
            <w:rFonts w:ascii="Times New Roman" w:hAnsi="Times New Roman" w:eastAsia="Times New Roman" w:cs="Times New Roman"/>
            <w:sz w:val="21"/>
            <w:szCs w:val="21"/>
            <w:spacing w:val="1"/>
          </w:rPr>
          <w:t>.2002.06289</w:t>
        </w:r>
      </w:hyperlink>
      <w:r>
        <w:rPr>
          <w:rFonts w:ascii="Times New Roman" w:hAnsi="Times New Roman" w:eastAsia="Times New Roman" w:cs="Times New Roman"/>
          <w:sz w:val="21"/>
          <w:szCs w:val="21"/>
          <w:spacing w:val="1"/>
        </w:rPr>
        <w:t>.</w:t>
      </w:r>
    </w:p>
    <w:p>
      <w:pPr>
        <w:spacing w:line="290" w:lineRule="auto"/>
        <w:sectPr>
          <w:headerReference w:type="default" r:id="rId354"/>
          <w:footerReference w:type="default" r:id="rId355"/>
          <w:pgSz w:w="11906" w:h="16838"/>
          <w:pgMar w:top="1545" w:right="1679" w:bottom="1391" w:left="1700" w:header="1268" w:footer="1201" w:gutter="0"/>
        </w:sectPr>
        <w:rPr>
          <w:rFonts w:ascii="Times New Roman" w:hAnsi="Times New Roman" w:eastAsia="Times New Roman" w:cs="Times New Roman"/>
          <w:sz w:val="21"/>
          <w:szCs w:val="21"/>
        </w:rPr>
      </w:pPr>
    </w:p>
    <w:p>
      <w:pPr>
        <w:ind w:left="570" w:hanging="553"/>
        <w:spacing w:before="246"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[30]    Rosinol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Violette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Abate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Kimera:  From</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SLAM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Spati</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Perception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3D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Dynamic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Scene Graphs: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arXiv:2101.06894[M</w:t>
      </w:r>
      <w:r>
        <w:rPr>
          <w:rFonts w:ascii="Times New Roman" w:hAnsi="Times New Roman" w:eastAsia="Times New Roman" w:cs="Times New Roman"/>
          <w:sz w:val="21"/>
          <w:szCs w:val="21"/>
          <w:spacing w:val="-1"/>
        </w:rPr>
        <w:t>/OL].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arXiv, 2021.  DOI: </w:t>
      </w:r>
      <w:hyperlink w:history="true" r:id="rId371">
        <w:r>
          <w:rPr>
            <w:rFonts w:ascii="Times New Roman" w:hAnsi="Times New Roman" w:eastAsia="Times New Roman" w:cs="Times New Roman"/>
            <w:sz w:val="21"/>
            <w:szCs w:val="21"/>
            <w:spacing w:val="-1"/>
          </w:rPr>
          <w:t>10.48550/arXiv.2101.</w:t>
        </w:r>
      </w:hyperlink>
      <w:r>
        <w:rPr>
          <w:rFonts w:ascii="Times New Roman" w:hAnsi="Times New Roman" w:eastAsia="Times New Roman" w:cs="Times New Roman"/>
          <w:sz w:val="21"/>
          <w:szCs w:val="21"/>
        </w:rPr>
        <w:t xml:space="preserve"> </w:t>
      </w:r>
      <w:bookmarkStart w:name="bookmark79" w:id="93"/>
      <w:bookmarkEnd w:id="93"/>
      <w:hyperlink w:history="true" r:id="rId371">
        <w:r>
          <w:rPr>
            <w:rFonts w:ascii="Times New Roman" w:hAnsi="Times New Roman" w:eastAsia="Times New Roman" w:cs="Times New Roman"/>
            <w:sz w:val="21"/>
            <w:szCs w:val="21"/>
            <w:spacing w:val="1"/>
          </w:rPr>
          <w:t>06894</w:t>
        </w:r>
      </w:hyperlink>
      <w:r>
        <w:rPr>
          <w:rFonts w:ascii="Times New Roman" w:hAnsi="Times New Roman" w:eastAsia="Times New Roman" w:cs="Times New Roman"/>
          <w:sz w:val="21"/>
          <w:szCs w:val="21"/>
          <w:spacing w:val="1"/>
        </w:rPr>
        <w:t>.</w:t>
      </w:r>
    </w:p>
    <w:p>
      <w:pPr>
        <w:ind w:left="570" w:hanging="553"/>
        <w:spacing w:before="144"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rPr>
        <w:t>1]    Gu Q,KuwajerwalaA, Morin S, et 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ConceptGraphs: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Open-Vocabulary 3D Scene Gra</w:t>
      </w:r>
      <w:r>
        <w:rPr>
          <w:rFonts w:ascii="Times New Roman" w:hAnsi="Times New Roman" w:eastAsia="Times New Roman" w:cs="Times New Roman"/>
          <w:sz w:val="21"/>
          <w:szCs w:val="21"/>
          <w:spacing w:val="-1"/>
        </w:rPr>
        <w:t>phs fo</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Perception and Planning: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arXiv:2309.16650[M/</w:t>
      </w:r>
      <w:r>
        <w:rPr>
          <w:rFonts w:ascii="Times New Roman" w:hAnsi="Times New Roman" w:eastAsia="Times New Roman" w:cs="Times New Roman"/>
          <w:sz w:val="21"/>
          <w:szCs w:val="21"/>
          <w:spacing w:val="-1"/>
        </w:rPr>
        <w:t>OL].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arXiv, 2023.</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DOI: </w:t>
      </w:r>
      <w:hyperlink w:history="true" r:id="rId372">
        <w:r>
          <w:rPr>
            <w:rFonts w:ascii="Times New Roman" w:hAnsi="Times New Roman" w:eastAsia="Times New Roman" w:cs="Times New Roman"/>
            <w:sz w:val="21"/>
            <w:szCs w:val="21"/>
            <w:spacing w:val="-1"/>
          </w:rPr>
          <w:t>10.48550/arXiv.2309.</w:t>
        </w:r>
      </w:hyperlink>
      <w:r>
        <w:rPr>
          <w:rFonts w:ascii="Times New Roman" w:hAnsi="Times New Roman" w:eastAsia="Times New Roman" w:cs="Times New Roman"/>
          <w:sz w:val="21"/>
          <w:szCs w:val="21"/>
        </w:rPr>
        <w:t xml:space="preserve"> </w:t>
      </w:r>
      <w:bookmarkStart w:name="bookmark81" w:id="94"/>
      <w:bookmarkEnd w:id="94"/>
      <w:hyperlink w:history="true" r:id="rId372">
        <w:r>
          <w:rPr>
            <w:rFonts w:ascii="Times New Roman" w:hAnsi="Times New Roman" w:eastAsia="Times New Roman" w:cs="Times New Roman"/>
            <w:sz w:val="21"/>
            <w:szCs w:val="21"/>
            <w:spacing w:val="1"/>
          </w:rPr>
          <w:t>16650</w:t>
        </w:r>
      </w:hyperlink>
      <w:r>
        <w:rPr>
          <w:rFonts w:ascii="Times New Roman" w:hAnsi="Times New Roman" w:eastAsia="Times New Roman" w:cs="Times New Roman"/>
          <w:sz w:val="21"/>
          <w:szCs w:val="21"/>
          <w:spacing w:val="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[32]    Kenghagho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Kenfack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Ahmed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Siddiky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Balint-Benczedi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al.  RobotVQA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Scene-</w:t>
      </w:r>
    </w:p>
    <w:p>
      <w:pPr>
        <w:ind w:left="571" w:firstLine="2"/>
        <w:spacing w:before="127" w:line="29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Graph- and Deep-Learning-based Visual Question Answering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Sys</w:t>
      </w:r>
      <w:r>
        <w:rPr>
          <w:rFonts w:ascii="Times New Roman" w:hAnsi="Times New Roman" w:eastAsia="Times New Roman" w:cs="Times New Roman"/>
          <w:sz w:val="21"/>
          <w:szCs w:val="21"/>
          <w:spacing w:val="-1"/>
        </w:rPr>
        <w:t>tem 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Robot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Manipulation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[C/OL]//2020</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IEEE/RSJ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Inte</w:t>
      </w:r>
      <w:r>
        <w:rPr>
          <w:rFonts w:ascii="Times New Roman" w:hAnsi="Times New Roman" w:eastAsia="Times New Roman" w:cs="Times New Roman"/>
          <w:sz w:val="21"/>
          <w:szCs w:val="21"/>
          <w:spacing w:val="-1"/>
        </w:rPr>
        <w:t>rnational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Intelligent Robots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(IROS).</w:t>
      </w:r>
      <w:r>
        <w:rPr>
          <w:rFonts w:ascii="Times New Roman" w:hAnsi="Times New Roman" w:eastAsia="Times New Roman" w:cs="Times New Roman"/>
          <w:sz w:val="21"/>
          <w:szCs w:val="21"/>
        </w:rPr>
        <w:t xml:space="preserve"> </w:t>
      </w:r>
      <w:bookmarkStart w:name="bookmark83" w:id="95"/>
      <w:bookmarkEnd w:id="95"/>
      <w:r>
        <w:rPr>
          <w:rFonts w:ascii="Times New Roman" w:hAnsi="Times New Roman" w:eastAsia="Times New Roman" w:cs="Times New Roman"/>
          <w:sz w:val="21"/>
          <w:szCs w:val="21"/>
        </w:rPr>
        <w:t>2020:</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9667-9674.</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73">
        <w:r>
          <w:rPr>
            <w:rFonts w:ascii="Times New Roman" w:hAnsi="Times New Roman" w:eastAsia="Times New Roman" w:cs="Times New Roman"/>
            <w:sz w:val="21"/>
            <w:szCs w:val="21"/>
          </w:rPr>
          <w:t>10.1109/IROS45743.2020.93411</w:t>
        </w:r>
        <w:r>
          <w:rPr>
            <w:rFonts w:ascii="Times New Roman" w:hAnsi="Times New Roman" w:eastAsia="Times New Roman" w:cs="Times New Roman"/>
            <w:sz w:val="21"/>
            <w:szCs w:val="21"/>
            <w:spacing w:val="-1"/>
          </w:rPr>
          <w:t>86</w:t>
        </w:r>
      </w:hyperlink>
      <w:r>
        <w:rPr>
          <w:rFonts w:ascii="Times New Roman" w:hAnsi="Times New Roman" w:eastAsia="Times New Roman" w:cs="Times New Roman"/>
          <w:sz w:val="21"/>
          <w:szCs w:val="21"/>
          <w:spacing w:val="-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    Jiao Z, Niu Y, Zhang Z, et al.  Sequential Manipulation Planning 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Scene Graph[C/OL]//2022</w:t>
      </w:r>
    </w:p>
    <w:p>
      <w:pPr>
        <w:ind w:left="579" w:hanging="7"/>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IEEE/RSJ</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Co</w:t>
      </w:r>
      <w:r>
        <w:rPr>
          <w:rFonts w:ascii="Times New Roman" w:hAnsi="Times New Roman" w:eastAsia="Times New Roman" w:cs="Times New Roman"/>
          <w:sz w:val="21"/>
          <w:szCs w:val="21"/>
          <w:spacing w:val="-1"/>
        </w:rPr>
        <w:t>nference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Intelligent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Robots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(IROS).  2022:  8203-</w:t>
      </w:r>
      <w:r>
        <w:rPr>
          <w:rFonts w:ascii="Times New Roman" w:hAnsi="Times New Roman" w:eastAsia="Times New Roman" w:cs="Times New Roman"/>
          <w:sz w:val="21"/>
          <w:szCs w:val="21"/>
        </w:rPr>
        <w:t xml:space="preserve"> </w:t>
      </w:r>
      <w:bookmarkStart w:name="bookmark85" w:id="96"/>
      <w:bookmarkEnd w:id="96"/>
      <w:r>
        <w:rPr>
          <w:rFonts w:ascii="Times New Roman" w:hAnsi="Times New Roman" w:eastAsia="Times New Roman" w:cs="Times New Roman"/>
          <w:sz w:val="21"/>
          <w:szCs w:val="21"/>
        </w:rPr>
        <w:t>8210.</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74">
        <w:r>
          <w:rPr>
            <w:rFonts w:ascii="Times New Roman" w:hAnsi="Times New Roman" w:eastAsia="Times New Roman" w:cs="Times New Roman"/>
            <w:sz w:val="21"/>
            <w:szCs w:val="21"/>
          </w:rPr>
          <w:t>10.1109/IROS47612.2022.99817</w:t>
        </w:r>
        <w:r>
          <w:rPr>
            <w:rFonts w:ascii="Times New Roman" w:hAnsi="Times New Roman" w:eastAsia="Times New Roman" w:cs="Times New Roman"/>
            <w:sz w:val="21"/>
            <w:szCs w:val="21"/>
            <w:spacing w:val="-1"/>
          </w:rPr>
          <w:t>35</w:t>
        </w:r>
      </w:hyperlink>
      <w:r>
        <w:rPr>
          <w:rFonts w:ascii="Times New Roman" w:hAnsi="Times New Roman" w:eastAsia="Times New Roman" w:cs="Times New Roman"/>
          <w:sz w:val="21"/>
          <w:szCs w:val="21"/>
          <w:spacing w:val="-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    Zhu Y, Tremblay 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Birchfield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al.  Hierarchical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Planning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Long-Horizon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Manipulation</w:t>
      </w:r>
    </w:p>
    <w:p>
      <w:pPr>
        <w:ind w:left="591" w:right="1" w:hanging="23"/>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Geometric</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Symbolic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Scene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Graphs: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arXiv</w:t>
      </w:r>
      <w:r>
        <w:rPr>
          <w:rFonts w:ascii="Times New Roman" w:hAnsi="Times New Roman" w:eastAsia="Times New Roman" w:cs="Times New Roman"/>
          <w:sz w:val="21"/>
          <w:szCs w:val="21"/>
          <w:spacing w:val="-1"/>
        </w:rPr>
        <w:t>:2012.07277[M/OL].  arXiv,</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2021.  DOI:</w:t>
      </w:r>
      <w:r>
        <w:rPr>
          <w:rFonts w:ascii="Times New Roman" w:hAnsi="Times New Roman" w:eastAsia="Times New Roman" w:cs="Times New Roman"/>
          <w:sz w:val="21"/>
          <w:szCs w:val="21"/>
        </w:rPr>
        <w:t xml:space="preserve"> </w:t>
      </w:r>
      <w:bookmarkStart w:name="bookmark88" w:id="97"/>
      <w:bookmarkEnd w:id="97"/>
      <w:hyperlink w:history="true" r:id="rId375">
        <w:r>
          <w:rPr>
            <w:rFonts w:ascii="Times New Roman" w:hAnsi="Times New Roman" w:eastAsia="Times New Roman" w:cs="Times New Roman"/>
            <w:sz w:val="21"/>
            <w:szCs w:val="21"/>
            <w:spacing w:val="-1"/>
          </w:rPr>
          <w:t>10.48550/arXiv.2012.07277</w:t>
        </w:r>
      </w:hyperlink>
      <w:r>
        <w:rPr>
          <w:rFonts w:ascii="Times New Roman" w:hAnsi="Times New Roman" w:eastAsia="Times New Roman" w:cs="Times New Roman"/>
          <w:sz w:val="21"/>
          <w:szCs w:val="21"/>
          <w:spacing w:val="-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[35]    Amiri S, ChandanK,Zhang S. Reasoning With Scene Graphs for Robo</w:t>
      </w:r>
      <w:r>
        <w:rPr>
          <w:rFonts w:ascii="Times New Roman" w:hAnsi="Times New Roman" w:eastAsia="Times New Roman" w:cs="Times New Roman"/>
          <w:sz w:val="21"/>
          <w:szCs w:val="21"/>
          <w:spacing w:val="-1"/>
        </w:rPr>
        <w:t>t Planning Under Partial</w:t>
      </w:r>
    </w:p>
    <w:p>
      <w:pPr>
        <w:ind w:left="591" w:hanging="17"/>
        <w:spacing w:before="128"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Observability[J/OL].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Rob</w:t>
      </w:r>
      <w:r>
        <w:rPr>
          <w:rFonts w:ascii="Times New Roman" w:hAnsi="Times New Roman" w:eastAsia="Times New Roman" w:cs="Times New Roman"/>
          <w:sz w:val="21"/>
          <w:szCs w:val="21"/>
          <w:spacing w:val="-1"/>
        </w:rPr>
        <w:t>otics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Automation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Letters,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7(2):  5560-5567.</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DOI:</w:t>
      </w:r>
      <w:r>
        <w:rPr>
          <w:rFonts w:ascii="Times New Roman" w:hAnsi="Times New Roman" w:eastAsia="Times New Roman" w:cs="Times New Roman"/>
          <w:sz w:val="21"/>
          <w:szCs w:val="21"/>
          <w:spacing w:val="1"/>
        </w:rPr>
        <w:t xml:space="preserve"> </w:t>
      </w:r>
      <w:bookmarkStart w:name="bookmark89" w:id="98"/>
      <w:bookmarkEnd w:id="98"/>
      <w:hyperlink w:history="true" r:id="rId376">
        <w:r>
          <w:rPr>
            <w:rFonts w:ascii="Times New Roman" w:hAnsi="Times New Roman" w:eastAsia="Times New Roman" w:cs="Times New Roman"/>
            <w:sz w:val="21"/>
            <w:szCs w:val="21"/>
            <w:spacing w:val="-1"/>
          </w:rPr>
          <w:t>10.1109/LRA.2022.3157567</w:t>
        </w:r>
      </w:hyperlink>
      <w:r>
        <w:rPr>
          <w:rFonts w:ascii="Times New Roman" w:hAnsi="Times New Roman" w:eastAsia="Times New Roman" w:cs="Times New Roman"/>
          <w:sz w:val="21"/>
          <w:szCs w:val="21"/>
          <w:spacing w:val="-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[36]    Han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Zhang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Jiao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al.  </w:t>
      </w:r>
      <w:r>
        <w:rPr>
          <w:rFonts w:ascii="Times New Roman" w:hAnsi="Times New Roman" w:eastAsia="Times New Roman" w:cs="Times New Roman"/>
          <w:sz w:val="21"/>
          <w:szCs w:val="21"/>
          <w:spacing w:val="-1"/>
        </w:rPr>
        <w:t>Scene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Reconstruction with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Functional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Objects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Robot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Au-</w:t>
      </w:r>
    </w:p>
    <w:p>
      <w:pPr>
        <w:ind w:left="591" w:right="1" w:hanging="22"/>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tonomy[J/OL].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
        </w:rPr>
        <w:t>ournal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Computer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Vision,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2022,</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130(12):  2940-2961.</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DOI:</w:t>
      </w:r>
      <w:r>
        <w:rPr>
          <w:rFonts w:ascii="Times New Roman" w:hAnsi="Times New Roman" w:eastAsia="Times New Roman" w:cs="Times New Roman"/>
          <w:sz w:val="21"/>
          <w:szCs w:val="21"/>
        </w:rPr>
        <w:t xml:space="preserve"> </w:t>
      </w:r>
      <w:bookmarkStart w:name="bookmark95" w:id="99"/>
      <w:bookmarkEnd w:id="99"/>
      <w:hyperlink w:history="true" r:id="rId377">
        <w:r>
          <w:rPr>
            <w:rFonts w:ascii="Times New Roman" w:hAnsi="Times New Roman" w:eastAsia="Times New Roman" w:cs="Times New Roman"/>
            <w:sz w:val="21"/>
            <w:szCs w:val="21"/>
            <w:spacing w:val="1"/>
          </w:rPr>
          <w:t>10.1007/s11263-022-</w:t>
        </w:r>
        <w:r>
          <w:rPr>
            <w:rFonts w:ascii="Times New Roman" w:hAnsi="Times New Roman" w:eastAsia="Times New Roman" w:cs="Times New Roman"/>
            <w:sz w:val="21"/>
            <w:szCs w:val="21"/>
          </w:rPr>
          <w:t>01670-0</w:t>
        </w:r>
      </w:hyperlink>
      <w:r>
        <w:rPr>
          <w:rFonts w:ascii="Times New Roman" w:hAnsi="Times New Roman" w:eastAsia="Times New Roman" w:cs="Times New Roman"/>
          <w:sz w:val="21"/>
          <w:szCs w:val="21"/>
        </w:rPr>
        <w:t>.</w:t>
      </w:r>
    </w:p>
    <w:p>
      <w:pPr>
        <w:spacing w:before="144"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[37]    SuH, Shi W, KasaiJ,</w:t>
      </w:r>
      <w:r>
        <w:rPr>
          <w:rFonts w:ascii="Times New Roman" w:hAnsi="Times New Roman" w:eastAsia="Times New Roman" w:cs="Times New Roman"/>
          <w:sz w:val="21"/>
          <w:szCs w:val="21"/>
          <w:spacing w:val="-1"/>
        </w:rPr>
        <w:t xml:space="preserve"> et 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One Embedder, Any Task:</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Instruction-Finetuned Text Embeddings:</w:t>
      </w:r>
    </w:p>
    <w:p>
      <w:pPr>
        <w:ind w:left="574"/>
        <w:spacing w:before="88" w:line="235" w:lineRule="auto"/>
        <w:rPr>
          <w:rFonts w:ascii="Times New Roman" w:hAnsi="Times New Roman" w:eastAsia="Times New Roman" w:cs="Times New Roman"/>
          <w:sz w:val="21"/>
          <w:szCs w:val="21"/>
        </w:rPr>
      </w:pPr>
      <w:bookmarkStart w:name="bookmark96" w:id="100"/>
      <w:bookmarkEnd w:id="100"/>
      <w:r>
        <w:rPr>
          <w:rFonts w:ascii="Times New Roman" w:hAnsi="Times New Roman" w:eastAsia="Times New Roman" w:cs="Times New Roman"/>
          <w:sz w:val="21"/>
          <w:szCs w:val="21"/>
        </w:rPr>
        <w:t>arXiv:2212.09741[M/OL].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78">
        <w:r>
          <w:rPr>
            <w:rFonts w:ascii="Times New Roman" w:hAnsi="Times New Roman" w:eastAsia="Times New Roman" w:cs="Times New Roman"/>
            <w:sz w:val="21"/>
            <w:szCs w:val="21"/>
          </w:rPr>
          <w:t>10.48550/arXiv.2212.0</w:t>
        </w:r>
        <w:r>
          <w:rPr>
            <w:rFonts w:ascii="Times New Roman" w:hAnsi="Times New Roman" w:eastAsia="Times New Roman" w:cs="Times New Roman"/>
            <w:sz w:val="21"/>
            <w:szCs w:val="21"/>
            <w:spacing w:val="-1"/>
          </w:rPr>
          <w:t>9741</w:t>
        </w:r>
      </w:hyperlink>
      <w:r>
        <w:rPr>
          <w:rFonts w:ascii="Times New Roman" w:hAnsi="Times New Roman" w:eastAsia="Times New Roman" w:cs="Times New Roman"/>
          <w:sz w:val="21"/>
          <w:szCs w:val="21"/>
          <w:spacing w:val="-1"/>
        </w:rPr>
        <w:t>.</w:t>
      </w:r>
    </w:p>
    <w:p>
      <w:pPr>
        <w:ind w:right="1"/>
        <w:spacing w:before="182"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[38]    Veličković</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Cucurull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Casanova</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Graph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Attention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Net</w:t>
      </w:r>
      <w:r>
        <w:rPr>
          <w:rFonts w:ascii="Times New Roman" w:hAnsi="Times New Roman" w:eastAsia="Times New Roman" w:cs="Times New Roman"/>
          <w:sz w:val="21"/>
          <w:szCs w:val="21"/>
          <w:spacing w:val="-2"/>
        </w:rPr>
        <w:t>works:  arXiv:1710.10903</w:t>
      </w:r>
    </w:p>
    <w:p>
      <w:pPr>
        <w:ind w:left="584"/>
        <w:spacing w:before="88" w:line="235" w:lineRule="auto"/>
        <w:rPr>
          <w:rFonts w:ascii="Times New Roman" w:hAnsi="Times New Roman" w:eastAsia="Times New Roman" w:cs="Times New Roman"/>
          <w:sz w:val="21"/>
          <w:szCs w:val="21"/>
        </w:rPr>
      </w:pPr>
      <w:bookmarkStart w:name="bookmark98" w:id="101"/>
      <w:bookmarkEnd w:id="101"/>
      <w:r>
        <w:rPr>
          <w:rFonts w:ascii="Times New Roman" w:hAnsi="Times New Roman" w:eastAsia="Times New Roman" w:cs="Times New Roman"/>
          <w:sz w:val="21"/>
          <w:szCs w:val="21"/>
        </w:rPr>
        <w:t>[M/OL].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arXiv, 2018.</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DOI: </w:t>
      </w:r>
      <w:hyperlink w:history="true" r:id="rId379">
        <w:r>
          <w:rPr>
            <w:rFonts w:ascii="Times New Roman" w:hAnsi="Times New Roman" w:eastAsia="Times New Roman" w:cs="Times New Roman"/>
            <w:sz w:val="21"/>
            <w:szCs w:val="21"/>
          </w:rPr>
          <w:t>10.48550/ar</w:t>
        </w:r>
        <w:r>
          <w:rPr>
            <w:rFonts w:ascii="Times New Roman" w:hAnsi="Times New Roman" w:eastAsia="Times New Roman" w:cs="Times New Roman"/>
            <w:sz w:val="21"/>
            <w:szCs w:val="21"/>
            <w:spacing w:val="-1"/>
          </w:rPr>
          <w:t>Xiv.1710.10903</w:t>
        </w:r>
      </w:hyperlink>
      <w:r>
        <w:rPr>
          <w:rFonts w:ascii="Times New Roman" w:hAnsi="Times New Roman" w:eastAsia="Times New Roman" w:cs="Times New Roman"/>
          <w:sz w:val="21"/>
          <w:szCs w:val="21"/>
          <w:spacing w:val="-1"/>
        </w:rPr>
        <w:t>.</w:t>
      </w:r>
    </w:p>
    <w:p>
      <w:pPr>
        <w:ind w:left="574" w:hanging="557"/>
        <w:spacing w:before="183"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[39]    Liu</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 Zeng Z,</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Ren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Grounding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DINO: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Marrying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DINO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Grounded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Pre-Traini</w:t>
      </w:r>
      <w:r>
        <w:rPr>
          <w:rFonts w:ascii="Times New Roman" w:hAnsi="Times New Roman" w:eastAsia="Times New Roman" w:cs="Times New Roman"/>
          <w:sz w:val="21"/>
          <w:szCs w:val="21"/>
          <w:spacing w:val="-2"/>
        </w:rPr>
        <w:t>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 Open-Set Object Detection: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arXiv:2303</w:t>
      </w:r>
      <w:r>
        <w:rPr>
          <w:rFonts w:ascii="Times New Roman" w:hAnsi="Times New Roman" w:eastAsia="Times New Roman" w:cs="Times New Roman"/>
          <w:sz w:val="21"/>
          <w:szCs w:val="21"/>
          <w:spacing w:val="-1"/>
        </w:rPr>
        <w:t>.05499[M/OL].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arXiv, 2023.</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DOI: </w:t>
      </w:r>
      <w:hyperlink w:history="true" r:id="rId380">
        <w:r>
          <w:rPr>
            <w:rFonts w:ascii="Times New Roman" w:hAnsi="Times New Roman" w:eastAsia="Times New Roman" w:cs="Times New Roman"/>
            <w:sz w:val="21"/>
            <w:szCs w:val="21"/>
            <w:spacing w:val="-1"/>
          </w:rPr>
          <w:t>10.48550/arXiv</w:t>
        </w:r>
      </w:hyperlink>
      <w:r>
        <w:rPr>
          <w:rFonts w:ascii="Times New Roman" w:hAnsi="Times New Roman" w:eastAsia="Times New Roman" w:cs="Times New Roman"/>
          <w:sz w:val="21"/>
          <w:szCs w:val="21"/>
        </w:rPr>
        <w:t xml:space="preserve"> </w:t>
      </w:r>
      <w:bookmarkStart w:name="bookmark99" w:id="102"/>
      <w:bookmarkEnd w:id="102"/>
      <w:hyperlink w:history="true" r:id="rId380">
        <w:r>
          <w:rPr>
            <w:rFonts w:ascii="Times New Roman" w:hAnsi="Times New Roman" w:eastAsia="Times New Roman" w:cs="Times New Roman"/>
            <w:sz w:val="21"/>
            <w:szCs w:val="21"/>
          </w:rPr>
          <w:t>.2303.05499</w:t>
        </w:r>
      </w:hyperlink>
      <w:r>
        <w:rPr>
          <w:rFonts w:ascii="Times New Roman" w:hAnsi="Times New Roman" w:eastAsia="Times New Roman" w:cs="Times New Roman"/>
          <w:sz w:val="21"/>
          <w:szCs w:val="21"/>
        </w:rPr>
        <w:t>.</w:t>
      </w:r>
    </w:p>
    <w:p>
      <w:pPr>
        <w:spacing w:before="145"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    Chalvatzaki  G,  Younes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Nandha</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al.    L</w:t>
      </w:r>
      <w:r>
        <w:rPr>
          <w:rFonts w:ascii="Times New Roman" w:hAnsi="Times New Roman" w:eastAsia="Times New Roman" w:cs="Times New Roman"/>
          <w:sz w:val="21"/>
          <w:szCs w:val="21"/>
          <w:spacing w:val="-2"/>
        </w:rPr>
        <w:t>earning  to  Reason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over  Scene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Graphs: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w:t>
      </w:r>
    </w:p>
    <w:p>
      <w:pPr>
        <w:ind w:left="574" w:right="1"/>
        <w:spacing w:before="126" w:line="2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Case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of Finetuning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GPT-2</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Robot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Language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2"/>
        </w:rPr>
        <w:t>rounded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Task Planning:</w:t>
      </w:r>
      <w:r>
        <w:rPr>
          <w:rFonts w:ascii="Times New Roman" w:hAnsi="Times New Roman" w:eastAsia="Times New Roman" w:cs="Times New Roman"/>
          <w:sz w:val="21"/>
          <w:szCs w:val="21"/>
        </w:rPr>
        <w:t xml:space="preserve"> </w:t>
      </w:r>
      <w:bookmarkStart w:name="bookmark100" w:id="103"/>
      <w:bookmarkEnd w:id="103"/>
      <w:r>
        <w:rPr>
          <w:rFonts w:ascii="Times New Roman" w:hAnsi="Times New Roman" w:eastAsia="Times New Roman" w:cs="Times New Roman"/>
          <w:sz w:val="21"/>
          <w:szCs w:val="21"/>
        </w:rPr>
        <w:t>arXiv:2305.07716[M/OL].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arXiv, 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381">
        <w:r>
          <w:rPr>
            <w:rFonts w:ascii="Times New Roman" w:hAnsi="Times New Roman" w:eastAsia="Times New Roman" w:cs="Times New Roman"/>
            <w:sz w:val="21"/>
            <w:szCs w:val="21"/>
          </w:rPr>
          <w:t>10.48550/arXiv.2305.0</w:t>
        </w:r>
        <w:r>
          <w:rPr>
            <w:rFonts w:ascii="Times New Roman" w:hAnsi="Times New Roman" w:eastAsia="Times New Roman" w:cs="Times New Roman"/>
            <w:sz w:val="21"/>
            <w:szCs w:val="21"/>
            <w:spacing w:val="-1"/>
          </w:rPr>
          <w:t>7716</w:t>
        </w:r>
      </w:hyperlink>
      <w:r>
        <w:rPr>
          <w:rFonts w:ascii="Times New Roman" w:hAnsi="Times New Roman" w:eastAsia="Times New Roman" w:cs="Times New Roman"/>
          <w:sz w:val="21"/>
          <w:szCs w:val="21"/>
          <w:spacing w:val="-1"/>
        </w:rPr>
        <w:t>.</w:t>
      </w:r>
    </w:p>
    <w:p>
      <w:pPr>
        <w:spacing w:before="183"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
        </w:rPr>
        <w:t>41]    Dorbala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Mullen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Jr.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Manocha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D.   Can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an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Embodied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Agent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Find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Your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”Cat-shape</w:t>
      </w:r>
      <w:r>
        <w:rPr>
          <w:rFonts w:ascii="Times New Roman" w:hAnsi="Times New Roman" w:eastAsia="Times New Roman" w:cs="Times New Roman"/>
          <w:sz w:val="21"/>
          <w:szCs w:val="21"/>
          <w:spacing w:val="-1"/>
        </w:rPr>
        <w:t>d</w:t>
      </w:r>
    </w:p>
    <w:p>
      <w:pPr>
        <w:ind w:left="570" w:right="1"/>
        <w:spacing w:before="127"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Mug”?  LLM-Based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Zero-Shot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Object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Navigation:  arXiv:2303.03480[M/OL].   arXiv,</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023.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DOI: </w:t>
      </w:r>
      <w:hyperlink w:history="true" r:id="rId382">
        <w:r>
          <w:rPr>
            <w:rFonts w:ascii="Times New Roman" w:hAnsi="Times New Roman" w:eastAsia="Times New Roman" w:cs="Times New Roman"/>
            <w:sz w:val="21"/>
            <w:szCs w:val="21"/>
          </w:rPr>
          <w:t>10.48550/arXiv.2303.03480</w:t>
        </w:r>
      </w:hyperlink>
      <w:r>
        <w:rPr>
          <w:rFonts w:ascii="Times New Roman" w:hAnsi="Times New Roman" w:eastAsia="Times New Roman" w:cs="Times New Roman"/>
          <w:sz w:val="21"/>
          <w:szCs w:val="21"/>
        </w:rPr>
        <w:t>.</w:t>
      </w:r>
    </w:p>
    <w:sectPr>
      <w:headerReference w:type="default" r:id="rId369"/>
      <w:footerReference w:type="default" r:id="rId370"/>
      <w:pgSz w:w="11906" w:h="16838"/>
      <w:pgMar w:top="1545" w:right="1699" w:bottom="1391" w:left="1700" w:header="1268" w:footer="120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3"/>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8"/>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2"/>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9"/>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8"/>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7"/>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2"/>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7"/>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5"/>
      <w:spacing w:line="221" w:lineRule="auto"/>
      <w:rPr>
        <w:rFonts w:ascii="SimSun" w:hAnsi="SimSun" w:eastAsia="SimSun" w:cs="SimSun"/>
        <w:sz w:val="21"/>
        <w:szCs w:val="21"/>
      </w:rPr>
    </w:pPr>
    <w:r>
      <w:pict>
        <v:shape id="_x0000_s2" style="position:absolute;margin-left:85.039pt;margin-top:76.535pt;mso-position-vertical-relative:page;mso-position-horizontal-relative:page;width:425.2pt;height:0.75pt;z-index:251658240;" o:allowincell="f" filled="false" strokecolor="#000000" strokeweight="0.75pt" coordsize="8504,15" coordorigin="0,0" path="m0,7l8503,7e">
          <v:stroke joinstyle="miter" miterlimit="10"/>
        </v:shape>
      </w:pict>
    </w:r>
    <w:r>
      <w:rPr>
        <w:rFonts w:ascii="SimSun" w:hAnsi="SimSun" w:eastAsia="SimSun" w:cs="SimSun"/>
        <w:sz w:val="21"/>
        <w:szCs w:val="21"/>
        <w:spacing w:val="-25"/>
      </w:rPr>
      <w:t>目</w:t>
    </w:r>
    <w:r>
      <w:rPr>
        <w:rFonts w:ascii="SimSun" w:hAnsi="SimSun" w:eastAsia="SimSun" w:cs="SimSun"/>
        <w:sz w:val="21"/>
        <w:szCs w:val="21"/>
        <w:spacing w:val="4"/>
      </w:rPr>
      <w:t xml:space="preserve">  </w:t>
    </w:r>
    <w:r>
      <w:rPr>
        <w:rFonts w:ascii="SimSun" w:hAnsi="SimSun" w:eastAsia="SimSun" w:cs="SimSun"/>
        <w:sz w:val="21"/>
        <w:szCs w:val="21"/>
        <w:spacing w:val="-25"/>
      </w:rPr>
      <w:t>录</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5"/>
      <w:spacing w:line="221" w:lineRule="auto"/>
      <w:rPr>
        <w:rFonts w:ascii="SimSun" w:hAnsi="SimSun" w:eastAsia="SimSun" w:cs="SimSun"/>
        <w:sz w:val="21"/>
        <w:szCs w:val="21"/>
      </w:rPr>
    </w:pPr>
    <w:r>
      <w:pict>
        <v:shape id="_x0000_s4" style="position:absolute;margin-left:85.039pt;margin-top:76.535pt;mso-position-vertical-relative:page;mso-position-horizontal-relative:page;width:425.2pt;height:0.75pt;z-index:251659264;" o:allowincell="f" filled="false" strokecolor="#000000" strokeweight="0.75pt" coordsize="8504,15" coordorigin="0,0" path="m0,7l8503,7e">
          <v:stroke joinstyle="miter" miterlimit="10"/>
        </v:shape>
      </w:pict>
    </w:r>
    <w:r>
      <w:rPr>
        <w:rFonts w:ascii="SimSun" w:hAnsi="SimSun" w:eastAsia="SimSun" w:cs="SimSun"/>
        <w:sz w:val="21"/>
        <w:szCs w:val="21"/>
        <w:spacing w:val="-25"/>
      </w:rPr>
      <w:t>目</w:t>
    </w:r>
    <w:r>
      <w:rPr>
        <w:rFonts w:ascii="SimSun" w:hAnsi="SimSun" w:eastAsia="SimSun" w:cs="SimSun"/>
        <w:sz w:val="21"/>
        <w:szCs w:val="21"/>
        <w:spacing w:val="4"/>
      </w:rPr>
      <w:t xml:space="preserve">  </w:t>
    </w:r>
    <w:r>
      <w:rPr>
        <w:rFonts w:ascii="SimSun" w:hAnsi="SimSun" w:eastAsia="SimSun" w:cs="SimSun"/>
        <w:sz w:val="21"/>
        <w:szCs w:val="21"/>
        <w:spacing w:val="-25"/>
      </w:rPr>
      <w:t>录</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5"/>
      <w:spacing w:line="218" w:lineRule="auto"/>
      <w:rPr>
        <w:rFonts w:ascii="SimSun" w:hAnsi="SimSun" w:eastAsia="SimSun" w:cs="SimSun"/>
        <w:sz w:val="21"/>
        <w:szCs w:val="21"/>
      </w:rPr>
    </w:pPr>
    <w:r>
      <w:pict>
        <v:shape id="_x0000_s6" style="position:absolute;margin-left:85.039pt;margin-top:76.535pt;mso-position-vertical-relative:page;mso-position-horizontal-relative:page;width:425.2pt;height:0.75pt;z-index:251660288;" o:allowincell="f" filled="false" strokecolor="#000000" strokeweight="0.75pt" coordsize="8504,15" coordorigin="0,0" path="m0,7l8503,7e">
          <v:stroke joinstyle="miter" miterlimit="10"/>
        </v:shape>
      </w:pict>
    </w:r>
    <w:r>
      <w:rPr>
        <w:rFonts w:ascii="SimSun" w:hAnsi="SimSun" w:eastAsia="SimSun" w:cs="SimSun"/>
        <w:sz w:val="21"/>
        <w:szCs w:val="21"/>
        <w:spacing w:val="-4"/>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章  选题背景、意义</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5"/>
      <w:spacing w:line="218" w:lineRule="auto"/>
      <w:rPr>
        <w:rFonts w:ascii="SimSun" w:hAnsi="SimSun" w:eastAsia="SimSun" w:cs="SimSun"/>
        <w:sz w:val="21"/>
        <w:szCs w:val="21"/>
      </w:rPr>
    </w:pPr>
    <w:r>
      <w:pict>
        <v:shape id="_x0000_s8" style="position:absolute;margin-left:85.039pt;margin-top:76.535pt;mso-position-vertical-relative:page;mso-position-horizontal-relative:page;width:425.2pt;height:0.75pt;z-index:251661312;" o:allowincell="f" filled="false" strokecolor="#000000" strokeweight="0.75pt" coordsize="8504,15" coordorigin="0,0" path="m0,7l8503,7e">
          <v:stroke joinstyle="miter" miterlimit="10"/>
        </v:shape>
      </w:pict>
    </w:r>
    <w:r>
      <w:rPr>
        <w:rFonts w:ascii="SimSun" w:hAnsi="SimSun" w:eastAsia="SimSun" w:cs="SimSun"/>
        <w:sz w:val="21"/>
        <w:szCs w:val="21"/>
        <w:spacing w:val="-4"/>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章  选题背景、意义</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5"/>
      <w:spacing w:line="218" w:lineRule="auto"/>
      <w:rPr>
        <w:rFonts w:ascii="SimSun" w:hAnsi="SimSun" w:eastAsia="SimSun" w:cs="SimSun"/>
        <w:sz w:val="21"/>
        <w:szCs w:val="21"/>
      </w:rPr>
    </w:pPr>
    <w:r>
      <w:pict>
        <v:shape id="_x0000_s10" style="position:absolute;margin-left:85.039pt;margin-top:76.535pt;mso-position-vertical-relative:page;mso-position-horizontal-relative:page;width:425.2pt;height:0.75pt;z-index:251662336;" o:allowincell="f" filled="false" strokecolor="#000000" strokeweight="0.75pt" coordsize="8504,15" coordorigin="0,0" path="m0,7l8503,7e">
          <v:stroke joinstyle="miter" miterlimit="10"/>
        </v:shape>
      </w:pict>
    </w:r>
    <w:r>
      <w:rPr>
        <w:rFonts w:ascii="SimSun" w:hAnsi="SimSun" w:eastAsia="SimSun" w:cs="SimSun"/>
        <w:sz w:val="21"/>
        <w:szCs w:val="21"/>
        <w:spacing w:val="-4"/>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章  选题背景、意义</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12" style="position:absolute;margin-left:85.039pt;margin-top:76.535pt;mso-position-vertical-relative:page;mso-position-horizontal-relative:page;width:425.2pt;height:0.75pt;z-index:251663360;"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14" style="position:absolute;margin-left:85.039pt;margin-top:76.535pt;mso-position-vertical-relative:page;mso-position-horizontal-relative:page;width:425.2pt;height:0.75pt;z-index:251664384;"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16" style="position:absolute;margin-left:85.039pt;margin-top:76.535pt;mso-position-vertical-relative:page;mso-position-horizontal-relative:page;width:425.2pt;height:0.75pt;z-index:251665408;"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18" style="position:absolute;margin-left:85.039pt;margin-top:76.535pt;mso-position-vertical-relative:page;mso-position-horizontal-relative:page;width:425.2pt;height:0.75pt;z-index:251666432;"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56" style="position:absolute;margin-left:85.039pt;margin-top:76.535pt;mso-position-vertical-relative:page;mso-position-horizontal-relative:page;width:425.2pt;height:0.75pt;z-index:251667456;"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58" style="position:absolute;margin-left:85.039pt;margin-top:76.535pt;mso-position-vertical-relative:page;mso-position-horizontal-relative:page;width:425.2pt;height:0.75pt;z-index:251668480;"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15"/>
      <w:spacing w:line="218" w:lineRule="auto"/>
      <w:rPr>
        <w:rFonts w:ascii="SimSun" w:hAnsi="SimSun" w:eastAsia="SimSun" w:cs="SimSun"/>
        <w:sz w:val="21"/>
        <w:szCs w:val="21"/>
      </w:rPr>
    </w:pPr>
    <w:r>
      <w:pict>
        <v:shape id="_x0000_s60" style="position:absolute;margin-left:85.039pt;margin-top:76.535pt;mso-position-vertical-relative:page;mso-position-horizontal-relative:page;width:425.2pt;height:0.75pt;z-index:251669504;"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62" style="position:absolute;margin-left:85.039pt;margin-top:76.535pt;mso-position-vertical-relative:page;mso-position-horizontal-relative:page;width:425.2pt;height:0.75pt;z-index:251670528;"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64" style="position:absolute;margin-left:85.039pt;margin-top:76.535pt;mso-position-vertical-relative:page;mso-position-horizontal-relative:page;width:425.2pt;height:0.75pt;z-index:251671552;"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66" style="position:absolute;margin-left:85.039pt;margin-top:76.535pt;mso-position-vertical-relative:page;mso-position-horizontal-relative:page;width:425.2pt;height:0.75pt;z-index:251672576;"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68" style="position:absolute;margin-left:85.039pt;margin-top:76.535pt;mso-position-vertical-relative:page;mso-position-horizontal-relative:page;width:425.2pt;height:0.75pt;z-index:251674624;"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70" style="position:absolute;margin-left:85.039pt;margin-top:76.535pt;mso-position-vertical-relative:page;mso-position-horizontal-relative:page;width:425.2pt;height:0.75pt;z-index:251675648;"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5"/>
      <w:spacing w:line="218" w:lineRule="auto"/>
      <w:rPr>
        <w:rFonts w:ascii="SimSun" w:hAnsi="SimSun" w:eastAsia="SimSun" w:cs="SimSun"/>
        <w:sz w:val="21"/>
        <w:szCs w:val="21"/>
      </w:rPr>
    </w:pPr>
    <w:r>
      <w:pict>
        <v:shape id="_x0000_s72" style="position:absolute;margin-left:85.039pt;margin-top:76.535pt;mso-position-vertical-relative:page;mso-position-horizontal-relative:page;width:425.2pt;height:0.75pt;z-index:251676672;" o:allowincell="f" filled="false" strokecolor="#000000" strokeweight="0.75pt" coordsize="8504,15" coordorigin="0,0" path="m0,7l8503,7e">
          <v:stroke joinstyle="miter" miterlimit="10"/>
        </v:shape>
      </w:pict>
    </w: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章</w:t>
    </w:r>
    <w:r>
      <w:rPr>
        <w:rFonts w:ascii="SimSun" w:hAnsi="SimSun" w:eastAsia="SimSun" w:cs="SimSun"/>
        <w:sz w:val="21"/>
        <w:szCs w:val="21"/>
        <w:spacing w:val="14"/>
      </w:rPr>
      <w:t xml:space="preserve">  </w:t>
    </w:r>
    <w:r>
      <w:rPr>
        <w:rFonts w:ascii="SimSun" w:hAnsi="SimSun" w:eastAsia="SimSun" w:cs="SimSun"/>
        <w:sz w:val="21"/>
        <w:szCs w:val="21"/>
        <w:spacing w:val="-5"/>
      </w:rPr>
      <w:t>国内外研究现状综述</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5"/>
      <w:spacing w:line="218" w:lineRule="auto"/>
      <w:rPr>
        <w:rFonts w:ascii="SimSun" w:hAnsi="SimSun" w:eastAsia="SimSun" w:cs="SimSun"/>
        <w:sz w:val="21"/>
        <w:szCs w:val="21"/>
      </w:rPr>
    </w:pPr>
    <w:r>
      <w:pict>
        <v:shape id="_x0000_s74" style="position:absolute;margin-left:85.039pt;margin-top:76.535pt;mso-position-vertical-relative:page;mso-position-horizontal-relative:page;width:425.2pt;height:0.75pt;z-index:251677696;"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3</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研究内容与方法</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5"/>
      <w:spacing w:line="218" w:lineRule="auto"/>
      <w:rPr>
        <w:rFonts w:ascii="SimSun" w:hAnsi="SimSun" w:eastAsia="SimSun" w:cs="SimSun"/>
        <w:sz w:val="21"/>
        <w:szCs w:val="21"/>
      </w:rPr>
    </w:pPr>
    <w:r>
      <w:pict>
        <v:shape id="_x0000_s76" style="position:absolute;margin-left:85.039pt;margin-top:76.535pt;mso-position-vertical-relative:page;mso-position-horizontal-relative:page;width:425.2pt;height:0.75pt;z-index:251678720;"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3</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研究内容与方法</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5"/>
      <w:spacing w:line="218" w:lineRule="auto"/>
      <w:rPr>
        <w:rFonts w:ascii="SimSun" w:hAnsi="SimSun" w:eastAsia="SimSun" w:cs="SimSun"/>
        <w:sz w:val="21"/>
        <w:szCs w:val="21"/>
      </w:rPr>
    </w:pPr>
    <w:r>
      <w:pict>
        <v:shape id="_x0000_s166" style="position:absolute;margin-left:85.039pt;margin-top:76.535pt;mso-position-vertical-relative:page;mso-position-horizontal-relative:page;width:425.2pt;height:0.75pt;z-index:251679744;"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3</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研究内容与方法</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168" style="position:absolute;margin-left:85.039pt;margin-top:76.535pt;mso-position-vertical-relative:page;mso-position-horizontal-relative:page;width:425.2pt;height:0.75pt;z-index:251680768;"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170" style="position:absolute;margin-left:85.039pt;margin-top:76.535pt;mso-position-vertical-relative:page;mso-position-horizontal-relative:page;width:425.2pt;height:0.75pt;z-index:251681792;"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172" style="position:absolute;margin-left:85.039pt;margin-top:76.535pt;mso-position-vertical-relative:page;mso-position-horizontal-relative:page;width:425.2pt;height:0.75pt;z-index:251682816;"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174" style="position:absolute;margin-left:85.039pt;margin-top:76.535pt;mso-position-vertical-relative:page;mso-position-horizontal-relative:page;width:425.2pt;height:0.75pt;z-index:251683840;"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176" style="position:absolute;margin-left:85.039pt;margin-top:76.535pt;mso-position-vertical-relative:page;mso-position-horizontal-relative:page;width:425.2pt;height:0.75pt;z-index:251685888;"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0"/>
      <w:spacing w:line="218" w:lineRule="auto"/>
      <w:rPr>
        <w:rFonts w:ascii="SimSun" w:hAnsi="SimSun" w:eastAsia="SimSun" w:cs="SimSun"/>
        <w:sz w:val="21"/>
        <w:szCs w:val="21"/>
      </w:rPr>
    </w:pPr>
    <w:r>
      <w:pict>
        <v:shape id="_x0000_s554" style="position:absolute;margin-left:85.039pt;margin-top:76.535pt;mso-position-vertical-relative:page;mso-position-horizontal-relative:page;width:425.2pt;height:0.75pt;z-index:251687936;"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556" style="position:absolute;margin-left:85.039pt;margin-top:76.535pt;mso-position-vertical-relative:page;mso-position-horizontal-relative:page;width:425.2pt;height:0.75pt;z-index:251688960;"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574" style="position:absolute;margin-left:85.039pt;margin-top:76.535pt;mso-position-vertical-relative:page;mso-position-horizontal-relative:page;width:425.2pt;height:0.75pt;z-index:251691008;"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218" w:lineRule="auto"/>
      <w:rPr>
        <w:rFonts w:ascii="SimSun" w:hAnsi="SimSun" w:eastAsia="SimSun" w:cs="SimSun"/>
        <w:sz w:val="21"/>
        <w:szCs w:val="21"/>
      </w:rPr>
    </w:pPr>
    <w:r>
      <w:pict>
        <v:shape id="_x0000_s576" style="position:absolute;margin-left:85.039pt;margin-top:76.535pt;mso-position-vertical-relative:page;mso-position-horizontal-relative:page;width:425.2pt;height:0.75pt;z-index:251693056;"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前期研究工作</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0"/>
      <w:spacing w:line="218" w:lineRule="auto"/>
      <w:rPr>
        <w:rFonts w:ascii="SimSun" w:hAnsi="SimSun" w:eastAsia="SimSun" w:cs="SimSun"/>
        <w:sz w:val="21"/>
        <w:szCs w:val="21"/>
      </w:rPr>
    </w:pPr>
    <w:r>
      <w:pict>
        <v:shape id="_x0000_s578" style="position:absolute;margin-left:85.039pt;margin-top:76.535pt;mso-position-vertical-relative:page;mso-position-horizontal-relative:page;width:425.2pt;height:0.75pt;z-index:251694080;" o:allowincell="f" filled="false" strokecolor="#000000" strokeweight="0.75pt" coordsize="8504,15" coordorigin="0,0" path="m0,7l8503,7e">
          <v:stroke joinstyle="miter" miterlimit="10"/>
        </v:shape>
      </w:pict>
    </w:r>
    <w:r>
      <w:rPr>
        <w:rFonts w:ascii="SimSun" w:hAnsi="SimSun" w:eastAsia="SimSun" w:cs="SimSun"/>
        <w:sz w:val="21"/>
        <w:szCs w:val="21"/>
        <w:spacing w:val="-3"/>
      </w:rPr>
      <w:t>第</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章  论文工作总体安排</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1"/>
      <w:spacing w:line="219" w:lineRule="auto"/>
      <w:rPr>
        <w:rFonts w:ascii="SimSun" w:hAnsi="SimSun" w:eastAsia="SimSun" w:cs="SimSun"/>
        <w:sz w:val="21"/>
        <w:szCs w:val="21"/>
      </w:rPr>
    </w:pPr>
    <w:r>
      <w:pict>
        <v:shape id="_x0000_s612" style="position:absolute;margin-left:85.039pt;margin-top:76.535pt;mso-position-vertical-relative:page;mso-position-horizontal-relative:page;width:425.2pt;height:0.75pt;z-index:251695104;" o:allowincell="f" filled="false" strokecolor="#000000" strokeweight="0.75pt" coordsize="8504,15" coordorigin="0,0" path="m0,7l8503,7e">
          <v:stroke joinstyle="miter" miterlimit="10"/>
        </v:shape>
      </w:pict>
    </w:r>
    <w:r>
      <w:rPr>
        <w:rFonts w:ascii="SimSun" w:hAnsi="SimSun" w:eastAsia="SimSun" w:cs="SimSun"/>
        <w:sz w:val="21"/>
        <w:szCs w:val="21"/>
        <w:spacing w:val="-2"/>
      </w:rPr>
      <w:t>参考文献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1"/>
      <w:spacing w:line="219" w:lineRule="auto"/>
      <w:rPr>
        <w:rFonts w:ascii="SimSun" w:hAnsi="SimSun" w:eastAsia="SimSun" w:cs="SimSun"/>
        <w:sz w:val="21"/>
        <w:szCs w:val="21"/>
      </w:rPr>
    </w:pPr>
    <w:r>
      <w:pict>
        <v:shape id="_x0000_s614" style="position:absolute;margin-left:85.039pt;margin-top:76.535pt;mso-position-vertical-relative:page;mso-position-horizontal-relative:page;width:425.2pt;height:0.75pt;z-index:251696128;" o:allowincell="f" filled="false" strokecolor="#000000" strokeweight="0.75pt" coordsize="8504,15" coordorigin="0,0" path="m0,7l8503,7e">
          <v:stroke joinstyle="miter" miterlimit="10"/>
        </v:shape>
      </w:pict>
    </w:r>
    <w:bookmarkStart w:name="bookmark47" w:id="75"/>
    <w:bookmarkEnd w:id="75"/>
    <w:r>
      <w:rPr>
        <w:rFonts w:ascii="SimSun" w:hAnsi="SimSun" w:eastAsia="SimSun" w:cs="SimSun"/>
        <w:sz w:val="21"/>
        <w:szCs w:val="21"/>
        <w:spacing w:val="-2"/>
      </w:rPr>
      <w:t>参考文献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1"/>
      <w:spacing w:line="219" w:lineRule="auto"/>
      <w:rPr>
        <w:rFonts w:ascii="SimSun" w:hAnsi="SimSun" w:eastAsia="SimSun" w:cs="SimSun"/>
        <w:sz w:val="21"/>
        <w:szCs w:val="21"/>
      </w:rPr>
    </w:pPr>
    <w:r>
      <w:pict>
        <v:shape id="_x0000_s616" style="position:absolute;margin-left:85.039pt;margin-top:76.535pt;mso-position-vertical-relative:page;mso-position-horizontal-relative:page;width:425.2pt;height:0.75pt;z-index:251697152;" o:allowincell="f" filled="false" strokecolor="#000000" strokeweight="0.75pt" coordsize="8504,15" coordorigin="0,0" path="m0,7l8503,7e">
          <v:stroke joinstyle="miter" miterlimit="10"/>
        </v:shape>
      </w:pict>
    </w:r>
    <w:bookmarkStart w:name="bookmark77" w:id="92"/>
    <w:bookmarkEnd w:id="92"/>
    <w:r>
      <w:rPr>
        <w:rFonts w:ascii="SimSun" w:hAnsi="SimSun" w:eastAsia="SimSun" w:cs="SimSun"/>
        <w:sz w:val="21"/>
        <w:szCs w:val="21"/>
        <w:spacing w:val="-2"/>
      </w:rPr>
      <w:t>参考文献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 w:hAnsi="FangSong" w:eastAsia="FangSong" w:cs="FangSong"/>
      <w:sz w:val="32"/>
      <w:szCs w:val="32"/>
      <w:lang w:val="en-US" w:eastAsia="en-US" w:bidi="ar-SA"/>
    </w:rPr>
  </w:style>
  <w:style w:type="paragraph" w:styleId="TableText">
    <w:name w:val="Table Text"/>
    <w:basedOn w:val="Normal"/>
    <w:semiHidden/>
    <w:qFormat/>
    <w:pPr/>
    <w:rPr>
      <w:rFonts w:ascii="Arial" w:hAnsi="Arial" w:eastAsia="Arial" w:cs="Arial"/>
      <w:sz w:val="7"/>
      <w:szCs w:val="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6.jpe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image" Target="media/image53.png"/><Relationship Id="rId95" Type="http://schemas.openxmlformats.org/officeDocument/2006/relationships/image" Target="media/image52.png"/><Relationship Id="rId94" Type="http://schemas.openxmlformats.org/officeDocument/2006/relationships/image" Target="media/image51.png"/><Relationship Id="rId93" Type="http://schemas.openxmlformats.org/officeDocument/2006/relationships/image" Target="media/image50.png"/><Relationship Id="rId92" Type="http://schemas.openxmlformats.org/officeDocument/2006/relationships/image" Target="media/image49.png"/><Relationship Id="rId91" Type="http://schemas.openxmlformats.org/officeDocument/2006/relationships/image" Target="media/image48.png"/><Relationship Id="rId90" Type="http://schemas.openxmlformats.org/officeDocument/2006/relationships/image" Target="media/image47.png"/><Relationship Id="rId9" Type="http://schemas.openxmlformats.org/officeDocument/2006/relationships/header" Target="header5.xml"/><Relationship Id="rId89" Type="http://schemas.openxmlformats.org/officeDocument/2006/relationships/image" Target="media/image46.png"/><Relationship Id="rId88" Type="http://schemas.openxmlformats.org/officeDocument/2006/relationships/image" Target="media/image45.png"/><Relationship Id="rId87" Type="http://schemas.openxmlformats.org/officeDocument/2006/relationships/image" Target="media/image44.png"/><Relationship Id="rId86" Type="http://schemas.openxmlformats.org/officeDocument/2006/relationships/image" Target="media/image43.png"/><Relationship Id="rId85" Type="http://schemas.openxmlformats.org/officeDocument/2006/relationships/image" Target="media/image42.png"/><Relationship Id="rId84" Type="http://schemas.openxmlformats.org/officeDocument/2006/relationships/image" Target="media/image41.png"/><Relationship Id="rId83" Type="http://schemas.openxmlformats.org/officeDocument/2006/relationships/image" Target="media/image40.png"/><Relationship Id="rId82" Type="http://schemas.openxmlformats.org/officeDocument/2006/relationships/image" Target="media/image39.png"/><Relationship Id="rId81" Type="http://schemas.openxmlformats.org/officeDocument/2006/relationships/image" Target="media/image38.png"/><Relationship Id="rId80" Type="http://schemas.openxmlformats.org/officeDocument/2006/relationships/image" Target="media/image37.png"/><Relationship Id="rId8" Type="http://schemas.openxmlformats.org/officeDocument/2006/relationships/footer" Target="footer4.xml"/><Relationship Id="rId79" Type="http://schemas.openxmlformats.org/officeDocument/2006/relationships/image" Target="media/image36.pn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png"/><Relationship Id="rId75" Type="http://schemas.openxmlformats.org/officeDocument/2006/relationships/image" Target="media/image32.png"/><Relationship Id="rId74" Type="http://schemas.openxmlformats.org/officeDocument/2006/relationships/image" Target="media/image31.png"/><Relationship Id="rId73" Type="http://schemas.openxmlformats.org/officeDocument/2006/relationships/footer" Target="footer22.xml"/><Relationship Id="rId72" Type="http://schemas.openxmlformats.org/officeDocument/2006/relationships/header" Target="header21.xml"/><Relationship Id="rId71" Type="http://schemas.openxmlformats.org/officeDocument/2006/relationships/footer" Target="footer21.xml"/><Relationship Id="rId70" Type="http://schemas.openxmlformats.org/officeDocument/2006/relationships/header" Target="header20.xml"/><Relationship Id="rId7" Type="http://schemas.openxmlformats.org/officeDocument/2006/relationships/header" Target="header4.xml"/><Relationship Id="rId69" Type="http://schemas.openxmlformats.org/officeDocument/2006/relationships/footer" Target="footer20.xml"/><Relationship Id="rId68" Type="http://schemas.openxmlformats.org/officeDocument/2006/relationships/header" Target="header19.xml"/><Relationship Id="rId67" Type="http://schemas.openxmlformats.org/officeDocument/2006/relationships/image" Target="media/image30.png"/><Relationship Id="rId66" Type="http://schemas.openxmlformats.org/officeDocument/2006/relationships/image" Target="media/image29.png"/><Relationship Id="rId65" Type="http://schemas.openxmlformats.org/officeDocument/2006/relationships/footer" Target="footer19.xml"/><Relationship Id="rId64" Type="http://schemas.openxmlformats.org/officeDocument/2006/relationships/header" Target="header18.xml"/><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png"/><Relationship Id="rId60" Type="http://schemas.openxmlformats.org/officeDocument/2006/relationships/footer" Target="footer18.xml"/><Relationship Id="rId6" Type="http://schemas.openxmlformats.org/officeDocument/2006/relationships/footer" Target="footer3.xml"/><Relationship Id="rId59" Type="http://schemas.openxmlformats.org/officeDocument/2006/relationships/header" Target="header17.xml"/><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footer" Target="footer17.xml"/><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footer" Target="footer16.xml"/><Relationship Id="rId50" Type="http://schemas.openxmlformats.org/officeDocument/2006/relationships/header" Target="header16.xml"/><Relationship Id="rId5" Type="http://schemas.openxmlformats.org/officeDocument/2006/relationships/header" Target="header3.xml"/><Relationship Id="rId49" Type="http://schemas.openxmlformats.org/officeDocument/2006/relationships/image" Target="media/image19.png"/><Relationship Id="rId48" Type="http://schemas.openxmlformats.org/officeDocument/2006/relationships/footer" Target="footer15.xml"/><Relationship Id="rId47" Type="http://schemas.openxmlformats.org/officeDocument/2006/relationships/header" Target="header15.xml"/><Relationship Id="rId46" Type="http://schemas.openxmlformats.org/officeDocument/2006/relationships/image" Target="media/image18.png"/><Relationship Id="rId45" Type="http://schemas.openxmlformats.org/officeDocument/2006/relationships/footer" Target="footer14.xml"/><Relationship Id="rId44" Type="http://schemas.openxmlformats.org/officeDocument/2006/relationships/header" Target="header14.xml"/><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footer" Target="footer13.xml"/><Relationship Id="rId40" Type="http://schemas.openxmlformats.org/officeDocument/2006/relationships/header" Target="header13.xml"/><Relationship Id="rId4" Type="http://schemas.openxmlformats.org/officeDocument/2006/relationships/footer" Target="footer2.xml"/><Relationship Id="rId39" Type="http://schemas.openxmlformats.org/officeDocument/2006/relationships/image" Target="media/image15.png"/><Relationship Id="rId385" Type="http://schemas.openxmlformats.org/officeDocument/2006/relationships/fontTable" Target="fontTable.xml"/><Relationship Id="rId384" Type="http://schemas.openxmlformats.org/officeDocument/2006/relationships/styles" Target="styles.xml"/><Relationship Id="rId383" Type="http://schemas.openxmlformats.org/officeDocument/2006/relationships/settings" Target="settings.xml"/><Relationship Id="rId382" Type="http://schemas.openxmlformats.org/officeDocument/2006/relationships/hyperlink" Target="https://doi.org/10.48550/arXiv.2303.03480" TargetMode="External"/><Relationship Id="rId381" Type="http://schemas.openxmlformats.org/officeDocument/2006/relationships/hyperlink" Target="https://doi.org/10.48550/arXiv.2305.07716" TargetMode="External"/><Relationship Id="rId380" Type="http://schemas.openxmlformats.org/officeDocument/2006/relationships/hyperlink" Target="https://doi.org/10.48550/arXiv.2303.05499" TargetMode="External"/><Relationship Id="rId38" Type="http://schemas.openxmlformats.org/officeDocument/2006/relationships/image" Target="media/image14.png"/><Relationship Id="rId379" Type="http://schemas.openxmlformats.org/officeDocument/2006/relationships/hyperlink" Target="https://doi.org/10.48550/arXiv.1710.10903" TargetMode="External"/><Relationship Id="rId378" Type="http://schemas.openxmlformats.org/officeDocument/2006/relationships/hyperlink" Target="https://doi.org/10.48550/arXiv.2212.09741" TargetMode="External"/><Relationship Id="rId377" Type="http://schemas.openxmlformats.org/officeDocument/2006/relationships/hyperlink" Target="https://doi.org/10.1007/s11263-022-01670-0" TargetMode="External"/><Relationship Id="rId376" Type="http://schemas.openxmlformats.org/officeDocument/2006/relationships/hyperlink" Target="https://doi.org/10.1109/LRA.2022.3157567" TargetMode="External"/><Relationship Id="rId375" Type="http://schemas.openxmlformats.org/officeDocument/2006/relationships/hyperlink" Target="https://doi.org/10.48550/arXiv.2012.07277" TargetMode="External"/><Relationship Id="rId374" Type="http://schemas.openxmlformats.org/officeDocument/2006/relationships/hyperlink" Target="https://doi.org/10.1109/IROS47612.2022.9981735" TargetMode="External"/><Relationship Id="rId373" Type="http://schemas.openxmlformats.org/officeDocument/2006/relationships/hyperlink" Target="https://doi.org/10.1109/IROS45743.2020.9341186" TargetMode="External"/><Relationship Id="rId372" Type="http://schemas.openxmlformats.org/officeDocument/2006/relationships/hyperlink" Target="https://doi.org/10.48550/arXiv.2309.16650" TargetMode="External"/><Relationship Id="rId371" Type="http://schemas.openxmlformats.org/officeDocument/2006/relationships/hyperlink" Target="https://doi.org/10.48550/arXiv.2101.06894" TargetMode="External"/><Relationship Id="rId370" Type="http://schemas.openxmlformats.org/officeDocument/2006/relationships/footer" Target="footer40.xml"/><Relationship Id="rId37" Type="http://schemas.openxmlformats.org/officeDocument/2006/relationships/footer" Target="footer12.xml"/><Relationship Id="rId369" Type="http://schemas.openxmlformats.org/officeDocument/2006/relationships/header" Target="header35.xml"/><Relationship Id="rId368" Type="http://schemas.openxmlformats.org/officeDocument/2006/relationships/hyperlink" Target="https://doi.org/10.48550/arXiv.2002.06289" TargetMode="External"/><Relationship Id="rId367" Type="http://schemas.openxmlformats.org/officeDocument/2006/relationships/hyperlink" Target="https://doi.org/10.48550/arXiv.2103.14898" TargetMode="External"/><Relationship Id="rId366" Type="http://schemas.openxmlformats.org/officeDocument/2006/relationships/hyperlink" Target="https://doi.org/10.48550/arXiv.2004.03967" TargetMode="External"/><Relationship Id="rId365" Type="http://schemas.openxmlformats.org/officeDocument/2006/relationships/hyperlink" Target="https://doi.org/10.48550/arXiv.1910.02527" TargetMode="External"/><Relationship Id="rId364" Type="http://schemas.openxmlformats.org/officeDocument/2006/relationships/hyperlink" Target="https://doi.org/10.48550/arXiv.2311.12871" TargetMode="External"/><Relationship Id="rId363" Type="http://schemas.openxmlformats.org/officeDocument/2006/relationships/hyperlink" Target="https://doi.org/10.48550/arXiv.2305.18898" TargetMode="External"/><Relationship Id="rId362" Type="http://schemas.openxmlformats.org/officeDocument/2006/relationships/hyperlink" Target="https://doi.org/10.48550/arXiv.2305.15021" TargetMode="External"/><Relationship Id="rId361" Type="http://schemas.openxmlformats.org/officeDocument/2006/relationships/hyperlink" Target="https://doi.org/10.48550/arXiv.2307.15818" TargetMode="External"/><Relationship Id="rId360" Type="http://schemas.openxmlformats.org/officeDocument/2006/relationships/hyperlink" Target="https://doi.org/10.48550/arXiv.2211.11736" TargetMode="External"/><Relationship Id="rId36" Type="http://schemas.openxmlformats.org/officeDocument/2006/relationships/header" Target="header12.xml"/><Relationship Id="rId359" Type="http://schemas.openxmlformats.org/officeDocument/2006/relationships/hyperlink" Target="https://doi.org/10.48550/arXiv.2303.00905" TargetMode="External"/><Relationship Id="rId358" Type="http://schemas.openxmlformats.org/officeDocument/2006/relationships/hyperlink" Target="https://doi.org/10.48550/arXiv.2210.06407" TargetMode="External"/><Relationship Id="rId357" Type="http://schemas.openxmlformats.org/officeDocument/2006/relationships/hyperlink" Target="https://doi.org/10.48550/arXiv.2202.02005" TargetMode="External"/><Relationship Id="rId356" Type="http://schemas.openxmlformats.org/officeDocument/2006/relationships/hyperlink" Target="https://doi.org/10.48550/arXiv.2303.03378" TargetMode="External"/><Relationship Id="rId355" Type="http://schemas.openxmlformats.org/officeDocument/2006/relationships/footer" Target="footer39.xml"/><Relationship Id="rId354" Type="http://schemas.openxmlformats.org/officeDocument/2006/relationships/header" Target="header34.xml"/><Relationship Id="rId353" Type="http://schemas.openxmlformats.org/officeDocument/2006/relationships/hyperlink" Target="https://doi.org/10.48550/arXiv.2307.06135" TargetMode="External"/><Relationship Id="rId352" Type="http://schemas.openxmlformats.org/officeDocument/2006/relationships/hyperlink" Target="https://doi.org/10.48550/arXiv.2307.14535" TargetMode="External"/><Relationship Id="rId351" Type="http://schemas.openxmlformats.org/officeDocument/2006/relationships/hyperlink" Target="https://doi.org/10.48550/arXiv.2304.04321" TargetMode="External"/><Relationship Id="rId350" Type="http://schemas.openxmlformats.org/officeDocument/2006/relationships/hyperlink" Target="https://doi.org/10.48550/arXiv.2112.03227" TargetMode="External"/><Relationship Id="rId35" Type="http://schemas.openxmlformats.org/officeDocument/2006/relationships/image" Target="media/image13.png"/><Relationship Id="rId349" Type="http://schemas.openxmlformats.org/officeDocument/2006/relationships/hyperlink" Target="https://doi.org/10.48550/arXiv.1912.01734" TargetMode="External"/><Relationship Id="rId348" Type="http://schemas.openxmlformats.org/officeDocument/2006/relationships/hyperlink" Target="https://doi.org/10.48550/arXiv.1803.04119" TargetMode="External"/><Relationship Id="rId347" Type="http://schemas.openxmlformats.org/officeDocument/2006/relationships/hyperlink" Target="https://doi.org/10.1109/ICRA46639.2022.9812179" TargetMode="External"/><Relationship Id="rId346" Type="http://schemas.openxmlformats.org/officeDocument/2006/relationships/hyperlink" Target="https://doi.org/10.1109/TPAMI.2021.3137605" TargetMode="External"/><Relationship Id="rId345" Type="http://schemas.openxmlformats.org/officeDocument/2006/relationships/hyperlink" Target="https://doi.org/10.1007/978-3-031-26889-2_13" TargetMode="External"/><Relationship Id="rId344" Type="http://schemas.openxmlformats.org/officeDocument/2006/relationships/hyperlink" Target="https://doi.org/10.48550/arXiv.2212.06817" TargetMode="External"/><Relationship Id="rId343" Type="http://schemas.openxmlformats.org/officeDocument/2006/relationships/hyperlink" Target="https://doi.org/10.48550/arXiv.2309.10020" TargetMode="External"/><Relationship Id="rId342" Type="http://schemas.openxmlformats.org/officeDocument/2006/relationships/footer" Target="footer38.xml"/><Relationship Id="rId341" Type="http://schemas.openxmlformats.org/officeDocument/2006/relationships/header" Target="header33.xml"/><Relationship Id="rId340" Type="http://schemas.openxmlformats.org/officeDocument/2006/relationships/footer" Target="footer37.xml"/><Relationship Id="rId34" Type="http://schemas.openxmlformats.org/officeDocument/2006/relationships/image" Target="media/image12.png"/><Relationship Id="rId339" Type="http://schemas.openxmlformats.org/officeDocument/2006/relationships/header" Target="header32.xml"/><Relationship Id="rId338" Type="http://schemas.openxmlformats.org/officeDocument/2006/relationships/footer" Target="footer36.xml"/><Relationship Id="rId337" Type="http://schemas.openxmlformats.org/officeDocument/2006/relationships/header" Target="header31.xml"/><Relationship Id="rId336" Type="http://schemas.openxmlformats.org/officeDocument/2006/relationships/image" Target="media/image271.png"/><Relationship Id="rId335" Type="http://schemas.openxmlformats.org/officeDocument/2006/relationships/image" Target="media/image270.png"/><Relationship Id="rId334" Type="http://schemas.openxmlformats.org/officeDocument/2006/relationships/image" Target="media/image269.png"/><Relationship Id="rId333" Type="http://schemas.openxmlformats.org/officeDocument/2006/relationships/image" Target="media/image268.png"/><Relationship Id="rId332" Type="http://schemas.openxmlformats.org/officeDocument/2006/relationships/image" Target="media/image267.png"/><Relationship Id="rId331" Type="http://schemas.openxmlformats.org/officeDocument/2006/relationships/image" Target="media/image266.png"/><Relationship Id="rId330" Type="http://schemas.openxmlformats.org/officeDocument/2006/relationships/image" Target="media/image265.png"/><Relationship Id="rId33" Type="http://schemas.openxmlformats.org/officeDocument/2006/relationships/footer" Target="footer11.xml"/><Relationship Id="rId329" Type="http://schemas.openxmlformats.org/officeDocument/2006/relationships/image" Target="media/image264.png"/><Relationship Id="rId328" Type="http://schemas.openxmlformats.org/officeDocument/2006/relationships/image" Target="media/image263.png"/><Relationship Id="rId327" Type="http://schemas.openxmlformats.org/officeDocument/2006/relationships/footer" Target="footer35.xml"/><Relationship Id="rId326" Type="http://schemas.openxmlformats.org/officeDocument/2006/relationships/footer" Target="footer34.xml"/><Relationship Id="rId325" Type="http://schemas.openxmlformats.org/officeDocument/2006/relationships/header" Target="header30.xml"/><Relationship Id="rId324" Type="http://schemas.openxmlformats.org/officeDocument/2006/relationships/image" Target="media/image262.png"/><Relationship Id="rId323" Type="http://schemas.openxmlformats.org/officeDocument/2006/relationships/image" Target="media/image261.png"/><Relationship Id="rId322" Type="http://schemas.openxmlformats.org/officeDocument/2006/relationships/image" Target="media/image260.png"/><Relationship Id="rId321" Type="http://schemas.openxmlformats.org/officeDocument/2006/relationships/image" Target="media/image259.png"/><Relationship Id="rId320" Type="http://schemas.openxmlformats.org/officeDocument/2006/relationships/image" Target="media/image258.png"/><Relationship Id="rId32" Type="http://schemas.openxmlformats.org/officeDocument/2006/relationships/header" Target="header11.xml"/><Relationship Id="rId319" Type="http://schemas.openxmlformats.org/officeDocument/2006/relationships/image" Target="media/image257.png"/><Relationship Id="rId318" Type="http://schemas.openxmlformats.org/officeDocument/2006/relationships/image" Target="media/image256.png"/><Relationship Id="rId317" Type="http://schemas.openxmlformats.org/officeDocument/2006/relationships/image" Target="media/image255.png"/><Relationship Id="rId316" Type="http://schemas.openxmlformats.org/officeDocument/2006/relationships/image" Target="media/image254.png"/><Relationship Id="rId315" Type="http://schemas.openxmlformats.org/officeDocument/2006/relationships/image" Target="media/image253.png"/><Relationship Id="rId314" Type="http://schemas.openxmlformats.org/officeDocument/2006/relationships/image" Target="media/image252.png"/><Relationship Id="rId313" Type="http://schemas.openxmlformats.org/officeDocument/2006/relationships/image" Target="media/image251.png"/><Relationship Id="rId312" Type="http://schemas.openxmlformats.org/officeDocument/2006/relationships/image" Target="media/image250.png"/><Relationship Id="rId311" Type="http://schemas.openxmlformats.org/officeDocument/2006/relationships/image" Target="media/image249.png"/><Relationship Id="rId310" Type="http://schemas.openxmlformats.org/officeDocument/2006/relationships/image" Target="media/image248.png"/><Relationship Id="rId31" Type="http://schemas.openxmlformats.org/officeDocument/2006/relationships/image" Target="media/image11.png"/><Relationship Id="rId309" Type="http://schemas.openxmlformats.org/officeDocument/2006/relationships/image" Target="media/image247.png"/><Relationship Id="rId308" Type="http://schemas.openxmlformats.org/officeDocument/2006/relationships/image" Target="media/image246.png"/><Relationship Id="rId307" Type="http://schemas.openxmlformats.org/officeDocument/2006/relationships/image" Target="media/image245.png"/><Relationship Id="rId306" Type="http://schemas.openxmlformats.org/officeDocument/2006/relationships/image" Target="media/image244.png"/><Relationship Id="rId305" Type="http://schemas.openxmlformats.org/officeDocument/2006/relationships/image" Target="media/image243.png"/><Relationship Id="rId304" Type="http://schemas.openxmlformats.org/officeDocument/2006/relationships/image" Target="media/image242.png"/><Relationship Id="rId303" Type="http://schemas.openxmlformats.org/officeDocument/2006/relationships/footer" Target="footer33.xml"/><Relationship Id="rId302" Type="http://schemas.openxmlformats.org/officeDocument/2006/relationships/footer" Target="footer32.xml"/><Relationship Id="rId301" Type="http://schemas.openxmlformats.org/officeDocument/2006/relationships/header" Target="header29.xml"/><Relationship Id="rId300" Type="http://schemas.openxmlformats.org/officeDocument/2006/relationships/image" Target="media/image241.png"/><Relationship Id="rId30" Type="http://schemas.openxmlformats.org/officeDocument/2006/relationships/image" Target="media/image10.png"/><Relationship Id="rId3" Type="http://schemas.openxmlformats.org/officeDocument/2006/relationships/header" Target="header2.xml"/><Relationship Id="rId299" Type="http://schemas.openxmlformats.org/officeDocument/2006/relationships/image" Target="media/image240.png"/><Relationship Id="rId298" Type="http://schemas.openxmlformats.org/officeDocument/2006/relationships/image" Target="media/image239.png"/><Relationship Id="rId297" Type="http://schemas.openxmlformats.org/officeDocument/2006/relationships/image" Target="media/image238.png"/><Relationship Id="rId296" Type="http://schemas.openxmlformats.org/officeDocument/2006/relationships/image" Target="media/image237.png"/><Relationship Id="rId295" Type="http://schemas.openxmlformats.org/officeDocument/2006/relationships/image" Target="media/image236.png"/><Relationship Id="rId294" Type="http://schemas.openxmlformats.org/officeDocument/2006/relationships/image" Target="media/image235.png"/><Relationship Id="rId293" Type="http://schemas.openxmlformats.org/officeDocument/2006/relationships/footer" Target="footer31.xml"/><Relationship Id="rId292" Type="http://schemas.openxmlformats.org/officeDocument/2006/relationships/header" Target="header28.xml"/><Relationship Id="rId291" Type="http://schemas.openxmlformats.org/officeDocument/2006/relationships/image" Target="media/image234.png"/><Relationship Id="rId290" Type="http://schemas.openxmlformats.org/officeDocument/2006/relationships/image" Target="media/image233.png"/><Relationship Id="rId29" Type="http://schemas.openxmlformats.org/officeDocument/2006/relationships/image" Target="media/image9.png"/><Relationship Id="rId289" Type="http://schemas.openxmlformats.org/officeDocument/2006/relationships/image" Target="media/image232.png"/><Relationship Id="rId288" Type="http://schemas.openxmlformats.org/officeDocument/2006/relationships/image" Target="media/image231.png"/><Relationship Id="rId287" Type="http://schemas.openxmlformats.org/officeDocument/2006/relationships/image" Target="media/image230.png"/><Relationship Id="rId286" Type="http://schemas.openxmlformats.org/officeDocument/2006/relationships/image" Target="media/image229.png"/><Relationship Id="rId285" Type="http://schemas.openxmlformats.org/officeDocument/2006/relationships/image" Target="media/image228.png"/><Relationship Id="rId284" Type="http://schemas.openxmlformats.org/officeDocument/2006/relationships/image" Target="media/image227.png"/><Relationship Id="rId283" Type="http://schemas.openxmlformats.org/officeDocument/2006/relationships/image" Target="media/image226.png"/><Relationship Id="rId282" Type="http://schemas.openxmlformats.org/officeDocument/2006/relationships/image" Target="media/image225.png"/><Relationship Id="rId281" Type="http://schemas.openxmlformats.org/officeDocument/2006/relationships/image" Target="media/image224.png"/><Relationship Id="rId280" Type="http://schemas.openxmlformats.org/officeDocument/2006/relationships/image" Target="media/image223.png"/><Relationship Id="rId28" Type="http://schemas.openxmlformats.org/officeDocument/2006/relationships/image" Target="media/image8.png"/><Relationship Id="rId279" Type="http://schemas.openxmlformats.org/officeDocument/2006/relationships/image" Target="media/image222.png"/><Relationship Id="rId278" Type="http://schemas.openxmlformats.org/officeDocument/2006/relationships/image" Target="media/image221.png"/><Relationship Id="rId277" Type="http://schemas.openxmlformats.org/officeDocument/2006/relationships/image" Target="media/image220.png"/><Relationship Id="rId276" Type="http://schemas.openxmlformats.org/officeDocument/2006/relationships/image" Target="media/image219.png"/><Relationship Id="rId275" Type="http://schemas.openxmlformats.org/officeDocument/2006/relationships/image" Target="media/image218.png"/><Relationship Id="rId274" Type="http://schemas.openxmlformats.org/officeDocument/2006/relationships/image" Target="media/image217.png"/><Relationship Id="rId273" Type="http://schemas.openxmlformats.org/officeDocument/2006/relationships/image" Target="media/image216.png"/><Relationship Id="rId272" Type="http://schemas.openxmlformats.org/officeDocument/2006/relationships/image" Target="media/image215.png"/><Relationship Id="rId271" Type="http://schemas.openxmlformats.org/officeDocument/2006/relationships/image" Target="media/image214.png"/><Relationship Id="rId270" Type="http://schemas.openxmlformats.org/officeDocument/2006/relationships/image" Target="media/image213.png"/><Relationship Id="rId27" Type="http://schemas.openxmlformats.org/officeDocument/2006/relationships/image" Target="media/image7.png"/><Relationship Id="rId269" Type="http://schemas.openxmlformats.org/officeDocument/2006/relationships/image" Target="media/image212.png"/><Relationship Id="rId268" Type="http://schemas.openxmlformats.org/officeDocument/2006/relationships/image" Target="media/image211.png"/><Relationship Id="rId267" Type="http://schemas.openxmlformats.org/officeDocument/2006/relationships/image" Target="media/image210.png"/><Relationship Id="rId266" Type="http://schemas.openxmlformats.org/officeDocument/2006/relationships/image" Target="media/image209.png"/><Relationship Id="rId265" Type="http://schemas.openxmlformats.org/officeDocument/2006/relationships/image" Target="media/image208.png"/><Relationship Id="rId264" Type="http://schemas.openxmlformats.org/officeDocument/2006/relationships/image" Target="media/image207.png"/><Relationship Id="rId263" Type="http://schemas.openxmlformats.org/officeDocument/2006/relationships/image" Target="media/image206.png"/><Relationship Id="rId262" Type="http://schemas.openxmlformats.org/officeDocument/2006/relationships/image" Target="media/image205.png"/><Relationship Id="rId261" Type="http://schemas.openxmlformats.org/officeDocument/2006/relationships/image" Target="media/image204.png"/><Relationship Id="rId260" Type="http://schemas.openxmlformats.org/officeDocument/2006/relationships/image" Target="media/image203.png"/><Relationship Id="rId26" Type="http://schemas.openxmlformats.org/officeDocument/2006/relationships/image" Target="media/image6.png"/><Relationship Id="rId259" Type="http://schemas.openxmlformats.org/officeDocument/2006/relationships/image" Target="media/image202.png"/><Relationship Id="rId258" Type="http://schemas.openxmlformats.org/officeDocument/2006/relationships/image" Target="media/image201.png"/><Relationship Id="rId257" Type="http://schemas.openxmlformats.org/officeDocument/2006/relationships/image" Target="media/image200.png"/><Relationship Id="rId256" Type="http://schemas.openxmlformats.org/officeDocument/2006/relationships/image" Target="media/image199.png"/><Relationship Id="rId255" Type="http://schemas.openxmlformats.org/officeDocument/2006/relationships/image" Target="media/image198.png"/><Relationship Id="rId254" Type="http://schemas.openxmlformats.org/officeDocument/2006/relationships/image" Target="media/image197.png"/><Relationship Id="rId253" Type="http://schemas.openxmlformats.org/officeDocument/2006/relationships/image" Target="media/image196.png"/><Relationship Id="rId252" Type="http://schemas.openxmlformats.org/officeDocument/2006/relationships/image" Target="media/image195.png"/><Relationship Id="rId251" Type="http://schemas.openxmlformats.org/officeDocument/2006/relationships/image" Target="media/image194.png"/><Relationship Id="rId250" Type="http://schemas.openxmlformats.org/officeDocument/2006/relationships/image" Target="media/image193.png"/><Relationship Id="rId25" Type="http://schemas.openxmlformats.org/officeDocument/2006/relationships/image" Target="media/image5.png"/><Relationship Id="rId249" Type="http://schemas.openxmlformats.org/officeDocument/2006/relationships/image" Target="media/image192.png"/><Relationship Id="rId248" Type="http://schemas.openxmlformats.org/officeDocument/2006/relationships/image" Target="media/image191.png"/><Relationship Id="rId247" Type="http://schemas.openxmlformats.org/officeDocument/2006/relationships/image" Target="media/image190.png"/><Relationship Id="rId246" Type="http://schemas.openxmlformats.org/officeDocument/2006/relationships/image" Target="media/image189.png"/><Relationship Id="rId245" Type="http://schemas.openxmlformats.org/officeDocument/2006/relationships/image" Target="media/image188.png"/><Relationship Id="rId244" Type="http://schemas.openxmlformats.org/officeDocument/2006/relationships/image" Target="media/image187.png"/><Relationship Id="rId243" Type="http://schemas.openxmlformats.org/officeDocument/2006/relationships/image" Target="media/image186.png"/><Relationship Id="rId242" Type="http://schemas.openxmlformats.org/officeDocument/2006/relationships/image" Target="media/image185.png"/><Relationship Id="rId241" Type="http://schemas.openxmlformats.org/officeDocument/2006/relationships/image" Target="media/image184.png"/><Relationship Id="rId240" Type="http://schemas.openxmlformats.org/officeDocument/2006/relationships/image" Target="media/image183.png"/><Relationship Id="rId24" Type="http://schemas.openxmlformats.org/officeDocument/2006/relationships/footer" Target="footer10.xml"/><Relationship Id="rId239" Type="http://schemas.openxmlformats.org/officeDocument/2006/relationships/image" Target="media/image182.png"/><Relationship Id="rId238" Type="http://schemas.openxmlformats.org/officeDocument/2006/relationships/image" Target="media/image181.png"/><Relationship Id="rId237" Type="http://schemas.openxmlformats.org/officeDocument/2006/relationships/image" Target="media/image180.png"/><Relationship Id="rId236" Type="http://schemas.openxmlformats.org/officeDocument/2006/relationships/image" Target="media/image179.png"/><Relationship Id="rId235" Type="http://schemas.openxmlformats.org/officeDocument/2006/relationships/image" Target="media/image178.png"/><Relationship Id="rId234" Type="http://schemas.openxmlformats.org/officeDocument/2006/relationships/image" Target="media/image177.png"/><Relationship Id="rId233" Type="http://schemas.openxmlformats.org/officeDocument/2006/relationships/image" Target="media/image176.png"/><Relationship Id="rId232" Type="http://schemas.openxmlformats.org/officeDocument/2006/relationships/image" Target="media/image175.png"/><Relationship Id="rId231" Type="http://schemas.openxmlformats.org/officeDocument/2006/relationships/image" Target="media/image174.png"/><Relationship Id="rId230" Type="http://schemas.openxmlformats.org/officeDocument/2006/relationships/image" Target="media/image173.png"/><Relationship Id="rId23" Type="http://schemas.openxmlformats.org/officeDocument/2006/relationships/header" Target="header10.xml"/><Relationship Id="rId229" Type="http://schemas.openxmlformats.org/officeDocument/2006/relationships/image" Target="media/image172.png"/><Relationship Id="rId228" Type="http://schemas.openxmlformats.org/officeDocument/2006/relationships/image" Target="media/image171.png"/><Relationship Id="rId227" Type="http://schemas.openxmlformats.org/officeDocument/2006/relationships/image" Target="media/image170.png"/><Relationship Id="rId226" Type="http://schemas.openxmlformats.org/officeDocument/2006/relationships/image" Target="media/image169.png"/><Relationship Id="rId225" Type="http://schemas.openxmlformats.org/officeDocument/2006/relationships/image" Target="media/image168.png"/><Relationship Id="rId224" Type="http://schemas.openxmlformats.org/officeDocument/2006/relationships/image" Target="media/image167.png"/><Relationship Id="rId223" Type="http://schemas.openxmlformats.org/officeDocument/2006/relationships/footer" Target="footer30.xml"/><Relationship Id="rId222" Type="http://schemas.openxmlformats.org/officeDocument/2006/relationships/image" Target="media/image166.png"/><Relationship Id="rId221" Type="http://schemas.openxmlformats.org/officeDocument/2006/relationships/image" Target="media/image165.png"/><Relationship Id="rId220" Type="http://schemas.openxmlformats.org/officeDocument/2006/relationships/image" Target="media/image164.png"/><Relationship Id="rId22" Type="http://schemas.openxmlformats.org/officeDocument/2006/relationships/image" Target="media/image4.png"/><Relationship Id="rId219" Type="http://schemas.openxmlformats.org/officeDocument/2006/relationships/image" Target="media/image163.png"/><Relationship Id="rId218" Type="http://schemas.openxmlformats.org/officeDocument/2006/relationships/image" Target="media/image162.png"/><Relationship Id="rId217" Type="http://schemas.openxmlformats.org/officeDocument/2006/relationships/image" Target="media/image161.png"/><Relationship Id="rId216" Type="http://schemas.openxmlformats.org/officeDocument/2006/relationships/image" Target="media/image160.png"/><Relationship Id="rId215" Type="http://schemas.openxmlformats.org/officeDocument/2006/relationships/image" Target="media/image159.png"/><Relationship Id="rId214" Type="http://schemas.openxmlformats.org/officeDocument/2006/relationships/image" Target="media/image158.png"/><Relationship Id="rId213" Type="http://schemas.openxmlformats.org/officeDocument/2006/relationships/image" Target="media/image157.png"/><Relationship Id="rId212" Type="http://schemas.openxmlformats.org/officeDocument/2006/relationships/image" Target="media/image156.png"/><Relationship Id="rId211" Type="http://schemas.openxmlformats.org/officeDocument/2006/relationships/image" Target="media/image155.png"/><Relationship Id="rId210" Type="http://schemas.openxmlformats.org/officeDocument/2006/relationships/image" Target="media/image154.png"/><Relationship Id="rId21" Type="http://schemas.openxmlformats.org/officeDocument/2006/relationships/footer" Target="footer9.xml"/><Relationship Id="rId209" Type="http://schemas.openxmlformats.org/officeDocument/2006/relationships/image" Target="media/image153.png"/><Relationship Id="rId208" Type="http://schemas.openxmlformats.org/officeDocument/2006/relationships/image" Target="media/image152.png"/><Relationship Id="rId207" Type="http://schemas.openxmlformats.org/officeDocument/2006/relationships/image" Target="media/image151.png"/><Relationship Id="rId206" Type="http://schemas.openxmlformats.org/officeDocument/2006/relationships/image" Target="media/image150.png"/><Relationship Id="rId205" Type="http://schemas.openxmlformats.org/officeDocument/2006/relationships/image" Target="media/image149.png"/><Relationship Id="rId204" Type="http://schemas.openxmlformats.org/officeDocument/2006/relationships/image" Target="media/image148.png"/><Relationship Id="rId203" Type="http://schemas.openxmlformats.org/officeDocument/2006/relationships/image" Target="media/image147.png"/><Relationship Id="rId202" Type="http://schemas.openxmlformats.org/officeDocument/2006/relationships/image" Target="media/image146.png"/><Relationship Id="rId201" Type="http://schemas.openxmlformats.org/officeDocument/2006/relationships/image" Target="media/image145.png"/><Relationship Id="rId200" Type="http://schemas.openxmlformats.org/officeDocument/2006/relationships/image" Target="media/image144.png"/><Relationship Id="rId20" Type="http://schemas.openxmlformats.org/officeDocument/2006/relationships/header" Target="header9.xml"/><Relationship Id="rId2" Type="http://schemas.openxmlformats.org/officeDocument/2006/relationships/footer" Target="footer1.xml"/><Relationship Id="rId199" Type="http://schemas.openxmlformats.org/officeDocument/2006/relationships/image" Target="media/image143.png"/><Relationship Id="rId198" Type="http://schemas.openxmlformats.org/officeDocument/2006/relationships/image" Target="media/image142.png"/><Relationship Id="rId197" Type="http://schemas.openxmlformats.org/officeDocument/2006/relationships/image" Target="media/image141.png"/><Relationship Id="rId196" Type="http://schemas.openxmlformats.org/officeDocument/2006/relationships/image" Target="media/image140.png"/><Relationship Id="rId195" Type="http://schemas.openxmlformats.org/officeDocument/2006/relationships/image" Target="media/image139.png"/><Relationship Id="rId194" Type="http://schemas.openxmlformats.org/officeDocument/2006/relationships/image" Target="media/image138.png"/><Relationship Id="rId193" Type="http://schemas.openxmlformats.org/officeDocument/2006/relationships/image" Target="media/image137.png"/><Relationship Id="rId192" Type="http://schemas.openxmlformats.org/officeDocument/2006/relationships/image" Target="media/image136.png"/><Relationship Id="rId191" Type="http://schemas.openxmlformats.org/officeDocument/2006/relationships/image" Target="media/image135.png"/><Relationship Id="rId190" Type="http://schemas.openxmlformats.org/officeDocument/2006/relationships/image" Target="media/image134.png"/><Relationship Id="rId19" Type="http://schemas.openxmlformats.org/officeDocument/2006/relationships/image" Target="media/image3.png"/><Relationship Id="rId189" Type="http://schemas.openxmlformats.org/officeDocument/2006/relationships/image" Target="media/image133.png"/><Relationship Id="rId188" Type="http://schemas.openxmlformats.org/officeDocument/2006/relationships/image" Target="media/image132.png"/><Relationship Id="rId187" Type="http://schemas.openxmlformats.org/officeDocument/2006/relationships/image" Target="media/image131.png"/><Relationship Id="rId186" Type="http://schemas.openxmlformats.org/officeDocument/2006/relationships/image" Target="media/image130.png"/><Relationship Id="rId185" Type="http://schemas.openxmlformats.org/officeDocument/2006/relationships/image" Target="media/image129.png"/><Relationship Id="rId184" Type="http://schemas.openxmlformats.org/officeDocument/2006/relationships/image" Target="media/image128.png"/><Relationship Id="rId183" Type="http://schemas.openxmlformats.org/officeDocument/2006/relationships/image" Target="media/image127.png"/><Relationship Id="rId182" Type="http://schemas.openxmlformats.org/officeDocument/2006/relationships/image" Target="media/image126.png"/><Relationship Id="rId181" Type="http://schemas.openxmlformats.org/officeDocument/2006/relationships/image" Target="media/image125.png"/><Relationship Id="rId180" Type="http://schemas.openxmlformats.org/officeDocument/2006/relationships/image" Target="media/image124.png"/><Relationship Id="rId18" Type="http://schemas.openxmlformats.org/officeDocument/2006/relationships/image" Target="media/image2.png"/><Relationship Id="rId179" Type="http://schemas.openxmlformats.org/officeDocument/2006/relationships/image" Target="media/image123.png"/><Relationship Id="rId178" Type="http://schemas.openxmlformats.org/officeDocument/2006/relationships/image" Target="media/image122.png"/><Relationship Id="rId177" Type="http://schemas.openxmlformats.org/officeDocument/2006/relationships/image" Target="media/image121.png"/><Relationship Id="rId176" Type="http://schemas.openxmlformats.org/officeDocument/2006/relationships/image" Target="media/image120.png"/><Relationship Id="rId175" Type="http://schemas.openxmlformats.org/officeDocument/2006/relationships/image" Target="media/image119.png"/><Relationship Id="rId174" Type="http://schemas.openxmlformats.org/officeDocument/2006/relationships/image" Target="media/image118.png"/><Relationship Id="rId173" Type="http://schemas.openxmlformats.org/officeDocument/2006/relationships/image" Target="media/image117.png"/><Relationship Id="rId172" Type="http://schemas.openxmlformats.org/officeDocument/2006/relationships/image" Target="media/image116.png"/><Relationship Id="rId171" Type="http://schemas.openxmlformats.org/officeDocument/2006/relationships/image" Target="media/image115.png"/><Relationship Id="rId170" Type="http://schemas.openxmlformats.org/officeDocument/2006/relationships/image" Target="media/image114.png"/><Relationship Id="rId17" Type="http://schemas.openxmlformats.org/officeDocument/2006/relationships/image" Target="media/image1.png"/><Relationship Id="rId169" Type="http://schemas.openxmlformats.org/officeDocument/2006/relationships/image" Target="media/image113.png"/><Relationship Id="rId168" Type="http://schemas.openxmlformats.org/officeDocument/2006/relationships/image" Target="media/image112.png"/><Relationship Id="rId167" Type="http://schemas.openxmlformats.org/officeDocument/2006/relationships/image" Target="media/image111.png"/><Relationship Id="rId166" Type="http://schemas.openxmlformats.org/officeDocument/2006/relationships/image" Target="media/image110.png"/><Relationship Id="rId165" Type="http://schemas.openxmlformats.org/officeDocument/2006/relationships/image" Target="media/image109.png"/><Relationship Id="rId164" Type="http://schemas.openxmlformats.org/officeDocument/2006/relationships/image" Target="media/image108.png"/><Relationship Id="rId163" Type="http://schemas.openxmlformats.org/officeDocument/2006/relationships/image" Target="media/image107.png"/><Relationship Id="rId162" Type="http://schemas.openxmlformats.org/officeDocument/2006/relationships/image" Target="media/image106.png"/><Relationship Id="rId161" Type="http://schemas.openxmlformats.org/officeDocument/2006/relationships/image" Target="media/image105.png"/><Relationship Id="rId160" Type="http://schemas.openxmlformats.org/officeDocument/2006/relationships/image" Target="media/image104.png"/><Relationship Id="rId16" Type="http://schemas.openxmlformats.org/officeDocument/2006/relationships/footer" Target="footer8.xml"/><Relationship Id="rId159" Type="http://schemas.openxmlformats.org/officeDocument/2006/relationships/image" Target="media/image103.png"/><Relationship Id="rId158" Type="http://schemas.openxmlformats.org/officeDocument/2006/relationships/image" Target="media/image102.png"/><Relationship Id="rId157" Type="http://schemas.openxmlformats.org/officeDocument/2006/relationships/image" Target="media/image101.png"/><Relationship Id="rId156" Type="http://schemas.openxmlformats.org/officeDocument/2006/relationships/image" Target="media/image100.png"/><Relationship Id="rId155" Type="http://schemas.openxmlformats.org/officeDocument/2006/relationships/image" Target="media/image99.png"/><Relationship Id="rId154" Type="http://schemas.openxmlformats.org/officeDocument/2006/relationships/image" Target="media/image98.png"/><Relationship Id="rId153" Type="http://schemas.openxmlformats.org/officeDocument/2006/relationships/image" Target="media/image97.png"/><Relationship Id="rId152" Type="http://schemas.openxmlformats.org/officeDocument/2006/relationships/image" Target="media/image96.png"/><Relationship Id="rId151" Type="http://schemas.openxmlformats.org/officeDocument/2006/relationships/footer" Target="footer29.xml"/><Relationship Id="rId150" Type="http://schemas.openxmlformats.org/officeDocument/2006/relationships/header" Target="header27.xml"/><Relationship Id="rId15" Type="http://schemas.openxmlformats.org/officeDocument/2006/relationships/header" Target="header8.xml"/><Relationship Id="rId149" Type="http://schemas.openxmlformats.org/officeDocument/2006/relationships/footer" Target="footer28.xml"/><Relationship Id="rId148" Type="http://schemas.openxmlformats.org/officeDocument/2006/relationships/image" Target="media/image95.png"/><Relationship Id="rId147" Type="http://schemas.openxmlformats.org/officeDocument/2006/relationships/image" Target="media/image94.png"/><Relationship Id="rId146" Type="http://schemas.openxmlformats.org/officeDocument/2006/relationships/image" Target="media/image93.png"/><Relationship Id="rId145" Type="http://schemas.openxmlformats.org/officeDocument/2006/relationships/image" Target="media/image92.png"/><Relationship Id="rId144" Type="http://schemas.openxmlformats.org/officeDocument/2006/relationships/image" Target="media/image91.png"/><Relationship Id="rId143" Type="http://schemas.openxmlformats.org/officeDocument/2006/relationships/image" Target="media/image90.png"/><Relationship Id="rId142" Type="http://schemas.openxmlformats.org/officeDocument/2006/relationships/image" Target="media/image89.png"/><Relationship Id="rId141" Type="http://schemas.openxmlformats.org/officeDocument/2006/relationships/image" Target="media/image88.png"/><Relationship Id="rId140" Type="http://schemas.openxmlformats.org/officeDocument/2006/relationships/image" Target="media/image87.png"/><Relationship Id="rId14" Type="http://schemas.openxmlformats.org/officeDocument/2006/relationships/footer" Target="footer7.xml"/><Relationship Id="rId139" Type="http://schemas.openxmlformats.org/officeDocument/2006/relationships/image" Target="media/image86.png"/><Relationship Id="rId138" Type="http://schemas.openxmlformats.org/officeDocument/2006/relationships/image" Target="media/image85.png"/><Relationship Id="rId137" Type="http://schemas.openxmlformats.org/officeDocument/2006/relationships/image" Target="media/image84.png"/><Relationship Id="rId136" Type="http://schemas.openxmlformats.org/officeDocument/2006/relationships/footer" Target="footer27.xml"/><Relationship Id="rId135" Type="http://schemas.openxmlformats.org/officeDocument/2006/relationships/header" Target="header26.xml"/><Relationship Id="rId134" Type="http://schemas.openxmlformats.org/officeDocument/2006/relationships/footer" Target="footer26.xml"/><Relationship Id="rId133" Type="http://schemas.openxmlformats.org/officeDocument/2006/relationships/header" Target="header25.xml"/><Relationship Id="rId132" Type="http://schemas.openxmlformats.org/officeDocument/2006/relationships/image" Target="media/image83.png"/><Relationship Id="rId131" Type="http://schemas.openxmlformats.org/officeDocument/2006/relationships/image" Target="media/image82.png"/><Relationship Id="rId130" Type="http://schemas.openxmlformats.org/officeDocument/2006/relationships/image" Target="media/image81.png"/><Relationship Id="rId13" Type="http://schemas.openxmlformats.org/officeDocument/2006/relationships/header" Target="header7.xml"/><Relationship Id="rId129" Type="http://schemas.openxmlformats.org/officeDocument/2006/relationships/image" Target="media/image80.png"/><Relationship Id="rId128" Type="http://schemas.openxmlformats.org/officeDocument/2006/relationships/image" Target="media/image79.png"/><Relationship Id="rId127" Type="http://schemas.openxmlformats.org/officeDocument/2006/relationships/image" Target="media/image78.png"/><Relationship Id="rId126" Type="http://schemas.openxmlformats.org/officeDocument/2006/relationships/image" Target="media/image77.png"/><Relationship Id="rId125" Type="http://schemas.openxmlformats.org/officeDocument/2006/relationships/image" Target="media/image76.png"/><Relationship Id="rId124" Type="http://schemas.openxmlformats.org/officeDocument/2006/relationships/footer" Target="footer25.xml"/><Relationship Id="rId123" Type="http://schemas.openxmlformats.org/officeDocument/2006/relationships/header" Target="header24.xml"/><Relationship Id="rId122" Type="http://schemas.openxmlformats.org/officeDocument/2006/relationships/footer" Target="footer24.xml"/><Relationship Id="rId121" Type="http://schemas.openxmlformats.org/officeDocument/2006/relationships/header" Target="header23.xml"/><Relationship Id="rId120" Type="http://schemas.openxmlformats.org/officeDocument/2006/relationships/footer" Target="footer23.xml"/><Relationship Id="rId12" Type="http://schemas.openxmlformats.org/officeDocument/2006/relationships/footer" Target="footer6.xml"/><Relationship Id="rId119" Type="http://schemas.openxmlformats.org/officeDocument/2006/relationships/header" Target="header22.xml"/><Relationship Id="rId118" Type="http://schemas.openxmlformats.org/officeDocument/2006/relationships/image" Target="media/image75.png"/><Relationship Id="rId117" Type="http://schemas.openxmlformats.org/officeDocument/2006/relationships/image" Target="media/image74.png"/><Relationship Id="rId116" Type="http://schemas.openxmlformats.org/officeDocument/2006/relationships/image" Target="media/image73.png"/><Relationship Id="rId115" Type="http://schemas.openxmlformats.org/officeDocument/2006/relationships/image" Target="media/image72.png"/><Relationship Id="rId114" Type="http://schemas.openxmlformats.org/officeDocument/2006/relationships/image" Target="media/image71.png"/><Relationship Id="rId113" Type="http://schemas.openxmlformats.org/officeDocument/2006/relationships/image" Target="media/image70.png"/><Relationship Id="rId112" Type="http://schemas.openxmlformats.org/officeDocument/2006/relationships/image" Target="media/image69.png"/><Relationship Id="rId111" Type="http://schemas.openxmlformats.org/officeDocument/2006/relationships/image" Target="media/image68.jpeg"/><Relationship Id="rId110" Type="http://schemas.openxmlformats.org/officeDocument/2006/relationships/image" Target="media/image67.jpeg"/><Relationship Id="rId11" Type="http://schemas.openxmlformats.org/officeDocument/2006/relationships/header" Target="header6.xml"/><Relationship Id="rId109" Type="http://schemas.openxmlformats.org/officeDocument/2006/relationships/image" Target="media/image66.png"/><Relationship Id="rId108" Type="http://schemas.openxmlformats.org/officeDocument/2006/relationships/image" Target="media/image65.png"/><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jpe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ThuThesis-v7.4.0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基于场景图的具身智能机器人任务规划技术研究</dc:title>
  <dc:subject>工学硕士</dc:subject>
  <dc:creator>倪喆</dc:creator>
  <dcterms:created xsi:type="dcterms:W3CDTF">2023-11-30T21:18:15Z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2024-08-31T09:28:57</vt:filetime>
  </property>
</Properties>
</file>