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122C29B" w14:textId="55A2F59B" w:rsidR="00974813" w:rsidRPr="00974813" w:rsidRDefault="00284658" w:rsidP="00974813">
      <w:pPr>
        <w:spacing w:line="520" w:lineRule="exact"/>
        <w:ind w:firstLineChars="200" w:firstLine="560"/>
        <w:rPr>
          <w:rFonts w:ascii="宋体" w:hAnsi="宋体"/>
          <w:sz w:val="28"/>
        </w:rPr>
      </w:pPr>
      <w:r w:rsidRPr="001A099B">
        <w:rPr>
          <w:rFonts w:ascii="宋体" w:hAnsi="宋体"/>
          <w:sz w:val="28"/>
        </w:rPr>
        <w:t>1、一种</w:t>
      </w:r>
      <w:r w:rsidR="00A65850">
        <w:rPr>
          <w:rFonts w:ascii="宋体" w:hAnsi="宋体" w:hint="eastAsia"/>
          <w:sz w:val="28"/>
        </w:rPr>
        <w:t>医用</w:t>
      </w:r>
      <w:r w:rsidR="00D644CA">
        <w:rPr>
          <w:rFonts w:ascii="宋体" w:hAnsi="宋体" w:hint="eastAsia"/>
          <w:sz w:val="28"/>
        </w:rPr>
        <w:t>耗材</w:t>
      </w:r>
      <w:r w:rsidR="005E18D6">
        <w:rPr>
          <w:rFonts w:ascii="宋体" w:hAnsi="宋体" w:hint="eastAsia"/>
          <w:sz w:val="28"/>
        </w:rPr>
        <w:t>管理</w:t>
      </w:r>
      <w:r w:rsidR="00976E02" w:rsidRPr="001A099B">
        <w:rPr>
          <w:rFonts w:ascii="宋体" w:hAnsi="宋体" w:hint="eastAsia"/>
          <w:sz w:val="28"/>
        </w:rPr>
        <w:t>方法</w:t>
      </w:r>
      <w:r w:rsidR="006F71E6" w:rsidRPr="001A099B">
        <w:rPr>
          <w:rFonts w:ascii="宋体" w:hAnsi="宋体" w:hint="eastAsia"/>
          <w:sz w:val="28"/>
        </w:rPr>
        <w:t>，</w:t>
      </w:r>
      <w:r w:rsidR="000E70B4" w:rsidRPr="001A099B">
        <w:rPr>
          <w:rFonts w:ascii="宋体" w:hAnsi="宋体" w:hint="eastAsia"/>
          <w:sz w:val="28"/>
        </w:rPr>
        <w:t>所述方法</w:t>
      </w:r>
      <w:r w:rsidR="006F71E6" w:rsidRPr="001A099B">
        <w:rPr>
          <w:rFonts w:ascii="宋体" w:hAnsi="宋体" w:hint="eastAsia"/>
          <w:sz w:val="28"/>
        </w:rPr>
        <w:t>包括：</w:t>
      </w:r>
    </w:p>
    <w:p w14:paraId="46FC076F" w14:textId="41222357" w:rsidR="00081EBA" w:rsidRDefault="00735232" w:rsidP="002942E2">
      <w:pPr>
        <w:spacing w:line="520" w:lineRule="exact"/>
        <w:ind w:firstLineChars="200" w:firstLine="560"/>
        <w:rPr>
          <w:rFonts w:ascii="宋体" w:hAnsi="宋体"/>
          <w:sz w:val="28"/>
          <w:szCs w:val="28"/>
        </w:rPr>
      </w:pPr>
      <w:r>
        <w:rPr>
          <w:rFonts w:ascii="宋体" w:hAnsi="宋体" w:hint="eastAsia"/>
          <w:sz w:val="28"/>
          <w:szCs w:val="28"/>
        </w:rPr>
        <w:t>在</w:t>
      </w:r>
      <w:r w:rsidR="00081EBA">
        <w:rPr>
          <w:rFonts w:ascii="宋体" w:hAnsi="宋体"/>
          <w:sz w:val="28"/>
          <w:szCs w:val="28"/>
        </w:rPr>
        <w:t>装有近场通信标签的医用耗材处于预设距离范围内时，读取所述近场通信标签</w:t>
      </w:r>
      <w:r w:rsidR="00081EBA">
        <w:rPr>
          <w:rFonts w:ascii="宋体" w:hAnsi="宋体" w:hint="eastAsia"/>
          <w:sz w:val="28"/>
          <w:szCs w:val="28"/>
        </w:rPr>
        <w:t>中</w:t>
      </w:r>
      <w:r w:rsidR="00081EBA">
        <w:rPr>
          <w:rFonts w:ascii="宋体" w:hAnsi="宋体"/>
          <w:sz w:val="28"/>
          <w:szCs w:val="28"/>
        </w:rPr>
        <w:t>的</w:t>
      </w:r>
      <w:r w:rsidR="00081EBA">
        <w:rPr>
          <w:rFonts w:ascii="宋体" w:hAnsi="宋体" w:hint="eastAsia"/>
          <w:sz w:val="28"/>
          <w:szCs w:val="28"/>
        </w:rPr>
        <w:t>标签信息；</w:t>
      </w:r>
    </w:p>
    <w:p w14:paraId="717B2F21" w14:textId="197A64B8" w:rsidR="00081EBA" w:rsidRDefault="00081EBA" w:rsidP="002942E2">
      <w:pPr>
        <w:spacing w:line="520" w:lineRule="exact"/>
        <w:ind w:firstLineChars="200" w:firstLine="560"/>
        <w:rPr>
          <w:rFonts w:ascii="宋体" w:hAnsi="宋体"/>
          <w:sz w:val="28"/>
          <w:szCs w:val="28"/>
        </w:rPr>
      </w:pPr>
      <w:r>
        <w:rPr>
          <w:rFonts w:ascii="宋体" w:hAnsi="宋体" w:hint="eastAsia"/>
          <w:sz w:val="28"/>
          <w:szCs w:val="28"/>
        </w:rPr>
        <w:t>当根据所述标签信息确定医用耗材</w:t>
      </w:r>
      <w:r w:rsidR="00735232">
        <w:rPr>
          <w:rFonts w:ascii="宋体" w:hAnsi="宋体" w:hint="eastAsia"/>
          <w:sz w:val="28"/>
          <w:szCs w:val="28"/>
        </w:rPr>
        <w:t>为合法耗材时</w:t>
      </w:r>
      <w:r w:rsidR="00735232">
        <w:rPr>
          <w:rFonts w:ascii="宋体" w:hAnsi="宋体"/>
          <w:sz w:val="28"/>
          <w:szCs w:val="28"/>
        </w:rPr>
        <w:t>，</w:t>
      </w:r>
      <w:r w:rsidR="00C53E4D">
        <w:rPr>
          <w:rFonts w:ascii="宋体" w:hAnsi="宋体" w:hint="eastAsia"/>
          <w:sz w:val="28"/>
          <w:szCs w:val="28"/>
        </w:rPr>
        <w:t>获取输入的用户标识；</w:t>
      </w:r>
    </w:p>
    <w:p w14:paraId="2DD05D50" w14:textId="477B1EEE" w:rsidR="0005292F" w:rsidRDefault="0005292F" w:rsidP="002942E2">
      <w:pPr>
        <w:spacing w:line="520" w:lineRule="exact"/>
        <w:ind w:firstLineChars="200" w:firstLine="560"/>
        <w:rPr>
          <w:rFonts w:ascii="宋体" w:hAnsi="宋体"/>
          <w:sz w:val="28"/>
          <w:szCs w:val="28"/>
        </w:rPr>
      </w:pPr>
      <w:r>
        <w:rPr>
          <w:rFonts w:ascii="宋体" w:hAnsi="宋体" w:hint="eastAsia"/>
          <w:sz w:val="28"/>
          <w:szCs w:val="28"/>
        </w:rPr>
        <w:t>当</w:t>
      </w:r>
      <w:r>
        <w:rPr>
          <w:rFonts w:ascii="宋体" w:hAnsi="宋体"/>
          <w:sz w:val="28"/>
          <w:szCs w:val="28"/>
        </w:rPr>
        <w:t>确定所述用户标识与预存标识匹配时，</w:t>
      </w:r>
      <w:r>
        <w:rPr>
          <w:rFonts w:ascii="宋体" w:hAnsi="宋体" w:hint="eastAsia"/>
          <w:sz w:val="28"/>
          <w:szCs w:val="28"/>
        </w:rPr>
        <w:t>根据</w:t>
      </w:r>
      <w:r>
        <w:rPr>
          <w:rFonts w:ascii="宋体" w:hAnsi="宋体"/>
          <w:sz w:val="28"/>
          <w:szCs w:val="28"/>
        </w:rPr>
        <w:t>所述</w:t>
      </w:r>
      <w:r>
        <w:rPr>
          <w:rFonts w:ascii="宋体" w:hAnsi="宋体" w:hint="eastAsia"/>
          <w:sz w:val="28"/>
          <w:szCs w:val="28"/>
        </w:rPr>
        <w:t>医用耗材进行</w:t>
      </w:r>
      <w:r w:rsidR="0036623E">
        <w:rPr>
          <w:rFonts w:ascii="宋体" w:hAnsi="宋体" w:hint="eastAsia"/>
          <w:sz w:val="28"/>
          <w:szCs w:val="28"/>
        </w:rPr>
        <w:t>医疗</w:t>
      </w:r>
      <w:r>
        <w:rPr>
          <w:rFonts w:ascii="宋体" w:hAnsi="宋体"/>
          <w:sz w:val="28"/>
          <w:szCs w:val="28"/>
        </w:rPr>
        <w:t>处理</w:t>
      </w:r>
      <w:r>
        <w:rPr>
          <w:rFonts w:ascii="宋体" w:hAnsi="宋体" w:hint="eastAsia"/>
          <w:sz w:val="28"/>
          <w:szCs w:val="28"/>
        </w:rPr>
        <w:t>；</w:t>
      </w:r>
    </w:p>
    <w:p w14:paraId="17927933" w14:textId="4C0F16D3" w:rsidR="00924829" w:rsidRDefault="0005292F" w:rsidP="00A65850">
      <w:pPr>
        <w:spacing w:line="520" w:lineRule="exact"/>
        <w:ind w:firstLineChars="200" w:firstLine="560"/>
        <w:rPr>
          <w:rFonts w:ascii="宋体" w:hAnsi="宋体"/>
          <w:sz w:val="28"/>
        </w:rPr>
      </w:pPr>
      <w:r>
        <w:rPr>
          <w:rFonts w:ascii="宋体" w:hAnsi="宋体" w:hint="eastAsia"/>
          <w:sz w:val="28"/>
          <w:szCs w:val="28"/>
        </w:rPr>
        <w:t>记录</w:t>
      </w:r>
      <w:r w:rsidR="0036623E">
        <w:rPr>
          <w:rFonts w:ascii="宋体" w:hAnsi="宋体"/>
          <w:sz w:val="28"/>
          <w:szCs w:val="28"/>
        </w:rPr>
        <w:t>所述</w:t>
      </w:r>
      <w:r w:rsidR="0036623E">
        <w:rPr>
          <w:rFonts w:ascii="宋体" w:hAnsi="宋体" w:hint="eastAsia"/>
          <w:sz w:val="28"/>
          <w:szCs w:val="28"/>
        </w:rPr>
        <w:t>医用耗材的</w:t>
      </w:r>
      <w:r w:rsidR="0036623E">
        <w:rPr>
          <w:rFonts w:ascii="宋体" w:hAnsi="宋体"/>
          <w:sz w:val="28"/>
          <w:szCs w:val="28"/>
        </w:rPr>
        <w:t>耗材使用信息并保存至数据库，以根据所述数据库中的耗材使用信息</w:t>
      </w:r>
      <w:r w:rsidR="00A5735D">
        <w:rPr>
          <w:rFonts w:ascii="宋体" w:hAnsi="宋体" w:hint="eastAsia"/>
          <w:sz w:val="28"/>
          <w:szCs w:val="28"/>
        </w:rPr>
        <w:t>按</w:t>
      </w:r>
      <w:r w:rsidR="00A5735D">
        <w:rPr>
          <w:rFonts w:ascii="宋体" w:hAnsi="宋体"/>
          <w:sz w:val="28"/>
          <w:szCs w:val="28"/>
        </w:rPr>
        <w:t>预设时间</w:t>
      </w:r>
      <w:r w:rsidR="0036623E">
        <w:rPr>
          <w:rFonts w:ascii="宋体" w:hAnsi="宋体"/>
          <w:sz w:val="28"/>
          <w:szCs w:val="28"/>
        </w:rPr>
        <w:t>生成</w:t>
      </w:r>
      <w:r w:rsidR="00A5735D">
        <w:rPr>
          <w:rFonts w:ascii="宋体" w:hAnsi="宋体"/>
          <w:sz w:val="28"/>
          <w:szCs w:val="28"/>
        </w:rPr>
        <w:t>耗材使用图形</w:t>
      </w:r>
      <w:r w:rsidR="00A5735D">
        <w:rPr>
          <w:rFonts w:ascii="宋体" w:hAnsi="宋体" w:hint="eastAsia"/>
          <w:sz w:val="28"/>
          <w:szCs w:val="28"/>
        </w:rPr>
        <w:t>。</w:t>
      </w:r>
    </w:p>
    <w:p w14:paraId="373A0437" w14:textId="4D622250" w:rsidR="00912FD3" w:rsidRPr="00912FD3" w:rsidRDefault="003B6F9C" w:rsidP="00912FD3">
      <w:pPr>
        <w:spacing w:line="520" w:lineRule="exact"/>
        <w:ind w:firstLineChars="200" w:firstLine="560"/>
        <w:rPr>
          <w:rFonts w:ascii="宋体" w:hAnsi="宋体"/>
          <w:sz w:val="28"/>
        </w:rPr>
      </w:pPr>
      <w:r w:rsidRPr="001A099B">
        <w:rPr>
          <w:rFonts w:ascii="宋体" w:hAnsi="宋体" w:hint="eastAsia"/>
          <w:sz w:val="28"/>
        </w:rPr>
        <w:t>2</w:t>
      </w:r>
      <w:r w:rsidRPr="001A099B">
        <w:rPr>
          <w:rFonts w:ascii="宋体" w:hAnsi="宋体"/>
          <w:sz w:val="28"/>
        </w:rPr>
        <w:t>、根据权利要求1所述的</w:t>
      </w:r>
      <w:r w:rsidRPr="001A099B">
        <w:rPr>
          <w:rFonts w:ascii="宋体" w:hAnsi="宋体" w:hint="eastAsia"/>
          <w:sz w:val="28"/>
        </w:rPr>
        <w:t>方法</w:t>
      </w:r>
      <w:r w:rsidRPr="001A099B">
        <w:rPr>
          <w:rFonts w:ascii="宋体" w:hAnsi="宋体"/>
          <w:sz w:val="28"/>
        </w:rPr>
        <w:t>，其特征在于，</w:t>
      </w:r>
      <w:r w:rsidR="000E70B4" w:rsidRPr="001A099B">
        <w:rPr>
          <w:rFonts w:ascii="宋体" w:hAnsi="宋体" w:hint="eastAsia"/>
          <w:sz w:val="28"/>
        </w:rPr>
        <w:t>所述</w:t>
      </w:r>
      <w:r w:rsidR="00912FD3">
        <w:rPr>
          <w:rFonts w:ascii="宋体" w:hAnsi="宋体"/>
          <w:sz w:val="28"/>
          <w:szCs w:val="28"/>
        </w:rPr>
        <w:t>读取所述近场通信标签</w:t>
      </w:r>
      <w:r w:rsidR="00912FD3">
        <w:rPr>
          <w:rFonts w:ascii="宋体" w:hAnsi="宋体" w:hint="eastAsia"/>
          <w:sz w:val="28"/>
          <w:szCs w:val="28"/>
        </w:rPr>
        <w:t>中</w:t>
      </w:r>
      <w:r w:rsidR="00912FD3">
        <w:rPr>
          <w:rFonts w:ascii="宋体" w:hAnsi="宋体"/>
          <w:sz w:val="28"/>
          <w:szCs w:val="28"/>
        </w:rPr>
        <w:t>的</w:t>
      </w:r>
      <w:r w:rsidR="00912FD3">
        <w:rPr>
          <w:rFonts w:ascii="宋体" w:hAnsi="宋体" w:hint="eastAsia"/>
          <w:sz w:val="28"/>
          <w:szCs w:val="28"/>
        </w:rPr>
        <w:t>标签信息之后，还</w:t>
      </w:r>
      <w:r w:rsidR="000E70B4" w:rsidRPr="001A099B">
        <w:rPr>
          <w:rFonts w:ascii="宋体" w:hAnsi="宋体" w:hint="eastAsia"/>
          <w:sz w:val="28"/>
        </w:rPr>
        <w:t>包括：</w:t>
      </w:r>
    </w:p>
    <w:p w14:paraId="2F8C172E" w14:textId="0086C29E" w:rsidR="00735232" w:rsidRDefault="009253F2" w:rsidP="00735232">
      <w:pPr>
        <w:spacing w:line="520" w:lineRule="exact"/>
        <w:ind w:firstLineChars="200" w:firstLine="560"/>
        <w:rPr>
          <w:rFonts w:ascii="宋体" w:hAnsi="宋体"/>
          <w:sz w:val="28"/>
          <w:szCs w:val="28"/>
        </w:rPr>
      </w:pPr>
      <w:r>
        <w:rPr>
          <w:rFonts w:ascii="宋体" w:hAnsi="宋体" w:hint="eastAsia"/>
          <w:sz w:val="28"/>
          <w:szCs w:val="28"/>
        </w:rPr>
        <w:t>从</w:t>
      </w:r>
      <w:r>
        <w:rPr>
          <w:rFonts w:ascii="宋体" w:hAnsi="宋体"/>
          <w:sz w:val="28"/>
          <w:szCs w:val="28"/>
        </w:rPr>
        <w:t>所述</w:t>
      </w:r>
      <w:r>
        <w:rPr>
          <w:rFonts w:ascii="宋体" w:hAnsi="宋体" w:hint="eastAsia"/>
          <w:sz w:val="28"/>
          <w:szCs w:val="28"/>
        </w:rPr>
        <w:t>标签信息中</w:t>
      </w:r>
      <w:r>
        <w:rPr>
          <w:rFonts w:ascii="宋体" w:hAnsi="宋体"/>
          <w:sz w:val="28"/>
          <w:szCs w:val="28"/>
        </w:rPr>
        <w:t>读取所述医用耗材</w:t>
      </w:r>
      <w:r>
        <w:rPr>
          <w:rFonts w:ascii="宋体" w:hAnsi="宋体" w:hint="eastAsia"/>
          <w:sz w:val="28"/>
          <w:szCs w:val="28"/>
        </w:rPr>
        <w:t>的</w:t>
      </w:r>
      <w:r>
        <w:rPr>
          <w:rFonts w:ascii="宋体" w:hAnsi="宋体"/>
          <w:sz w:val="28"/>
          <w:szCs w:val="28"/>
        </w:rPr>
        <w:t>序列号和对应的验证码；</w:t>
      </w:r>
    </w:p>
    <w:p w14:paraId="1A854C74" w14:textId="79EB7D9B" w:rsidR="00735232" w:rsidRDefault="008A2124" w:rsidP="00A65850">
      <w:pPr>
        <w:spacing w:line="520" w:lineRule="exact"/>
        <w:ind w:firstLineChars="200" w:firstLine="560"/>
        <w:rPr>
          <w:rFonts w:ascii="宋体" w:hAnsi="宋体"/>
          <w:sz w:val="28"/>
        </w:rPr>
      </w:pPr>
      <w:r>
        <w:rPr>
          <w:rFonts w:ascii="宋体" w:hAnsi="宋体"/>
          <w:sz w:val="28"/>
        </w:rPr>
        <w:t>对所述序列号进行加密生成密文</w:t>
      </w:r>
      <w:r>
        <w:rPr>
          <w:rFonts w:ascii="宋体" w:hAnsi="宋体" w:hint="eastAsia"/>
          <w:sz w:val="28"/>
        </w:rPr>
        <w:t>；</w:t>
      </w:r>
    </w:p>
    <w:p w14:paraId="1FEA70C2" w14:textId="5A3EA528" w:rsidR="008A2124" w:rsidRDefault="00CB56FA" w:rsidP="00A65850">
      <w:pPr>
        <w:spacing w:line="520" w:lineRule="exact"/>
        <w:ind w:firstLineChars="200" w:firstLine="560"/>
        <w:rPr>
          <w:rFonts w:ascii="宋体" w:hAnsi="宋体"/>
          <w:sz w:val="28"/>
        </w:rPr>
      </w:pPr>
      <w:r>
        <w:rPr>
          <w:rFonts w:ascii="宋体" w:hAnsi="宋体" w:hint="eastAsia"/>
          <w:sz w:val="28"/>
        </w:rPr>
        <w:t>判断</w:t>
      </w:r>
      <w:r w:rsidR="008A2124">
        <w:rPr>
          <w:rFonts w:ascii="宋体" w:hAnsi="宋体"/>
          <w:sz w:val="28"/>
        </w:rPr>
        <w:t>所述密文与所述验证码是否一致</w:t>
      </w:r>
      <w:r w:rsidR="008A2124">
        <w:rPr>
          <w:rFonts w:ascii="宋体" w:hAnsi="宋体" w:hint="eastAsia"/>
          <w:sz w:val="28"/>
        </w:rPr>
        <w:t>；</w:t>
      </w:r>
    </w:p>
    <w:p w14:paraId="10133B8B" w14:textId="34C35191" w:rsidR="008A2124" w:rsidRPr="00735232" w:rsidRDefault="008A2124" w:rsidP="00A65850">
      <w:pPr>
        <w:spacing w:line="520" w:lineRule="exact"/>
        <w:ind w:firstLineChars="200" w:firstLine="560"/>
        <w:rPr>
          <w:rFonts w:ascii="宋体" w:hAnsi="宋体"/>
          <w:sz w:val="28"/>
        </w:rPr>
      </w:pPr>
      <w:r>
        <w:rPr>
          <w:rFonts w:ascii="宋体" w:hAnsi="宋体"/>
          <w:sz w:val="28"/>
        </w:rPr>
        <w:t>当</w:t>
      </w:r>
      <w:r w:rsidR="00CB56FA">
        <w:rPr>
          <w:rFonts w:ascii="宋体" w:hAnsi="宋体"/>
          <w:sz w:val="28"/>
        </w:rPr>
        <w:t>所述密文与所述验证码</w:t>
      </w:r>
      <w:r>
        <w:rPr>
          <w:rFonts w:ascii="宋体" w:hAnsi="宋体"/>
          <w:sz w:val="28"/>
        </w:rPr>
        <w:t>一致时</w:t>
      </w:r>
      <w:r>
        <w:rPr>
          <w:rFonts w:ascii="宋体" w:hAnsi="宋体" w:hint="eastAsia"/>
          <w:sz w:val="28"/>
        </w:rPr>
        <w:t>，</w:t>
      </w:r>
      <w:r>
        <w:rPr>
          <w:rFonts w:ascii="宋体" w:hAnsi="宋体"/>
          <w:sz w:val="28"/>
        </w:rPr>
        <w:t>确定所述医用耗材为合法耗材</w:t>
      </w:r>
      <w:r>
        <w:rPr>
          <w:rFonts w:ascii="宋体" w:hAnsi="宋体" w:hint="eastAsia"/>
          <w:sz w:val="28"/>
        </w:rPr>
        <w:t>。</w:t>
      </w:r>
    </w:p>
    <w:p w14:paraId="2D95DD2B" w14:textId="1336518F" w:rsidR="00735232" w:rsidRDefault="008A2124" w:rsidP="00971584">
      <w:pPr>
        <w:spacing w:line="520" w:lineRule="exact"/>
        <w:ind w:firstLineChars="200" w:firstLine="560"/>
        <w:rPr>
          <w:rFonts w:ascii="宋体" w:hAnsi="宋体"/>
          <w:sz w:val="28"/>
        </w:rPr>
      </w:pPr>
      <w:r>
        <w:rPr>
          <w:rFonts w:ascii="宋体" w:hAnsi="宋体" w:hint="eastAsia"/>
          <w:sz w:val="28"/>
        </w:rPr>
        <w:t>3、根据权利要求1所述的方法，其特征在于，所述</w:t>
      </w:r>
      <w:r w:rsidR="00971584">
        <w:rPr>
          <w:rFonts w:ascii="宋体" w:hAnsi="宋体"/>
          <w:sz w:val="28"/>
        </w:rPr>
        <w:t>获取输入的用户标识之后</w:t>
      </w:r>
      <w:r w:rsidR="00971584">
        <w:rPr>
          <w:rFonts w:ascii="宋体" w:hAnsi="宋体" w:hint="eastAsia"/>
          <w:sz w:val="28"/>
        </w:rPr>
        <w:t>，</w:t>
      </w:r>
      <w:r w:rsidR="00971584">
        <w:rPr>
          <w:rFonts w:ascii="宋体" w:hAnsi="宋体"/>
          <w:sz w:val="28"/>
        </w:rPr>
        <w:t>还包括</w:t>
      </w:r>
      <w:r w:rsidR="00971584">
        <w:rPr>
          <w:rFonts w:ascii="宋体" w:hAnsi="宋体" w:hint="eastAsia"/>
          <w:sz w:val="28"/>
        </w:rPr>
        <w:t>：</w:t>
      </w:r>
    </w:p>
    <w:p w14:paraId="1B08AD30" w14:textId="138114DD" w:rsidR="00971584" w:rsidRDefault="00971584" w:rsidP="00971584">
      <w:pPr>
        <w:spacing w:line="520" w:lineRule="exact"/>
        <w:ind w:firstLineChars="200" w:firstLine="560"/>
        <w:rPr>
          <w:rFonts w:ascii="宋体" w:hAnsi="宋体"/>
          <w:sz w:val="28"/>
        </w:rPr>
      </w:pPr>
      <w:r>
        <w:rPr>
          <w:rFonts w:ascii="宋体" w:hAnsi="宋体"/>
          <w:sz w:val="28"/>
        </w:rPr>
        <w:t>在数据库中查询所述医用耗材的耗材使用信息</w:t>
      </w:r>
      <w:r>
        <w:rPr>
          <w:rFonts w:ascii="宋体" w:hAnsi="宋体" w:hint="eastAsia"/>
          <w:sz w:val="28"/>
        </w:rPr>
        <w:t>；</w:t>
      </w:r>
    </w:p>
    <w:p w14:paraId="19D25F58" w14:textId="510AE8A3" w:rsidR="00971584" w:rsidRDefault="00971584" w:rsidP="00971584">
      <w:pPr>
        <w:spacing w:line="520" w:lineRule="exact"/>
        <w:ind w:firstLineChars="200" w:firstLine="560"/>
        <w:rPr>
          <w:rFonts w:ascii="宋体" w:hAnsi="宋体"/>
          <w:sz w:val="28"/>
        </w:rPr>
      </w:pPr>
      <w:r>
        <w:rPr>
          <w:rFonts w:ascii="宋体" w:hAnsi="宋体"/>
          <w:sz w:val="28"/>
        </w:rPr>
        <w:t>当查询到所述医用耗材的耗材使用信息时</w:t>
      </w:r>
      <w:r>
        <w:rPr>
          <w:rFonts w:ascii="宋体" w:hAnsi="宋体" w:hint="eastAsia"/>
          <w:sz w:val="28"/>
        </w:rPr>
        <w:t>，</w:t>
      </w:r>
      <w:r>
        <w:rPr>
          <w:rFonts w:ascii="宋体" w:hAnsi="宋体"/>
          <w:sz w:val="28"/>
        </w:rPr>
        <w:t>根据所述耗材使用信息确定所述医用耗材是否处于可用状态</w:t>
      </w:r>
      <w:r>
        <w:rPr>
          <w:rFonts w:ascii="宋体" w:hAnsi="宋体" w:hint="eastAsia"/>
          <w:sz w:val="28"/>
        </w:rPr>
        <w:t>；</w:t>
      </w:r>
    </w:p>
    <w:p w14:paraId="477734DE" w14:textId="3052E77E" w:rsidR="00971584" w:rsidRDefault="00971584" w:rsidP="00971584">
      <w:pPr>
        <w:spacing w:line="520" w:lineRule="exact"/>
        <w:ind w:firstLineChars="200" w:firstLine="560"/>
        <w:rPr>
          <w:rFonts w:ascii="宋体" w:hAnsi="宋体"/>
          <w:sz w:val="28"/>
        </w:rPr>
      </w:pPr>
      <w:r>
        <w:rPr>
          <w:rFonts w:ascii="宋体" w:hAnsi="宋体"/>
          <w:sz w:val="28"/>
        </w:rPr>
        <w:t>当</w:t>
      </w:r>
      <w:r w:rsidR="00837B6D">
        <w:rPr>
          <w:rFonts w:ascii="宋体" w:hAnsi="宋体"/>
          <w:sz w:val="28"/>
        </w:rPr>
        <w:t>所述医用耗材处于可用状态时</w:t>
      </w:r>
      <w:r w:rsidR="00641C78">
        <w:rPr>
          <w:rFonts w:ascii="宋体" w:hAnsi="宋体" w:hint="eastAsia"/>
          <w:sz w:val="28"/>
        </w:rPr>
        <w:t>，</w:t>
      </w:r>
      <w:r w:rsidR="00CB56FA">
        <w:rPr>
          <w:rFonts w:ascii="宋体" w:hAnsi="宋体" w:hint="eastAsia"/>
          <w:sz w:val="28"/>
        </w:rPr>
        <w:t>判断</w:t>
      </w:r>
      <w:r w:rsidR="00641C78">
        <w:rPr>
          <w:rFonts w:ascii="宋体" w:hAnsi="宋体" w:hint="eastAsia"/>
          <w:sz w:val="28"/>
        </w:rPr>
        <w:t>所述用户标识与预存标识是否匹配</w:t>
      </w:r>
      <w:r w:rsidR="00837B6D">
        <w:rPr>
          <w:rFonts w:ascii="宋体" w:hAnsi="宋体" w:hint="eastAsia"/>
          <w:sz w:val="28"/>
        </w:rPr>
        <w:t>；</w:t>
      </w:r>
    </w:p>
    <w:p w14:paraId="27E2A648" w14:textId="2B132B89" w:rsidR="00837B6D" w:rsidRDefault="00837B6D" w:rsidP="00971584">
      <w:pPr>
        <w:spacing w:line="520" w:lineRule="exact"/>
        <w:ind w:firstLineChars="200" w:firstLine="560"/>
        <w:rPr>
          <w:rFonts w:ascii="宋体" w:hAnsi="宋体"/>
          <w:sz w:val="28"/>
        </w:rPr>
      </w:pPr>
      <w:r>
        <w:rPr>
          <w:rFonts w:ascii="宋体" w:hAnsi="宋体"/>
          <w:sz w:val="28"/>
        </w:rPr>
        <w:t>当</w:t>
      </w:r>
      <w:r w:rsidR="00CB56FA">
        <w:rPr>
          <w:rFonts w:ascii="宋体" w:hAnsi="宋体" w:hint="eastAsia"/>
          <w:sz w:val="28"/>
        </w:rPr>
        <w:t>所述用户标识与预存标识</w:t>
      </w:r>
      <w:r>
        <w:rPr>
          <w:rFonts w:ascii="宋体" w:hAnsi="宋体"/>
          <w:sz w:val="28"/>
        </w:rPr>
        <w:t>匹配时</w:t>
      </w:r>
      <w:r>
        <w:rPr>
          <w:rFonts w:ascii="宋体" w:hAnsi="宋体" w:hint="eastAsia"/>
          <w:sz w:val="28"/>
        </w:rPr>
        <w:t>，</w:t>
      </w:r>
      <w:r>
        <w:rPr>
          <w:rFonts w:ascii="宋体" w:hAnsi="宋体"/>
          <w:sz w:val="28"/>
        </w:rPr>
        <w:t>执行</w:t>
      </w:r>
      <w:r w:rsidR="00FD4436">
        <w:rPr>
          <w:rFonts w:ascii="宋体" w:hAnsi="宋体"/>
          <w:sz w:val="28"/>
        </w:rPr>
        <w:t>所述</w:t>
      </w:r>
      <w:r>
        <w:rPr>
          <w:rFonts w:ascii="宋体" w:hAnsi="宋体"/>
          <w:sz w:val="28"/>
        </w:rPr>
        <w:t>根据所述医用耗材进行医疗处理的步骤</w:t>
      </w:r>
      <w:r>
        <w:rPr>
          <w:rFonts w:ascii="宋体" w:hAnsi="宋体" w:hint="eastAsia"/>
          <w:sz w:val="28"/>
        </w:rPr>
        <w:t>。</w:t>
      </w:r>
    </w:p>
    <w:p w14:paraId="6A6BA09B" w14:textId="28F31383" w:rsidR="00837B6D" w:rsidRDefault="00837B6D" w:rsidP="00971584">
      <w:pPr>
        <w:spacing w:line="520" w:lineRule="exact"/>
        <w:ind w:firstLineChars="200" w:firstLine="560"/>
        <w:rPr>
          <w:rFonts w:ascii="宋体" w:hAnsi="宋体"/>
          <w:sz w:val="28"/>
        </w:rPr>
      </w:pPr>
      <w:r>
        <w:rPr>
          <w:rFonts w:ascii="宋体" w:hAnsi="宋体" w:hint="eastAsia"/>
          <w:sz w:val="28"/>
        </w:rPr>
        <w:t>4、</w:t>
      </w:r>
      <w:r w:rsidR="00FD4436">
        <w:rPr>
          <w:rFonts w:ascii="宋体" w:hAnsi="宋体" w:hint="eastAsia"/>
          <w:sz w:val="28"/>
        </w:rPr>
        <w:t>根据权利要求</w:t>
      </w:r>
      <w:r w:rsidR="00FD4436">
        <w:rPr>
          <w:rFonts w:ascii="宋体" w:hAnsi="宋体"/>
          <w:sz w:val="28"/>
        </w:rPr>
        <w:t>3所述的方法</w:t>
      </w:r>
      <w:r w:rsidR="00FD4436">
        <w:rPr>
          <w:rFonts w:ascii="宋体" w:hAnsi="宋体" w:hint="eastAsia"/>
          <w:sz w:val="28"/>
        </w:rPr>
        <w:t>，</w:t>
      </w:r>
      <w:r w:rsidR="00FD4436">
        <w:rPr>
          <w:rFonts w:ascii="宋体" w:hAnsi="宋体"/>
          <w:sz w:val="28"/>
        </w:rPr>
        <w:t>其特征在于</w:t>
      </w:r>
      <w:r w:rsidR="00FD4436">
        <w:rPr>
          <w:rFonts w:ascii="宋体" w:hAnsi="宋体" w:hint="eastAsia"/>
          <w:sz w:val="28"/>
        </w:rPr>
        <w:t>，</w:t>
      </w:r>
      <w:r w:rsidR="00FD4436">
        <w:rPr>
          <w:rFonts w:ascii="宋体" w:hAnsi="宋体"/>
          <w:sz w:val="28"/>
        </w:rPr>
        <w:t>还包括</w:t>
      </w:r>
      <w:r w:rsidR="00FD4436">
        <w:rPr>
          <w:rFonts w:ascii="宋体" w:hAnsi="宋体" w:hint="eastAsia"/>
          <w:sz w:val="28"/>
        </w:rPr>
        <w:t>：</w:t>
      </w:r>
    </w:p>
    <w:p w14:paraId="57AA52C3" w14:textId="4DC16373" w:rsidR="00FD4436" w:rsidRDefault="00FD4436" w:rsidP="00971584">
      <w:pPr>
        <w:spacing w:line="520" w:lineRule="exact"/>
        <w:ind w:firstLineChars="200" w:firstLine="560"/>
        <w:rPr>
          <w:rFonts w:ascii="宋体" w:hAnsi="宋体"/>
          <w:sz w:val="28"/>
        </w:rPr>
      </w:pPr>
      <w:r>
        <w:rPr>
          <w:rFonts w:ascii="宋体" w:hAnsi="宋体"/>
          <w:sz w:val="28"/>
        </w:rPr>
        <w:t>当未查询到所述医用耗材的耗材使用信息时</w:t>
      </w:r>
      <w:r>
        <w:rPr>
          <w:rFonts w:ascii="宋体" w:hAnsi="宋体" w:hint="eastAsia"/>
          <w:sz w:val="28"/>
        </w:rPr>
        <w:t>，</w:t>
      </w:r>
      <w:r>
        <w:rPr>
          <w:rFonts w:ascii="宋体" w:hAnsi="宋体"/>
          <w:sz w:val="28"/>
        </w:rPr>
        <w:t>将所述</w:t>
      </w:r>
      <w:r w:rsidR="007A392A">
        <w:rPr>
          <w:rFonts w:ascii="宋体" w:hAnsi="宋体"/>
          <w:sz w:val="28"/>
        </w:rPr>
        <w:t>标签信息和所述用户标识对应存储至所述数据库</w:t>
      </w:r>
      <w:r w:rsidR="007A392A">
        <w:rPr>
          <w:rFonts w:ascii="宋体" w:hAnsi="宋体" w:hint="eastAsia"/>
          <w:sz w:val="28"/>
        </w:rPr>
        <w:t>；</w:t>
      </w:r>
    </w:p>
    <w:p w14:paraId="1272A6C5" w14:textId="74209B5E" w:rsidR="007A392A" w:rsidRDefault="007A392A" w:rsidP="003576AA">
      <w:pPr>
        <w:tabs>
          <w:tab w:val="left" w:pos="7245"/>
        </w:tabs>
        <w:spacing w:line="520" w:lineRule="exact"/>
        <w:ind w:firstLineChars="200" w:firstLine="560"/>
        <w:rPr>
          <w:rFonts w:ascii="宋体" w:hAnsi="宋体"/>
          <w:sz w:val="28"/>
        </w:rPr>
      </w:pPr>
      <w:r>
        <w:rPr>
          <w:rFonts w:ascii="宋体" w:hAnsi="宋体"/>
          <w:sz w:val="28"/>
        </w:rPr>
        <w:t>执行所述根据所述医用耗材进行医疗处理的步骤</w:t>
      </w:r>
      <w:r>
        <w:rPr>
          <w:rFonts w:ascii="宋体" w:hAnsi="宋体" w:hint="eastAsia"/>
          <w:sz w:val="28"/>
        </w:rPr>
        <w:t>。</w:t>
      </w:r>
      <w:r w:rsidR="003576AA">
        <w:rPr>
          <w:rFonts w:ascii="宋体" w:hAnsi="宋体"/>
          <w:sz w:val="28"/>
        </w:rPr>
        <w:tab/>
      </w:r>
    </w:p>
    <w:p w14:paraId="6307378E" w14:textId="42547C0C" w:rsidR="007A392A" w:rsidRDefault="007A392A" w:rsidP="00971584">
      <w:pPr>
        <w:spacing w:line="520" w:lineRule="exact"/>
        <w:ind w:firstLineChars="200" w:firstLine="560"/>
        <w:rPr>
          <w:rFonts w:ascii="宋体" w:hAnsi="宋体"/>
          <w:sz w:val="28"/>
          <w:szCs w:val="28"/>
        </w:rPr>
      </w:pPr>
      <w:r>
        <w:rPr>
          <w:rFonts w:ascii="宋体" w:hAnsi="宋体" w:hint="eastAsia"/>
          <w:sz w:val="28"/>
        </w:rPr>
        <w:t>5、根据权利要求1所述的方法，其特征在于，所述</w:t>
      </w:r>
      <w:r>
        <w:rPr>
          <w:rFonts w:ascii="宋体" w:hAnsi="宋体" w:hint="eastAsia"/>
          <w:sz w:val="28"/>
          <w:szCs w:val="28"/>
        </w:rPr>
        <w:t>记录</w:t>
      </w:r>
      <w:r>
        <w:rPr>
          <w:rFonts w:ascii="宋体" w:hAnsi="宋体"/>
          <w:sz w:val="28"/>
          <w:szCs w:val="28"/>
        </w:rPr>
        <w:t>所述</w:t>
      </w:r>
      <w:r>
        <w:rPr>
          <w:rFonts w:ascii="宋体" w:hAnsi="宋体" w:hint="eastAsia"/>
          <w:sz w:val="28"/>
          <w:szCs w:val="28"/>
        </w:rPr>
        <w:t>医用耗材的</w:t>
      </w:r>
      <w:r>
        <w:rPr>
          <w:rFonts w:ascii="宋体" w:hAnsi="宋体"/>
          <w:sz w:val="28"/>
          <w:szCs w:val="28"/>
        </w:rPr>
        <w:t>耗材使用信息并保存至数据库，以</w:t>
      </w:r>
      <w:r>
        <w:rPr>
          <w:rFonts w:ascii="宋体" w:hAnsi="宋体" w:hint="eastAsia"/>
          <w:sz w:val="28"/>
          <w:szCs w:val="28"/>
        </w:rPr>
        <w:t>使</w:t>
      </w:r>
      <w:r>
        <w:rPr>
          <w:rFonts w:ascii="宋体" w:hAnsi="宋体"/>
          <w:sz w:val="28"/>
          <w:szCs w:val="28"/>
        </w:rPr>
        <w:t>服务器根据所述数据库中的耗材使用信息</w:t>
      </w:r>
      <w:r>
        <w:rPr>
          <w:rFonts w:ascii="宋体" w:hAnsi="宋体" w:hint="eastAsia"/>
          <w:sz w:val="28"/>
          <w:szCs w:val="28"/>
        </w:rPr>
        <w:t>按</w:t>
      </w:r>
      <w:r>
        <w:rPr>
          <w:rFonts w:ascii="宋体" w:hAnsi="宋体"/>
          <w:sz w:val="28"/>
          <w:szCs w:val="28"/>
        </w:rPr>
        <w:t>预设时间生成耗材使用图形之后</w:t>
      </w:r>
      <w:r>
        <w:rPr>
          <w:rFonts w:ascii="宋体" w:hAnsi="宋体" w:hint="eastAsia"/>
          <w:sz w:val="28"/>
          <w:szCs w:val="28"/>
        </w:rPr>
        <w:t>，</w:t>
      </w:r>
      <w:r>
        <w:rPr>
          <w:rFonts w:ascii="宋体" w:hAnsi="宋体"/>
          <w:sz w:val="28"/>
          <w:szCs w:val="28"/>
        </w:rPr>
        <w:t>还包括</w:t>
      </w:r>
      <w:r>
        <w:rPr>
          <w:rFonts w:ascii="宋体" w:hAnsi="宋体" w:hint="eastAsia"/>
          <w:sz w:val="28"/>
          <w:szCs w:val="28"/>
        </w:rPr>
        <w:t>：</w:t>
      </w:r>
    </w:p>
    <w:p w14:paraId="41FEBCEC" w14:textId="65105FA3" w:rsidR="007A392A" w:rsidRDefault="007A392A" w:rsidP="00971584">
      <w:pPr>
        <w:spacing w:line="520" w:lineRule="exact"/>
        <w:ind w:firstLineChars="200" w:firstLine="560"/>
        <w:rPr>
          <w:rFonts w:ascii="宋体" w:hAnsi="宋体"/>
          <w:sz w:val="28"/>
          <w:szCs w:val="28"/>
        </w:rPr>
      </w:pPr>
      <w:r>
        <w:rPr>
          <w:rFonts w:ascii="宋体" w:hAnsi="宋体"/>
          <w:sz w:val="28"/>
          <w:szCs w:val="28"/>
        </w:rPr>
        <w:lastRenderedPageBreak/>
        <w:t>获取输入的信息查询指令</w:t>
      </w:r>
      <w:r>
        <w:rPr>
          <w:rFonts w:ascii="宋体" w:hAnsi="宋体" w:hint="eastAsia"/>
          <w:sz w:val="28"/>
          <w:szCs w:val="28"/>
        </w:rPr>
        <w:t>；</w:t>
      </w:r>
      <w:r w:rsidR="00F95C63">
        <w:rPr>
          <w:rFonts w:ascii="宋体" w:hAnsi="宋体"/>
          <w:sz w:val="28"/>
          <w:szCs w:val="28"/>
        </w:rPr>
        <w:t xml:space="preserve"> </w:t>
      </w:r>
    </w:p>
    <w:p w14:paraId="76AB9B98" w14:textId="135ABC31" w:rsidR="007A392A" w:rsidRDefault="007A392A" w:rsidP="00971584">
      <w:pPr>
        <w:spacing w:line="520" w:lineRule="exact"/>
        <w:ind w:firstLineChars="200" w:firstLine="560"/>
        <w:rPr>
          <w:rFonts w:ascii="宋体" w:hAnsi="宋体"/>
          <w:sz w:val="28"/>
          <w:szCs w:val="28"/>
        </w:rPr>
      </w:pPr>
      <w:r>
        <w:rPr>
          <w:rFonts w:ascii="宋体" w:hAnsi="宋体"/>
          <w:sz w:val="28"/>
          <w:szCs w:val="28"/>
        </w:rPr>
        <w:t>根据所述</w:t>
      </w:r>
      <w:r w:rsidR="00FD5CC9">
        <w:rPr>
          <w:rFonts w:ascii="宋体" w:hAnsi="宋体"/>
          <w:sz w:val="28"/>
          <w:szCs w:val="28"/>
        </w:rPr>
        <w:t>信息查询指令</w:t>
      </w:r>
      <w:r w:rsidR="00784C1C">
        <w:rPr>
          <w:rFonts w:ascii="宋体" w:hAnsi="宋体" w:hint="eastAsia"/>
          <w:sz w:val="28"/>
          <w:szCs w:val="28"/>
        </w:rPr>
        <w:t>从</w:t>
      </w:r>
      <w:r w:rsidR="00703581">
        <w:rPr>
          <w:rFonts w:ascii="宋体" w:hAnsi="宋体" w:hint="eastAsia"/>
          <w:sz w:val="28"/>
          <w:szCs w:val="28"/>
        </w:rPr>
        <w:t>数据库中</w:t>
      </w:r>
      <w:r w:rsidR="00784C1C">
        <w:rPr>
          <w:rFonts w:ascii="宋体" w:hAnsi="宋体" w:hint="eastAsia"/>
          <w:sz w:val="28"/>
          <w:szCs w:val="28"/>
        </w:rPr>
        <w:t>提取</w:t>
      </w:r>
      <w:r w:rsidR="00703581">
        <w:rPr>
          <w:rFonts w:ascii="宋体" w:hAnsi="宋体" w:hint="eastAsia"/>
          <w:sz w:val="28"/>
          <w:szCs w:val="28"/>
        </w:rPr>
        <w:t>耗材使用信息；</w:t>
      </w:r>
    </w:p>
    <w:p w14:paraId="2B4CED34" w14:textId="3DD1F10C" w:rsidR="00703581" w:rsidRDefault="00703581" w:rsidP="00971584">
      <w:pPr>
        <w:spacing w:line="520" w:lineRule="exact"/>
        <w:ind w:firstLineChars="200" w:firstLine="560"/>
        <w:rPr>
          <w:rFonts w:ascii="宋体" w:hAnsi="宋体"/>
          <w:sz w:val="28"/>
          <w:szCs w:val="28"/>
        </w:rPr>
      </w:pPr>
      <w:r>
        <w:rPr>
          <w:rFonts w:ascii="宋体" w:hAnsi="宋体"/>
          <w:sz w:val="28"/>
          <w:szCs w:val="28"/>
        </w:rPr>
        <w:t>对</w:t>
      </w:r>
      <w:r w:rsidR="00784C1C">
        <w:rPr>
          <w:rFonts w:ascii="宋体" w:hAnsi="宋体"/>
          <w:sz w:val="28"/>
          <w:szCs w:val="28"/>
        </w:rPr>
        <w:t>提取</w:t>
      </w:r>
      <w:r>
        <w:rPr>
          <w:rFonts w:ascii="宋体" w:hAnsi="宋体"/>
          <w:sz w:val="28"/>
          <w:szCs w:val="28"/>
        </w:rPr>
        <w:t>到的耗材使用信息进行展示</w:t>
      </w:r>
      <w:r>
        <w:rPr>
          <w:rFonts w:ascii="宋体" w:hAnsi="宋体" w:hint="eastAsia"/>
          <w:sz w:val="28"/>
          <w:szCs w:val="28"/>
        </w:rPr>
        <w:t>。</w:t>
      </w:r>
    </w:p>
    <w:p w14:paraId="73311551" w14:textId="09BA9BA3" w:rsidR="009F6F3D" w:rsidRDefault="009F6F3D" w:rsidP="00971584">
      <w:pPr>
        <w:spacing w:line="520" w:lineRule="exact"/>
        <w:ind w:firstLineChars="200" w:firstLine="560"/>
        <w:rPr>
          <w:rFonts w:ascii="宋体" w:hAnsi="宋体"/>
          <w:sz w:val="28"/>
          <w:szCs w:val="28"/>
        </w:rPr>
      </w:pPr>
      <w:r>
        <w:rPr>
          <w:rFonts w:ascii="宋体" w:hAnsi="宋体" w:hint="eastAsia"/>
          <w:sz w:val="28"/>
          <w:szCs w:val="28"/>
        </w:rPr>
        <w:t>6</w:t>
      </w:r>
      <w:r>
        <w:rPr>
          <w:rFonts w:ascii="宋体" w:hAnsi="宋体" w:hint="eastAsia"/>
          <w:sz w:val="28"/>
        </w:rPr>
        <w:t>、根据权利要求1所述的方法，其特征在于，所述</w:t>
      </w:r>
      <w:r>
        <w:rPr>
          <w:rFonts w:ascii="宋体" w:hAnsi="宋体"/>
          <w:sz w:val="28"/>
          <w:szCs w:val="28"/>
        </w:rPr>
        <w:t>读取所述近场通信标签</w:t>
      </w:r>
      <w:r>
        <w:rPr>
          <w:rFonts w:ascii="宋体" w:hAnsi="宋体" w:hint="eastAsia"/>
          <w:sz w:val="28"/>
          <w:szCs w:val="28"/>
        </w:rPr>
        <w:t>中</w:t>
      </w:r>
      <w:r>
        <w:rPr>
          <w:rFonts w:ascii="宋体" w:hAnsi="宋体"/>
          <w:sz w:val="28"/>
          <w:szCs w:val="28"/>
        </w:rPr>
        <w:t>的</w:t>
      </w:r>
      <w:r>
        <w:rPr>
          <w:rFonts w:ascii="宋体" w:hAnsi="宋体" w:hint="eastAsia"/>
          <w:sz w:val="28"/>
          <w:szCs w:val="28"/>
        </w:rPr>
        <w:t>标签信息</w:t>
      </w:r>
      <w:r>
        <w:rPr>
          <w:rFonts w:ascii="宋体" w:hAnsi="宋体" w:hint="eastAsia"/>
          <w:sz w:val="28"/>
          <w:szCs w:val="28"/>
        </w:rPr>
        <w:t>包括：</w:t>
      </w:r>
    </w:p>
    <w:p w14:paraId="09A6D056" w14:textId="32095EEA" w:rsidR="009F6F3D" w:rsidRDefault="009F6F3D" w:rsidP="00971584">
      <w:pPr>
        <w:spacing w:line="520" w:lineRule="exact"/>
        <w:ind w:firstLineChars="200" w:firstLine="560"/>
        <w:rPr>
          <w:rFonts w:ascii="宋体" w:hAnsi="宋体"/>
          <w:sz w:val="28"/>
          <w:szCs w:val="28"/>
        </w:rPr>
      </w:pPr>
      <w:r>
        <w:rPr>
          <w:rFonts w:ascii="宋体" w:hAnsi="宋体" w:hint="eastAsia"/>
          <w:sz w:val="28"/>
          <w:szCs w:val="28"/>
        </w:rPr>
        <w:t>向</w:t>
      </w:r>
      <w:r w:rsidR="001000F1">
        <w:rPr>
          <w:rFonts w:ascii="宋体" w:hAnsi="宋体"/>
          <w:sz w:val="28"/>
          <w:szCs w:val="28"/>
        </w:rPr>
        <w:t>处于预设距离范围内的所述医用耗材</w:t>
      </w:r>
      <w:r w:rsidR="001000F1">
        <w:rPr>
          <w:rFonts w:ascii="宋体" w:hAnsi="宋体" w:hint="eastAsia"/>
          <w:sz w:val="28"/>
          <w:szCs w:val="28"/>
        </w:rPr>
        <w:t>发送射频信号</w:t>
      </w:r>
      <w:r>
        <w:rPr>
          <w:rFonts w:ascii="宋体" w:hAnsi="宋体" w:hint="eastAsia"/>
          <w:sz w:val="28"/>
          <w:szCs w:val="28"/>
        </w:rPr>
        <w:t>；</w:t>
      </w:r>
    </w:p>
    <w:p w14:paraId="5F44E68D" w14:textId="45E91B92" w:rsidR="009F6F3D" w:rsidRDefault="009F6F3D" w:rsidP="00971584">
      <w:pPr>
        <w:spacing w:line="520" w:lineRule="exact"/>
        <w:ind w:firstLineChars="200" w:firstLine="560"/>
        <w:rPr>
          <w:rFonts w:ascii="宋体" w:hAnsi="宋体" w:hint="eastAsia"/>
          <w:sz w:val="28"/>
          <w:szCs w:val="28"/>
        </w:rPr>
      </w:pPr>
      <w:r>
        <w:rPr>
          <w:rFonts w:ascii="宋体" w:hAnsi="宋体"/>
          <w:sz w:val="28"/>
          <w:szCs w:val="28"/>
        </w:rPr>
        <w:t>接收</w:t>
      </w:r>
      <w:r w:rsidR="00EF0ACB">
        <w:rPr>
          <w:rFonts w:ascii="宋体" w:hAnsi="宋体"/>
          <w:sz w:val="28"/>
          <w:szCs w:val="28"/>
        </w:rPr>
        <w:t>由</w:t>
      </w:r>
      <w:r>
        <w:rPr>
          <w:rFonts w:ascii="宋体" w:hAnsi="宋体"/>
          <w:sz w:val="28"/>
          <w:szCs w:val="28"/>
        </w:rPr>
        <w:t>所述医用耗材</w:t>
      </w:r>
      <w:r w:rsidR="00EF0ACB">
        <w:rPr>
          <w:rFonts w:ascii="宋体" w:hAnsi="宋体" w:hint="eastAsia"/>
          <w:sz w:val="28"/>
          <w:szCs w:val="28"/>
        </w:rPr>
        <w:t>反馈</w:t>
      </w:r>
      <w:r w:rsidR="00EF0ACB">
        <w:rPr>
          <w:rFonts w:ascii="宋体" w:hAnsi="宋体"/>
          <w:sz w:val="28"/>
          <w:szCs w:val="28"/>
        </w:rPr>
        <w:t>的</w:t>
      </w:r>
      <w:r w:rsidR="00EF0ACB">
        <w:rPr>
          <w:rFonts w:ascii="宋体" w:hAnsi="宋体" w:hint="eastAsia"/>
          <w:sz w:val="28"/>
          <w:szCs w:val="28"/>
        </w:rPr>
        <w:t>、</w:t>
      </w:r>
      <w:r w:rsidR="00EF0ACB">
        <w:rPr>
          <w:rFonts w:ascii="宋体" w:hAnsi="宋体"/>
          <w:sz w:val="28"/>
          <w:szCs w:val="28"/>
        </w:rPr>
        <w:t>且</w:t>
      </w:r>
      <w:r>
        <w:rPr>
          <w:rFonts w:ascii="宋体" w:hAnsi="宋体"/>
          <w:sz w:val="28"/>
          <w:szCs w:val="28"/>
        </w:rPr>
        <w:t>根据所述射频信号</w:t>
      </w:r>
      <w:r w:rsidR="00EF0ACB">
        <w:rPr>
          <w:rFonts w:ascii="宋体" w:hAnsi="宋体" w:hint="eastAsia"/>
          <w:sz w:val="28"/>
          <w:szCs w:val="28"/>
        </w:rPr>
        <w:t>从</w:t>
      </w:r>
      <w:r w:rsidR="00424306">
        <w:rPr>
          <w:rFonts w:ascii="宋体" w:hAnsi="宋体"/>
          <w:sz w:val="28"/>
          <w:szCs w:val="28"/>
        </w:rPr>
        <w:t>所述近场通信标签内</w:t>
      </w:r>
      <w:r w:rsidR="00EF0ACB">
        <w:rPr>
          <w:rFonts w:ascii="宋体" w:hAnsi="宋体"/>
          <w:sz w:val="28"/>
          <w:szCs w:val="28"/>
        </w:rPr>
        <w:t>获取</w:t>
      </w:r>
      <w:r w:rsidR="00424306">
        <w:rPr>
          <w:rFonts w:ascii="宋体" w:hAnsi="宋体"/>
          <w:sz w:val="28"/>
          <w:szCs w:val="28"/>
        </w:rPr>
        <w:t>的</w:t>
      </w:r>
      <w:r>
        <w:rPr>
          <w:rFonts w:ascii="宋体" w:hAnsi="宋体"/>
          <w:sz w:val="28"/>
          <w:szCs w:val="28"/>
        </w:rPr>
        <w:t>标签信息</w:t>
      </w:r>
      <w:r>
        <w:rPr>
          <w:rFonts w:ascii="宋体" w:hAnsi="宋体" w:hint="eastAsia"/>
          <w:sz w:val="28"/>
          <w:szCs w:val="28"/>
        </w:rPr>
        <w:t>。</w:t>
      </w:r>
    </w:p>
    <w:p w14:paraId="249ABA42" w14:textId="64B8FFED" w:rsidR="00AA4C08" w:rsidRDefault="009F6F3D" w:rsidP="00971584">
      <w:pPr>
        <w:spacing w:line="520" w:lineRule="exact"/>
        <w:ind w:firstLineChars="200" w:firstLine="560"/>
        <w:rPr>
          <w:rFonts w:ascii="宋体" w:hAnsi="宋体"/>
          <w:sz w:val="28"/>
          <w:szCs w:val="28"/>
        </w:rPr>
      </w:pPr>
      <w:r>
        <w:rPr>
          <w:rFonts w:ascii="宋体" w:hAnsi="宋体" w:hint="eastAsia"/>
          <w:sz w:val="28"/>
          <w:szCs w:val="28"/>
        </w:rPr>
        <w:t>7、</w:t>
      </w:r>
      <w:r w:rsidRPr="001A099B">
        <w:rPr>
          <w:rFonts w:ascii="宋体" w:hAnsi="宋体"/>
          <w:sz w:val="28"/>
        </w:rPr>
        <w:t>根据权利要求1所述的</w:t>
      </w:r>
      <w:r w:rsidRPr="001A099B">
        <w:rPr>
          <w:rFonts w:ascii="宋体" w:hAnsi="宋体" w:hint="eastAsia"/>
          <w:sz w:val="28"/>
        </w:rPr>
        <w:t>方法</w:t>
      </w:r>
      <w:r w:rsidRPr="001A099B">
        <w:rPr>
          <w:rFonts w:ascii="宋体" w:hAnsi="宋体"/>
          <w:sz w:val="28"/>
        </w:rPr>
        <w:t>，其特征在于，</w:t>
      </w:r>
      <w:r w:rsidRPr="001A099B">
        <w:rPr>
          <w:rFonts w:ascii="宋体" w:hAnsi="宋体" w:hint="eastAsia"/>
          <w:sz w:val="28"/>
        </w:rPr>
        <w:t>所述</w:t>
      </w:r>
      <w:r>
        <w:rPr>
          <w:rFonts w:ascii="宋体" w:hAnsi="宋体"/>
          <w:sz w:val="28"/>
          <w:szCs w:val="28"/>
        </w:rPr>
        <w:t>读取所述近场通信标签</w:t>
      </w:r>
      <w:r>
        <w:rPr>
          <w:rFonts w:ascii="宋体" w:hAnsi="宋体" w:hint="eastAsia"/>
          <w:sz w:val="28"/>
          <w:szCs w:val="28"/>
        </w:rPr>
        <w:t>中</w:t>
      </w:r>
      <w:r>
        <w:rPr>
          <w:rFonts w:ascii="宋体" w:hAnsi="宋体"/>
          <w:sz w:val="28"/>
          <w:szCs w:val="28"/>
        </w:rPr>
        <w:t>的</w:t>
      </w:r>
      <w:r>
        <w:rPr>
          <w:rFonts w:ascii="宋体" w:hAnsi="宋体" w:hint="eastAsia"/>
          <w:sz w:val="28"/>
          <w:szCs w:val="28"/>
        </w:rPr>
        <w:t>标签信息之后，还</w:t>
      </w:r>
      <w:r w:rsidRPr="001A099B">
        <w:rPr>
          <w:rFonts w:ascii="宋体" w:hAnsi="宋体" w:hint="eastAsia"/>
          <w:sz w:val="28"/>
        </w:rPr>
        <w:t>包括：</w:t>
      </w:r>
    </w:p>
    <w:p w14:paraId="71A82B6A" w14:textId="28E94F3E" w:rsidR="00AA4C08" w:rsidRDefault="009F6F3D" w:rsidP="00971584">
      <w:pPr>
        <w:spacing w:line="520" w:lineRule="exact"/>
        <w:ind w:firstLineChars="200" w:firstLine="560"/>
        <w:rPr>
          <w:rFonts w:ascii="宋体" w:hAnsi="宋体"/>
          <w:sz w:val="28"/>
          <w:szCs w:val="28"/>
        </w:rPr>
      </w:pPr>
      <w:r>
        <w:rPr>
          <w:rFonts w:ascii="宋体" w:hAnsi="宋体"/>
          <w:sz w:val="28"/>
          <w:szCs w:val="28"/>
        </w:rPr>
        <w:t>从所述标签信息中提取所述医用耗材的序列号</w:t>
      </w:r>
      <w:r>
        <w:rPr>
          <w:rFonts w:ascii="宋体" w:hAnsi="宋体" w:hint="eastAsia"/>
          <w:sz w:val="28"/>
          <w:szCs w:val="28"/>
        </w:rPr>
        <w:t>；</w:t>
      </w:r>
    </w:p>
    <w:p w14:paraId="138D1879" w14:textId="620AEC69" w:rsidR="009F6F3D" w:rsidRDefault="009F6F3D" w:rsidP="00971584">
      <w:pPr>
        <w:spacing w:line="520" w:lineRule="exact"/>
        <w:ind w:firstLineChars="200" w:firstLine="560"/>
        <w:rPr>
          <w:rFonts w:ascii="宋体" w:hAnsi="宋体"/>
          <w:sz w:val="28"/>
          <w:szCs w:val="28"/>
        </w:rPr>
      </w:pPr>
      <w:r>
        <w:rPr>
          <w:rFonts w:ascii="宋体" w:hAnsi="宋体"/>
          <w:sz w:val="28"/>
          <w:szCs w:val="28"/>
        </w:rPr>
        <w:t>将所述序列号发送至服务器</w:t>
      </w:r>
      <w:r>
        <w:rPr>
          <w:rFonts w:ascii="宋体" w:hAnsi="宋体" w:hint="eastAsia"/>
          <w:sz w:val="28"/>
          <w:szCs w:val="28"/>
        </w:rPr>
        <w:t>；</w:t>
      </w:r>
      <w:r w:rsidR="001D055F">
        <w:rPr>
          <w:rFonts w:ascii="宋体" w:hAnsi="宋体" w:hint="eastAsia"/>
          <w:sz w:val="28"/>
          <w:szCs w:val="28"/>
        </w:rPr>
        <w:t>以使所述服务器在</w:t>
      </w:r>
      <w:r w:rsidR="001D055F">
        <w:rPr>
          <w:rFonts w:ascii="宋体" w:hAnsi="宋体" w:hint="eastAsia"/>
          <w:sz w:val="28"/>
          <w:szCs w:val="28"/>
        </w:rPr>
        <w:t>序列号列表中查询到与所述序列号匹配的序列号后，返回合法耗材确定信息</w:t>
      </w:r>
      <w:r w:rsidR="001D055F">
        <w:rPr>
          <w:rFonts w:ascii="宋体" w:hAnsi="宋体" w:hint="eastAsia"/>
          <w:sz w:val="28"/>
          <w:szCs w:val="28"/>
        </w:rPr>
        <w:t>；</w:t>
      </w:r>
    </w:p>
    <w:p w14:paraId="580ADAC4" w14:textId="77777777" w:rsidR="006D4B69" w:rsidRDefault="009F6F3D" w:rsidP="009F6F3D">
      <w:pPr>
        <w:spacing w:line="520" w:lineRule="exact"/>
        <w:ind w:firstLineChars="200" w:firstLine="560"/>
        <w:rPr>
          <w:rFonts w:ascii="宋体" w:hAnsi="宋体"/>
          <w:sz w:val="28"/>
          <w:szCs w:val="28"/>
        </w:rPr>
      </w:pPr>
      <w:r>
        <w:rPr>
          <w:rFonts w:ascii="宋体" w:hAnsi="宋体" w:hint="eastAsia"/>
          <w:sz w:val="28"/>
          <w:szCs w:val="28"/>
        </w:rPr>
        <w:t>当接收</w:t>
      </w:r>
      <w:r w:rsidR="001D055F">
        <w:rPr>
          <w:rFonts w:ascii="宋体" w:hAnsi="宋体" w:hint="eastAsia"/>
          <w:sz w:val="28"/>
          <w:szCs w:val="28"/>
        </w:rPr>
        <w:t>到</w:t>
      </w:r>
      <w:r>
        <w:rPr>
          <w:rFonts w:ascii="宋体" w:hAnsi="宋体" w:hint="eastAsia"/>
          <w:sz w:val="28"/>
          <w:szCs w:val="28"/>
        </w:rPr>
        <w:t>所述服务器返回的合法耗材确定信息时，确定所述医用耗材为合法耗材。</w:t>
      </w:r>
    </w:p>
    <w:p w14:paraId="389C3BAA" w14:textId="33777229" w:rsidR="009F6F3D" w:rsidRDefault="009F6F3D" w:rsidP="009F6F3D">
      <w:pPr>
        <w:spacing w:line="520" w:lineRule="exact"/>
        <w:ind w:firstLineChars="200" w:firstLine="560"/>
        <w:rPr>
          <w:rFonts w:ascii="宋体" w:hAnsi="宋体"/>
          <w:sz w:val="28"/>
        </w:rPr>
      </w:pPr>
      <w:r>
        <w:rPr>
          <w:rFonts w:ascii="宋体" w:hAnsi="宋体" w:hint="eastAsia"/>
          <w:sz w:val="28"/>
        </w:rPr>
        <w:t>8、根据权利要求</w:t>
      </w:r>
      <w:r w:rsidR="00DA6284">
        <w:rPr>
          <w:rFonts w:ascii="宋体" w:hAnsi="宋体" w:hint="eastAsia"/>
          <w:sz w:val="28"/>
        </w:rPr>
        <w:t>3所述的方法，其特征在于，所述</w:t>
      </w:r>
      <w:r w:rsidR="00DA6284">
        <w:rPr>
          <w:rFonts w:ascii="宋体" w:hAnsi="宋体"/>
          <w:sz w:val="28"/>
        </w:rPr>
        <w:t>根据所述耗材使用信息确定所述医用耗材是否处于可用状态</w:t>
      </w:r>
      <w:r w:rsidR="00DA6284">
        <w:rPr>
          <w:rFonts w:ascii="宋体" w:hAnsi="宋体"/>
          <w:sz w:val="28"/>
        </w:rPr>
        <w:t>包括</w:t>
      </w:r>
      <w:r w:rsidR="00DA6284">
        <w:rPr>
          <w:rFonts w:ascii="宋体" w:hAnsi="宋体" w:hint="eastAsia"/>
          <w:sz w:val="28"/>
        </w:rPr>
        <w:t>：</w:t>
      </w:r>
    </w:p>
    <w:p w14:paraId="74527831" w14:textId="6D36A623" w:rsidR="00EF0ACB" w:rsidRDefault="00EF0ACB" w:rsidP="00DA6284">
      <w:pPr>
        <w:spacing w:line="520" w:lineRule="exact"/>
        <w:ind w:firstLineChars="200" w:firstLine="560"/>
        <w:rPr>
          <w:rFonts w:ascii="宋体" w:hAnsi="宋体"/>
          <w:sz w:val="28"/>
        </w:rPr>
      </w:pPr>
      <w:r>
        <w:rPr>
          <w:rFonts w:ascii="宋体" w:hAnsi="宋体"/>
          <w:sz w:val="28"/>
        </w:rPr>
        <w:t>获取当前时间和所述医用耗材的使用截止时间</w:t>
      </w:r>
      <w:r>
        <w:rPr>
          <w:rFonts w:ascii="宋体" w:hAnsi="宋体" w:hint="eastAsia"/>
          <w:sz w:val="28"/>
        </w:rPr>
        <w:t>；</w:t>
      </w:r>
    </w:p>
    <w:p w14:paraId="57CF76FF" w14:textId="75CC06BF" w:rsidR="00EF0ACB" w:rsidRDefault="00EF0ACB" w:rsidP="00DA6284">
      <w:pPr>
        <w:spacing w:line="520" w:lineRule="exact"/>
        <w:ind w:firstLineChars="200" w:firstLine="560"/>
        <w:rPr>
          <w:rFonts w:ascii="宋体" w:hAnsi="宋体"/>
          <w:sz w:val="28"/>
        </w:rPr>
      </w:pPr>
      <w:r>
        <w:rPr>
          <w:rFonts w:ascii="宋体" w:hAnsi="宋体"/>
          <w:sz w:val="28"/>
        </w:rPr>
        <w:t>当所述当前时间处于所述使用截止时间</w:t>
      </w:r>
      <w:r w:rsidR="00AA032F">
        <w:rPr>
          <w:rFonts w:ascii="宋体" w:hAnsi="宋体"/>
          <w:sz w:val="28"/>
        </w:rPr>
        <w:t>所对应的时间段</w:t>
      </w:r>
      <w:r>
        <w:rPr>
          <w:rFonts w:ascii="宋体" w:hAnsi="宋体"/>
          <w:sz w:val="28"/>
        </w:rPr>
        <w:t>之内</w:t>
      </w:r>
      <w:r>
        <w:rPr>
          <w:rFonts w:ascii="宋体" w:hAnsi="宋体" w:hint="eastAsia"/>
          <w:sz w:val="28"/>
        </w:rPr>
        <w:t>，</w:t>
      </w:r>
      <w:r w:rsidR="00AA032F">
        <w:rPr>
          <w:rFonts w:ascii="宋体" w:hAnsi="宋体" w:hint="eastAsia"/>
          <w:sz w:val="28"/>
        </w:rPr>
        <w:t>确定</w:t>
      </w:r>
      <w:r w:rsidR="00AA032F">
        <w:rPr>
          <w:rFonts w:ascii="宋体" w:hAnsi="宋体"/>
          <w:sz w:val="28"/>
        </w:rPr>
        <w:t>所述医用耗材处于可用状态</w:t>
      </w:r>
      <w:r w:rsidR="00AA032F">
        <w:rPr>
          <w:rFonts w:ascii="宋体" w:hAnsi="宋体" w:hint="eastAsia"/>
          <w:sz w:val="28"/>
        </w:rPr>
        <w:t>；或者，</w:t>
      </w:r>
    </w:p>
    <w:p w14:paraId="45360BA2" w14:textId="599C147D" w:rsidR="00AA032F" w:rsidRDefault="00AA032F" w:rsidP="00DA6284">
      <w:pPr>
        <w:spacing w:line="520" w:lineRule="exact"/>
        <w:ind w:firstLineChars="200" w:firstLine="560"/>
        <w:rPr>
          <w:rFonts w:ascii="宋体" w:hAnsi="宋体" w:hint="eastAsia"/>
          <w:sz w:val="28"/>
        </w:rPr>
      </w:pPr>
      <w:r>
        <w:rPr>
          <w:rFonts w:ascii="宋体" w:hAnsi="宋体" w:hint="eastAsia"/>
          <w:sz w:val="28"/>
        </w:rPr>
        <w:t>获取所述医用耗材的</w:t>
      </w:r>
      <w:r>
        <w:rPr>
          <w:rFonts w:ascii="宋体" w:hAnsi="宋体" w:hint="eastAsia"/>
          <w:sz w:val="28"/>
        </w:rPr>
        <w:t>已使用次数</w:t>
      </w:r>
      <w:r>
        <w:rPr>
          <w:rFonts w:ascii="宋体" w:hAnsi="宋体" w:hint="eastAsia"/>
          <w:sz w:val="28"/>
        </w:rPr>
        <w:t>；</w:t>
      </w:r>
    </w:p>
    <w:p w14:paraId="4FADFE79" w14:textId="678563EF" w:rsidR="00DA6284" w:rsidRPr="00DA6284" w:rsidRDefault="00AA032F" w:rsidP="00AA032F">
      <w:pPr>
        <w:spacing w:line="520" w:lineRule="exact"/>
        <w:ind w:firstLineChars="200" w:firstLine="560"/>
        <w:rPr>
          <w:rFonts w:ascii="宋体" w:hAnsi="宋体" w:hint="eastAsia"/>
          <w:sz w:val="28"/>
        </w:rPr>
      </w:pPr>
      <w:r>
        <w:rPr>
          <w:rFonts w:ascii="宋体" w:hAnsi="宋体" w:hint="eastAsia"/>
          <w:sz w:val="28"/>
        </w:rPr>
        <w:t>当所述已使用次数小于</w:t>
      </w:r>
      <w:r>
        <w:rPr>
          <w:rFonts w:ascii="宋体" w:hAnsi="宋体" w:hint="eastAsia"/>
          <w:sz w:val="28"/>
        </w:rPr>
        <w:t>使用次数阈值</w:t>
      </w:r>
      <w:r>
        <w:rPr>
          <w:rFonts w:ascii="宋体" w:hAnsi="宋体" w:hint="eastAsia"/>
          <w:sz w:val="28"/>
        </w:rPr>
        <w:t>时，</w:t>
      </w:r>
      <w:r>
        <w:rPr>
          <w:rFonts w:ascii="宋体" w:hAnsi="宋体" w:hint="eastAsia"/>
          <w:sz w:val="28"/>
        </w:rPr>
        <w:t>确定</w:t>
      </w:r>
      <w:r>
        <w:rPr>
          <w:rFonts w:ascii="宋体" w:hAnsi="宋体"/>
          <w:sz w:val="28"/>
        </w:rPr>
        <w:t>所述医用耗材处于可用状态</w:t>
      </w:r>
      <w:r w:rsidR="00DA6284">
        <w:rPr>
          <w:rFonts w:ascii="宋体" w:hAnsi="宋体" w:hint="eastAsia"/>
          <w:sz w:val="28"/>
        </w:rPr>
        <w:t>。</w:t>
      </w:r>
    </w:p>
    <w:p w14:paraId="27A91984" w14:textId="77777777" w:rsidR="0056039E" w:rsidRPr="00784C1C" w:rsidRDefault="0056039E" w:rsidP="00703581">
      <w:pPr>
        <w:spacing w:line="520" w:lineRule="exact"/>
        <w:rPr>
          <w:rFonts w:ascii="宋体" w:hAnsi="宋体" w:hint="eastAsia"/>
          <w:sz w:val="28"/>
        </w:rPr>
      </w:pPr>
    </w:p>
    <w:p w14:paraId="1D44A14A" w14:textId="782C9EED" w:rsidR="004137F7" w:rsidRPr="001A099B" w:rsidRDefault="00DA6284" w:rsidP="004137F7">
      <w:pPr>
        <w:spacing w:line="520" w:lineRule="exact"/>
        <w:ind w:firstLineChars="200" w:firstLine="560"/>
        <w:rPr>
          <w:rFonts w:ascii="宋体" w:hAnsi="宋体"/>
          <w:sz w:val="28"/>
        </w:rPr>
      </w:pPr>
      <w:r>
        <w:rPr>
          <w:rFonts w:ascii="宋体" w:hAnsi="宋体"/>
          <w:sz w:val="28"/>
        </w:rPr>
        <w:t>9</w:t>
      </w:r>
      <w:r w:rsidR="004137F7" w:rsidRPr="001A099B">
        <w:rPr>
          <w:rFonts w:ascii="宋体" w:hAnsi="宋体"/>
          <w:sz w:val="28"/>
        </w:rPr>
        <w:t>、一种</w:t>
      </w:r>
      <w:r w:rsidR="00240C3E">
        <w:rPr>
          <w:rFonts w:ascii="宋体" w:hAnsi="宋体" w:hint="eastAsia"/>
          <w:sz w:val="28"/>
        </w:rPr>
        <w:t>医用耗材管理</w:t>
      </w:r>
      <w:r w:rsidR="004137F7" w:rsidRPr="001A099B">
        <w:rPr>
          <w:rFonts w:ascii="宋体" w:hAnsi="宋体" w:hint="eastAsia"/>
          <w:sz w:val="28"/>
        </w:rPr>
        <w:t>装置，</w:t>
      </w:r>
      <w:r w:rsidR="003C6427" w:rsidRPr="001A099B">
        <w:rPr>
          <w:rFonts w:ascii="宋体" w:hAnsi="宋体" w:hint="eastAsia"/>
          <w:sz w:val="28"/>
        </w:rPr>
        <w:t>其特征在于，所述装置</w:t>
      </w:r>
      <w:r w:rsidR="004137F7" w:rsidRPr="001A099B">
        <w:rPr>
          <w:rFonts w:ascii="宋体" w:hAnsi="宋体" w:hint="eastAsia"/>
          <w:sz w:val="28"/>
        </w:rPr>
        <w:t>包括：</w:t>
      </w:r>
    </w:p>
    <w:p w14:paraId="6614E63B" w14:textId="214000D0" w:rsidR="00240C3E" w:rsidRDefault="00240C3E" w:rsidP="00240C3E">
      <w:pPr>
        <w:spacing w:line="520" w:lineRule="exact"/>
        <w:ind w:firstLineChars="200" w:firstLine="560"/>
        <w:rPr>
          <w:rFonts w:ascii="宋体" w:hAnsi="宋体"/>
          <w:sz w:val="28"/>
          <w:szCs w:val="28"/>
        </w:rPr>
      </w:pPr>
      <w:r>
        <w:rPr>
          <w:rFonts w:ascii="宋体" w:hAnsi="宋体" w:hint="eastAsia"/>
          <w:sz w:val="28"/>
          <w:szCs w:val="28"/>
        </w:rPr>
        <w:t>信息读取模块，用于在</w:t>
      </w:r>
      <w:r>
        <w:rPr>
          <w:rFonts w:ascii="宋体" w:hAnsi="宋体"/>
          <w:sz w:val="28"/>
          <w:szCs w:val="28"/>
        </w:rPr>
        <w:t>装有近场通信标签的医用耗材处于预设距离范围内时，读取所述近场通信标签</w:t>
      </w:r>
      <w:r>
        <w:rPr>
          <w:rFonts w:ascii="宋体" w:hAnsi="宋体" w:hint="eastAsia"/>
          <w:sz w:val="28"/>
          <w:szCs w:val="28"/>
        </w:rPr>
        <w:t>中</w:t>
      </w:r>
      <w:r>
        <w:rPr>
          <w:rFonts w:ascii="宋体" w:hAnsi="宋体"/>
          <w:sz w:val="28"/>
          <w:szCs w:val="28"/>
        </w:rPr>
        <w:t>的</w:t>
      </w:r>
      <w:r>
        <w:rPr>
          <w:rFonts w:ascii="宋体" w:hAnsi="宋体" w:hint="eastAsia"/>
          <w:sz w:val="28"/>
          <w:szCs w:val="28"/>
        </w:rPr>
        <w:t>标签信息；</w:t>
      </w:r>
    </w:p>
    <w:p w14:paraId="4AD15560" w14:textId="3EE18084" w:rsidR="00240C3E" w:rsidRDefault="00240C3E" w:rsidP="00240C3E">
      <w:pPr>
        <w:spacing w:line="520" w:lineRule="exact"/>
        <w:ind w:firstLineChars="200" w:firstLine="560"/>
        <w:rPr>
          <w:rFonts w:ascii="宋体" w:hAnsi="宋体"/>
          <w:sz w:val="28"/>
          <w:szCs w:val="28"/>
        </w:rPr>
      </w:pPr>
      <w:r>
        <w:rPr>
          <w:rFonts w:ascii="宋体" w:hAnsi="宋体" w:hint="eastAsia"/>
          <w:sz w:val="28"/>
          <w:szCs w:val="28"/>
        </w:rPr>
        <w:t>标识获取模块，用于当根据所述标签信息确定医用耗材为合法耗材时</w:t>
      </w:r>
      <w:r>
        <w:rPr>
          <w:rFonts w:ascii="宋体" w:hAnsi="宋体"/>
          <w:sz w:val="28"/>
          <w:szCs w:val="28"/>
        </w:rPr>
        <w:t>，</w:t>
      </w:r>
      <w:r>
        <w:rPr>
          <w:rFonts w:ascii="宋体" w:hAnsi="宋体" w:hint="eastAsia"/>
          <w:sz w:val="28"/>
          <w:szCs w:val="28"/>
        </w:rPr>
        <w:t>获取输入的用户标识；</w:t>
      </w:r>
    </w:p>
    <w:p w14:paraId="5BC52BF3" w14:textId="00055C07" w:rsidR="00240C3E" w:rsidRDefault="00240C3E" w:rsidP="00240C3E">
      <w:pPr>
        <w:spacing w:line="520" w:lineRule="exact"/>
        <w:ind w:firstLineChars="200" w:firstLine="560"/>
        <w:rPr>
          <w:rFonts w:ascii="宋体" w:hAnsi="宋体"/>
          <w:sz w:val="28"/>
          <w:szCs w:val="28"/>
        </w:rPr>
      </w:pPr>
      <w:r>
        <w:rPr>
          <w:rFonts w:ascii="宋体" w:hAnsi="宋体" w:hint="eastAsia"/>
          <w:sz w:val="28"/>
          <w:szCs w:val="28"/>
        </w:rPr>
        <w:lastRenderedPageBreak/>
        <w:t>医疗处理模块，用于当</w:t>
      </w:r>
      <w:r>
        <w:rPr>
          <w:rFonts w:ascii="宋体" w:hAnsi="宋体"/>
          <w:sz w:val="28"/>
          <w:szCs w:val="28"/>
        </w:rPr>
        <w:t>确定所述用户标识与预存标识匹配时，</w:t>
      </w:r>
      <w:r>
        <w:rPr>
          <w:rFonts w:ascii="宋体" w:hAnsi="宋体" w:hint="eastAsia"/>
          <w:sz w:val="28"/>
          <w:szCs w:val="28"/>
        </w:rPr>
        <w:t>根据</w:t>
      </w:r>
      <w:r>
        <w:rPr>
          <w:rFonts w:ascii="宋体" w:hAnsi="宋体"/>
          <w:sz w:val="28"/>
          <w:szCs w:val="28"/>
        </w:rPr>
        <w:t>所述</w:t>
      </w:r>
      <w:r>
        <w:rPr>
          <w:rFonts w:ascii="宋体" w:hAnsi="宋体" w:hint="eastAsia"/>
          <w:sz w:val="28"/>
          <w:szCs w:val="28"/>
        </w:rPr>
        <w:t>医用耗材进行医疗</w:t>
      </w:r>
      <w:r>
        <w:rPr>
          <w:rFonts w:ascii="宋体" w:hAnsi="宋体"/>
          <w:sz w:val="28"/>
          <w:szCs w:val="28"/>
        </w:rPr>
        <w:t>处理</w:t>
      </w:r>
      <w:r>
        <w:rPr>
          <w:rFonts w:ascii="宋体" w:hAnsi="宋体" w:hint="eastAsia"/>
          <w:sz w:val="28"/>
          <w:szCs w:val="28"/>
        </w:rPr>
        <w:t>；</w:t>
      </w:r>
    </w:p>
    <w:p w14:paraId="0F532BF6" w14:textId="0549DB5D" w:rsidR="00240C3E" w:rsidRDefault="00240C3E" w:rsidP="00240C3E">
      <w:pPr>
        <w:spacing w:line="520" w:lineRule="exact"/>
        <w:ind w:firstLineChars="200" w:firstLine="560"/>
        <w:rPr>
          <w:rFonts w:ascii="宋体" w:hAnsi="宋体"/>
          <w:sz w:val="28"/>
          <w:szCs w:val="28"/>
        </w:rPr>
      </w:pPr>
      <w:r>
        <w:rPr>
          <w:rFonts w:ascii="宋体" w:hAnsi="宋体" w:hint="eastAsia"/>
          <w:sz w:val="28"/>
          <w:szCs w:val="28"/>
        </w:rPr>
        <w:t>信息保存模块，用于记录</w:t>
      </w:r>
      <w:r>
        <w:rPr>
          <w:rFonts w:ascii="宋体" w:hAnsi="宋体"/>
          <w:sz w:val="28"/>
          <w:szCs w:val="28"/>
        </w:rPr>
        <w:t>所述</w:t>
      </w:r>
      <w:r>
        <w:rPr>
          <w:rFonts w:ascii="宋体" w:hAnsi="宋体" w:hint="eastAsia"/>
          <w:sz w:val="28"/>
          <w:szCs w:val="28"/>
        </w:rPr>
        <w:t>医用耗材的</w:t>
      </w:r>
      <w:r>
        <w:rPr>
          <w:rFonts w:ascii="宋体" w:hAnsi="宋体"/>
          <w:sz w:val="28"/>
          <w:szCs w:val="28"/>
        </w:rPr>
        <w:t>耗材使用信息并保存至数据库，以根据所述数据库中的耗材使用信息</w:t>
      </w:r>
      <w:r>
        <w:rPr>
          <w:rFonts w:ascii="宋体" w:hAnsi="宋体" w:hint="eastAsia"/>
          <w:sz w:val="28"/>
          <w:szCs w:val="28"/>
        </w:rPr>
        <w:t>按</w:t>
      </w:r>
      <w:r>
        <w:rPr>
          <w:rFonts w:ascii="宋体" w:hAnsi="宋体"/>
          <w:sz w:val="28"/>
          <w:szCs w:val="28"/>
        </w:rPr>
        <w:t>预设时间生成耗材使用图形</w:t>
      </w:r>
      <w:r>
        <w:rPr>
          <w:rFonts w:ascii="宋体" w:hAnsi="宋体" w:hint="eastAsia"/>
          <w:sz w:val="28"/>
          <w:szCs w:val="28"/>
        </w:rPr>
        <w:t>。</w:t>
      </w:r>
    </w:p>
    <w:p w14:paraId="7D712512" w14:textId="5E8DEBD1" w:rsidR="00240C3E" w:rsidRDefault="00DA6284" w:rsidP="00240C3E">
      <w:pPr>
        <w:spacing w:line="520" w:lineRule="exact"/>
        <w:ind w:firstLineChars="200" w:firstLine="560"/>
        <w:rPr>
          <w:rFonts w:ascii="宋体" w:hAnsi="宋体"/>
          <w:sz w:val="28"/>
          <w:szCs w:val="28"/>
        </w:rPr>
      </w:pPr>
      <w:r>
        <w:rPr>
          <w:rFonts w:ascii="宋体" w:hAnsi="宋体"/>
          <w:sz w:val="28"/>
          <w:szCs w:val="28"/>
        </w:rPr>
        <w:t>10</w:t>
      </w:r>
      <w:r w:rsidR="00240C3E">
        <w:rPr>
          <w:rFonts w:ascii="宋体" w:hAnsi="宋体" w:hint="eastAsia"/>
          <w:sz w:val="28"/>
          <w:szCs w:val="28"/>
        </w:rPr>
        <w:t>、根据权利要求</w:t>
      </w:r>
      <w:r>
        <w:rPr>
          <w:rFonts w:ascii="宋体" w:hAnsi="宋体"/>
          <w:sz w:val="28"/>
          <w:szCs w:val="28"/>
        </w:rPr>
        <w:t>9</w:t>
      </w:r>
      <w:r w:rsidR="00240C3E">
        <w:rPr>
          <w:rFonts w:ascii="宋体" w:hAnsi="宋体" w:hint="eastAsia"/>
          <w:sz w:val="28"/>
          <w:szCs w:val="28"/>
        </w:rPr>
        <w:t>所述的装置，其特征在于，所述装置还包括：</w:t>
      </w:r>
    </w:p>
    <w:p w14:paraId="5B3AB0AD" w14:textId="64942431" w:rsidR="00240C3E" w:rsidRDefault="00240C3E" w:rsidP="00240C3E">
      <w:pPr>
        <w:spacing w:line="520" w:lineRule="exact"/>
        <w:ind w:firstLineChars="200" w:firstLine="560"/>
        <w:rPr>
          <w:rFonts w:ascii="宋体" w:hAnsi="宋体"/>
          <w:sz w:val="28"/>
          <w:szCs w:val="28"/>
        </w:rPr>
      </w:pPr>
      <w:r>
        <w:rPr>
          <w:rFonts w:ascii="宋体" w:hAnsi="宋体" w:hint="eastAsia"/>
          <w:sz w:val="28"/>
          <w:szCs w:val="28"/>
        </w:rPr>
        <w:t>读取模块，用于从</w:t>
      </w:r>
      <w:r>
        <w:rPr>
          <w:rFonts w:ascii="宋体" w:hAnsi="宋体"/>
          <w:sz w:val="28"/>
          <w:szCs w:val="28"/>
        </w:rPr>
        <w:t>所述</w:t>
      </w:r>
      <w:r>
        <w:rPr>
          <w:rFonts w:ascii="宋体" w:hAnsi="宋体" w:hint="eastAsia"/>
          <w:sz w:val="28"/>
          <w:szCs w:val="28"/>
        </w:rPr>
        <w:t>标签信息中</w:t>
      </w:r>
      <w:r>
        <w:rPr>
          <w:rFonts w:ascii="宋体" w:hAnsi="宋体"/>
          <w:sz w:val="28"/>
          <w:szCs w:val="28"/>
        </w:rPr>
        <w:t>读取所述医用耗材</w:t>
      </w:r>
      <w:r>
        <w:rPr>
          <w:rFonts w:ascii="宋体" w:hAnsi="宋体" w:hint="eastAsia"/>
          <w:sz w:val="28"/>
          <w:szCs w:val="28"/>
        </w:rPr>
        <w:t>的</w:t>
      </w:r>
      <w:r>
        <w:rPr>
          <w:rFonts w:ascii="宋体" w:hAnsi="宋体"/>
          <w:sz w:val="28"/>
          <w:szCs w:val="28"/>
        </w:rPr>
        <w:t>序列号和对应的验证码；</w:t>
      </w:r>
    </w:p>
    <w:p w14:paraId="7598B5B6" w14:textId="09E31664" w:rsidR="00240C3E" w:rsidRDefault="00240C3E" w:rsidP="00240C3E">
      <w:pPr>
        <w:spacing w:line="520" w:lineRule="exact"/>
        <w:ind w:firstLineChars="200" w:firstLine="560"/>
        <w:rPr>
          <w:rFonts w:ascii="宋体" w:hAnsi="宋体"/>
          <w:sz w:val="28"/>
        </w:rPr>
      </w:pPr>
      <w:r>
        <w:rPr>
          <w:rFonts w:ascii="宋体" w:hAnsi="宋体"/>
          <w:sz w:val="28"/>
        </w:rPr>
        <w:t>加密模块</w:t>
      </w:r>
      <w:r>
        <w:rPr>
          <w:rFonts w:ascii="宋体" w:hAnsi="宋体" w:hint="eastAsia"/>
          <w:sz w:val="28"/>
        </w:rPr>
        <w:t>，</w:t>
      </w:r>
      <w:r>
        <w:rPr>
          <w:rFonts w:ascii="宋体" w:hAnsi="宋体"/>
          <w:sz w:val="28"/>
        </w:rPr>
        <w:t>用于对所述序列号进行加密生成密文</w:t>
      </w:r>
      <w:r>
        <w:rPr>
          <w:rFonts w:ascii="宋体" w:hAnsi="宋体" w:hint="eastAsia"/>
          <w:sz w:val="28"/>
        </w:rPr>
        <w:t>；</w:t>
      </w:r>
    </w:p>
    <w:p w14:paraId="7E7FF149" w14:textId="5AD9ED00" w:rsidR="00240C3E" w:rsidRDefault="00240C3E" w:rsidP="00240C3E">
      <w:pPr>
        <w:spacing w:line="520" w:lineRule="exact"/>
        <w:ind w:firstLineChars="200" w:firstLine="560"/>
        <w:rPr>
          <w:rFonts w:ascii="宋体" w:hAnsi="宋体"/>
          <w:sz w:val="28"/>
        </w:rPr>
      </w:pPr>
      <w:r>
        <w:rPr>
          <w:rFonts w:ascii="宋体" w:hAnsi="宋体" w:hint="eastAsia"/>
          <w:sz w:val="28"/>
        </w:rPr>
        <w:t>判断模块，用于判断</w:t>
      </w:r>
      <w:r>
        <w:rPr>
          <w:rFonts w:ascii="宋体" w:hAnsi="宋体"/>
          <w:sz w:val="28"/>
        </w:rPr>
        <w:t>所述密文与所述验证码是否一致</w:t>
      </w:r>
      <w:r>
        <w:rPr>
          <w:rFonts w:ascii="宋体" w:hAnsi="宋体" w:hint="eastAsia"/>
          <w:sz w:val="28"/>
        </w:rPr>
        <w:t>；</w:t>
      </w:r>
    </w:p>
    <w:p w14:paraId="0D588C90" w14:textId="7FE72E59" w:rsidR="00240C3E" w:rsidRPr="00735232" w:rsidRDefault="00240C3E" w:rsidP="00240C3E">
      <w:pPr>
        <w:spacing w:line="520" w:lineRule="exact"/>
        <w:ind w:firstLineChars="200" w:firstLine="560"/>
        <w:rPr>
          <w:rFonts w:ascii="宋体" w:hAnsi="宋体"/>
          <w:sz w:val="28"/>
        </w:rPr>
      </w:pPr>
      <w:r>
        <w:rPr>
          <w:rFonts w:ascii="宋体" w:hAnsi="宋体"/>
          <w:sz w:val="28"/>
        </w:rPr>
        <w:t>确定模块</w:t>
      </w:r>
      <w:r>
        <w:rPr>
          <w:rFonts w:ascii="宋体" w:hAnsi="宋体" w:hint="eastAsia"/>
          <w:sz w:val="28"/>
        </w:rPr>
        <w:t>，</w:t>
      </w:r>
      <w:r>
        <w:rPr>
          <w:rFonts w:ascii="宋体" w:hAnsi="宋体"/>
          <w:sz w:val="28"/>
        </w:rPr>
        <w:t>用于当所述密文与所述验证码一致时</w:t>
      </w:r>
      <w:r>
        <w:rPr>
          <w:rFonts w:ascii="宋体" w:hAnsi="宋体" w:hint="eastAsia"/>
          <w:sz w:val="28"/>
        </w:rPr>
        <w:t>，</w:t>
      </w:r>
      <w:r>
        <w:rPr>
          <w:rFonts w:ascii="宋体" w:hAnsi="宋体"/>
          <w:sz w:val="28"/>
        </w:rPr>
        <w:t>确定所述医用耗材为合法耗材</w:t>
      </w:r>
      <w:r>
        <w:rPr>
          <w:rFonts w:ascii="宋体" w:hAnsi="宋体" w:hint="eastAsia"/>
          <w:sz w:val="28"/>
        </w:rPr>
        <w:t>。</w:t>
      </w:r>
    </w:p>
    <w:p w14:paraId="51FA84E8" w14:textId="63EE5711" w:rsidR="00240C3E" w:rsidRDefault="00DA6284" w:rsidP="00240C3E">
      <w:pPr>
        <w:spacing w:line="520" w:lineRule="exact"/>
        <w:ind w:firstLineChars="200" w:firstLine="560"/>
        <w:rPr>
          <w:rFonts w:ascii="宋体" w:hAnsi="宋体"/>
          <w:sz w:val="28"/>
          <w:szCs w:val="28"/>
        </w:rPr>
      </w:pPr>
      <w:r>
        <w:rPr>
          <w:rFonts w:ascii="宋体" w:hAnsi="宋体"/>
          <w:sz w:val="28"/>
          <w:szCs w:val="28"/>
        </w:rPr>
        <w:t>11</w:t>
      </w:r>
      <w:r w:rsidR="00240C3E">
        <w:rPr>
          <w:rFonts w:ascii="宋体" w:hAnsi="宋体" w:hint="eastAsia"/>
          <w:sz w:val="28"/>
          <w:szCs w:val="28"/>
        </w:rPr>
        <w:t>、根据权利要求</w:t>
      </w:r>
      <w:r>
        <w:rPr>
          <w:rFonts w:ascii="宋体" w:hAnsi="宋体"/>
          <w:sz w:val="28"/>
          <w:szCs w:val="28"/>
        </w:rPr>
        <w:t>9</w:t>
      </w:r>
      <w:r w:rsidR="00240C3E">
        <w:rPr>
          <w:rFonts w:ascii="宋体" w:hAnsi="宋体" w:hint="eastAsia"/>
          <w:sz w:val="28"/>
          <w:szCs w:val="28"/>
        </w:rPr>
        <w:t>所述的装置，其特征在于，所述装置还包括：</w:t>
      </w:r>
    </w:p>
    <w:p w14:paraId="43EBDADB" w14:textId="30433C97" w:rsidR="00240C3E" w:rsidRDefault="00240C3E" w:rsidP="00240C3E">
      <w:pPr>
        <w:spacing w:line="520" w:lineRule="exact"/>
        <w:ind w:firstLineChars="200" w:firstLine="560"/>
        <w:rPr>
          <w:rFonts w:ascii="宋体" w:hAnsi="宋体"/>
          <w:sz w:val="28"/>
        </w:rPr>
      </w:pPr>
      <w:r>
        <w:rPr>
          <w:rFonts w:ascii="宋体" w:hAnsi="宋体"/>
          <w:sz w:val="28"/>
        </w:rPr>
        <w:t>信息查询模块</w:t>
      </w:r>
      <w:r>
        <w:rPr>
          <w:rFonts w:ascii="宋体" w:hAnsi="宋体" w:hint="eastAsia"/>
          <w:sz w:val="28"/>
        </w:rPr>
        <w:t>，</w:t>
      </w:r>
      <w:r>
        <w:rPr>
          <w:rFonts w:ascii="宋体" w:hAnsi="宋体"/>
          <w:sz w:val="28"/>
        </w:rPr>
        <w:t>用于在数据库中查询所述医用耗材的耗材使用信息</w:t>
      </w:r>
      <w:r>
        <w:rPr>
          <w:rFonts w:ascii="宋体" w:hAnsi="宋体" w:hint="eastAsia"/>
          <w:sz w:val="28"/>
        </w:rPr>
        <w:t>；</w:t>
      </w:r>
    </w:p>
    <w:p w14:paraId="4A37CFE9" w14:textId="5E490341" w:rsidR="00240C3E" w:rsidRDefault="003576AA" w:rsidP="00240C3E">
      <w:pPr>
        <w:spacing w:line="520" w:lineRule="exact"/>
        <w:ind w:firstLineChars="200" w:firstLine="560"/>
        <w:rPr>
          <w:rFonts w:ascii="宋体" w:hAnsi="宋体"/>
          <w:sz w:val="28"/>
        </w:rPr>
      </w:pPr>
      <w:r>
        <w:rPr>
          <w:rFonts w:ascii="宋体" w:hAnsi="宋体"/>
          <w:sz w:val="28"/>
        </w:rPr>
        <w:t>状态确定模块</w:t>
      </w:r>
      <w:r>
        <w:rPr>
          <w:rFonts w:ascii="宋体" w:hAnsi="宋体" w:hint="eastAsia"/>
          <w:sz w:val="28"/>
        </w:rPr>
        <w:t>，</w:t>
      </w:r>
      <w:r>
        <w:rPr>
          <w:rFonts w:ascii="宋体" w:hAnsi="宋体"/>
          <w:sz w:val="28"/>
        </w:rPr>
        <w:t>用于</w:t>
      </w:r>
      <w:r w:rsidR="00240C3E">
        <w:rPr>
          <w:rFonts w:ascii="宋体" w:hAnsi="宋体"/>
          <w:sz w:val="28"/>
        </w:rPr>
        <w:t>当查询到所述医用耗材的耗材使用信息时</w:t>
      </w:r>
      <w:r w:rsidR="00240C3E">
        <w:rPr>
          <w:rFonts w:ascii="宋体" w:hAnsi="宋体" w:hint="eastAsia"/>
          <w:sz w:val="28"/>
        </w:rPr>
        <w:t>，</w:t>
      </w:r>
      <w:r w:rsidR="00240C3E">
        <w:rPr>
          <w:rFonts w:ascii="宋体" w:hAnsi="宋体"/>
          <w:sz w:val="28"/>
        </w:rPr>
        <w:t>根据所述耗材使用信息确定所述医用耗材是否处于可用状态</w:t>
      </w:r>
      <w:r w:rsidR="00240C3E">
        <w:rPr>
          <w:rFonts w:ascii="宋体" w:hAnsi="宋体" w:hint="eastAsia"/>
          <w:sz w:val="28"/>
        </w:rPr>
        <w:t>；</w:t>
      </w:r>
    </w:p>
    <w:p w14:paraId="5A2FFB01" w14:textId="23884733" w:rsidR="00240C3E" w:rsidRDefault="003576AA" w:rsidP="00240C3E">
      <w:pPr>
        <w:spacing w:line="520" w:lineRule="exact"/>
        <w:ind w:firstLineChars="200" w:firstLine="560"/>
        <w:rPr>
          <w:rFonts w:ascii="宋体" w:hAnsi="宋体"/>
          <w:sz w:val="28"/>
        </w:rPr>
      </w:pPr>
      <w:r>
        <w:rPr>
          <w:rFonts w:ascii="宋体" w:hAnsi="宋体"/>
          <w:sz w:val="28"/>
        </w:rPr>
        <w:t>标识判断模块</w:t>
      </w:r>
      <w:r>
        <w:rPr>
          <w:rFonts w:ascii="宋体" w:hAnsi="宋体" w:hint="eastAsia"/>
          <w:sz w:val="28"/>
        </w:rPr>
        <w:t>，</w:t>
      </w:r>
      <w:r>
        <w:rPr>
          <w:rFonts w:ascii="宋体" w:hAnsi="宋体"/>
          <w:sz w:val="28"/>
        </w:rPr>
        <w:t>用于</w:t>
      </w:r>
      <w:r w:rsidR="00240C3E">
        <w:rPr>
          <w:rFonts w:ascii="宋体" w:hAnsi="宋体"/>
          <w:sz w:val="28"/>
        </w:rPr>
        <w:t>当所述医用耗材处于可用状态时</w:t>
      </w:r>
      <w:r w:rsidR="00240C3E">
        <w:rPr>
          <w:rFonts w:ascii="宋体" w:hAnsi="宋体" w:hint="eastAsia"/>
          <w:sz w:val="28"/>
        </w:rPr>
        <w:t>，判断所述用户标识与预存标识是否匹配；</w:t>
      </w:r>
    </w:p>
    <w:p w14:paraId="09D32276" w14:textId="65EC57CC" w:rsidR="003576AA" w:rsidRPr="005C69EF" w:rsidRDefault="003576AA" w:rsidP="005C69EF">
      <w:pPr>
        <w:spacing w:line="520" w:lineRule="exact"/>
        <w:ind w:firstLineChars="200" w:firstLine="560"/>
        <w:rPr>
          <w:rFonts w:ascii="宋体" w:hAnsi="宋体" w:hint="eastAsia"/>
          <w:sz w:val="28"/>
        </w:rPr>
      </w:pPr>
      <w:r>
        <w:rPr>
          <w:rFonts w:ascii="宋体" w:hAnsi="宋体"/>
          <w:sz w:val="28"/>
        </w:rPr>
        <w:t>所述医疗处理模块还用于</w:t>
      </w:r>
      <w:r w:rsidR="00240C3E">
        <w:rPr>
          <w:rFonts w:ascii="宋体" w:hAnsi="宋体"/>
          <w:sz w:val="28"/>
        </w:rPr>
        <w:t>当</w:t>
      </w:r>
      <w:r w:rsidR="00240C3E">
        <w:rPr>
          <w:rFonts w:ascii="宋体" w:hAnsi="宋体" w:hint="eastAsia"/>
          <w:sz w:val="28"/>
        </w:rPr>
        <w:t>所述用户标识与预存标识</w:t>
      </w:r>
      <w:r w:rsidR="00240C3E">
        <w:rPr>
          <w:rFonts w:ascii="宋体" w:hAnsi="宋体"/>
          <w:sz w:val="28"/>
        </w:rPr>
        <w:t>匹配时</w:t>
      </w:r>
      <w:r w:rsidR="00240C3E">
        <w:rPr>
          <w:rFonts w:ascii="宋体" w:hAnsi="宋体" w:hint="eastAsia"/>
          <w:sz w:val="28"/>
        </w:rPr>
        <w:t>，</w:t>
      </w:r>
      <w:r w:rsidR="00240C3E">
        <w:rPr>
          <w:rFonts w:ascii="宋体" w:hAnsi="宋体"/>
          <w:sz w:val="28"/>
        </w:rPr>
        <w:t>根据所述医用耗材进行医疗处理</w:t>
      </w:r>
      <w:r w:rsidR="00240C3E">
        <w:rPr>
          <w:rFonts w:ascii="宋体" w:hAnsi="宋体" w:hint="eastAsia"/>
          <w:sz w:val="28"/>
        </w:rPr>
        <w:t>。</w:t>
      </w:r>
    </w:p>
    <w:p w14:paraId="038D8446" w14:textId="4D13C499" w:rsidR="00BB047C" w:rsidRPr="001A099B" w:rsidRDefault="00DA6284" w:rsidP="00240C3E">
      <w:pPr>
        <w:spacing w:line="520" w:lineRule="exact"/>
        <w:ind w:firstLineChars="200" w:firstLine="560"/>
        <w:rPr>
          <w:rFonts w:ascii="宋体" w:hAnsi="宋体"/>
          <w:sz w:val="28"/>
        </w:rPr>
      </w:pPr>
      <w:r>
        <w:rPr>
          <w:rFonts w:ascii="宋体" w:hAnsi="宋体"/>
          <w:sz w:val="28"/>
        </w:rPr>
        <w:t>12</w:t>
      </w:r>
      <w:r w:rsidR="00BB047C" w:rsidRPr="001A099B">
        <w:rPr>
          <w:rFonts w:ascii="宋体" w:hAnsi="宋体" w:hint="eastAsia"/>
          <w:sz w:val="28"/>
        </w:rPr>
        <w:t>、一种计算机设备，包括存储器、处理器及存储在存储器上并可在处理器上运行的计算机程序，其特征在于，所述处理器执行所述计算机程序时实现权利要求</w:t>
      </w:r>
      <w:r w:rsidR="0045427D" w:rsidRPr="00F95C63">
        <w:rPr>
          <w:rFonts w:ascii="宋体" w:hAnsi="宋体"/>
          <w:sz w:val="28"/>
        </w:rPr>
        <w:t>1</w:t>
      </w:r>
      <w:r w:rsidR="0045427D" w:rsidRPr="00F95C63">
        <w:rPr>
          <w:rFonts w:ascii="宋体" w:hAnsi="宋体" w:hint="eastAsia"/>
          <w:sz w:val="28"/>
        </w:rPr>
        <w:t>至</w:t>
      </w:r>
      <w:r w:rsidR="0045427D">
        <w:rPr>
          <w:rFonts w:ascii="宋体" w:hAnsi="宋体"/>
          <w:sz w:val="28"/>
        </w:rPr>
        <w:t>8</w:t>
      </w:r>
      <w:r w:rsidR="00BB047C" w:rsidRPr="001A099B">
        <w:rPr>
          <w:rFonts w:ascii="宋体" w:hAnsi="宋体" w:hint="eastAsia"/>
          <w:sz w:val="28"/>
        </w:rPr>
        <w:t>中任一项所述方法的步骤。</w:t>
      </w:r>
    </w:p>
    <w:p w14:paraId="67181492" w14:textId="5E1908BF" w:rsidR="00BB047C" w:rsidRPr="001A099B" w:rsidRDefault="00DA6284" w:rsidP="00BB047C">
      <w:pPr>
        <w:spacing w:line="520" w:lineRule="exact"/>
        <w:ind w:firstLineChars="200" w:firstLine="560"/>
        <w:rPr>
          <w:rFonts w:ascii="宋体" w:hAnsi="宋体"/>
          <w:sz w:val="28"/>
        </w:rPr>
      </w:pPr>
      <w:r>
        <w:rPr>
          <w:rFonts w:ascii="宋体" w:hAnsi="宋体"/>
          <w:sz w:val="28"/>
        </w:rPr>
        <w:t>13</w:t>
      </w:r>
      <w:r w:rsidR="00BB047C" w:rsidRPr="001A099B">
        <w:rPr>
          <w:rFonts w:ascii="宋体" w:hAnsi="宋体" w:hint="eastAsia"/>
          <w:sz w:val="28"/>
        </w:rPr>
        <w:t>、一种计算机可读存储介质，其上存储有计算机程序，其特征在于，所述计算机程序被处理器执行时实现权利要求</w:t>
      </w:r>
      <w:r w:rsidR="0045427D" w:rsidRPr="00F95C63">
        <w:rPr>
          <w:rFonts w:ascii="宋体" w:hAnsi="宋体"/>
          <w:sz w:val="28"/>
        </w:rPr>
        <w:t>1</w:t>
      </w:r>
      <w:r w:rsidR="0045427D" w:rsidRPr="00F95C63">
        <w:rPr>
          <w:rFonts w:ascii="宋体" w:hAnsi="宋体" w:hint="eastAsia"/>
          <w:sz w:val="28"/>
        </w:rPr>
        <w:t>至</w:t>
      </w:r>
      <w:r w:rsidR="0045427D">
        <w:rPr>
          <w:rFonts w:ascii="宋体" w:hAnsi="宋体"/>
          <w:sz w:val="28"/>
        </w:rPr>
        <w:t>8</w:t>
      </w:r>
      <w:r w:rsidR="00BB047C" w:rsidRPr="001A099B">
        <w:rPr>
          <w:rFonts w:ascii="宋体" w:hAnsi="宋体" w:hint="eastAsia"/>
          <w:sz w:val="28"/>
        </w:rPr>
        <w:t>中任一项所述的方法的步骤。</w:t>
      </w:r>
    </w:p>
    <w:p w14:paraId="21DA0626" w14:textId="77777777" w:rsidR="00A11DAF" w:rsidRPr="001A099B" w:rsidRDefault="00A11DAF">
      <w:pPr>
        <w:spacing w:before="60" w:line="520" w:lineRule="exact"/>
        <w:rPr>
          <w:rFonts w:ascii="宋体" w:hAnsi="宋体"/>
          <w:sz w:val="26"/>
        </w:rPr>
        <w:sectPr w:rsidR="00A11DAF" w:rsidRPr="001A099B" w:rsidSect="00E6281A">
          <w:headerReference w:type="default" r:id="rId7"/>
          <w:footerReference w:type="default" r:id="rId8"/>
          <w:pgSz w:w="11906" w:h="16838" w:code="9"/>
          <w:pgMar w:top="1361" w:right="851" w:bottom="851" w:left="1418" w:header="794" w:footer="284" w:gutter="0"/>
          <w:lnNumType w:countBy="5"/>
          <w:pgNumType w:start="1"/>
          <w:cols w:space="720"/>
          <w:docGrid w:type="lines" w:linePitch="312"/>
        </w:sectPr>
      </w:pPr>
    </w:p>
    <w:p w14:paraId="442AA2DE" w14:textId="1E820BD6" w:rsidR="00284658" w:rsidRPr="001A099B" w:rsidRDefault="00A65850" w:rsidP="00284658">
      <w:pPr>
        <w:spacing w:line="520" w:lineRule="exact"/>
        <w:jc w:val="center"/>
        <w:rPr>
          <w:rFonts w:ascii="宋体" w:hAnsi="宋体"/>
          <w:b/>
          <w:sz w:val="28"/>
        </w:rPr>
      </w:pPr>
      <w:r>
        <w:rPr>
          <w:rFonts w:ascii="宋体" w:hAnsi="宋体" w:hint="eastAsia"/>
          <w:b/>
          <w:sz w:val="28"/>
        </w:rPr>
        <w:lastRenderedPageBreak/>
        <w:t>医用</w:t>
      </w:r>
      <w:r w:rsidR="00D644CA">
        <w:rPr>
          <w:rFonts w:ascii="宋体" w:hAnsi="宋体" w:hint="eastAsia"/>
          <w:b/>
          <w:sz w:val="28"/>
        </w:rPr>
        <w:t>耗材</w:t>
      </w:r>
      <w:r w:rsidR="005E18D6" w:rsidRPr="005E18D6">
        <w:rPr>
          <w:rFonts w:ascii="宋体" w:hAnsi="宋体" w:hint="eastAsia"/>
          <w:b/>
          <w:sz w:val="28"/>
        </w:rPr>
        <w:t>管理</w:t>
      </w:r>
      <w:r w:rsidR="00DB7199" w:rsidRPr="001A099B">
        <w:rPr>
          <w:rFonts w:ascii="宋体" w:hAnsi="宋体" w:hint="eastAsia"/>
          <w:b/>
          <w:sz w:val="28"/>
        </w:rPr>
        <w:t>方法、</w:t>
      </w:r>
      <w:r w:rsidR="001F4D9C" w:rsidRPr="001A099B">
        <w:rPr>
          <w:rFonts w:ascii="宋体" w:hAnsi="宋体" w:hint="eastAsia"/>
          <w:b/>
          <w:sz w:val="28"/>
        </w:rPr>
        <w:t>装置</w:t>
      </w:r>
      <w:r w:rsidR="00DB7199" w:rsidRPr="001A099B">
        <w:rPr>
          <w:rFonts w:ascii="宋体" w:hAnsi="宋体" w:hint="eastAsia"/>
          <w:b/>
          <w:sz w:val="28"/>
        </w:rPr>
        <w:t>、计算机设备和存储介质</w:t>
      </w:r>
    </w:p>
    <w:p w14:paraId="32B6E7EE" w14:textId="77777777" w:rsidR="00284658" w:rsidRPr="005E18D6" w:rsidRDefault="00284658" w:rsidP="00284658">
      <w:pPr>
        <w:spacing w:line="520" w:lineRule="exact"/>
        <w:rPr>
          <w:rFonts w:ascii="宋体" w:hAnsi="宋体"/>
          <w:sz w:val="28"/>
        </w:rPr>
      </w:pPr>
    </w:p>
    <w:p w14:paraId="2DEC61AA" w14:textId="77777777" w:rsidR="00284658" w:rsidRPr="001A099B" w:rsidRDefault="00284658" w:rsidP="00284658">
      <w:pPr>
        <w:spacing w:line="520" w:lineRule="exact"/>
        <w:rPr>
          <w:rFonts w:ascii="宋体" w:hAnsi="宋体"/>
          <w:b/>
          <w:sz w:val="28"/>
        </w:rPr>
      </w:pPr>
      <w:r w:rsidRPr="001A099B">
        <w:rPr>
          <w:rFonts w:ascii="宋体" w:hAnsi="宋体"/>
          <w:b/>
          <w:sz w:val="28"/>
        </w:rPr>
        <w:t>技术领域</w:t>
      </w:r>
    </w:p>
    <w:p w14:paraId="606B862E" w14:textId="555BD5AB" w:rsidR="00284658" w:rsidRPr="001A099B" w:rsidRDefault="00C51DA8" w:rsidP="004137F7">
      <w:pPr>
        <w:spacing w:line="520" w:lineRule="exact"/>
        <w:ind w:firstLineChars="200" w:firstLine="560"/>
        <w:rPr>
          <w:rFonts w:ascii="宋体" w:hAnsi="宋体"/>
          <w:sz w:val="28"/>
        </w:rPr>
      </w:pPr>
      <w:r w:rsidRPr="001A099B">
        <w:rPr>
          <w:rFonts w:ascii="宋体" w:hAnsi="宋体"/>
          <w:sz w:val="28"/>
        </w:rPr>
        <w:t>本申请</w:t>
      </w:r>
      <w:r w:rsidR="00284658" w:rsidRPr="001A099B">
        <w:rPr>
          <w:rFonts w:ascii="宋体" w:hAnsi="宋体"/>
          <w:sz w:val="28"/>
        </w:rPr>
        <w:t>涉及</w:t>
      </w:r>
      <w:r w:rsidR="007269F6">
        <w:rPr>
          <w:rFonts w:ascii="宋体" w:hAnsi="宋体" w:hint="eastAsia"/>
          <w:sz w:val="28"/>
        </w:rPr>
        <w:t>计算机</w:t>
      </w:r>
      <w:r w:rsidR="003A3FD1" w:rsidRPr="001A099B">
        <w:rPr>
          <w:rFonts w:ascii="宋体" w:hAnsi="宋体" w:hint="eastAsia"/>
          <w:sz w:val="28"/>
        </w:rPr>
        <w:t>技术</w:t>
      </w:r>
      <w:r w:rsidR="00A47486" w:rsidRPr="001A099B">
        <w:rPr>
          <w:rFonts w:ascii="宋体" w:hAnsi="宋体" w:hint="eastAsia"/>
          <w:sz w:val="28"/>
        </w:rPr>
        <w:t>领域</w:t>
      </w:r>
      <w:r w:rsidR="00284658" w:rsidRPr="001A099B">
        <w:rPr>
          <w:rFonts w:ascii="宋体" w:hAnsi="宋体" w:hint="eastAsia"/>
          <w:sz w:val="28"/>
        </w:rPr>
        <w:t>，特别是涉及</w:t>
      </w:r>
      <w:r w:rsidR="004137F7" w:rsidRPr="001A099B">
        <w:rPr>
          <w:rFonts w:ascii="宋体" w:hAnsi="宋体" w:hint="eastAsia"/>
          <w:sz w:val="28"/>
        </w:rPr>
        <w:t>一种</w:t>
      </w:r>
      <w:r w:rsidR="007269F6" w:rsidRPr="007269F6">
        <w:rPr>
          <w:rFonts w:ascii="宋体" w:hAnsi="宋体" w:hint="eastAsia"/>
          <w:sz w:val="28"/>
        </w:rPr>
        <w:t>医用耗材管理方法</w:t>
      </w:r>
      <w:r w:rsidR="004137F7" w:rsidRPr="001A099B">
        <w:rPr>
          <w:rFonts w:ascii="宋体" w:hAnsi="宋体" w:hint="eastAsia"/>
          <w:sz w:val="28"/>
        </w:rPr>
        <w:t>、</w:t>
      </w:r>
      <w:r w:rsidR="001F4D9C" w:rsidRPr="001A099B">
        <w:rPr>
          <w:rFonts w:ascii="宋体" w:hAnsi="宋体" w:hint="eastAsia"/>
          <w:sz w:val="28"/>
        </w:rPr>
        <w:t>装置</w:t>
      </w:r>
      <w:r w:rsidR="004137F7" w:rsidRPr="001A099B">
        <w:rPr>
          <w:rFonts w:ascii="宋体" w:hAnsi="宋体" w:hint="eastAsia"/>
          <w:sz w:val="28"/>
        </w:rPr>
        <w:t>、计算机设备和存储介质</w:t>
      </w:r>
      <w:r w:rsidR="00284658" w:rsidRPr="001A099B">
        <w:rPr>
          <w:rFonts w:ascii="宋体" w:hAnsi="宋体"/>
          <w:sz w:val="28"/>
        </w:rPr>
        <w:t>。</w:t>
      </w:r>
    </w:p>
    <w:p w14:paraId="1807813C" w14:textId="77777777" w:rsidR="00284658" w:rsidRPr="001A099B" w:rsidRDefault="00284658" w:rsidP="00284658">
      <w:pPr>
        <w:spacing w:line="520" w:lineRule="exact"/>
        <w:ind w:firstLine="555"/>
        <w:rPr>
          <w:rFonts w:ascii="宋体" w:hAnsi="宋体"/>
          <w:sz w:val="28"/>
        </w:rPr>
      </w:pPr>
    </w:p>
    <w:p w14:paraId="72F58B33" w14:textId="77777777" w:rsidR="00284658" w:rsidRPr="001A099B" w:rsidRDefault="00284658" w:rsidP="00284658">
      <w:pPr>
        <w:spacing w:line="520" w:lineRule="exact"/>
        <w:rPr>
          <w:rFonts w:ascii="宋体" w:hAnsi="宋体"/>
          <w:b/>
          <w:sz w:val="28"/>
        </w:rPr>
      </w:pPr>
      <w:r w:rsidRPr="001A099B">
        <w:rPr>
          <w:rFonts w:ascii="宋体" w:hAnsi="宋体"/>
          <w:b/>
          <w:sz w:val="28"/>
        </w:rPr>
        <w:t>背景技术</w:t>
      </w:r>
    </w:p>
    <w:p w14:paraId="0B20A577" w14:textId="403F9139" w:rsidR="009D6A6A" w:rsidRDefault="003A3FD1" w:rsidP="003A3FD1">
      <w:pPr>
        <w:spacing w:line="520" w:lineRule="exact"/>
        <w:ind w:firstLineChars="200" w:firstLine="560"/>
        <w:rPr>
          <w:rFonts w:ascii="宋体" w:hAnsi="宋体"/>
          <w:sz w:val="28"/>
        </w:rPr>
      </w:pPr>
      <w:r w:rsidRPr="001A099B">
        <w:rPr>
          <w:rFonts w:ascii="宋体" w:hAnsi="宋体" w:hint="eastAsia"/>
          <w:sz w:val="28"/>
        </w:rPr>
        <w:t>随着</w:t>
      </w:r>
      <w:r w:rsidR="007269F6">
        <w:rPr>
          <w:rFonts w:ascii="宋体" w:hAnsi="宋体" w:hint="eastAsia"/>
          <w:sz w:val="28"/>
        </w:rPr>
        <w:t>医疗行业的迅速发展，医用耗材</w:t>
      </w:r>
      <w:r w:rsidR="001E0727">
        <w:rPr>
          <w:rFonts w:ascii="宋体" w:hAnsi="宋体" w:hint="eastAsia"/>
          <w:sz w:val="28"/>
        </w:rPr>
        <w:t>（M</w:t>
      </w:r>
      <w:r w:rsidR="001E0727">
        <w:rPr>
          <w:rFonts w:ascii="宋体" w:hAnsi="宋体"/>
          <w:sz w:val="28"/>
        </w:rPr>
        <w:t>edical Supplies</w:t>
      </w:r>
      <w:r w:rsidR="001E0727">
        <w:rPr>
          <w:rFonts w:ascii="宋体" w:hAnsi="宋体" w:hint="eastAsia"/>
          <w:sz w:val="28"/>
        </w:rPr>
        <w:t>）</w:t>
      </w:r>
      <w:r w:rsidR="007269F6">
        <w:rPr>
          <w:rFonts w:ascii="宋体" w:hAnsi="宋体" w:hint="eastAsia"/>
          <w:sz w:val="28"/>
        </w:rPr>
        <w:t>的使用量逐年增加。医用耗材是</w:t>
      </w:r>
      <w:r w:rsidR="009D6A6A">
        <w:rPr>
          <w:rFonts w:ascii="宋体" w:hAnsi="宋体" w:hint="eastAsia"/>
          <w:sz w:val="28"/>
        </w:rPr>
        <w:t>在医疗过程中</w:t>
      </w:r>
      <w:r w:rsidR="00836535">
        <w:rPr>
          <w:rFonts w:ascii="宋体" w:hAnsi="宋体" w:hint="eastAsia"/>
          <w:sz w:val="28"/>
        </w:rPr>
        <w:t>需要与各类医疗器械配合</w:t>
      </w:r>
      <w:r w:rsidR="009D6A6A">
        <w:rPr>
          <w:rFonts w:ascii="宋体" w:hAnsi="宋体" w:hint="eastAsia"/>
          <w:sz w:val="28"/>
        </w:rPr>
        <w:t>使用的配件，比如</w:t>
      </w:r>
      <w:r w:rsidR="00836535">
        <w:rPr>
          <w:rFonts w:ascii="宋体" w:hAnsi="宋体" w:hint="eastAsia"/>
          <w:sz w:val="28"/>
        </w:rPr>
        <w:t>对人体进行理疗时</w:t>
      </w:r>
      <w:r w:rsidR="009D6A6A">
        <w:rPr>
          <w:rFonts w:ascii="宋体" w:hAnsi="宋体" w:hint="eastAsia"/>
          <w:sz w:val="28"/>
        </w:rPr>
        <w:t>使用</w:t>
      </w:r>
      <w:r w:rsidR="00836535">
        <w:rPr>
          <w:rFonts w:ascii="宋体" w:hAnsi="宋体" w:hint="eastAsia"/>
          <w:sz w:val="28"/>
        </w:rPr>
        <w:t>的</w:t>
      </w:r>
      <w:r w:rsidR="009D6A6A">
        <w:rPr>
          <w:rFonts w:ascii="宋体" w:hAnsi="宋体" w:hint="eastAsia"/>
          <w:sz w:val="28"/>
        </w:rPr>
        <w:t>理疗电极片。医用耗材的质量关乎</w:t>
      </w:r>
      <w:r w:rsidR="00836535">
        <w:rPr>
          <w:rFonts w:ascii="宋体" w:hAnsi="宋体" w:hint="eastAsia"/>
          <w:sz w:val="28"/>
        </w:rPr>
        <w:t>对</w:t>
      </w:r>
      <w:r w:rsidR="009D6A6A">
        <w:rPr>
          <w:rFonts w:ascii="宋体" w:hAnsi="宋体" w:hint="eastAsia"/>
          <w:sz w:val="28"/>
        </w:rPr>
        <w:t>病人的</w:t>
      </w:r>
      <w:r w:rsidR="00836535">
        <w:rPr>
          <w:rFonts w:ascii="宋体" w:hAnsi="宋体" w:hint="eastAsia"/>
          <w:sz w:val="28"/>
        </w:rPr>
        <w:t>治疗效果</w:t>
      </w:r>
      <w:r w:rsidR="009D6A6A">
        <w:rPr>
          <w:rFonts w:ascii="宋体" w:hAnsi="宋体" w:hint="eastAsia"/>
          <w:sz w:val="28"/>
        </w:rPr>
        <w:t>，因此医用耗材的管理尤为重要。</w:t>
      </w:r>
    </w:p>
    <w:p w14:paraId="7304D154" w14:textId="3B0DDAED" w:rsidR="00FF6051" w:rsidRDefault="0092277C" w:rsidP="003A3FD1">
      <w:pPr>
        <w:spacing w:line="520" w:lineRule="exact"/>
        <w:ind w:firstLineChars="200" w:firstLine="560"/>
        <w:rPr>
          <w:rFonts w:ascii="宋体" w:hAnsi="宋体"/>
          <w:sz w:val="28"/>
        </w:rPr>
      </w:pPr>
      <w:r>
        <w:rPr>
          <w:rFonts w:ascii="宋体" w:hAnsi="宋体" w:hint="eastAsia"/>
          <w:sz w:val="28"/>
        </w:rPr>
        <w:t>然而，</w:t>
      </w:r>
      <w:r w:rsidR="00FF6051">
        <w:rPr>
          <w:rFonts w:ascii="宋体" w:hAnsi="宋体" w:hint="eastAsia"/>
          <w:sz w:val="28"/>
        </w:rPr>
        <w:t>传统的医疗器械与医用耗材通常是相互独立的，医疗器械仅仅是被动地</w:t>
      </w:r>
      <w:r w:rsidR="00CF19C9">
        <w:rPr>
          <w:rFonts w:ascii="宋体" w:hAnsi="宋体" w:hint="eastAsia"/>
          <w:sz w:val="28"/>
        </w:rPr>
        <w:t>通过</w:t>
      </w:r>
      <w:r w:rsidR="00FF6051">
        <w:rPr>
          <w:rFonts w:ascii="宋体" w:hAnsi="宋体" w:hint="eastAsia"/>
          <w:sz w:val="28"/>
        </w:rPr>
        <w:t>人为安置的医用耗材并展开治疗过程</w:t>
      </w:r>
      <w:r w:rsidR="006B01C3">
        <w:rPr>
          <w:rFonts w:ascii="宋体" w:hAnsi="宋体" w:hint="eastAsia"/>
          <w:sz w:val="28"/>
        </w:rPr>
        <w:t>，</w:t>
      </w:r>
      <w:r w:rsidR="00C23296">
        <w:rPr>
          <w:rFonts w:ascii="宋体" w:hAnsi="宋体" w:hint="eastAsia"/>
          <w:sz w:val="28"/>
        </w:rPr>
        <w:t>因此无法对医用耗材的使用进行追踪与记录，使得对医用耗材的管理效率较低。</w:t>
      </w:r>
    </w:p>
    <w:p w14:paraId="03ABACED" w14:textId="77777777" w:rsidR="00284658" w:rsidRPr="001A099B" w:rsidRDefault="00284658" w:rsidP="0063000A">
      <w:pPr>
        <w:spacing w:line="520" w:lineRule="exact"/>
        <w:ind w:firstLineChars="200" w:firstLine="560"/>
        <w:rPr>
          <w:rFonts w:ascii="宋体" w:hAnsi="宋体"/>
          <w:sz w:val="28"/>
        </w:rPr>
      </w:pPr>
    </w:p>
    <w:p w14:paraId="6C15BDFC" w14:textId="77777777" w:rsidR="00284658" w:rsidRPr="001A099B" w:rsidRDefault="006E7E91" w:rsidP="00284658">
      <w:pPr>
        <w:spacing w:line="520" w:lineRule="exact"/>
        <w:rPr>
          <w:rFonts w:ascii="宋体" w:hAnsi="宋体"/>
          <w:b/>
          <w:sz w:val="28"/>
        </w:rPr>
      </w:pPr>
      <w:r w:rsidRPr="001A099B">
        <w:rPr>
          <w:rFonts w:ascii="宋体" w:hAnsi="宋体" w:hint="eastAsia"/>
          <w:b/>
          <w:sz w:val="28"/>
        </w:rPr>
        <w:t>发明</w:t>
      </w:r>
      <w:r w:rsidR="00284658" w:rsidRPr="001A099B">
        <w:rPr>
          <w:rFonts w:ascii="宋体" w:hAnsi="宋体"/>
          <w:b/>
          <w:sz w:val="28"/>
        </w:rPr>
        <w:t>内容</w:t>
      </w:r>
    </w:p>
    <w:p w14:paraId="19266E1A" w14:textId="143BC52E" w:rsidR="00DB7199" w:rsidRPr="001A099B" w:rsidRDefault="00284658" w:rsidP="00284658">
      <w:pPr>
        <w:spacing w:line="520" w:lineRule="exact"/>
        <w:ind w:firstLineChars="200" w:firstLine="560"/>
        <w:rPr>
          <w:rFonts w:ascii="宋体" w:hAnsi="宋体"/>
          <w:sz w:val="28"/>
        </w:rPr>
      </w:pPr>
      <w:r w:rsidRPr="001A099B">
        <w:rPr>
          <w:rFonts w:ascii="宋体" w:hAnsi="宋体" w:hint="eastAsia"/>
          <w:sz w:val="28"/>
        </w:rPr>
        <w:t>基于此，有必要针对</w:t>
      </w:r>
      <w:r w:rsidR="00DB7199" w:rsidRPr="001A099B">
        <w:rPr>
          <w:rFonts w:ascii="宋体" w:hAnsi="宋体" w:hint="eastAsia"/>
          <w:sz w:val="28"/>
        </w:rPr>
        <w:t>上述技术</w:t>
      </w:r>
      <w:r w:rsidRPr="001A099B">
        <w:rPr>
          <w:rFonts w:ascii="宋体" w:hAnsi="宋体" w:hint="eastAsia"/>
          <w:sz w:val="28"/>
        </w:rPr>
        <w:t>问题，</w:t>
      </w:r>
      <w:r w:rsidRPr="001A099B">
        <w:rPr>
          <w:rFonts w:ascii="宋体" w:hAnsi="宋体"/>
          <w:sz w:val="28"/>
        </w:rPr>
        <w:t>提供一种</w:t>
      </w:r>
      <w:r w:rsidR="00C52466" w:rsidRPr="001A099B">
        <w:rPr>
          <w:rFonts w:ascii="宋体" w:hAnsi="宋体" w:hint="eastAsia"/>
          <w:sz w:val="28"/>
        </w:rPr>
        <w:t>能够</w:t>
      </w:r>
      <w:r w:rsidR="001B1B76">
        <w:rPr>
          <w:rFonts w:ascii="宋体" w:hAnsi="宋体" w:hint="eastAsia"/>
          <w:sz w:val="28"/>
        </w:rPr>
        <w:t>提高管理效率</w:t>
      </w:r>
      <w:r w:rsidR="00DB7199" w:rsidRPr="001A099B">
        <w:rPr>
          <w:rFonts w:ascii="宋体" w:hAnsi="宋体" w:hint="eastAsia"/>
          <w:sz w:val="28"/>
        </w:rPr>
        <w:t>的</w:t>
      </w:r>
      <w:r w:rsidR="001B1B76">
        <w:rPr>
          <w:rFonts w:ascii="宋体" w:hAnsi="宋体" w:hint="eastAsia"/>
          <w:sz w:val="28"/>
        </w:rPr>
        <w:t>医用耗材管理</w:t>
      </w:r>
      <w:r w:rsidR="00DB7199" w:rsidRPr="001A099B">
        <w:rPr>
          <w:rFonts w:ascii="宋体" w:hAnsi="宋体" w:hint="eastAsia"/>
          <w:sz w:val="28"/>
        </w:rPr>
        <w:t>方法、</w:t>
      </w:r>
      <w:r w:rsidR="001F4D9C" w:rsidRPr="001A099B">
        <w:rPr>
          <w:rFonts w:ascii="宋体" w:hAnsi="宋体" w:hint="eastAsia"/>
          <w:sz w:val="28"/>
        </w:rPr>
        <w:t>装置</w:t>
      </w:r>
      <w:r w:rsidR="00DB7199" w:rsidRPr="001A099B">
        <w:rPr>
          <w:rFonts w:ascii="宋体" w:hAnsi="宋体" w:hint="eastAsia"/>
          <w:sz w:val="28"/>
        </w:rPr>
        <w:t>、计算机设备和存储介质</w:t>
      </w:r>
      <w:r w:rsidRPr="001A099B">
        <w:rPr>
          <w:rFonts w:ascii="宋体" w:hAnsi="宋体"/>
          <w:sz w:val="28"/>
        </w:rPr>
        <w:t>。</w:t>
      </w:r>
    </w:p>
    <w:p w14:paraId="24B90AB4" w14:textId="77777777" w:rsidR="00467DA0" w:rsidRPr="00974813" w:rsidRDefault="00467DA0" w:rsidP="00467DA0">
      <w:pPr>
        <w:spacing w:line="520" w:lineRule="exact"/>
        <w:ind w:firstLineChars="200" w:firstLine="560"/>
        <w:rPr>
          <w:rFonts w:ascii="宋体" w:hAnsi="宋体"/>
          <w:sz w:val="28"/>
        </w:rPr>
      </w:pPr>
      <w:r w:rsidRPr="001A099B">
        <w:rPr>
          <w:rFonts w:ascii="宋体" w:hAnsi="宋体"/>
          <w:sz w:val="28"/>
        </w:rPr>
        <w:t>一种</w:t>
      </w:r>
      <w:r>
        <w:rPr>
          <w:rFonts w:ascii="宋体" w:hAnsi="宋体" w:hint="eastAsia"/>
          <w:sz w:val="28"/>
        </w:rPr>
        <w:t>医用耗材管理</w:t>
      </w:r>
      <w:r w:rsidRPr="001A099B">
        <w:rPr>
          <w:rFonts w:ascii="宋体" w:hAnsi="宋体" w:hint="eastAsia"/>
          <w:sz w:val="28"/>
        </w:rPr>
        <w:t>方法，所述方法包括：</w:t>
      </w:r>
    </w:p>
    <w:p w14:paraId="69DC5755" w14:textId="77777777" w:rsidR="00467DA0" w:rsidRDefault="00467DA0" w:rsidP="00467DA0">
      <w:pPr>
        <w:spacing w:line="520" w:lineRule="exact"/>
        <w:ind w:firstLineChars="200" w:firstLine="560"/>
        <w:rPr>
          <w:rFonts w:ascii="宋体" w:hAnsi="宋体"/>
          <w:sz w:val="28"/>
          <w:szCs w:val="28"/>
        </w:rPr>
      </w:pPr>
      <w:r>
        <w:rPr>
          <w:rFonts w:ascii="宋体" w:hAnsi="宋体" w:hint="eastAsia"/>
          <w:sz w:val="28"/>
          <w:szCs w:val="28"/>
        </w:rPr>
        <w:t>在</w:t>
      </w:r>
      <w:r>
        <w:rPr>
          <w:rFonts w:ascii="宋体" w:hAnsi="宋体"/>
          <w:sz w:val="28"/>
          <w:szCs w:val="28"/>
        </w:rPr>
        <w:t>装有近场通信标签的医用耗材处于预设距离范围内时，读取所述近场通信标签</w:t>
      </w:r>
      <w:r>
        <w:rPr>
          <w:rFonts w:ascii="宋体" w:hAnsi="宋体" w:hint="eastAsia"/>
          <w:sz w:val="28"/>
          <w:szCs w:val="28"/>
        </w:rPr>
        <w:t>中</w:t>
      </w:r>
      <w:r>
        <w:rPr>
          <w:rFonts w:ascii="宋体" w:hAnsi="宋体"/>
          <w:sz w:val="28"/>
          <w:szCs w:val="28"/>
        </w:rPr>
        <w:t>的</w:t>
      </w:r>
      <w:r>
        <w:rPr>
          <w:rFonts w:ascii="宋体" w:hAnsi="宋体" w:hint="eastAsia"/>
          <w:sz w:val="28"/>
          <w:szCs w:val="28"/>
        </w:rPr>
        <w:t>标签信息；</w:t>
      </w:r>
    </w:p>
    <w:p w14:paraId="450F3DB5" w14:textId="77777777" w:rsidR="00467DA0" w:rsidRDefault="00467DA0" w:rsidP="00467DA0">
      <w:pPr>
        <w:spacing w:line="520" w:lineRule="exact"/>
        <w:ind w:firstLineChars="200" w:firstLine="560"/>
        <w:rPr>
          <w:rFonts w:ascii="宋体" w:hAnsi="宋体"/>
          <w:sz w:val="28"/>
          <w:szCs w:val="28"/>
        </w:rPr>
      </w:pPr>
      <w:r>
        <w:rPr>
          <w:rFonts w:ascii="宋体" w:hAnsi="宋体" w:hint="eastAsia"/>
          <w:sz w:val="28"/>
          <w:szCs w:val="28"/>
        </w:rPr>
        <w:t>当根据所述标签信息确定医用耗材为合法耗材时</w:t>
      </w:r>
      <w:r>
        <w:rPr>
          <w:rFonts w:ascii="宋体" w:hAnsi="宋体"/>
          <w:sz w:val="28"/>
          <w:szCs w:val="28"/>
        </w:rPr>
        <w:t>，</w:t>
      </w:r>
      <w:r>
        <w:rPr>
          <w:rFonts w:ascii="宋体" w:hAnsi="宋体" w:hint="eastAsia"/>
          <w:sz w:val="28"/>
          <w:szCs w:val="28"/>
        </w:rPr>
        <w:t>获取输入的用户标识；</w:t>
      </w:r>
    </w:p>
    <w:p w14:paraId="74BF1CD2" w14:textId="77777777" w:rsidR="00467DA0" w:rsidRDefault="00467DA0" w:rsidP="00467DA0">
      <w:pPr>
        <w:spacing w:line="520" w:lineRule="exact"/>
        <w:ind w:firstLineChars="200" w:firstLine="560"/>
        <w:rPr>
          <w:rFonts w:ascii="宋体" w:hAnsi="宋体"/>
          <w:sz w:val="28"/>
          <w:szCs w:val="28"/>
        </w:rPr>
      </w:pPr>
      <w:r>
        <w:rPr>
          <w:rFonts w:ascii="宋体" w:hAnsi="宋体" w:hint="eastAsia"/>
          <w:sz w:val="28"/>
          <w:szCs w:val="28"/>
        </w:rPr>
        <w:t>当</w:t>
      </w:r>
      <w:r>
        <w:rPr>
          <w:rFonts w:ascii="宋体" w:hAnsi="宋体"/>
          <w:sz w:val="28"/>
          <w:szCs w:val="28"/>
        </w:rPr>
        <w:t>确定所述用户标识与预存标识匹配时，</w:t>
      </w:r>
      <w:r>
        <w:rPr>
          <w:rFonts w:ascii="宋体" w:hAnsi="宋体" w:hint="eastAsia"/>
          <w:sz w:val="28"/>
          <w:szCs w:val="28"/>
        </w:rPr>
        <w:t>根据</w:t>
      </w:r>
      <w:r>
        <w:rPr>
          <w:rFonts w:ascii="宋体" w:hAnsi="宋体"/>
          <w:sz w:val="28"/>
          <w:szCs w:val="28"/>
        </w:rPr>
        <w:t>所述</w:t>
      </w:r>
      <w:r>
        <w:rPr>
          <w:rFonts w:ascii="宋体" w:hAnsi="宋体" w:hint="eastAsia"/>
          <w:sz w:val="28"/>
          <w:szCs w:val="28"/>
        </w:rPr>
        <w:t>医用耗材进行医疗</w:t>
      </w:r>
      <w:r>
        <w:rPr>
          <w:rFonts w:ascii="宋体" w:hAnsi="宋体"/>
          <w:sz w:val="28"/>
          <w:szCs w:val="28"/>
        </w:rPr>
        <w:t>处理</w:t>
      </w:r>
      <w:r>
        <w:rPr>
          <w:rFonts w:ascii="宋体" w:hAnsi="宋体" w:hint="eastAsia"/>
          <w:sz w:val="28"/>
          <w:szCs w:val="28"/>
        </w:rPr>
        <w:t>；</w:t>
      </w:r>
    </w:p>
    <w:p w14:paraId="261D2E71" w14:textId="62C19CD9" w:rsidR="00C64A7A" w:rsidRDefault="00467DA0" w:rsidP="00467DA0">
      <w:pPr>
        <w:spacing w:line="520" w:lineRule="exact"/>
        <w:ind w:firstLineChars="200" w:firstLine="560"/>
        <w:rPr>
          <w:rFonts w:ascii="宋体" w:hAnsi="宋体"/>
          <w:sz w:val="28"/>
          <w:szCs w:val="28"/>
        </w:rPr>
      </w:pPr>
      <w:r>
        <w:rPr>
          <w:rFonts w:ascii="宋体" w:hAnsi="宋体" w:hint="eastAsia"/>
          <w:sz w:val="28"/>
          <w:szCs w:val="28"/>
        </w:rPr>
        <w:t>记录</w:t>
      </w:r>
      <w:r>
        <w:rPr>
          <w:rFonts w:ascii="宋体" w:hAnsi="宋体"/>
          <w:sz w:val="28"/>
          <w:szCs w:val="28"/>
        </w:rPr>
        <w:t>所述</w:t>
      </w:r>
      <w:r>
        <w:rPr>
          <w:rFonts w:ascii="宋体" w:hAnsi="宋体" w:hint="eastAsia"/>
          <w:sz w:val="28"/>
          <w:szCs w:val="28"/>
        </w:rPr>
        <w:t>医用耗材的</w:t>
      </w:r>
      <w:r>
        <w:rPr>
          <w:rFonts w:ascii="宋体" w:hAnsi="宋体"/>
          <w:sz w:val="28"/>
          <w:szCs w:val="28"/>
        </w:rPr>
        <w:t>耗材使用信息并保存至数据库，以根据所述数据库中的耗材使用信息</w:t>
      </w:r>
      <w:r>
        <w:rPr>
          <w:rFonts w:ascii="宋体" w:hAnsi="宋体" w:hint="eastAsia"/>
          <w:sz w:val="28"/>
          <w:szCs w:val="28"/>
        </w:rPr>
        <w:t>按</w:t>
      </w:r>
      <w:r>
        <w:rPr>
          <w:rFonts w:ascii="宋体" w:hAnsi="宋体"/>
          <w:sz w:val="28"/>
          <w:szCs w:val="28"/>
        </w:rPr>
        <w:t>预设时间生成耗材使用图形</w:t>
      </w:r>
      <w:r>
        <w:rPr>
          <w:rFonts w:ascii="宋体" w:hAnsi="宋体" w:hint="eastAsia"/>
          <w:sz w:val="28"/>
          <w:szCs w:val="28"/>
        </w:rPr>
        <w:t>。</w:t>
      </w:r>
    </w:p>
    <w:p w14:paraId="1CEDD691" w14:textId="77777777" w:rsidR="00467DA0" w:rsidRPr="001A099B" w:rsidRDefault="00467DA0" w:rsidP="00467DA0">
      <w:pPr>
        <w:spacing w:line="520" w:lineRule="exact"/>
        <w:ind w:firstLineChars="200" w:firstLine="560"/>
        <w:rPr>
          <w:rFonts w:ascii="宋体" w:hAnsi="宋体"/>
          <w:sz w:val="28"/>
        </w:rPr>
      </w:pPr>
    </w:p>
    <w:p w14:paraId="2FF56D27" w14:textId="77777777" w:rsidR="00467DA0" w:rsidRPr="00912FD3" w:rsidRDefault="00284658" w:rsidP="00467DA0">
      <w:pPr>
        <w:spacing w:line="520" w:lineRule="exact"/>
        <w:ind w:firstLineChars="200" w:firstLine="560"/>
        <w:rPr>
          <w:rFonts w:ascii="宋体" w:hAnsi="宋体"/>
          <w:sz w:val="28"/>
        </w:rPr>
      </w:pPr>
      <w:r w:rsidRPr="001A099B">
        <w:rPr>
          <w:rFonts w:ascii="宋体" w:hAnsi="宋体" w:hint="eastAsia"/>
          <w:sz w:val="28"/>
        </w:rPr>
        <w:t>在其中一个实施例中</w:t>
      </w:r>
      <w:r w:rsidRPr="001A099B">
        <w:rPr>
          <w:rFonts w:ascii="宋体" w:hAnsi="宋体"/>
          <w:sz w:val="28"/>
        </w:rPr>
        <w:t>，</w:t>
      </w:r>
      <w:r w:rsidR="00467DA0">
        <w:rPr>
          <w:rFonts w:ascii="宋体" w:hAnsi="宋体"/>
          <w:sz w:val="28"/>
          <w:szCs w:val="28"/>
        </w:rPr>
        <w:t>读取所述近场通信标签</w:t>
      </w:r>
      <w:r w:rsidR="00467DA0">
        <w:rPr>
          <w:rFonts w:ascii="宋体" w:hAnsi="宋体" w:hint="eastAsia"/>
          <w:sz w:val="28"/>
          <w:szCs w:val="28"/>
        </w:rPr>
        <w:t>中</w:t>
      </w:r>
      <w:r w:rsidR="00467DA0">
        <w:rPr>
          <w:rFonts w:ascii="宋体" w:hAnsi="宋体"/>
          <w:sz w:val="28"/>
          <w:szCs w:val="28"/>
        </w:rPr>
        <w:t>的</w:t>
      </w:r>
      <w:r w:rsidR="00467DA0">
        <w:rPr>
          <w:rFonts w:ascii="宋体" w:hAnsi="宋体" w:hint="eastAsia"/>
          <w:sz w:val="28"/>
          <w:szCs w:val="28"/>
        </w:rPr>
        <w:t>标签信息之后，还</w:t>
      </w:r>
      <w:r w:rsidR="00467DA0" w:rsidRPr="001A099B">
        <w:rPr>
          <w:rFonts w:ascii="宋体" w:hAnsi="宋体" w:hint="eastAsia"/>
          <w:sz w:val="28"/>
        </w:rPr>
        <w:t>包括：</w:t>
      </w:r>
    </w:p>
    <w:p w14:paraId="75692B9C" w14:textId="77777777" w:rsidR="00467DA0" w:rsidRDefault="00467DA0" w:rsidP="00467DA0">
      <w:pPr>
        <w:spacing w:line="520" w:lineRule="exact"/>
        <w:ind w:firstLineChars="200" w:firstLine="560"/>
        <w:rPr>
          <w:rFonts w:ascii="宋体" w:hAnsi="宋体"/>
          <w:sz w:val="28"/>
          <w:szCs w:val="28"/>
        </w:rPr>
      </w:pPr>
      <w:r>
        <w:rPr>
          <w:rFonts w:ascii="宋体" w:hAnsi="宋体" w:hint="eastAsia"/>
          <w:sz w:val="28"/>
          <w:szCs w:val="28"/>
        </w:rPr>
        <w:t>从</w:t>
      </w:r>
      <w:r>
        <w:rPr>
          <w:rFonts w:ascii="宋体" w:hAnsi="宋体"/>
          <w:sz w:val="28"/>
          <w:szCs w:val="28"/>
        </w:rPr>
        <w:t>所述</w:t>
      </w:r>
      <w:r>
        <w:rPr>
          <w:rFonts w:ascii="宋体" w:hAnsi="宋体" w:hint="eastAsia"/>
          <w:sz w:val="28"/>
          <w:szCs w:val="28"/>
        </w:rPr>
        <w:t>标签信息中</w:t>
      </w:r>
      <w:r>
        <w:rPr>
          <w:rFonts w:ascii="宋体" w:hAnsi="宋体"/>
          <w:sz w:val="28"/>
          <w:szCs w:val="28"/>
        </w:rPr>
        <w:t>读取所述医用耗材</w:t>
      </w:r>
      <w:r>
        <w:rPr>
          <w:rFonts w:ascii="宋体" w:hAnsi="宋体" w:hint="eastAsia"/>
          <w:sz w:val="28"/>
          <w:szCs w:val="28"/>
        </w:rPr>
        <w:t>的</w:t>
      </w:r>
      <w:r>
        <w:rPr>
          <w:rFonts w:ascii="宋体" w:hAnsi="宋体"/>
          <w:sz w:val="28"/>
          <w:szCs w:val="28"/>
        </w:rPr>
        <w:t>序列号和对应的验证码；</w:t>
      </w:r>
    </w:p>
    <w:p w14:paraId="5EBAF396" w14:textId="77777777" w:rsidR="00467DA0" w:rsidRDefault="00467DA0" w:rsidP="00467DA0">
      <w:pPr>
        <w:spacing w:line="520" w:lineRule="exact"/>
        <w:ind w:firstLineChars="200" w:firstLine="560"/>
        <w:rPr>
          <w:rFonts w:ascii="宋体" w:hAnsi="宋体"/>
          <w:sz w:val="28"/>
        </w:rPr>
      </w:pPr>
      <w:r>
        <w:rPr>
          <w:rFonts w:ascii="宋体" w:hAnsi="宋体"/>
          <w:sz w:val="28"/>
        </w:rPr>
        <w:lastRenderedPageBreak/>
        <w:t>对所述序列号进行加密生成密文</w:t>
      </w:r>
      <w:r>
        <w:rPr>
          <w:rFonts w:ascii="宋体" w:hAnsi="宋体" w:hint="eastAsia"/>
          <w:sz w:val="28"/>
        </w:rPr>
        <w:t>；</w:t>
      </w:r>
    </w:p>
    <w:p w14:paraId="451F9B55" w14:textId="77777777" w:rsidR="00467DA0" w:rsidRDefault="00467DA0" w:rsidP="00467DA0">
      <w:pPr>
        <w:spacing w:line="520" w:lineRule="exact"/>
        <w:ind w:firstLineChars="200" w:firstLine="560"/>
        <w:rPr>
          <w:rFonts w:ascii="宋体" w:hAnsi="宋体"/>
          <w:sz w:val="28"/>
        </w:rPr>
      </w:pPr>
      <w:r>
        <w:rPr>
          <w:rFonts w:ascii="宋体" w:hAnsi="宋体" w:hint="eastAsia"/>
          <w:sz w:val="28"/>
        </w:rPr>
        <w:t>判断</w:t>
      </w:r>
      <w:r>
        <w:rPr>
          <w:rFonts w:ascii="宋体" w:hAnsi="宋体"/>
          <w:sz w:val="28"/>
        </w:rPr>
        <w:t>所述密文与所述验证码是否一致</w:t>
      </w:r>
      <w:r>
        <w:rPr>
          <w:rFonts w:ascii="宋体" w:hAnsi="宋体" w:hint="eastAsia"/>
          <w:sz w:val="28"/>
        </w:rPr>
        <w:t>；</w:t>
      </w:r>
    </w:p>
    <w:p w14:paraId="488B6CAF" w14:textId="6896DD8C" w:rsidR="00284658" w:rsidRPr="001A099B" w:rsidRDefault="00467DA0" w:rsidP="00467DA0">
      <w:pPr>
        <w:spacing w:line="520" w:lineRule="exact"/>
        <w:ind w:firstLineChars="200" w:firstLine="560"/>
        <w:rPr>
          <w:rFonts w:ascii="宋体" w:hAnsi="宋体"/>
          <w:sz w:val="28"/>
        </w:rPr>
      </w:pPr>
      <w:r>
        <w:rPr>
          <w:rFonts w:ascii="宋体" w:hAnsi="宋体"/>
          <w:sz w:val="28"/>
        </w:rPr>
        <w:t>当所述密文与所述验证码一致时</w:t>
      </w:r>
      <w:r>
        <w:rPr>
          <w:rFonts w:ascii="宋体" w:hAnsi="宋体" w:hint="eastAsia"/>
          <w:sz w:val="28"/>
        </w:rPr>
        <w:t>，</w:t>
      </w:r>
      <w:r>
        <w:rPr>
          <w:rFonts w:ascii="宋体" w:hAnsi="宋体"/>
          <w:sz w:val="28"/>
        </w:rPr>
        <w:t>确定所述医用耗材为合法耗材</w:t>
      </w:r>
      <w:r>
        <w:rPr>
          <w:rFonts w:ascii="宋体" w:hAnsi="宋体" w:hint="eastAsia"/>
          <w:sz w:val="28"/>
        </w:rPr>
        <w:t>。</w:t>
      </w:r>
      <w:r w:rsidR="000711F5" w:rsidRPr="001A099B">
        <w:rPr>
          <w:rFonts w:ascii="宋体" w:hAnsi="宋体" w:hint="eastAsia"/>
          <w:sz w:val="28"/>
        </w:rPr>
        <w:t xml:space="preserve"> </w:t>
      </w:r>
    </w:p>
    <w:p w14:paraId="08E6ECA8" w14:textId="77777777" w:rsidR="00F33598" w:rsidRDefault="00284658" w:rsidP="00F33598">
      <w:pPr>
        <w:spacing w:line="520" w:lineRule="exact"/>
        <w:ind w:firstLineChars="200" w:firstLine="560"/>
        <w:rPr>
          <w:rFonts w:ascii="宋体" w:hAnsi="宋体"/>
          <w:sz w:val="28"/>
        </w:rPr>
      </w:pPr>
      <w:r w:rsidRPr="001A099B">
        <w:rPr>
          <w:rFonts w:ascii="宋体" w:hAnsi="宋体" w:hint="eastAsia"/>
          <w:sz w:val="28"/>
        </w:rPr>
        <w:t>在其中一个实施例中</w:t>
      </w:r>
      <w:r w:rsidR="00F33598">
        <w:rPr>
          <w:rFonts w:ascii="宋体" w:hAnsi="宋体" w:hint="eastAsia"/>
          <w:sz w:val="28"/>
        </w:rPr>
        <w:t>，</w:t>
      </w:r>
      <w:r w:rsidR="00F33598">
        <w:rPr>
          <w:rFonts w:ascii="宋体" w:hAnsi="宋体"/>
          <w:sz w:val="28"/>
        </w:rPr>
        <w:t>获取输入的用户标识之后</w:t>
      </w:r>
      <w:r w:rsidR="00F33598">
        <w:rPr>
          <w:rFonts w:ascii="宋体" w:hAnsi="宋体" w:hint="eastAsia"/>
          <w:sz w:val="28"/>
        </w:rPr>
        <w:t>，</w:t>
      </w:r>
      <w:r w:rsidR="00F33598">
        <w:rPr>
          <w:rFonts w:ascii="宋体" w:hAnsi="宋体"/>
          <w:sz w:val="28"/>
        </w:rPr>
        <w:t>还包括</w:t>
      </w:r>
      <w:r w:rsidR="00F33598">
        <w:rPr>
          <w:rFonts w:ascii="宋体" w:hAnsi="宋体" w:hint="eastAsia"/>
          <w:sz w:val="28"/>
        </w:rPr>
        <w:t>：</w:t>
      </w:r>
    </w:p>
    <w:p w14:paraId="1E1198D7" w14:textId="77777777" w:rsidR="00F33598" w:rsidRDefault="00F33598" w:rsidP="00F33598">
      <w:pPr>
        <w:spacing w:line="520" w:lineRule="exact"/>
        <w:ind w:firstLineChars="200" w:firstLine="560"/>
        <w:rPr>
          <w:rFonts w:ascii="宋体" w:hAnsi="宋体"/>
          <w:sz w:val="28"/>
        </w:rPr>
      </w:pPr>
      <w:r>
        <w:rPr>
          <w:rFonts w:ascii="宋体" w:hAnsi="宋体"/>
          <w:sz w:val="28"/>
        </w:rPr>
        <w:t>在数据库中查询所述医用耗材的耗材使用信息</w:t>
      </w:r>
      <w:r>
        <w:rPr>
          <w:rFonts w:ascii="宋体" w:hAnsi="宋体" w:hint="eastAsia"/>
          <w:sz w:val="28"/>
        </w:rPr>
        <w:t>；</w:t>
      </w:r>
    </w:p>
    <w:p w14:paraId="24211F3D" w14:textId="77777777" w:rsidR="00F33598" w:rsidRDefault="00F33598" w:rsidP="00F33598">
      <w:pPr>
        <w:spacing w:line="520" w:lineRule="exact"/>
        <w:ind w:firstLineChars="200" w:firstLine="560"/>
        <w:rPr>
          <w:rFonts w:ascii="宋体" w:hAnsi="宋体"/>
          <w:sz w:val="28"/>
        </w:rPr>
      </w:pPr>
      <w:r>
        <w:rPr>
          <w:rFonts w:ascii="宋体" w:hAnsi="宋体"/>
          <w:sz w:val="28"/>
        </w:rPr>
        <w:t>当查询到所述医用耗材的耗材使用信息时</w:t>
      </w:r>
      <w:r>
        <w:rPr>
          <w:rFonts w:ascii="宋体" w:hAnsi="宋体" w:hint="eastAsia"/>
          <w:sz w:val="28"/>
        </w:rPr>
        <w:t>，</w:t>
      </w:r>
      <w:r>
        <w:rPr>
          <w:rFonts w:ascii="宋体" w:hAnsi="宋体"/>
          <w:sz w:val="28"/>
        </w:rPr>
        <w:t>根据所述耗材使用信息确定所述医用耗材是否处于可用状态</w:t>
      </w:r>
      <w:r>
        <w:rPr>
          <w:rFonts w:ascii="宋体" w:hAnsi="宋体" w:hint="eastAsia"/>
          <w:sz w:val="28"/>
        </w:rPr>
        <w:t>；</w:t>
      </w:r>
    </w:p>
    <w:p w14:paraId="25B8244E" w14:textId="77777777" w:rsidR="00F33598" w:rsidRDefault="00F33598" w:rsidP="00F33598">
      <w:pPr>
        <w:spacing w:line="520" w:lineRule="exact"/>
        <w:ind w:firstLineChars="200" w:firstLine="560"/>
        <w:rPr>
          <w:rFonts w:ascii="宋体" w:hAnsi="宋体"/>
          <w:sz w:val="28"/>
        </w:rPr>
      </w:pPr>
      <w:r>
        <w:rPr>
          <w:rFonts w:ascii="宋体" w:hAnsi="宋体"/>
          <w:sz w:val="28"/>
        </w:rPr>
        <w:t>当所述医用耗材处于可用状态时</w:t>
      </w:r>
      <w:r>
        <w:rPr>
          <w:rFonts w:ascii="宋体" w:hAnsi="宋体" w:hint="eastAsia"/>
          <w:sz w:val="28"/>
        </w:rPr>
        <w:t>，判断所述用户标识与预存标识是否匹配；</w:t>
      </w:r>
    </w:p>
    <w:p w14:paraId="27D541EE" w14:textId="24558035" w:rsidR="00284658" w:rsidRDefault="00F33598" w:rsidP="00F33598">
      <w:pPr>
        <w:spacing w:line="520" w:lineRule="exact"/>
        <w:ind w:firstLineChars="200" w:firstLine="560"/>
        <w:rPr>
          <w:rFonts w:ascii="宋体" w:hAnsi="宋体"/>
          <w:sz w:val="28"/>
        </w:rPr>
      </w:pPr>
      <w:r>
        <w:rPr>
          <w:rFonts w:ascii="宋体" w:hAnsi="宋体"/>
          <w:sz w:val="28"/>
        </w:rPr>
        <w:t>当</w:t>
      </w:r>
      <w:r>
        <w:rPr>
          <w:rFonts w:ascii="宋体" w:hAnsi="宋体" w:hint="eastAsia"/>
          <w:sz w:val="28"/>
        </w:rPr>
        <w:t>所述用户标识与预存标识</w:t>
      </w:r>
      <w:r>
        <w:rPr>
          <w:rFonts w:ascii="宋体" w:hAnsi="宋体"/>
          <w:sz w:val="28"/>
        </w:rPr>
        <w:t>匹配时</w:t>
      </w:r>
      <w:r>
        <w:rPr>
          <w:rFonts w:ascii="宋体" w:hAnsi="宋体" w:hint="eastAsia"/>
          <w:sz w:val="28"/>
        </w:rPr>
        <w:t>，</w:t>
      </w:r>
      <w:r>
        <w:rPr>
          <w:rFonts w:ascii="宋体" w:hAnsi="宋体"/>
          <w:sz w:val="28"/>
        </w:rPr>
        <w:t>执行所述根据所述医用耗材进行医疗处理的步骤</w:t>
      </w:r>
      <w:r>
        <w:rPr>
          <w:rFonts w:ascii="宋体" w:hAnsi="宋体" w:hint="eastAsia"/>
          <w:sz w:val="28"/>
        </w:rPr>
        <w:t>。</w:t>
      </w:r>
    </w:p>
    <w:p w14:paraId="13F78DFF" w14:textId="543AA27A" w:rsidR="00F33598" w:rsidRDefault="00F33598" w:rsidP="00F33598">
      <w:pPr>
        <w:spacing w:line="520" w:lineRule="exact"/>
        <w:ind w:firstLineChars="200" w:firstLine="560"/>
        <w:rPr>
          <w:rFonts w:ascii="宋体" w:hAnsi="宋体"/>
          <w:sz w:val="28"/>
        </w:rPr>
      </w:pPr>
      <w:r>
        <w:rPr>
          <w:rFonts w:ascii="宋体" w:hAnsi="宋体"/>
          <w:sz w:val="28"/>
        </w:rPr>
        <w:t>在其中一个实施例中</w:t>
      </w:r>
      <w:r>
        <w:rPr>
          <w:rFonts w:ascii="宋体" w:hAnsi="宋体" w:hint="eastAsia"/>
          <w:sz w:val="28"/>
        </w:rPr>
        <w:t>，</w:t>
      </w:r>
      <w:r>
        <w:rPr>
          <w:rFonts w:ascii="宋体" w:hAnsi="宋体"/>
          <w:sz w:val="28"/>
        </w:rPr>
        <w:t>还包括</w:t>
      </w:r>
      <w:r>
        <w:rPr>
          <w:rFonts w:ascii="宋体" w:hAnsi="宋体" w:hint="eastAsia"/>
          <w:sz w:val="28"/>
        </w:rPr>
        <w:t>：</w:t>
      </w:r>
    </w:p>
    <w:p w14:paraId="0039517E" w14:textId="77777777" w:rsidR="00F33598" w:rsidRDefault="00F33598" w:rsidP="00F33598">
      <w:pPr>
        <w:spacing w:line="520" w:lineRule="exact"/>
        <w:ind w:firstLineChars="200" w:firstLine="560"/>
        <w:rPr>
          <w:rFonts w:ascii="宋体" w:hAnsi="宋体"/>
          <w:sz w:val="28"/>
        </w:rPr>
      </w:pPr>
      <w:r>
        <w:rPr>
          <w:rFonts w:ascii="宋体" w:hAnsi="宋体"/>
          <w:sz w:val="28"/>
        </w:rPr>
        <w:t>当未查询到所述医用耗材的耗材使用信息时</w:t>
      </w:r>
      <w:r>
        <w:rPr>
          <w:rFonts w:ascii="宋体" w:hAnsi="宋体" w:hint="eastAsia"/>
          <w:sz w:val="28"/>
        </w:rPr>
        <w:t>，</w:t>
      </w:r>
      <w:r>
        <w:rPr>
          <w:rFonts w:ascii="宋体" w:hAnsi="宋体"/>
          <w:sz w:val="28"/>
        </w:rPr>
        <w:t>将所述标签信息和所述用户标识对应存储至所述数据库</w:t>
      </w:r>
      <w:r>
        <w:rPr>
          <w:rFonts w:ascii="宋体" w:hAnsi="宋体" w:hint="eastAsia"/>
          <w:sz w:val="28"/>
        </w:rPr>
        <w:t>；</w:t>
      </w:r>
    </w:p>
    <w:p w14:paraId="1B6E0260" w14:textId="31F7F630" w:rsidR="00F33598" w:rsidRDefault="00F33598" w:rsidP="00F33598">
      <w:pPr>
        <w:spacing w:line="520" w:lineRule="exact"/>
        <w:ind w:firstLineChars="200" w:firstLine="560"/>
        <w:rPr>
          <w:rFonts w:ascii="宋体" w:hAnsi="宋体"/>
          <w:sz w:val="28"/>
        </w:rPr>
      </w:pPr>
      <w:r>
        <w:rPr>
          <w:rFonts w:ascii="宋体" w:hAnsi="宋体"/>
          <w:sz w:val="28"/>
        </w:rPr>
        <w:t>执行所述根据所述医用耗材进行医疗处理的步骤</w:t>
      </w:r>
      <w:r>
        <w:rPr>
          <w:rFonts w:ascii="宋体" w:hAnsi="宋体" w:hint="eastAsia"/>
          <w:sz w:val="28"/>
        </w:rPr>
        <w:t>。</w:t>
      </w:r>
    </w:p>
    <w:p w14:paraId="389F08CA" w14:textId="77777777" w:rsidR="00F33598" w:rsidRDefault="00F33598" w:rsidP="00F33598">
      <w:pPr>
        <w:spacing w:line="520" w:lineRule="exact"/>
        <w:ind w:firstLineChars="200" w:firstLine="560"/>
        <w:rPr>
          <w:rFonts w:ascii="宋体" w:hAnsi="宋体"/>
          <w:sz w:val="28"/>
          <w:szCs w:val="28"/>
        </w:rPr>
      </w:pPr>
      <w:r>
        <w:rPr>
          <w:rFonts w:ascii="宋体" w:hAnsi="宋体"/>
          <w:sz w:val="28"/>
        </w:rPr>
        <w:t>在其中一个实施例中</w:t>
      </w:r>
      <w:r>
        <w:rPr>
          <w:rFonts w:ascii="宋体" w:hAnsi="宋体" w:hint="eastAsia"/>
          <w:sz w:val="28"/>
        </w:rPr>
        <w:t>，</w:t>
      </w:r>
      <w:r>
        <w:rPr>
          <w:rFonts w:ascii="宋体" w:hAnsi="宋体" w:hint="eastAsia"/>
          <w:sz w:val="28"/>
          <w:szCs w:val="28"/>
        </w:rPr>
        <w:t>记录</w:t>
      </w:r>
      <w:r>
        <w:rPr>
          <w:rFonts w:ascii="宋体" w:hAnsi="宋体"/>
          <w:sz w:val="28"/>
          <w:szCs w:val="28"/>
        </w:rPr>
        <w:t>所述</w:t>
      </w:r>
      <w:r>
        <w:rPr>
          <w:rFonts w:ascii="宋体" w:hAnsi="宋体" w:hint="eastAsia"/>
          <w:sz w:val="28"/>
          <w:szCs w:val="28"/>
        </w:rPr>
        <w:t>医用耗材的</w:t>
      </w:r>
      <w:r>
        <w:rPr>
          <w:rFonts w:ascii="宋体" w:hAnsi="宋体"/>
          <w:sz w:val="28"/>
          <w:szCs w:val="28"/>
        </w:rPr>
        <w:t>耗材使用信息并保存至数据库，以</w:t>
      </w:r>
      <w:r>
        <w:rPr>
          <w:rFonts w:ascii="宋体" w:hAnsi="宋体" w:hint="eastAsia"/>
          <w:sz w:val="28"/>
          <w:szCs w:val="28"/>
        </w:rPr>
        <w:t>使</w:t>
      </w:r>
      <w:r>
        <w:rPr>
          <w:rFonts w:ascii="宋体" w:hAnsi="宋体"/>
          <w:sz w:val="28"/>
          <w:szCs w:val="28"/>
        </w:rPr>
        <w:t>服务器根据所述数据库中的耗材使用信息</w:t>
      </w:r>
      <w:r>
        <w:rPr>
          <w:rFonts w:ascii="宋体" w:hAnsi="宋体" w:hint="eastAsia"/>
          <w:sz w:val="28"/>
          <w:szCs w:val="28"/>
        </w:rPr>
        <w:t>按</w:t>
      </w:r>
      <w:r>
        <w:rPr>
          <w:rFonts w:ascii="宋体" w:hAnsi="宋体"/>
          <w:sz w:val="28"/>
          <w:szCs w:val="28"/>
        </w:rPr>
        <w:t>预设时间生成耗材使用图形之后</w:t>
      </w:r>
      <w:r>
        <w:rPr>
          <w:rFonts w:ascii="宋体" w:hAnsi="宋体" w:hint="eastAsia"/>
          <w:sz w:val="28"/>
          <w:szCs w:val="28"/>
        </w:rPr>
        <w:t>，</w:t>
      </w:r>
      <w:r>
        <w:rPr>
          <w:rFonts w:ascii="宋体" w:hAnsi="宋体"/>
          <w:sz w:val="28"/>
          <w:szCs w:val="28"/>
        </w:rPr>
        <w:t>还包括</w:t>
      </w:r>
      <w:r>
        <w:rPr>
          <w:rFonts w:ascii="宋体" w:hAnsi="宋体" w:hint="eastAsia"/>
          <w:sz w:val="28"/>
          <w:szCs w:val="28"/>
        </w:rPr>
        <w:t>：</w:t>
      </w:r>
    </w:p>
    <w:p w14:paraId="4820FC6F" w14:textId="77777777" w:rsidR="00F33598" w:rsidRDefault="00F33598" w:rsidP="00F33598">
      <w:pPr>
        <w:spacing w:line="520" w:lineRule="exact"/>
        <w:ind w:firstLineChars="200" w:firstLine="560"/>
        <w:rPr>
          <w:rFonts w:ascii="宋体" w:hAnsi="宋体"/>
          <w:sz w:val="28"/>
          <w:szCs w:val="28"/>
        </w:rPr>
      </w:pPr>
      <w:r>
        <w:rPr>
          <w:rFonts w:ascii="宋体" w:hAnsi="宋体"/>
          <w:sz w:val="28"/>
          <w:szCs w:val="28"/>
        </w:rPr>
        <w:t>获取输入的信息查询指令</w:t>
      </w:r>
      <w:r>
        <w:rPr>
          <w:rFonts w:ascii="宋体" w:hAnsi="宋体" w:hint="eastAsia"/>
          <w:sz w:val="28"/>
          <w:szCs w:val="28"/>
        </w:rPr>
        <w:t>；</w:t>
      </w:r>
      <w:r>
        <w:rPr>
          <w:rFonts w:ascii="宋体" w:hAnsi="宋体"/>
          <w:sz w:val="28"/>
          <w:szCs w:val="28"/>
        </w:rPr>
        <w:t xml:space="preserve"> </w:t>
      </w:r>
    </w:p>
    <w:p w14:paraId="3480FA01" w14:textId="77777777" w:rsidR="00F33598" w:rsidRDefault="00F33598" w:rsidP="00F33598">
      <w:pPr>
        <w:spacing w:line="520" w:lineRule="exact"/>
        <w:ind w:firstLineChars="200" w:firstLine="560"/>
        <w:rPr>
          <w:rFonts w:ascii="宋体" w:hAnsi="宋体"/>
          <w:sz w:val="28"/>
          <w:szCs w:val="28"/>
        </w:rPr>
      </w:pPr>
      <w:r>
        <w:rPr>
          <w:rFonts w:ascii="宋体" w:hAnsi="宋体"/>
          <w:sz w:val="28"/>
          <w:szCs w:val="28"/>
        </w:rPr>
        <w:t>根据所述信息查询指令</w:t>
      </w:r>
      <w:r>
        <w:rPr>
          <w:rFonts w:ascii="宋体" w:hAnsi="宋体" w:hint="eastAsia"/>
          <w:sz w:val="28"/>
          <w:szCs w:val="28"/>
        </w:rPr>
        <w:t>从数据库中提取耗材使用信息；</w:t>
      </w:r>
    </w:p>
    <w:p w14:paraId="2EB31825" w14:textId="5303BD5F" w:rsidR="00F33598" w:rsidRPr="001A099B" w:rsidRDefault="00F33598" w:rsidP="00F33598">
      <w:pPr>
        <w:spacing w:line="520" w:lineRule="exact"/>
        <w:ind w:firstLineChars="200" w:firstLine="560"/>
        <w:rPr>
          <w:rFonts w:ascii="宋体" w:hAnsi="宋体"/>
          <w:sz w:val="28"/>
        </w:rPr>
      </w:pPr>
      <w:r>
        <w:rPr>
          <w:rFonts w:ascii="宋体" w:hAnsi="宋体"/>
          <w:sz w:val="28"/>
          <w:szCs w:val="28"/>
        </w:rPr>
        <w:t>对提取到的耗材使用信息进行展示</w:t>
      </w:r>
      <w:r>
        <w:rPr>
          <w:rFonts w:ascii="宋体" w:hAnsi="宋体" w:hint="eastAsia"/>
          <w:sz w:val="28"/>
          <w:szCs w:val="28"/>
        </w:rPr>
        <w:t>。</w:t>
      </w:r>
    </w:p>
    <w:p w14:paraId="3B4EFE75" w14:textId="77777777" w:rsidR="004137F7" w:rsidRPr="001A099B" w:rsidRDefault="004137F7" w:rsidP="00C44A43">
      <w:pPr>
        <w:spacing w:line="520" w:lineRule="exact"/>
        <w:ind w:firstLineChars="200" w:firstLine="560"/>
        <w:rPr>
          <w:rFonts w:ascii="宋体" w:hAnsi="宋体"/>
          <w:sz w:val="28"/>
        </w:rPr>
      </w:pPr>
    </w:p>
    <w:p w14:paraId="73B4DB4A" w14:textId="39F3DFA9" w:rsidR="00F33598" w:rsidRPr="001A099B" w:rsidRDefault="00F33598" w:rsidP="00F33598">
      <w:pPr>
        <w:spacing w:line="520" w:lineRule="exact"/>
        <w:ind w:firstLineChars="200" w:firstLine="560"/>
        <w:rPr>
          <w:rFonts w:ascii="宋体" w:hAnsi="宋体"/>
          <w:sz w:val="28"/>
        </w:rPr>
      </w:pPr>
      <w:r w:rsidRPr="001A099B">
        <w:rPr>
          <w:rFonts w:ascii="宋体" w:hAnsi="宋体"/>
          <w:sz w:val="28"/>
        </w:rPr>
        <w:t>一种</w:t>
      </w:r>
      <w:r>
        <w:rPr>
          <w:rFonts w:ascii="宋体" w:hAnsi="宋体" w:hint="eastAsia"/>
          <w:sz w:val="28"/>
        </w:rPr>
        <w:t>医用耗材管理</w:t>
      </w:r>
      <w:r w:rsidRPr="001A099B">
        <w:rPr>
          <w:rFonts w:ascii="宋体" w:hAnsi="宋体" w:hint="eastAsia"/>
          <w:sz w:val="28"/>
        </w:rPr>
        <w:t>装置，所述装置包括：</w:t>
      </w:r>
    </w:p>
    <w:p w14:paraId="7C4D98AB" w14:textId="77777777" w:rsidR="00F33598" w:rsidRDefault="00F33598" w:rsidP="00F33598">
      <w:pPr>
        <w:spacing w:line="520" w:lineRule="exact"/>
        <w:ind w:firstLineChars="200" w:firstLine="560"/>
        <w:rPr>
          <w:rFonts w:ascii="宋体" w:hAnsi="宋体"/>
          <w:sz w:val="28"/>
          <w:szCs w:val="28"/>
        </w:rPr>
      </w:pPr>
      <w:r>
        <w:rPr>
          <w:rFonts w:ascii="宋体" w:hAnsi="宋体" w:hint="eastAsia"/>
          <w:sz w:val="28"/>
          <w:szCs w:val="28"/>
        </w:rPr>
        <w:t>信息读取模块，用于在</w:t>
      </w:r>
      <w:r>
        <w:rPr>
          <w:rFonts w:ascii="宋体" w:hAnsi="宋体"/>
          <w:sz w:val="28"/>
          <w:szCs w:val="28"/>
        </w:rPr>
        <w:t>装有近场通信标签的医用耗材处于预设距离范围内时，读取所述近场通信标签</w:t>
      </w:r>
      <w:r>
        <w:rPr>
          <w:rFonts w:ascii="宋体" w:hAnsi="宋体" w:hint="eastAsia"/>
          <w:sz w:val="28"/>
          <w:szCs w:val="28"/>
        </w:rPr>
        <w:t>中</w:t>
      </w:r>
      <w:r>
        <w:rPr>
          <w:rFonts w:ascii="宋体" w:hAnsi="宋体"/>
          <w:sz w:val="28"/>
          <w:szCs w:val="28"/>
        </w:rPr>
        <w:t>的</w:t>
      </w:r>
      <w:r>
        <w:rPr>
          <w:rFonts w:ascii="宋体" w:hAnsi="宋体" w:hint="eastAsia"/>
          <w:sz w:val="28"/>
          <w:szCs w:val="28"/>
        </w:rPr>
        <w:t>标签信息；</w:t>
      </w:r>
    </w:p>
    <w:p w14:paraId="47E6E2D0" w14:textId="77777777" w:rsidR="00F33598" w:rsidRDefault="00F33598" w:rsidP="00F33598">
      <w:pPr>
        <w:spacing w:line="520" w:lineRule="exact"/>
        <w:ind w:firstLineChars="200" w:firstLine="560"/>
        <w:rPr>
          <w:rFonts w:ascii="宋体" w:hAnsi="宋体"/>
          <w:sz w:val="28"/>
          <w:szCs w:val="28"/>
        </w:rPr>
      </w:pPr>
      <w:r>
        <w:rPr>
          <w:rFonts w:ascii="宋体" w:hAnsi="宋体" w:hint="eastAsia"/>
          <w:sz w:val="28"/>
          <w:szCs w:val="28"/>
        </w:rPr>
        <w:t>标识获取模块，用于当根据所述标签信息确定医用耗材为合法耗材时</w:t>
      </w:r>
      <w:r>
        <w:rPr>
          <w:rFonts w:ascii="宋体" w:hAnsi="宋体"/>
          <w:sz w:val="28"/>
          <w:szCs w:val="28"/>
        </w:rPr>
        <w:t>，</w:t>
      </w:r>
      <w:r>
        <w:rPr>
          <w:rFonts w:ascii="宋体" w:hAnsi="宋体" w:hint="eastAsia"/>
          <w:sz w:val="28"/>
          <w:szCs w:val="28"/>
        </w:rPr>
        <w:t>获取输入的用户标识；</w:t>
      </w:r>
    </w:p>
    <w:p w14:paraId="7F9827CA" w14:textId="77777777" w:rsidR="00F33598" w:rsidRDefault="00F33598" w:rsidP="00F33598">
      <w:pPr>
        <w:spacing w:line="520" w:lineRule="exact"/>
        <w:ind w:firstLineChars="200" w:firstLine="560"/>
        <w:rPr>
          <w:rFonts w:ascii="宋体" w:hAnsi="宋体"/>
          <w:sz w:val="28"/>
          <w:szCs w:val="28"/>
        </w:rPr>
      </w:pPr>
      <w:r>
        <w:rPr>
          <w:rFonts w:ascii="宋体" w:hAnsi="宋体" w:hint="eastAsia"/>
          <w:sz w:val="28"/>
          <w:szCs w:val="28"/>
        </w:rPr>
        <w:t>医疗处理模块，用于当</w:t>
      </w:r>
      <w:r>
        <w:rPr>
          <w:rFonts w:ascii="宋体" w:hAnsi="宋体"/>
          <w:sz w:val="28"/>
          <w:szCs w:val="28"/>
        </w:rPr>
        <w:t>确定所述用户标识与预存标识匹配时，</w:t>
      </w:r>
      <w:r>
        <w:rPr>
          <w:rFonts w:ascii="宋体" w:hAnsi="宋体" w:hint="eastAsia"/>
          <w:sz w:val="28"/>
          <w:szCs w:val="28"/>
        </w:rPr>
        <w:t>根据</w:t>
      </w:r>
      <w:r>
        <w:rPr>
          <w:rFonts w:ascii="宋体" w:hAnsi="宋体"/>
          <w:sz w:val="28"/>
          <w:szCs w:val="28"/>
        </w:rPr>
        <w:t>所述</w:t>
      </w:r>
      <w:r>
        <w:rPr>
          <w:rFonts w:ascii="宋体" w:hAnsi="宋体" w:hint="eastAsia"/>
          <w:sz w:val="28"/>
          <w:szCs w:val="28"/>
        </w:rPr>
        <w:t>医用耗材进行医疗</w:t>
      </w:r>
      <w:r>
        <w:rPr>
          <w:rFonts w:ascii="宋体" w:hAnsi="宋体"/>
          <w:sz w:val="28"/>
          <w:szCs w:val="28"/>
        </w:rPr>
        <w:t>处理</w:t>
      </w:r>
      <w:r>
        <w:rPr>
          <w:rFonts w:ascii="宋体" w:hAnsi="宋体" w:hint="eastAsia"/>
          <w:sz w:val="28"/>
          <w:szCs w:val="28"/>
        </w:rPr>
        <w:t>；</w:t>
      </w:r>
    </w:p>
    <w:p w14:paraId="0B3B759C" w14:textId="77777777" w:rsidR="00F33598" w:rsidRDefault="00F33598" w:rsidP="00F33598">
      <w:pPr>
        <w:spacing w:line="520" w:lineRule="exact"/>
        <w:ind w:firstLineChars="200" w:firstLine="560"/>
        <w:rPr>
          <w:rFonts w:ascii="宋体" w:hAnsi="宋体"/>
          <w:sz w:val="28"/>
          <w:szCs w:val="28"/>
        </w:rPr>
      </w:pPr>
      <w:r>
        <w:rPr>
          <w:rFonts w:ascii="宋体" w:hAnsi="宋体" w:hint="eastAsia"/>
          <w:sz w:val="28"/>
          <w:szCs w:val="28"/>
        </w:rPr>
        <w:lastRenderedPageBreak/>
        <w:t>信息保存模块，用于记录</w:t>
      </w:r>
      <w:r>
        <w:rPr>
          <w:rFonts w:ascii="宋体" w:hAnsi="宋体"/>
          <w:sz w:val="28"/>
          <w:szCs w:val="28"/>
        </w:rPr>
        <w:t>所述</w:t>
      </w:r>
      <w:r>
        <w:rPr>
          <w:rFonts w:ascii="宋体" w:hAnsi="宋体" w:hint="eastAsia"/>
          <w:sz w:val="28"/>
          <w:szCs w:val="28"/>
        </w:rPr>
        <w:t>医用耗材的</w:t>
      </w:r>
      <w:r>
        <w:rPr>
          <w:rFonts w:ascii="宋体" w:hAnsi="宋体"/>
          <w:sz w:val="28"/>
          <w:szCs w:val="28"/>
        </w:rPr>
        <w:t>耗材使用信息并保存至数据库，以根据所述数据库中的耗材使用信息</w:t>
      </w:r>
      <w:r>
        <w:rPr>
          <w:rFonts w:ascii="宋体" w:hAnsi="宋体" w:hint="eastAsia"/>
          <w:sz w:val="28"/>
          <w:szCs w:val="28"/>
        </w:rPr>
        <w:t>按</w:t>
      </w:r>
      <w:r>
        <w:rPr>
          <w:rFonts w:ascii="宋体" w:hAnsi="宋体"/>
          <w:sz w:val="28"/>
          <w:szCs w:val="28"/>
        </w:rPr>
        <w:t>预设时间生成耗材使用图形</w:t>
      </w:r>
      <w:r>
        <w:rPr>
          <w:rFonts w:ascii="宋体" w:hAnsi="宋体" w:hint="eastAsia"/>
          <w:sz w:val="28"/>
          <w:szCs w:val="28"/>
        </w:rPr>
        <w:t>。</w:t>
      </w:r>
    </w:p>
    <w:p w14:paraId="54DB42C1" w14:textId="77777777" w:rsidR="00F33598" w:rsidRDefault="00F33598" w:rsidP="00F33598">
      <w:pPr>
        <w:spacing w:line="520" w:lineRule="exact"/>
        <w:ind w:firstLineChars="200" w:firstLine="560"/>
        <w:rPr>
          <w:rFonts w:ascii="宋体" w:hAnsi="宋体"/>
          <w:sz w:val="28"/>
          <w:szCs w:val="28"/>
        </w:rPr>
      </w:pPr>
    </w:p>
    <w:p w14:paraId="031B93A7" w14:textId="7652783A" w:rsidR="00F33598" w:rsidRDefault="00F33598" w:rsidP="00F33598">
      <w:pPr>
        <w:spacing w:line="520" w:lineRule="exact"/>
        <w:ind w:firstLineChars="200" w:firstLine="560"/>
        <w:rPr>
          <w:rFonts w:ascii="宋体" w:hAnsi="宋体"/>
          <w:sz w:val="28"/>
          <w:szCs w:val="28"/>
        </w:rPr>
      </w:pPr>
      <w:r>
        <w:rPr>
          <w:rFonts w:ascii="宋体" w:hAnsi="宋体"/>
          <w:sz w:val="28"/>
        </w:rPr>
        <w:t>在其中一个实施例中</w:t>
      </w:r>
      <w:r>
        <w:rPr>
          <w:rFonts w:ascii="宋体" w:hAnsi="宋体" w:hint="eastAsia"/>
          <w:sz w:val="28"/>
          <w:szCs w:val="28"/>
        </w:rPr>
        <w:t>，所述装置还包括：</w:t>
      </w:r>
    </w:p>
    <w:p w14:paraId="53FC2710" w14:textId="77777777" w:rsidR="00F33598" w:rsidRDefault="00F33598" w:rsidP="00F33598">
      <w:pPr>
        <w:spacing w:line="520" w:lineRule="exact"/>
        <w:ind w:firstLineChars="200" w:firstLine="560"/>
        <w:rPr>
          <w:rFonts w:ascii="宋体" w:hAnsi="宋体"/>
          <w:sz w:val="28"/>
          <w:szCs w:val="28"/>
        </w:rPr>
      </w:pPr>
      <w:r>
        <w:rPr>
          <w:rFonts w:ascii="宋体" w:hAnsi="宋体" w:hint="eastAsia"/>
          <w:sz w:val="28"/>
          <w:szCs w:val="28"/>
        </w:rPr>
        <w:t>读取模块，用于从</w:t>
      </w:r>
      <w:r>
        <w:rPr>
          <w:rFonts w:ascii="宋体" w:hAnsi="宋体"/>
          <w:sz w:val="28"/>
          <w:szCs w:val="28"/>
        </w:rPr>
        <w:t>所述</w:t>
      </w:r>
      <w:r>
        <w:rPr>
          <w:rFonts w:ascii="宋体" w:hAnsi="宋体" w:hint="eastAsia"/>
          <w:sz w:val="28"/>
          <w:szCs w:val="28"/>
        </w:rPr>
        <w:t>标签信息中</w:t>
      </w:r>
      <w:r>
        <w:rPr>
          <w:rFonts w:ascii="宋体" w:hAnsi="宋体"/>
          <w:sz w:val="28"/>
          <w:szCs w:val="28"/>
        </w:rPr>
        <w:t>读取所述医用耗材</w:t>
      </w:r>
      <w:r>
        <w:rPr>
          <w:rFonts w:ascii="宋体" w:hAnsi="宋体" w:hint="eastAsia"/>
          <w:sz w:val="28"/>
          <w:szCs w:val="28"/>
        </w:rPr>
        <w:t>的</w:t>
      </w:r>
      <w:r>
        <w:rPr>
          <w:rFonts w:ascii="宋体" w:hAnsi="宋体"/>
          <w:sz w:val="28"/>
          <w:szCs w:val="28"/>
        </w:rPr>
        <w:t>序列号和对应的验证码；</w:t>
      </w:r>
    </w:p>
    <w:p w14:paraId="0B736FE7" w14:textId="77777777" w:rsidR="00F33598" w:rsidRDefault="00F33598" w:rsidP="00F33598">
      <w:pPr>
        <w:spacing w:line="520" w:lineRule="exact"/>
        <w:ind w:firstLineChars="200" w:firstLine="560"/>
        <w:rPr>
          <w:rFonts w:ascii="宋体" w:hAnsi="宋体"/>
          <w:sz w:val="28"/>
        </w:rPr>
      </w:pPr>
      <w:r>
        <w:rPr>
          <w:rFonts w:ascii="宋体" w:hAnsi="宋体"/>
          <w:sz w:val="28"/>
        </w:rPr>
        <w:t>加密模块</w:t>
      </w:r>
      <w:r>
        <w:rPr>
          <w:rFonts w:ascii="宋体" w:hAnsi="宋体" w:hint="eastAsia"/>
          <w:sz w:val="28"/>
        </w:rPr>
        <w:t>，</w:t>
      </w:r>
      <w:r>
        <w:rPr>
          <w:rFonts w:ascii="宋体" w:hAnsi="宋体"/>
          <w:sz w:val="28"/>
        </w:rPr>
        <w:t>用于对所述序列号进行加密生成密文</w:t>
      </w:r>
      <w:r>
        <w:rPr>
          <w:rFonts w:ascii="宋体" w:hAnsi="宋体" w:hint="eastAsia"/>
          <w:sz w:val="28"/>
        </w:rPr>
        <w:t>；</w:t>
      </w:r>
    </w:p>
    <w:p w14:paraId="6698A84A" w14:textId="77777777" w:rsidR="00F33598" w:rsidRDefault="00F33598" w:rsidP="00F33598">
      <w:pPr>
        <w:spacing w:line="520" w:lineRule="exact"/>
        <w:ind w:firstLineChars="200" w:firstLine="560"/>
        <w:rPr>
          <w:rFonts w:ascii="宋体" w:hAnsi="宋体"/>
          <w:sz w:val="28"/>
        </w:rPr>
      </w:pPr>
      <w:r>
        <w:rPr>
          <w:rFonts w:ascii="宋体" w:hAnsi="宋体" w:hint="eastAsia"/>
          <w:sz w:val="28"/>
        </w:rPr>
        <w:t>判断模块，用于判断</w:t>
      </w:r>
      <w:r>
        <w:rPr>
          <w:rFonts w:ascii="宋体" w:hAnsi="宋体"/>
          <w:sz w:val="28"/>
        </w:rPr>
        <w:t>所述密文与所述验证码是否一致</w:t>
      </w:r>
      <w:r>
        <w:rPr>
          <w:rFonts w:ascii="宋体" w:hAnsi="宋体" w:hint="eastAsia"/>
          <w:sz w:val="28"/>
        </w:rPr>
        <w:t>；</w:t>
      </w:r>
    </w:p>
    <w:p w14:paraId="097D01A4" w14:textId="77777777" w:rsidR="00F33598" w:rsidRPr="00735232" w:rsidRDefault="00F33598" w:rsidP="00F33598">
      <w:pPr>
        <w:spacing w:line="520" w:lineRule="exact"/>
        <w:ind w:firstLineChars="200" w:firstLine="560"/>
        <w:rPr>
          <w:rFonts w:ascii="宋体" w:hAnsi="宋体"/>
          <w:sz w:val="28"/>
        </w:rPr>
      </w:pPr>
      <w:r>
        <w:rPr>
          <w:rFonts w:ascii="宋体" w:hAnsi="宋体"/>
          <w:sz w:val="28"/>
        </w:rPr>
        <w:t>确定模块</w:t>
      </w:r>
      <w:r>
        <w:rPr>
          <w:rFonts w:ascii="宋体" w:hAnsi="宋体" w:hint="eastAsia"/>
          <w:sz w:val="28"/>
        </w:rPr>
        <w:t>，</w:t>
      </w:r>
      <w:r>
        <w:rPr>
          <w:rFonts w:ascii="宋体" w:hAnsi="宋体"/>
          <w:sz w:val="28"/>
        </w:rPr>
        <w:t>用于当所述密文与所述验证码一致时</w:t>
      </w:r>
      <w:r>
        <w:rPr>
          <w:rFonts w:ascii="宋体" w:hAnsi="宋体" w:hint="eastAsia"/>
          <w:sz w:val="28"/>
        </w:rPr>
        <w:t>，</w:t>
      </w:r>
      <w:r>
        <w:rPr>
          <w:rFonts w:ascii="宋体" w:hAnsi="宋体"/>
          <w:sz w:val="28"/>
        </w:rPr>
        <w:t>确定所述医用耗材为合法耗材</w:t>
      </w:r>
      <w:r>
        <w:rPr>
          <w:rFonts w:ascii="宋体" w:hAnsi="宋体" w:hint="eastAsia"/>
          <w:sz w:val="28"/>
        </w:rPr>
        <w:t>。</w:t>
      </w:r>
    </w:p>
    <w:p w14:paraId="1BB4B37E" w14:textId="755069A7" w:rsidR="00F33598" w:rsidRDefault="00F33598" w:rsidP="00F33598">
      <w:pPr>
        <w:spacing w:line="520" w:lineRule="exact"/>
        <w:ind w:firstLineChars="200" w:firstLine="560"/>
        <w:rPr>
          <w:rFonts w:ascii="宋体" w:hAnsi="宋体"/>
          <w:sz w:val="28"/>
          <w:szCs w:val="28"/>
        </w:rPr>
      </w:pPr>
      <w:r>
        <w:rPr>
          <w:rFonts w:ascii="宋体" w:hAnsi="宋体"/>
          <w:sz w:val="28"/>
        </w:rPr>
        <w:t>在其中一个实施例中</w:t>
      </w:r>
      <w:r>
        <w:rPr>
          <w:rFonts w:ascii="宋体" w:hAnsi="宋体" w:hint="eastAsia"/>
          <w:sz w:val="28"/>
          <w:szCs w:val="28"/>
        </w:rPr>
        <w:t>，所述装置还包括：</w:t>
      </w:r>
    </w:p>
    <w:p w14:paraId="7E56A41D" w14:textId="77777777" w:rsidR="00F33598" w:rsidRDefault="00F33598" w:rsidP="00F33598">
      <w:pPr>
        <w:spacing w:line="520" w:lineRule="exact"/>
        <w:ind w:firstLineChars="200" w:firstLine="560"/>
        <w:rPr>
          <w:rFonts w:ascii="宋体" w:hAnsi="宋体"/>
          <w:sz w:val="28"/>
        </w:rPr>
      </w:pPr>
      <w:r>
        <w:rPr>
          <w:rFonts w:ascii="宋体" w:hAnsi="宋体"/>
          <w:sz w:val="28"/>
        </w:rPr>
        <w:t>信息查询模块</w:t>
      </w:r>
      <w:r>
        <w:rPr>
          <w:rFonts w:ascii="宋体" w:hAnsi="宋体" w:hint="eastAsia"/>
          <w:sz w:val="28"/>
        </w:rPr>
        <w:t>，</w:t>
      </w:r>
      <w:r>
        <w:rPr>
          <w:rFonts w:ascii="宋体" w:hAnsi="宋体"/>
          <w:sz w:val="28"/>
        </w:rPr>
        <w:t>用于在数据库中查询所述医用耗材的耗材使用信息</w:t>
      </w:r>
      <w:r>
        <w:rPr>
          <w:rFonts w:ascii="宋体" w:hAnsi="宋体" w:hint="eastAsia"/>
          <w:sz w:val="28"/>
        </w:rPr>
        <w:t>；</w:t>
      </w:r>
    </w:p>
    <w:p w14:paraId="5CE2E757" w14:textId="77777777" w:rsidR="00F33598" w:rsidRDefault="00F33598" w:rsidP="00F33598">
      <w:pPr>
        <w:spacing w:line="520" w:lineRule="exact"/>
        <w:ind w:firstLineChars="200" w:firstLine="560"/>
        <w:rPr>
          <w:rFonts w:ascii="宋体" w:hAnsi="宋体"/>
          <w:sz w:val="28"/>
        </w:rPr>
      </w:pPr>
      <w:r>
        <w:rPr>
          <w:rFonts w:ascii="宋体" w:hAnsi="宋体"/>
          <w:sz w:val="28"/>
        </w:rPr>
        <w:t>状态确定模块</w:t>
      </w:r>
      <w:r>
        <w:rPr>
          <w:rFonts w:ascii="宋体" w:hAnsi="宋体" w:hint="eastAsia"/>
          <w:sz w:val="28"/>
        </w:rPr>
        <w:t>，</w:t>
      </w:r>
      <w:r>
        <w:rPr>
          <w:rFonts w:ascii="宋体" w:hAnsi="宋体"/>
          <w:sz w:val="28"/>
        </w:rPr>
        <w:t>用于当查询到所述医用耗材的耗材使用信息时</w:t>
      </w:r>
      <w:r>
        <w:rPr>
          <w:rFonts w:ascii="宋体" w:hAnsi="宋体" w:hint="eastAsia"/>
          <w:sz w:val="28"/>
        </w:rPr>
        <w:t>，</w:t>
      </w:r>
      <w:r>
        <w:rPr>
          <w:rFonts w:ascii="宋体" w:hAnsi="宋体"/>
          <w:sz w:val="28"/>
        </w:rPr>
        <w:t>根据所述耗材使用信息确定所述医用耗材是否处于可用状态</w:t>
      </w:r>
      <w:r>
        <w:rPr>
          <w:rFonts w:ascii="宋体" w:hAnsi="宋体" w:hint="eastAsia"/>
          <w:sz w:val="28"/>
        </w:rPr>
        <w:t>；</w:t>
      </w:r>
    </w:p>
    <w:p w14:paraId="07D1E9B9" w14:textId="77777777" w:rsidR="00F33598" w:rsidRDefault="00F33598" w:rsidP="00F33598">
      <w:pPr>
        <w:spacing w:line="520" w:lineRule="exact"/>
        <w:ind w:firstLineChars="200" w:firstLine="560"/>
        <w:rPr>
          <w:rFonts w:ascii="宋体" w:hAnsi="宋体"/>
          <w:sz w:val="28"/>
        </w:rPr>
      </w:pPr>
      <w:r>
        <w:rPr>
          <w:rFonts w:ascii="宋体" w:hAnsi="宋体"/>
          <w:sz w:val="28"/>
        </w:rPr>
        <w:t>标识判断模块</w:t>
      </w:r>
      <w:r>
        <w:rPr>
          <w:rFonts w:ascii="宋体" w:hAnsi="宋体" w:hint="eastAsia"/>
          <w:sz w:val="28"/>
        </w:rPr>
        <w:t>，</w:t>
      </w:r>
      <w:r>
        <w:rPr>
          <w:rFonts w:ascii="宋体" w:hAnsi="宋体"/>
          <w:sz w:val="28"/>
        </w:rPr>
        <w:t>用于当所述医用耗材处于可用状态时</w:t>
      </w:r>
      <w:r>
        <w:rPr>
          <w:rFonts w:ascii="宋体" w:hAnsi="宋体" w:hint="eastAsia"/>
          <w:sz w:val="28"/>
        </w:rPr>
        <w:t>，判断所述用户标识与预存标识是否匹配；</w:t>
      </w:r>
    </w:p>
    <w:p w14:paraId="1B000E04" w14:textId="77777777" w:rsidR="00F33598" w:rsidRDefault="00F33598" w:rsidP="00F33598">
      <w:pPr>
        <w:spacing w:line="520" w:lineRule="exact"/>
        <w:ind w:firstLineChars="200" w:firstLine="560"/>
        <w:rPr>
          <w:rFonts w:ascii="宋体" w:hAnsi="宋体"/>
          <w:sz w:val="28"/>
        </w:rPr>
      </w:pPr>
      <w:r>
        <w:rPr>
          <w:rFonts w:ascii="宋体" w:hAnsi="宋体"/>
          <w:sz w:val="28"/>
        </w:rPr>
        <w:t>所述医疗处理模块还用于当</w:t>
      </w:r>
      <w:r>
        <w:rPr>
          <w:rFonts w:ascii="宋体" w:hAnsi="宋体" w:hint="eastAsia"/>
          <w:sz w:val="28"/>
        </w:rPr>
        <w:t>所述用户标识与预存标识</w:t>
      </w:r>
      <w:r>
        <w:rPr>
          <w:rFonts w:ascii="宋体" w:hAnsi="宋体"/>
          <w:sz w:val="28"/>
        </w:rPr>
        <w:t>匹配时</w:t>
      </w:r>
      <w:r>
        <w:rPr>
          <w:rFonts w:ascii="宋体" w:hAnsi="宋体" w:hint="eastAsia"/>
          <w:sz w:val="28"/>
        </w:rPr>
        <w:t>，</w:t>
      </w:r>
      <w:r>
        <w:rPr>
          <w:rFonts w:ascii="宋体" w:hAnsi="宋体"/>
          <w:sz w:val="28"/>
        </w:rPr>
        <w:t>根据所述医用耗材进行医疗处理</w:t>
      </w:r>
      <w:r>
        <w:rPr>
          <w:rFonts w:ascii="宋体" w:hAnsi="宋体" w:hint="eastAsia"/>
          <w:sz w:val="28"/>
        </w:rPr>
        <w:t>。</w:t>
      </w:r>
    </w:p>
    <w:p w14:paraId="6C265E95" w14:textId="039D62F9" w:rsidR="00F33598" w:rsidRDefault="00F33598" w:rsidP="00F33598">
      <w:pPr>
        <w:spacing w:line="520" w:lineRule="exact"/>
        <w:ind w:firstLineChars="200" w:firstLine="560"/>
        <w:rPr>
          <w:rFonts w:ascii="宋体" w:hAnsi="宋体"/>
          <w:sz w:val="28"/>
        </w:rPr>
      </w:pPr>
      <w:r>
        <w:rPr>
          <w:rFonts w:ascii="宋体" w:hAnsi="宋体"/>
          <w:sz w:val="28"/>
        </w:rPr>
        <w:t>在其中一个实施例中</w:t>
      </w:r>
      <w:r>
        <w:rPr>
          <w:rFonts w:ascii="宋体" w:hAnsi="宋体" w:hint="eastAsia"/>
          <w:sz w:val="28"/>
          <w:szCs w:val="28"/>
        </w:rPr>
        <w:t>，</w:t>
      </w:r>
      <w:r>
        <w:rPr>
          <w:rFonts w:ascii="宋体" w:hAnsi="宋体" w:hint="eastAsia"/>
          <w:sz w:val="28"/>
        </w:rPr>
        <w:t>所述装置还包括：</w:t>
      </w:r>
    </w:p>
    <w:p w14:paraId="17075DA3" w14:textId="77777777" w:rsidR="00F33598" w:rsidRDefault="00F33598" w:rsidP="00F33598">
      <w:pPr>
        <w:spacing w:line="520" w:lineRule="exact"/>
        <w:ind w:firstLineChars="200" w:firstLine="560"/>
        <w:rPr>
          <w:rFonts w:ascii="宋体" w:hAnsi="宋体"/>
          <w:sz w:val="28"/>
        </w:rPr>
      </w:pPr>
      <w:r>
        <w:rPr>
          <w:rFonts w:ascii="宋体" w:hAnsi="宋体"/>
          <w:sz w:val="28"/>
        </w:rPr>
        <w:t>存储模块</w:t>
      </w:r>
      <w:r>
        <w:rPr>
          <w:rFonts w:ascii="宋体" w:hAnsi="宋体" w:hint="eastAsia"/>
          <w:sz w:val="28"/>
        </w:rPr>
        <w:t>，</w:t>
      </w:r>
      <w:r>
        <w:rPr>
          <w:rFonts w:ascii="宋体" w:hAnsi="宋体"/>
          <w:sz w:val="28"/>
        </w:rPr>
        <w:t>用于当未查询到所述医用耗材的耗材使用信息时</w:t>
      </w:r>
      <w:r>
        <w:rPr>
          <w:rFonts w:ascii="宋体" w:hAnsi="宋体" w:hint="eastAsia"/>
          <w:sz w:val="28"/>
        </w:rPr>
        <w:t>，</w:t>
      </w:r>
      <w:r>
        <w:rPr>
          <w:rFonts w:ascii="宋体" w:hAnsi="宋体"/>
          <w:sz w:val="28"/>
        </w:rPr>
        <w:t>将所述标签信息和所述用户标识对应存储至所述数据库</w:t>
      </w:r>
      <w:r>
        <w:rPr>
          <w:rFonts w:ascii="宋体" w:hAnsi="宋体" w:hint="eastAsia"/>
          <w:sz w:val="28"/>
        </w:rPr>
        <w:t>；</w:t>
      </w:r>
    </w:p>
    <w:p w14:paraId="109FF216" w14:textId="77777777" w:rsidR="00F33598" w:rsidRDefault="00F33598" w:rsidP="00F33598">
      <w:pPr>
        <w:spacing w:line="520" w:lineRule="exact"/>
        <w:ind w:firstLineChars="200" w:firstLine="560"/>
        <w:rPr>
          <w:rFonts w:ascii="宋体" w:hAnsi="宋体"/>
          <w:sz w:val="28"/>
        </w:rPr>
      </w:pPr>
      <w:r>
        <w:rPr>
          <w:rFonts w:ascii="宋体" w:hAnsi="宋体"/>
          <w:sz w:val="28"/>
        </w:rPr>
        <w:t>所述医疗处理模块还用于根据所述医用耗材进行医疗处理</w:t>
      </w:r>
      <w:r>
        <w:rPr>
          <w:rFonts w:ascii="宋体" w:hAnsi="宋体" w:hint="eastAsia"/>
          <w:sz w:val="28"/>
        </w:rPr>
        <w:t>。</w:t>
      </w:r>
    </w:p>
    <w:p w14:paraId="6316EE7C" w14:textId="473A43EB" w:rsidR="00F33598" w:rsidRDefault="00F33598" w:rsidP="00F33598">
      <w:pPr>
        <w:spacing w:line="520" w:lineRule="exact"/>
        <w:ind w:firstLineChars="200" w:firstLine="560"/>
        <w:rPr>
          <w:rFonts w:ascii="宋体" w:hAnsi="宋体"/>
          <w:sz w:val="28"/>
        </w:rPr>
      </w:pPr>
      <w:r>
        <w:rPr>
          <w:rFonts w:ascii="宋体" w:hAnsi="宋体"/>
          <w:sz w:val="28"/>
        </w:rPr>
        <w:t>在其中一个实施例中</w:t>
      </w:r>
      <w:r>
        <w:rPr>
          <w:rFonts w:ascii="宋体" w:hAnsi="宋体" w:hint="eastAsia"/>
          <w:sz w:val="28"/>
          <w:szCs w:val="28"/>
        </w:rPr>
        <w:t>，</w:t>
      </w:r>
      <w:r>
        <w:rPr>
          <w:rFonts w:ascii="宋体" w:hAnsi="宋体" w:hint="eastAsia"/>
          <w:sz w:val="28"/>
        </w:rPr>
        <w:t>所述装置还包括：</w:t>
      </w:r>
    </w:p>
    <w:p w14:paraId="01C8099B" w14:textId="77777777" w:rsidR="00F33598" w:rsidRDefault="00F33598" w:rsidP="00F33598">
      <w:pPr>
        <w:spacing w:line="520" w:lineRule="exact"/>
        <w:ind w:firstLineChars="200" w:firstLine="560"/>
        <w:rPr>
          <w:rFonts w:ascii="宋体" w:hAnsi="宋体"/>
          <w:sz w:val="28"/>
          <w:szCs w:val="28"/>
        </w:rPr>
      </w:pPr>
      <w:r>
        <w:rPr>
          <w:rFonts w:ascii="宋体" w:hAnsi="宋体"/>
          <w:sz w:val="28"/>
          <w:szCs w:val="28"/>
        </w:rPr>
        <w:t>指令获取模块</w:t>
      </w:r>
      <w:r>
        <w:rPr>
          <w:rFonts w:ascii="宋体" w:hAnsi="宋体" w:hint="eastAsia"/>
          <w:sz w:val="28"/>
          <w:szCs w:val="28"/>
        </w:rPr>
        <w:t>，</w:t>
      </w:r>
      <w:r>
        <w:rPr>
          <w:rFonts w:ascii="宋体" w:hAnsi="宋体"/>
          <w:sz w:val="28"/>
          <w:szCs w:val="28"/>
        </w:rPr>
        <w:t>用于获取输入的信息查询指令</w:t>
      </w:r>
      <w:r>
        <w:rPr>
          <w:rFonts w:ascii="宋体" w:hAnsi="宋体" w:hint="eastAsia"/>
          <w:sz w:val="28"/>
          <w:szCs w:val="28"/>
        </w:rPr>
        <w:t>；</w:t>
      </w:r>
      <w:r>
        <w:rPr>
          <w:rFonts w:ascii="宋体" w:hAnsi="宋体"/>
          <w:sz w:val="28"/>
          <w:szCs w:val="28"/>
        </w:rPr>
        <w:t xml:space="preserve"> </w:t>
      </w:r>
    </w:p>
    <w:p w14:paraId="72252AC4" w14:textId="77777777" w:rsidR="00F33598" w:rsidRDefault="00F33598" w:rsidP="00F33598">
      <w:pPr>
        <w:spacing w:line="520" w:lineRule="exact"/>
        <w:ind w:firstLineChars="200" w:firstLine="560"/>
        <w:rPr>
          <w:rFonts w:ascii="宋体" w:hAnsi="宋体"/>
          <w:sz w:val="28"/>
          <w:szCs w:val="28"/>
        </w:rPr>
      </w:pPr>
      <w:r>
        <w:rPr>
          <w:rFonts w:ascii="宋体" w:hAnsi="宋体"/>
          <w:sz w:val="28"/>
          <w:szCs w:val="28"/>
        </w:rPr>
        <w:t>信息提取模块</w:t>
      </w:r>
      <w:r>
        <w:rPr>
          <w:rFonts w:ascii="宋体" w:hAnsi="宋体" w:hint="eastAsia"/>
          <w:sz w:val="28"/>
          <w:szCs w:val="28"/>
        </w:rPr>
        <w:t>，</w:t>
      </w:r>
      <w:r>
        <w:rPr>
          <w:rFonts w:ascii="宋体" w:hAnsi="宋体"/>
          <w:sz w:val="28"/>
          <w:szCs w:val="28"/>
        </w:rPr>
        <w:t>用于根据所述信息查询指令</w:t>
      </w:r>
      <w:r>
        <w:rPr>
          <w:rFonts w:ascii="宋体" w:hAnsi="宋体" w:hint="eastAsia"/>
          <w:sz w:val="28"/>
          <w:szCs w:val="28"/>
        </w:rPr>
        <w:t>从数据库中提取耗材使用信息；</w:t>
      </w:r>
    </w:p>
    <w:p w14:paraId="0FA8CDCC" w14:textId="16E68889" w:rsidR="00B4458C" w:rsidRDefault="00F33598" w:rsidP="00F33598">
      <w:pPr>
        <w:spacing w:line="520" w:lineRule="exact"/>
        <w:ind w:firstLineChars="200" w:firstLine="560"/>
        <w:rPr>
          <w:rFonts w:ascii="宋体" w:hAnsi="宋体"/>
          <w:sz w:val="28"/>
          <w:szCs w:val="28"/>
        </w:rPr>
      </w:pPr>
      <w:r>
        <w:rPr>
          <w:rFonts w:ascii="宋体" w:hAnsi="宋体"/>
          <w:sz w:val="28"/>
          <w:szCs w:val="28"/>
        </w:rPr>
        <w:t>信息展示模块</w:t>
      </w:r>
      <w:r>
        <w:rPr>
          <w:rFonts w:ascii="宋体" w:hAnsi="宋体" w:hint="eastAsia"/>
          <w:sz w:val="28"/>
          <w:szCs w:val="28"/>
        </w:rPr>
        <w:t>，</w:t>
      </w:r>
      <w:r>
        <w:rPr>
          <w:rFonts w:ascii="宋体" w:hAnsi="宋体"/>
          <w:sz w:val="28"/>
          <w:szCs w:val="28"/>
        </w:rPr>
        <w:t>用于对提取到的耗材使用信息进行展示</w:t>
      </w:r>
      <w:r>
        <w:rPr>
          <w:rFonts w:ascii="宋体" w:hAnsi="宋体" w:hint="eastAsia"/>
          <w:sz w:val="28"/>
          <w:szCs w:val="28"/>
        </w:rPr>
        <w:t>。</w:t>
      </w:r>
    </w:p>
    <w:p w14:paraId="0A15FF00" w14:textId="77777777" w:rsidR="00F33598" w:rsidRPr="001A099B" w:rsidRDefault="00F33598" w:rsidP="00F33598">
      <w:pPr>
        <w:spacing w:line="520" w:lineRule="exact"/>
        <w:ind w:firstLineChars="200" w:firstLine="560"/>
        <w:rPr>
          <w:rFonts w:ascii="宋体" w:hAnsi="宋体"/>
          <w:sz w:val="28"/>
        </w:rPr>
      </w:pPr>
    </w:p>
    <w:p w14:paraId="59EBD0F1" w14:textId="77777777" w:rsidR="00717F54" w:rsidRPr="001A099B" w:rsidRDefault="004137F7" w:rsidP="004137F7">
      <w:pPr>
        <w:spacing w:line="520" w:lineRule="exact"/>
        <w:ind w:firstLineChars="200" w:firstLine="560"/>
        <w:rPr>
          <w:rFonts w:ascii="宋体" w:hAnsi="宋体"/>
          <w:sz w:val="28"/>
        </w:rPr>
      </w:pPr>
      <w:r w:rsidRPr="001A099B">
        <w:rPr>
          <w:rFonts w:ascii="宋体" w:hAnsi="宋体" w:hint="eastAsia"/>
          <w:sz w:val="28"/>
        </w:rPr>
        <w:t>一种计算机设备，包括存储器、处理器及存储在存储器上并可在处理器上运</w:t>
      </w:r>
      <w:r w:rsidRPr="001A099B">
        <w:rPr>
          <w:rFonts w:ascii="宋体" w:hAnsi="宋体" w:hint="eastAsia"/>
          <w:sz w:val="28"/>
        </w:rPr>
        <w:lastRenderedPageBreak/>
        <w:t>行的计算机程序，所述处理器执行所述计算机程序时实现</w:t>
      </w:r>
      <w:r w:rsidR="00717F54" w:rsidRPr="001A099B">
        <w:rPr>
          <w:rFonts w:ascii="宋体" w:hAnsi="宋体" w:hint="eastAsia"/>
          <w:sz w:val="28"/>
        </w:rPr>
        <w:t>以下步骤：</w:t>
      </w:r>
    </w:p>
    <w:p w14:paraId="1AA58D38" w14:textId="77777777" w:rsidR="00F33598" w:rsidRDefault="00F33598" w:rsidP="00F33598">
      <w:pPr>
        <w:spacing w:line="520" w:lineRule="exact"/>
        <w:ind w:firstLineChars="200" w:firstLine="560"/>
        <w:rPr>
          <w:rFonts w:ascii="宋体" w:hAnsi="宋体"/>
          <w:sz w:val="28"/>
          <w:szCs w:val="28"/>
        </w:rPr>
      </w:pPr>
      <w:r>
        <w:rPr>
          <w:rFonts w:ascii="宋体" w:hAnsi="宋体" w:hint="eastAsia"/>
          <w:sz w:val="28"/>
          <w:szCs w:val="28"/>
        </w:rPr>
        <w:t>在</w:t>
      </w:r>
      <w:r>
        <w:rPr>
          <w:rFonts w:ascii="宋体" w:hAnsi="宋体"/>
          <w:sz w:val="28"/>
          <w:szCs w:val="28"/>
        </w:rPr>
        <w:t>装有近场通信标签的医用耗材处于预设距离范围内时，读取所述近场通信标签</w:t>
      </w:r>
      <w:r>
        <w:rPr>
          <w:rFonts w:ascii="宋体" w:hAnsi="宋体" w:hint="eastAsia"/>
          <w:sz w:val="28"/>
          <w:szCs w:val="28"/>
        </w:rPr>
        <w:t>中</w:t>
      </w:r>
      <w:r>
        <w:rPr>
          <w:rFonts w:ascii="宋体" w:hAnsi="宋体"/>
          <w:sz w:val="28"/>
          <w:szCs w:val="28"/>
        </w:rPr>
        <w:t>的</w:t>
      </w:r>
      <w:r>
        <w:rPr>
          <w:rFonts w:ascii="宋体" w:hAnsi="宋体" w:hint="eastAsia"/>
          <w:sz w:val="28"/>
          <w:szCs w:val="28"/>
        </w:rPr>
        <w:t>标签信息；</w:t>
      </w:r>
    </w:p>
    <w:p w14:paraId="5C276A72" w14:textId="77777777" w:rsidR="00F33598" w:rsidRDefault="00F33598" w:rsidP="00F33598">
      <w:pPr>
        <w:spacing w:line="520" w:lineRule="exact"/>
        <w:ind w:firstLineChars="200" w:firstLine="560"/>
        <w:rPr>
          <w:rFonts w:ascii="宋体" w:hAnsi="宋体"/>
          <w:sz w:val="28"/>
          <w:szCs w:val="28"/>
        </w:rPr>
      </w:pPr>
      <w:r>
        <w:rPr>
          <w:rFonts w:ascii="宋体" w:hAnsi="宋体" w:hint="eastAsia"/>
          <w:sz w:val="28"/>
          <w:szCs w:val="28"/>
        </w:rPr>
        <w:t>当根据所述标签信息确定医用耗材为合法耗材时</w:t>
      </w:r>
      <w:r>
        <w:rPr>
          <w:rFonts w:ascii="宋体" w:hAnsi="宋体"/>
          <w:sz w:val="28"/>
          <w:szCs w:val="28"/>
        </w:rPr>
        <w:t>，</w:t>
      </w:r>
      <w:r>
        <w:rPr>
          <w:rFonts w:ascii="宋体" w:hAnsi="宋体" w:hint="eastAsia"/>
          <w:sz w:val="28"/>
          <w:szCs w:val="28"/>
        </w:rPr>
        <w:t>获取输入的用户标识；</w:t>
      </w:r>
    </w:p>
    <w:p w14:paraId="6F2B6DBB" w14:textId="77777777" w:rsidR="00F33598" w:rsidRDefault="00F33598" w:rsidP="00F33598">
      <w:pPr>
        <w:spacing w:line="520" w:lineRule="exact"/>
        <w:ind w:firstLineChars="200" w:firstLine="560"/>
        <w:rPr>
          <w:rFonts w:ascii="宋体" w:hAnsi="宋体"/>
          <w:sz w:val="28"/>
          <w:szCs w:val="28"/>
        </w:rPr>
      </w:pPr>
      <w:r>
        <w:rPr>
          <w:rFonts w:ascii="宋体" w:hAnsi="宋体" w:hint="eastAsia"/>
          <w:sz w:val="28"/>
          <w:szCs w:val="28"/>
        </w:rPr>
        <w:t>当</w:t>
      </w:r>
      <w:r>
        <w:rPr>
          <w:rFonts w:ascii="宋体" w:hAnsi="宋体"/>
          <w:sz w:val="28"/>
          <w:szCs w:val="28"/>
        </w:rPr>
        <w:t>确定所述用户标识与预存标识匹配时，</w:t>
      </w:r>
      <w:r>
        <w:rPr>
          <w:rFonts w:ascii="宋体" w:hAnsi="宋体" w:hint="eastAsia"/>
          <w:sz w:val="28"/>
          <w:szCs w:val="28"/>
        </w:rPr>
        <w:t>根据</w:t>
      </w:r>
      <w:r>
        <w:rPr>
          <w:rFonts w:ascii="宋体" w:hAnsi="宋体"/>
          <w:sz w:val="28"/>
          <w:szCs w:val="28"/>
        </w:rPr>
        <w:t>所述</w:t>
      </w:r>
      <w:r>
        <w:rPr>
          <w:rFonts w:ascii="宋体" w:hAnsi="宋体" w:hint="eastAsia"/>
          <w:sz w:val="28"/>
          <w:szCs w:val="28"/>
        </w:rPr>
        <w:t>医用耗材进行医疗</w:t>
      </w:r>
      <w:r>
        <w:rPr>
          <w:rFonts w:ascii="宋体" w:hAnsi="宋体"/>
          <w:sz w:val="28"/>
          <w:szCs w:val="28"/>
        </w:rPr>
        <w:t>处理</w:t>
      </w:r>
      <w:r>
        <w:rPr>
          <w:rFonts w:ascii="宋体" w:hAnsi="宋体" w:hint="eastAsia"/>
          <w:sz w:val="28"/>
          <w:szCs w:val="28"/>
        </w:rPr>
        <w:t>；</w:t>
      </w:r>
    </w:p>
    <w:p w14:paraId="69275E8F" w14:textId="701D825C" w:rsidR="004137F7" w:rsidRDefault="00F33598" w:rsidP="00F33598">
      <w:pPr>
        <w:spacing w:line="520" w:lineRule="exact"/>
        <w:ind w:firstLineChars="200" w:firstLine="560"/>
        <w:rPr>
          <w:rFonts w:ascii="宋体" w:hAnsi="宋体"/>
          <w:sz w:val="28"/>
          <w:szCs w:val="28"/>
        </w:rPr>
      </w:pPr>
      <w:r>
        <w:rPr>
          <w:rFonts w:ascii="宋体" w:hAnsi="宋体" w:hint="eastAsia"/>
          <w:sz w:val="28"/>
          <w:szCs w:val="28"/>
        </w:rPr>
        <w:t>记录</w:t>
      </w:r>
      <w:r>
        <w:rPr>
          <w:rFonts w:ascii="宋体" w:hAnsi="宋体"/>
          <w:sz w:val="28"/>
          <w:szCs w:val="28"/>
        </w:rPr>
        <w:t>所述</w:t>
      </w:r>
      <w:r>
        <w:rPr>
          <w:rFonts w:ascii="宋体" w:hAnsi="宋体" w:hint="eastAsia"/>
          <w:sz w:val="28"/>
          <w:szCs w:val="28"/>
        </w:rPr>
        <w:t>医用耗材的</w:t>
      </w:r>
      <w:r>
        <w:rPr>
          <w:rFonts w:ascii="宋体" w:hAnsi="宋体"/>
          <w:sz w:val="28"/>
          <w:szCs w:val="28"/>
        </w:rPr>
        <w:t>耗材使用信息并保存至数据库，以根据所述数据库中的耗材使用信息</w:t>
      </w:r>
      <w:r>
        <w:rPr>
          <w:rFonts w:ascii="宋体" w:hAnsi="宋体" w:hint="eastAsia"/>
          <w:sz w:val="28"/>
          <w:szCs w:val="28"/>
        </w:rPr>
        <w:t>按</w:t>
      </w:r>
      <w:r>
        <w:rPr>
          <w:rFonts w:ascii="宋体" w:hAnsi="宋体"/>
          <w:sz w:val="28"/>
          <w:szCs w:val="28"/>
        </w:rPr>
        <w:t>预设时间生成耗材使用图形</w:t>
      </w:r>
      <w:r>
        <w:rPr>
          <w:rFonts w:ascii="宋体" w:hAnsi="宋体" w:hint="eastAsia"/>
          <w:sz w:val="28"/>
          <w:szCs w:val="28"/>
        </w:rPr>
        <w:t>。</w:t>
      </w:r>
    </w:p>
    <w:p w14:paraId="2354A1C1" w14:textId="77777777" w:rsidR="00F33598" w:rsidRPr="001A099B" w:rsidRDefault="00F33598" w:rsidP="00F33598">
      <w:pPr>
        <w:spacing w:line="520" w:lineRule="exact"/>
        <w:ind w:firstLineChars="200" w:firstLine="560"/>
        <w:rPr>
          <w:rFonts w:ascii="宋体" w:hAnsi="宋体"/>
          <w:sz w:val="28"/>
        </w:rPr>
      </w:pPr>
    </w:p>
    <w:p w14:paraId="266395F4" w14:textId="77777777" w:rsidR="00717F54" w:rsidRPr="001A099B" w:rsidRDefault="004137F7" w:rsidP="00717F54">
      <w:pPr>
        <w:spacing w:line="520" w:lineRule="exact"/>
        <w:ind w:firstLineChars="200" w:firstLine="560"/>
        <w:rPr>
          <w:rFonts w:ascii="宋体" w:hAnsi="宋体"/>
          <w:sz w:val="28"/>
        </w:rPr>
      </w:pPr>
      <w:r w:rsidRPr="001A099B">
        <w:rPr>
          <w:rFonts w:ascii="宋体" w:hAnsi="宋体" w:hint="eastAsia"/>
          <w:sz w:val="28"/>
        </w:rPr>
        <w:t>一种计算机可读存储介质，其上存储有计算机程序，所述计算机程序被处理器执行时实现</w:t>
      </w:r>
      <w:r w:rsidR="00717F54" w:rsidRPr="001A099B">
        <w:rPr>
          <w:rFonts w:ascii="宋体" w:hAnsi="宋体" w:hint="eastAsia"/>
          <w:sz w:val="28"/>
        </w:rPr>
        <w:t>以下步骤：</w:t>
      </w:r>
    </w:p>
    <w:p w14:paraId="25870C51" w14:textId="77777777" w:rsidR="00F33598" w:rsidRDefault="00F33598" w:rsidP="00F33598">
      <w:pPr>
        <w:spacing w:line="520" w:lineRule="exact"/>
        <w:ind w:firstLineChars="200" w:firstLine="560"/>
        <w:rPr>
          <w:rFonts w:ascii="宋体" w:hAnsi="宋体"/>
          <w:sz w:val="28"/>
          <w:szCs w:val="28"/>
        </w:rPr>
      </w:pPr>
      <w:r>
        <w:rPr>
          <w:rFonts w:ascii="宋体" w:hAnsi="宋体" w:hint="eastAsia"/>
          <w:sz w:val="28"/>
          <w:szCs w:val="28"/>
        </w:rPr>
        <w:t>在</w:t>
      </w:r>
      <w:r>
        <w:rPr>
          <w:rFonts w:ascii="宋体" w:hAnsi="宋体"/>
          <w:sz w:val="28"/>
          <w:szCs w:val="28"/>
        </w:rPr>
        <w:t>装有近场通信标签的医用耗材处于预设距离范围内时，读取所述近场通信标签</w:t>
      </w:r>
      <w:r>
        <w:rPr>
          <w:rFonts w:ascii="宋体" w:hAnsi="宋体" w:hint="eastAsia"/>
          <w:sz w:val="28"/>
          <w:szCs w:val="28"/>
        </w:rPr>
        <w:t>中</w:t>
      </w:r>
      <w:r>
        <w:rPr>
          <w:rFonts w:ascii="宋体" w:hAnsi="宋体"/>
          <w:sz w:val="28"/>
          <w:szCs w:val="28"/>
        </w:rPr>
        <w:t>的</w:t>
      </w:r>
      <w:r>
        <w:rPr>
          <w:rFonts w:ascii="宋体" w:hAnsi="宋体" w:hint="eastAsia"/>
          <w:sz w:val="28"/>
          <w:szCs w:val="28"/>
        </w:rPr>
        <w:t>标签信息；</w:t>
      </w:r>
    </w:p>
    <w:p w14:paraId="48F048B5" w14:textId="77777777" w:rsidR="00F33598" w:rsidRDefault="00F33598" w:rsidP="00F33598">
      <w:pPr>
        <w:spacing w:line="520" w:lineRule="exact"/>
        <w:ind w:firstLineChars="200" w:firstLine="560"/>
        <w:rPr>
          <w:rFonts w:ascii="宋体" w:hAnsi="宋体"/>
          <w:sz w:val="28"/>
          <w:szCs w:val="28"/>
        </w:rPr>
      </w:pPr>
      <w:r>
        <w:rPr>
          <w:rFonts w:ascii="宋体" w:hAnsi="宋体" w:hint="eastAsia"/>
          <w:sz w:val="28"/>
          <w:szCs w:val="28"/>
        </w:rPr>
        <w:t>当根据所述标签信息确定医用耗材为合法耗材时</w:t>
      </w:r>
      <w:r>
        <w:rPr>
          <w:rFonts w:ascii="宋体" w:hAnsi="宋体"/>
          <w:sz w:val="28"/>
          <w:szCs w:val="28"/>
        </w:rPr>
        <w:t>，</w:t>
      </w:r>
      <w:r>
        <w:rPr>
          <w:rFonts w:ascii="宋体" w:hAnsi="宋体" w:hint="eastAsia"/>
          <w:sz w:val="28"/>
          <w:szCs w:val="28"/>
        </w:rPr>
        <w:t>获取输入的用户标识；</w:t>
      </w:r>
    </w:p>
    <w:p w14:paraId="452213F5" w14:textId="77777777" w:rsidR="00F33598" w:rsidRDefault="00F33598" w:rsidP="00F33598">
      <w:pPr>
        <w:spacing w:line="520" w:lineRule="exact"/>
        <w:ind w:firstLineChars="200" w:firstLine="560"/>
        <w:rPr>
          <w:rFonts w:ascii="宋体" w:hAnsi="宋体"/>
          <w:sz w:val="28"/>
          <w:szCs w:val="28"/>
        </w:rPr>
      </w:pPr>
      <w:r>
        <w:rPr>
          <w:rFonts w:ascii="宋体" w:hAnsi="宋体" w:hint="eastAsia"/>
          <w:sz w:val="28"/>
          <w:szCs w:val="28"/>
        </w:rPr>
        <w:t>当</w:t>
      </w:r>
      <w:r>
        <w:rPr>
          <w:rFonts w:ascii="宋体" w:hAnsi="宋体"/>
          <w:sz w:val="28"/>
          <w:szCs w:val="28"/>
        </w:rPr>
        <w:t>确定所述用户标识与预存标识匹配时，</w:t>
      </w:r>
      <w:r>
        <w:rPr>
          <w:rFonts w:ascii="宋体" w:hAnsi="宋体" w:hint="eastAsia"/>
          <w:sz w:val="28"/>
          <w:szCs w:val="28"/>
        </w:rPr>
        <w:t>根据</w:t>
      </w:r>
      <w:r>
        <w:rPr>
          <w:rFonts w:ascii="宋体" w:hAnsi="宋体"/>
          <w:sz w:val="28"/>
          <w:szCs w:val="28"/>
        </w:rPr>
        <w:t>所述</w:t>
      </w:r>
      <w:r>
        <w:rPr>
          <w:rFonts w:ascii="宋体" w:hAnsi="宋体" w:hint="eastAsia"/>
          <w:sz w:val="28"/>
          <w:szCs w:val="28"/>
        </w:rPr>
        <w:t>医用耗材进行医疗</w:t>
      </w:r>
      <w:r>
        <w:rPr>
          <w:rFonts w:ascii="宋体" w:hAnsi="宋体"/>
          <w:sz w:val="28"/>
          <w:szCs w:val="28"/>
        </w:rPr>
        <w:t>处理</w:t>
      </w:r>
      <w:r>
        <w:rPr>
          <w:rFonts w:ascii="宋体" w:hAnsi="宋体" w:hint="eastAsia"/>
          <w:sz w:val="28"/>
          <w:szCs w:val="28"/>
        </w:rPr>
        <w:t>；</w:t>
      </w:r>
    </w:p>
    <w:p w14:paraId="20D028B0" w14:textId="77777777" w:rsidR="00F33598" w:rsidRDefault="00F33598" w:rsidP="00F33598">
      <w:pPr>
        <w:spacing w:line="520" w:lineRule="exact"/>
        <w:ind w:firstLineChars="200" w:firstLine="560"/>
        <w:rPr>
          <w:rFonts w:ascii="宋体" w:hAnsi="宋体"/>
          <w:sz w:val="28"/>
          <w:szCs w:val="28"/>
        </w:rPr>
      </w:pPr>
      <w:r>
        <w:rPr>
          <w:rFonts w:ascii="宋体" w:hAnsi="宋体" w:hint="eastAsia"/>
          <w:sz w:val="28"/>
          <w:szCs w:val="28"/>
        </w:rPr>
        <w:t>记录</w:t>
      </w:r>
      <w:r>
        <w:rPr>
          <w:rFonts w:ascii="宋体" w:hAnsi="宋体"/>
          <w:sz w:val="28"/>
          <w:szCs w:val="28"/>
        </w:rPr>
        <w:t>所述</w:t>
      </w:r>
      <w:r>
        <w:rPr>
          <w:rFonts w:ascii="宋体" w:hAnsi="宋体" w:hint="eastAsia"/>
          <w:sz w:val="28"/>
          <w:szCs w:val="28"/>
        </w:rPr>
        <w:t>医用耗材的</w:t>
      </w:r>
      <w:r>
        <w:rPr>
          <w:rFonts w:ascii="宋体" w:hAnsi="宋体"/>
          <w:sz w:val="28"/>
          <w:szCs w:val="28"/>
        </w:rPr>
        <w:t>耗材使用信息并保存至数据库，以根据所述数据库中的耗材使用信息</w:t>
      </w:r>
      <w:r>
        <w:rPr>
          <w:rFonts w:ascii="宋体" w:hAnsi="宋体" w:hint="eastAsia"/>
          <w:sz w:val="28"/>
          <w:szCs w:val="28"/>
        </w:rPr>
        <w:t>按</w:t>
      </w:r>
      <w:r>
        <w:rPr>
          <w:rFonts w:ascii="宋体" w:hAnsi="宋体"/>
          <w:sz w:val="28"/>
          <w:szCs w:val="28"/>
        </w:rPr>
        <w:t>预设时间生成耗材使用图形</w:t>
      </w:r>
      <w:r>
        <w:rPr>
          <w:rFonts w:ascii="宋体" w:hAnsi="宋体" w:hint="eastAsia"/>
          <w:sz w:val="28"/>
          <w:szCs w:val="28"/>
        </w:rPr>
        <w:t>。</w:t>
      </w:r>
    </w:p>
    <w:p w14:paraId="6B7106DD" w14:textId="75F39C82" w:rsidR="00284658" w:rsidRDefault="0090615D" w:rsidP="00F33598">
      <w:pPr>
        <w:spacing w:line="520" w:lineRule="exact"/>
        <w:ind w:firstLineChars="200" w:firstLine="560"/>
        <w:rPr>
          <w:rFonts w:ascii="宋体" w:hAnsi="宋体"/>
          <w:sz w:val="28"/>
          <w:szCs w:val="28"/>
        </w:rPr>
      </w:pPr>
      <w:r>
        <w:rPr>
          <w:rFonts w:ascii="宋体" w:hAnsi="宋体"/>
          <w:sz w:val="28"/>
        </w:rPr>
        <w:t>上述</w:t>
      </w:r>
      <w:r>
        <w:rPr>
          <w:rFonts w:ascii="宋体" w:hAnsi="宋体" w:hint="eastAsia"/>
          <w:sz w:val="28"/>
        </w:rPr>
        <w:t>医用耗材管理</w:t>
      </w:r>
      <w:r w:rsidRPr="001A099B">
        <w:rPr>
          <w:rFonts w:ascii="宋体" w:hAnsi="宋体" w:hint="eastAsia"/>
          <w:sz w:val="28"/>
        </w:rPr>
        <w:t>方法</w:t>
      </w:r>
      <w:r>
        <w:rPr>
          <w:rFonts w:ascii="宋体" w:hAnsi="宋体" w:hint="eastAsia"/>
          <w:sz w:val="28"/>
        </w:rPr>
        <w:t>、装置、计算机设备和存储介质，</w:t>
      </w:r>
      <w:r>
        <w:rPr>
          <w:rFonts w:ascii="宋体" w:hAnsi="宋体" w:hint="eastAsia"/>
          <w:sz w:val="28"/>
          <w:szCs w:val="28"/>
        </w:rPr>
        <w:t>在</w:t>
      </w:r>
      <w:r>
        <w:rPr>
          <w:rFonts w:ascii="宋体" w:hAnsi="宋体"/>
          <w:sz w:val="28"/>
          <w:szCs w:val="28"/>
        </w:rPr>
        <w:t>装有近场通信标签的医用耗材处于预设距离范围内时，与医用耗材进行近场通信</w:t>
      </w:r>
      <w:r>
        <w:rPr>
          <w:rFonts w:ascii="宋体" w:hAnsi="宋体" w:hint="eastAsia"/>
          <w:sz w:val="28"/>
          <w:szCs w:val="28"/>
        </w:rPr>
        <w:t>，</w:t>
      </w:r>
      <w:r>
        <w:rPr>
          <w:rFonts w:ascii="宋体" w:hAnsi="宋体"/>
          <w:sz w:val="28"/>
          <w:szCs w:val="28"/>
        </w:rPr>
        <w:t>读取近场通信标签</w:t>
      </w:r>
      <w:r>
        <w:rPr>
          <w:rFonts w:ascii="宋体" w:hAnsi="宋体" w:hint="eastAsia"/>
          <w:sz w:val="28"/>
          <w:szCs w:val="28"/>
        </w:rPr>
        <w:t>中</w:t>
      </w:r>
      <w:r>
        <w:rPr>
          <w:rFonts w:ascii="宋体" w:hAnsi="宋体"/>
          <w:sz w:val="28"/>
          <w:szCs w:val="28"/>
        </w:rPr>
        <w:t>的</w:t>
      </w:r>
      <w:r>
        <w:rPr>
          <w:rFonts w:ascii="宋体" w:hAnsi="宋体" w:hint="eastAsia"/>
          <w:sz w:val="28"/>
          <w:szCs w:val="28"/>
        </w:rPr>
        <w:t>标签信息，</w:t>
      </w:r>
      <w:r w:rsidR="00EC5655">
        <w:rPr>
          <w:rFonts w:ascii="宋体" w:hAnsi="宋体" w:hint="eastAsia"/>
          <w:sz w:val="28"/>
          <w:szCs w:val="28"/>
        </w:rPr>
        <w:t>从而</w:t>
      </w:r>
      <w:r>
        <w:rPr>
          <w:rFonts w:ascii="宋体" w:hAnsi="宋体" w:hint="eastAsia"/>
          <w:sz w:val="28"/>
          <w:szCs w:val="28"/>
        </w:rPr>
        <w:t>与医用耗材建立联系；当根据标签信息确定医用耗材为合法耗材时</w:t>
      </w:r>
      <w:r>
        <w:rPr>
          <w:rFonts w:ascii="宋体" w:hAnsi="宋体"/>
          <w:sz w:val="28"/>
          <w:szCs w:val="28"/>
        </w:rPr>
        <w:t>，</w:t>
      </w:r>
      <w:r>
        <w:rPr>
          <w:rFonts w:ascii="宋体" w:hAnsi="宋体" w:hint="eastAsia"/>
          <w:sz w:val="28"/>
          <w:szCs w:val="28"/>
        </w:rPr>
        <w:t>获取输入的用户标识，用户标识可以</w:t>
      </w:r>
      <w:r w:rsidR="00EC5655">
        <w:rPr>
          <w:rFonts w:ascii="宋体" w:hAnsi="宋体" w:hint="eastAsia"/>
          <w:sz w:val="28"/>
          <w:szCs w:val="28"/>
        </w:rPr>
        <w:t>是</w:t>
      </w:r>
      <w:r>
        <w:rPr>
          <w:rFonts w:ascii="宋体" w:hAnsi="宋体" w:hint="eastAsia"/>
          <w:sz w:val="28"/>
          <w:szCs w:val="28"/>
        </w:rPr>
        <w:t>病人</w:t>
      </w:r>
      <w:r w:rsidR="00EC5655">
        <w:rPr>
          <w:rFonts w:ascii="宋体" w:hAnsi="宋体" w:hint="eastAsia"/>
          <w:sz w:val="28"/>
          <w:szCs w:val="28"/>
        </w:rPr>
        <w:t>的标识</w:t>
      </w:r>
      <w:r>
        <w:rPr>
          <w:rFonts w:ascii="宋体" w:hAnsi="宋体" w:hint="eastAsia"/>
          <w:sz w:val="28"/>
          <w:szCs w:val="28"/>
        </w:rPr>
        <w:t>，当</w:t>
      </w:r>
      <w:r>
        <w:rPr>
          <w:rFonts w:ascii="宋体" w:hAnsi="宋体"/>
          <w:sz w:val="28"/>
          <w:szCs w:val="28"/>
        </w:rPr>
        <w:t>用户标识与预存标识匹配时，确定</w:t>
      </w:r>
      <w:r w:rsidR="00EC5655">
        <w:rPr>
          <w:rFonts w:ascii="宋体" w:hAnsi="宋体"/>
          <w:sz w:val="28"/>
          <w:szCs w:val="28"/>
        </w:rPr>
        <w:t>医用耗材曾被用户标识对应的病人使用</w:t>
      </w:r>
      <w:r w:rsidR="00EC5655">
        <w:rPr>
          <w:rFonts w:ascii="宋体" w:hAnsi="宋体" w:hint="eastAsia"/>
          <w:sz w:val="28"/>
          <w:szCs w:val="28"/>
        </w:rPr>
        <w:t>，</w:t>
      </w:r>
      <w:r w:rsidR="00EC5655">
        <w:rPr>
          <w:rFonts w:ascii="宋体" w:hAnsi="宋体"/>
          <w:sz w:val="28"/>
          <w:szCs w:val="28"/>
        </w:rPr>
        <w:t>可以</w:t>
      </w:r>
      <w:r>
        <w:rPr>
          <w:rFonts w:ascii="宋体" w:hAnsi="宋体" w:hint="eastAsia"/>
          <w:sz w:val="28"/>
          <w:szCs w:val="28"/>
        </w:rPr>
        <w:t>根据医用耗材进行医疗</w:t>
      </w:r>
      <w:r>
        <w:rPr>
          <w:rFonts w:ascii="宋体" w:hAnsi="宋体"/>
          <w:sz w:val="28"/>
          <w:szCs w:val="28"/>
        </w:rPr>
        <w:t>处理</w:t>
      </w:r>
      <w:r w:rsidR="00EC5655">
        <w:rPr>
          <w:rFonts w:ascii="宋体" w:hAnsi="宋体" w:hint="eastAsia"/>
          <w:sz w:val="28"/>
          <w:szCs w:val="28"/>
        </w:rPr>
        <w:t>，</w:t>
      </w:r>
      <w:r w:rsidR="00EC5655">
        <w:rPr>
          <w:rFonts w:ascii="宋体" w:hAnsi="宋体"/>
          <w:sz w:val="28"/>
          <w:szCs w:val="28"/>
        </w:rPr>
        <w:t>提高了医用耗材使用的安全性</w:t>
      </w:r>
      <w:r>
        <w:rPr>
          <w:rFonts w:ascii="宋体" w:hAnsi="宋体" w:hint="eastAsia"/>
          <w:sz w:val="28"/>
          <w:szCs w:val="28"/>
        </w:rPr>
        <w:t>；记录医用耗材的</w:t>
      </w:r>
      <w:r w:rsidR="00EC5655">
        <w:rPr>
          <w:rFonts w:ascii="宋体" w:hAnsi="宋体"/>
          <w:sz w:val="28"/>
          <w:szCs w:val="28"/>
        </w:rPr>
        <w:t>耗材使用信息并保存至数据库，以</w:t>
      </w:r>
      <w:r>
        <w:rPr>
          <w:rFonts w:ascii="宋体" w:hAnsi="宋体"/>
          <w:sz w:val="28"/>
          <w:szCs w:val="28"/>
        </w:rPr>
        <w:t>根据数据库中的耗材使用信息</w:t>
      </w:r>
      <w:r>
        <w:rPr>
          <w:rFonts w:ascii="宋体" w:hAnsi="宋体" w:hint="eastAsia"/>
          <w:sz w:val="28"/>
          <w:szCs w:val="28"/>
        </w:rPr>
        <w:t>按</w:t>
      </w:r>
      <w:r>
        <w:rPr>
          <w:rFonts w:ascii="宋体" w:hAnsi="宋体"/>
          <w:sz w:val="28"/>
          <w:szCs w:val="28"/>
        </w:rPr>
        <w:t>预设时间</w:t>
      </w:r>
      <w:r w:rsidR="00EC5655">
        <w:rPr>
          <w:rFonts w:ascii="宋体" w:hAnsi="宋体" w:hint="eastAsia"/>
          <w:sz w:val="28"/>
          <w:szCs w:val="28"/>
        </w:rPr>
        <w:t>，</w:t>
      </w:r>
      <w:r>
        <w:rPr>
          <w:rFonts w:ascii="宋体" w:hAnsi="宋体"/>
          <w:sz w:val="28"/>
          <w:szCs w:val="28"/>
        </w:rPr>
        <w:t>生成</w:t>
      </w:r>
      <w:r w:rsidR="00EC5655">
        <w:rPr>
          <w:rFonts w:ascii="宋体" w:hAnsi="宋体"/>
          <w:sz w:val="28"/>
          <w:szCs w:val="28"/>
        </w:rPr>
        <w:t>反应耗材使用的统计</w:t>
      </w:r>
      <w:r>
        <w:rPr>
          <w:rFonts w:ascii="宋体" w:hAnsi="宋体"/>
          <w:sz w:val="28"/>
          <w:szCs w:val="28"/>
        </w:rPr>
        <w:t>耗材使用图形</w:t>
      </w:r>
      <w:r w:rsidR="00EC5655">
        <w:rPr>
          <w:rFonts w:ascii="宋体" w:hAnsi="宋体" w:hint="eastAsia"/>
          <w:sz w:val="28"/>
          <w:szCs w:val="28"/>
        </w:rPr>
        <w:t>，</w:t>
      </w:r>
      <w:r w:rsidR="00EC5655">
        <w:rPr>
          <w:rFonts w:ascii="宋体" w:hAnsi="宋体"/>
          <w:sz w:val="28"/>
          <w:szCs w:val="28"/>
        </w:rPr>
        <w:t>医护人员可以根据耗材使用图形更好地对医用耗材进行管理</w:t>
      </w:r>
      <w:r w:rsidR="00EC5655">
        <w:rPr>
          <w:rFonts w:ascii="宋体" w:hAnsi="宋体" w:hint="eastAsia"/>
          <w:sz w:val="28"/>
          <w:szCs w:val="28"/>
        </w:rPr>
        <w:t>，</w:t>
      </w:r>
      <w:r w:rsidR="00EC5655">
        <w:rPr>
          <w:rFonts w:ascii="宋体" w:hAnsi="宋体"/>
          <w:sz w:val="28"/>
          <w:szCs w:val="28"/>
        </w:rPr>
        <w:t>提高了对医用耗材的管理效率</w:t>
      </w:r>
      <w:r w:rsidR="00EC5655">
        <w:rPr>
          <w:rFonts w:ascii="宋体" w:hAnsi="宋体" w:hint="eastAsia"/>
          <w:sz w:val="28"/>
          <w:szCs w:val="28"/>
        </w:rPr>
        <w:t>。</w:t>
      </w:r>
    </w:p>
    <w:p w14:paraId="34F66B5E" w14:textId="77777777" w:rsidR="00923BCC" w:rsidRPr="0090615D" w:rsidRDefault="00923BCC" w:rsidP="00EC5655">
      <w:pPr>
        <w:spacing w:line="520" w:lineRule="exact"/>
        <w:ind w:firstLineChars="200" w:firstLine="560"/>
        <w:rPr>
          <w:rFonts w:ascii="宋体" w:hAnsi="宋体"/>
          <w:sz w:val="28"/>
          <w:szCs w:val="28"/>
        </w:rPr>
      </w:pPr>
    </w:p>
    <w:p w14:paraId="6A2133C2" w14:textId="77777777" w:rsidR="00284658" w:rsidRPr="001A099B" w:rsidRDefault="00284658" w:rsidP="00284658">
      <w:pPr>
        <w:spacing w:line="520" w:lineRule="exact"/>
        <w:rPr>
          <w:rFonts w:ascii="宋体" w:hAnsi="宋体"/>
          <w:b/>
          <w:sz w:val="28"/>
        </w:rPr>
      </w:pPr>
      <w:r w:rsidRPr="001A099B">
        <w:rPr>
          <w:rFonts w:ascii="宋体" w:hAnsi="宋体"/>
          <w:b/>
          <w:sz w:val="28"/>
        </w:rPr>
        <w:t>附图说明</w:t>
      </w:r>
    </w:p>
    <w:p w14:paraId="16CB93D6" w14:textId="62935CFD" w:rsidR="00C51DA8" w:rsidRPr="001A099B" w:rsidRDefault="00C51DA8" w:rsidP="00C51DA8">
      <w:pPr>
        <w:spacing w:line="520" w:lineRule="exact"/>
        <w:ind w:firstLineChars="200" w:firstLine="560"/>
        <w:rPr>
          <w:rFonts w:ascii="宋体" w:hAnsi="宋体"/>
          <w:sz w:val="28"/>
        </w:rPr>
      </w:pPr>
      <w:r w:rsidRPr="001A099B">
        <w:rPr>
          <w:rFonts w:ascii="宋体" w:hAnsi="宋体" w:hint="eastAsia"/>
          <w:sz w:val="28"/>
        </w:rPr>
        <w:t>图</w:t>
      </w:r>
      <w:r w:rsidRPr="001A099B">
        <w:rPr>
          <w:rFonts w:ascii="宋体" w:hAnsi="宋体"/>
          <w:sz w:val="28"/>
        </w:rPr>
        <w:t>1</w:t>
      </w:r>
      <w:r w:rsidRPr="001A099B">
        <w:rPr>
          <w:rFonts w:ascii="宋体" w:hAnsi="宋体" w:hint="eastAsia"/>
          <w:sz w:val="28"/>
        </w:rPr>
        <w:t>为一个实施例中</w:t>
      </w:r>
      <w:r w:rsidR="00184404" w:rsidRPr="00AB0414">
        <w:rPr>
          <w:rFonts w:ascii="宋体" w:hAnsi="宋体" w:hint="eastAsia"/>
          <w:sz w:val="28"/>
        </w:rPr>
        <w:t>医用耗材管理方法</w:t>
      </w:r>
      <w:r w:rsidRPr="001A099B">
        <w:rPr>
          <w:rFonts w:ascii="宋体" w:hAnsi="宋体" w:hint="eastAsia"/>
          <w:sz w:val="28"/>
        </w:rPr>
        <w:t>的应用</w:t>
      </w:r>
      <w:r w:rsidR="00360C8F" w:rsidRPr="001A099B">
        <w:rPr>
          <w:rFonts w:ascii="宋体" w:hAnsi="宋体" w:hint="eastAsia"/>
          <w:sz w:val="28"/>
        </w:rPr>
        <w:t>环境</w:t>
      </w:r>
      <w:r w:rsidRPr="001A099B">
        <w:rPr>
          <w:rFonts w:ascii="宋体" w:hAnsi="宋体" w:hint="eastAsia"/>
          <w:sz w:val="28"/>
        </w:rPr>
        <w:t>图；</w:t>
      </w:r>
    </w:p>
    <w:p w14:paraId="1AF343F9" w14:textId="4D70C93F" w:rsidR="00C51DA8" w:rsidRPr="001A099B" w:rsidRDefault="00C51DA8" w:rsidP="00C51DA8">
      <w:pPr>
        <w:spacing w:line="520" w:lineRule="exact"/>
        <w:ind w:firstLineChars="200" w:firstLine="560"/>
        <w:rPr>
          <w:rFonts w:ascii="宋体" w:hAnsi="宋体"/>
          <w:sz w:val="28"/>
        </w:rPr>
      </w:pPr>
      <w:r w:rsidRPr="001A099B">
        <w:rPr>
          <w:rFonts w:ascii="宋体" w:hAnsi="宋体" w:hint="eastAsia"/>
          <w:sz w:val="28"/>
        </w:rPr>
        <w:lastRenderedPageBreak/>
        <w:t>图</w:t>
      </w:r>
      <w:r w:rsidR="004137F7" w:rsidRPr="001A099B">
        <w:rPr>
          <w:rFonts w:ascii="宋体" w:hAnsi="宋体" w:hint="eastAsia"/>
          <w:sz w:val="28"/>
        </w:rPr>
        <w:t>2</w:t>
      </w:r>
      <w:r w:rsidRPr="001A099B">
        <w:rPr>
          <w:rFonts w:ascii="宋体" w:hAnsi="宋体" w:hint="eastAsia"/>
          <w:sz w:val="28"/>
        </w:rPr>
        <w:t>为一个实施例中</w:t>
      </w:r>
      <w:r w:rsidR="00184404">
        <w:rPr>
          <w:rFonts w:ascii="宋体" w:hAnsi="宋体" w:hint="eastAsia"/>
          <w:sz w:val="28"/>
        </w:rPr>
        <w:t>医用耗材管理</w:t>
      </w:r>
      <w:r w:rsidR="00184404" w:rsidRPr="001A099B">
        <w:rPr>
          <w:rFonts w:ascii="宋体" w:hAnsi="宋体" w:hint="eastAsia"/>
          <w:sz w:val="28"/>
        </w:rPr>
        <w:t>方法</w:t>
      </w:r>
      <w:r w:rsidRPr="001A099B">
        <w:rPr>
          <w:rFonts w:ascii="宋体" w:hAnsi="宋体" w:hint="eastAsia"/>
          <w:sz w:val="28"/>
        </w:rPr>
        <w:t>的流程</w:t>
      </w:r>
      <w:r w:rsidR="003A3FD1" w:rsidRPr="001A099B">
        <w:rPr>
          <w:rFonts w:ascii="宋体" w:hAnsi="宋体" w:hint="eastAsia"/>
          <w:sz w:val="28"/>
        </w:rPr>
        <w:t>示意</w:t>
      </w:r>
      <w:r w:rsidRPr="001A099B">
        <w:rPr>
          <w:rFonts w:ascii="宋体" w:hAnsi="宋体" w:hint="eastAsia"/>
          <w:sz w:val="28"/>
        </w:rPr>
        <w:t>图；</w:t>
      </w:r>
    </w:p>
    <w:p w14:paraId="01836906" w14:textId="2E86BBFE" w:rsidR="003A3FD1" w:rsidRDefault="003A3FD1" w:rsidP="00C51DA8">
      <w:pPr>
        <w:spacing w:line="520" w:lineRule="exact"/>
        <w:ind w:firstLineChars="200" w:firstLine="560"/>
        <w:rPr>
          <w:rFonts w:ascii="宋体" w:hAnsi="宋体"/>
          <w:sz w:val="28"/>
        </w:rPr>
      </w:pPr>
      <w:r w:rsidRPr="001A099B">
        <w:rPr>
          <w:rFonts w:ascii="宋体" w:hAnsi="宋体" w:hint="eastAsia"/>
          <w:sz w:val="28"/>
        </w:rPr>
        <w:t>图3为一个实施例中</w:t>
      </w:r>
      <w:r w:rsidR="00184404">
        <w:rPr>
          <w:rFonts w:ascii="宋体" w:hAnsi="宋体"/>
          <w:sz w:val="28"/>
        </w:rPr>
        <w:t>确定合法耗材的步骤的</w:t>
      </w:r>
      <w:r w:rsidRPr="001A099B">
        <w:rPr>
          <w:rFonts w:ascii="宋体" w:hAnsi="宋体" w:hint="eastAsia"/>
          <w:sz w:val="28"/>
        </w:rPr>
        <w:t>流程示意图；</w:t>
      </w:r>
    </w:p>
    <w:p w14:paraId="46DFF609" w14:textId="4230AF42" w:rsidR="00184404" w:rsidRDefault="00184404" w:rsidP="00C51DA8">
      <w:pPr>
        <w:spacing w:line="520" w:lineRule="exact"/>
        <w:ind w:firstLineChars="200" w:firstLine="560"/>
        <w:rPr>
          <w:rFonts w:ascii="宋体" w:hAnsi="宋体"/>
          <w:sz w:val="28"/>
        </w:rPr>
      </w:pPr>
      <w:r>
        <w:rPr>
          <w:rFonts w:ascii="宋体" w:hAnsi="宋体"/>
          <w:sz w:val="28"/>
        </w:rPr>
        <w:t>图</w:t>
      </w:r>
      <w:r>
        <w:rPr>
          <w:rFonts w:ascii="宋体" w:hAnsi="宋体" w:hint="eastAsia"/>
          <w:sz w:val="28"/>
        </w:rPr>
        <w:t>4为一个实施例中进行医疗处理的步骤的流程示意图；</w:t>
      </w:r>
    </w:p>
    <w:p w14:paraId="4C08FDAF" w14:textId="1CA1322D" w:rsidR="00184404" w:rsidRDefault="00184404" w:rsidP="00C51DA8">
      <w:pPr>
        <w:spacing w:line="520" w:lineRule="exact"/>
        <w:ind w:firstLineChars="200" w:firstLine="560"/>
        <w:rPr>
          <w:rFonts w:ascii="宋体" w:hAnsi="宋体"/>
          <w:sz w:val="28"/>
        </w:rPr>
      </w:pPr>
      <w:r>
        <w:rPr>
          <w:rFonts w:ascii="宋体" w:hAnsi="宋体"/>
          <w:sz w:val="28"/>
        </w:rPr>
        <w:t>图</w:t>
      </w:r>
      <w:r>
        <w:rPr>
          <w:rFonts w:ascii="宋体" w:hAnsi="宋体" w:hint="eastAsia"/>
          <w:sz w:val="28"/>
        </w:rPr>
        <w:t>5为一个实施例中</w:t>
      </w:r>
      <w:r>
        <w:rPr>
          <w:rFonts w:ascii="宋体" w:hAnsi="宋体"/>
          <w:sz w:val="28"/>
        </w:rPr>
        <w:t>查询耗材使用信息的步骤的流程示意图</w:t>
      </w:r>
      <w:r>
        <w:rPr>
          <w:rFonts w:ascii="宋体" w:hAnsi="宋体" w:hint="eastAsia"/>
          <w:sz w:val="28"/>
        </w:rPr>
        <w:t>；</w:t>
      </w:r>
    </w:p>
    <w:p w14:paraId="134892B6" w14:textId="373BAD23" w:rsidR="00184404" w:rsidRDefault="00184404" w:rsidP="00C51DA8">
      <w:pPr>
        <w:spacing w:line="520" w:lineRule="exact"/>
        <w:ind w:firstLineChars="200" w:firstLine="560"/>
        <w:rPr>
          <w:rFonts w:ascii="宋体" w:hAnsi="宋体"/>
          <w:sz w:val="28"/>
        </w:rPr>
      </w:pPr>
      <w:r>
        <w:rPr>
          <w:rFonts w:ascii="宋体" w:hAnsi="宋体"/>
          <w:sz w:val="28"/>
        </w:rPr>
        <w:t>图</w:t>
      </w:r>
      <w:r>
        <w:rPr>
          <w:rFonts w:ascii="宋体" w:hAnsi="宋体" w:hint="eastAsia"/>
          <w:sz w:val="28"/>
        </w:rPr>
        <w:t>6为一个实施例中医用耗材管理方法的流程图；</w:t>
      </w:r>
    </w:p>
    <w:p w14:paraId="20B5FC4D" w14:textId="13B3BE19" w:rsidR="00184404" w:rsidRPr="001A099B" w:rsidRDefault="00184404" w:rsidP="00C51DA8">
      <w:pPr>
        <w:spacing w:line="520" w:lineRule="exact"/>
        <w:ind w:firstLineChars="200" w:firstLine="560"/>
        <w:rPr>
          <w:rFonts w:ascii="宋体" w:hAnsi="宋体"/>
          <w:sz w:val="28"/>
        </w:rPr>
      </w:pPr>
      <w:r>
        <w:rPr>
          <w:rFonts w:ascii="宋体" w:hAnsi="宋体"/>
          <w:sz w:val="28"/>
        </w:rPr>
        <w:t>图7</w:t>
      </w:r>
      <w:r>
        <w:rPr>
          <w:rFonts w:ascii="宋体" w:hAnsi="宋体" w:hint="eastAsia"/>
          <w:sz w:val="28"/>
        </w:rPr>
        <w:t>为一个实施例中医用耗材管理系统的结构框图；</w:t>
      </w:r>
    </w:p>
    <w:p w14:paraId="7F2028F8" w14:textId="6C652D35" w:rsidR="00FD73EB" w:rsidRPr="001A099B" w:rsidRDefault="00FD73EB" w:rsidP="00FD73EB">
      <w:pPr>
        <w:spacing w:line="520" w:lineRule="exact"/>
        <w:ind w:firstLineChars="200" w:firstLine="560"/>
        <w:rPr>
          <w:rFonts w:ascii="宋体" w:hAnsi="宋体"/>
          <w:sz w:val="28"/>
        </w:rPr>
      </w:pPr>
      <w:r w:rsidRPr="001A099B">
        <w:rPr>
          <w:rFonts w:ascii="宋体" w:hAnsi="宋体" w:hint="eastAsia"/>
          <w:sz w:val="28"/>
        </w:rPr>
        <w:t>图</w:t>
      </w:r>
      <w:r w:rsidR="00184404">
        <w:rPr>
          <w:rFonts w:ascii="宋体" w:hAnsi="宋体"/>
          <w:sz w:val="28"/>
        </w:rPr>
        <w:t>8</w:t>
      </w:r>
      <w:r w:rsidRPr="001A099B">
        <w:rPr>
          <w:rFonts w:ascii="宋体" w:hAnsi="宋体" w:hint="eastAsia"/>
          <w:sz w:val="28"/>
        </w:rPr>
        <w:t>为一个实施例中</w:t>
      </w:r>
      <w:r w:rsidR="00184404">
        <w:rPr>
          <w:rFonts w:ascii="宋体" w:hAnsi="宋体" w:hint="eastAsia"/>
          <w:sz w:val="28"/>
        </w:rPr>
        <w:t>医用耗材管理</w:t>
      </w:r>
      <w:r w:rsidRPr="001A099B">
        <w:rPr>
          <w:rFonts w:ascii="宋体" w:hAnsi="宋体" w:hint="eastAsia"/>
          <w:sz w:val="28"/>
        </w:rPr>
        <w:t>装置的</w:t>
      </w:r>
      <w:r w:rsidR="003A3FD1" w:rsidRPr="001A099B">
        <w:rPr>
          <w:rFonts w:ascii="宋体" w:hAnsi="宋体" w:hint="eastAsia"/>
          <w:sz w:val="28"/>
        </w:rPr>
        <w:t>结构</w:t>
      </w:r>
      <w:r w:rsidRPr="001A099B">
        <w:rPr>
          <w:rFonts w:ascii="宋体" w:hAnsi="宋体" w:hint="eastAsia"/>
          <w:sz w:val="28"/>
        </w:rPr>
        <w:t>框图</w:t>
      </w:r>
      <w:r w:rsidR="004137F7" w:rsidRPr="001A099B">
        <w:rPr>
          <w:rFonts w:ascii="宋体" w:hAnsi="宋体" w:hint="eastAsia"/>
          <w:sz w:val="28"/>
        </w:rPr>
        <w:t>；</w:t>
      </w:r>
    </w:p>
    <w:p w14:paraId="535F1A60" w14:textId="4C123677" w:rsidR="00FD73EB" w:rsidRPr="001A099B" w:rsidRDefault="004137F7" w:rsidP="00B05CF3">
      <w:pPr>
        <w:spacing w:line="520" w:lineRule="exact"/>
        <w:ind w:firstLineChars="200" w:firstLine="560"/>
        <w:rPr>
          <w:rFonts w:ascii="宋体" w:hAnsi="宋体"/>
          <w:sz w:val="28"/>
        </w:rPr>
      </w:pPr>
      <w:r w:rsidRPr="001A099B">
        <w:rPr>
          <w:rFonts w:ascii="宋体" w:hAnsi="宋体" w:hint="eastAsia"/>
          <w:sz w:val="28"/>
        </w:rPr>
        <w:t>图</w:t>
      </w:r>
      <w:r w:rsidR="00184404">
        <w:rPr>
          <w:rFonts w:ascii="宋体" w:hAnsi="宋体"/>
          <w:sz w:val="28"/>
        </w:rPr>
        <w:t>9</w:t>
      </w:r>
      <w:r w:rsidRPr="001A099B">
        <w:rPr>
          <w:rFonts w:ascii="宋体" w:hAnsi="宋体" w:hint="eastAsia"/>
          <w:sz w:val="28"/>
        </w:rPr>
        <w:t>为一个实施例中计算机设备的</w:t>
      </w:r>
      <w:r w:rsidR="003A3FD1" w:rsidRPr="001A099B">
        <w:rPr>
          <w:rFonts w:ascii="宋体" w:hAnsi="宋体" w:hint="eastAsia"/>
          <w:sz w:val="28"/>
        </w:rPr>
        <w:t>内部结构</w:t>
      </w:r>
      <w:r w:rsidRPr="001A099B">
        <w:rPr>
          <w:rFonts w:ascii="宋体" w:hAnsi="宋体" w:hint="eastAsia"/>
          <w:sz w:val="28"/>
        </w:rPr>
        <w:t>图。</w:t>
      </w:r>
    </w:p>
    <w:p w14:paraId="0283B8D5" w14:textId="77777777" w:rsidR="00284658" w:rsidRPr="00184404" w:rsidRDefault="00284658" w:rsidP="00284658">
      <w:pPr>
        <w:spacing w:line="520" w:lineRule="exact"/>
        <w:rPr>
          <w:rFonts w:ascii="宋体" w:hAnsi="宋体"/>
          <w:sz w:val="28"/>
        </w:rPr>
      </w:pPr>
    </w:p>
    <w:p w14:paraId="125682B2" w14:textId="77777777" w:rsidR="00284658" w:rsidRPr="001A099B" w:rsidRDefault="00284658" w:rsidP="00284658">
      <w:pPr>
        <w:spacing w:line="520" w:lineRule="exact"/>
        <w:rPr>
          <w:rFonts w:ascii="宋体" w:hAnsi="宋体"/>
          <w:b/>
          <w:sz w:val="28"/>
        </w:rPr>
      </w:pPr>
      <w:r w:rsidRPr="001A099B">
        <w:rPr>
          <w:rFonts w:ascii="宋体" w:hAnsi="宋体"/>
          <w:b/>
          <w:sz w:val="28"/>
        </w:rPr>
        <w:t>具体实施方式</w:t>
      </w:r>
    </w:p>
    <w:p w14:paraId="1551FF8E" w14:textId="4D001245" w:rsidR="00AB05B3" w:rsidRPr="006315C5" w:rsidRDefault="00F1506E" w:rsidP="006315C5">
      <w:pPr>
        <w:spacing w:line="520" w:lineRule="exact"/>
        <w:ind w:firstLineChars="192" w:firstLine="538"/>
        <w:contextualSpacing/>
        <w:rPr>
          <w:rFonts w:ascii="宋体" w:hAnsi="宋体"/>
          <w:sz w:val="28"/>
        </w:rPr>
      </w:pPr>
      <w:r w:rsidRPr="001A099B">
        <w:rPr>
          <w:rFonts w:ascii="宋体" w:hAnsi="宋体" w:hint="eastAsia"/>
          <w:sz w:val="28"/>
        </w:rPr>
        <w:t>为了使</w:t>
      </w:r>
      <w:r w:rsidR="00C51DA8" w:rsidRPr="001A099B">
        <w:rPr>
          <w:rFonts w:ascii="宋体" w:hAnsi="宋体" w:hint="eastAsia"/>
          <w:sz w:val="28"/>
        </w:rPr>
        <w:t>本申请</w:t>
      </w:r>
      <w:r w:rsidRPr="001A099B">
        <w:rPr>
          <w:rFonts w:ascii="宋体" w:hAnsi="宋体" w:hint="eastAsia"/>
          <w:sz w:val="28"/>
        </w:rPr>
        <w:t>的目的、技术方案及优点更加清楚明白，以下结合附图及实施例，对</w:t>
      </w:r>
      <w:r w:rsidR="00C51DA8" w:rsidRPr="001A099B">
        <w:rPr>
          <w:rFonts w:ascii="宋体" w:hAnsi="宋体" w:hint="eastAsia"/>
          <w:sz w:val="28"/>
        </w:rPr>
        <w:t>本申请</w:t>
      </w:r>
      <w:r w:rsidRPr="001A099B">
        <w:rPr>
          <w:rFonts w:ascii="宋体" w:hAnsi="宋体" w:hint="eastAsia"/>
          <w:sz w:val="28"/>
        </w:rPr>
        <w:t>进行进一步详细说明。应当理解，此处描述的具体实施例仅仅用以解释</w:t>
      </w:r>
      <w:r w:rsidR="00C51DA8" w:rsidRPr="001A099B">
        <w:rPr>
          <w:rFonts w:ascii="宋体" w:hAnsi="宋体" w:hint="eastAsia"/>
          <w:sz w:val="28"/>
        </w:rPr>
        <w:t>本申请</w:t>
      </w:r>
      <w:r w:rsidRPr="001A099B">
        <w:rPr>
          <w:rFonts w:ascii="宋体" w:hAnsi="宋体" w:hint="eastAsia"/>
          <w:sz w:val="28"/>
        </w:rPr>
        <w:t>，并不用于限定</w:t>
      </w:r>
      <w:r w:rsidR="00C51DA8" w:rsidRPr="001A099B">
        <w:rPr>
          <w:rFonts w:ascii="宋体" w:hAnsi="宋体" w:hint="eastAsia"/>
          <w:sz w:val="28"/>
        </w:rPr>
        <w:t>本申请</w:t>
      </w:r>
      <w:r w:rsidRPr="001A099B">
        <w:rPr>
          <w:rFonts w:ascii="宋体" w:hAnsi="宋体" w:hint="eastAsia"/>
          <w:sz w:val="28"/>
        </w:rPr>
        <w:t>。</w:t>
      </w:r>
    </w:p>
    <w:p w14:paraId="11F06421" w14:textId="4225CDAB" w:rsidR="00AB0414" w:rsidRPr="00EA3E1E" w:rsidRDefault="00AB0414" w:rsidP="00AB0414">
      <w:pPr>
        <w:spacing w:line="520" w:lineRule="exact"/>
        <w:ind w:firstLineChars="200" w:firstLine="560"/>
        <w:rPr>
          <w:rFonts w:ascii="宋体" w:hAnsi="宋体"/>
          <w:sz w:val="28"/>
        </w:rPr>
      </w:pPr>
      <w:r w:rsidRPr="00AB0414">
        <w:rPr>
          <w:rFonts w:ascii="宋体" w:hAnsi="宋体" w:hint="eastAsia"/>
          <w:sz w:val="28"/>
        </w:rPr>
        <w:t>本申请提供的医用耗材管理方法，可以应用于如图1所示的应用环境中。其中，终端120、第一服务器130和第二服务器140之间互相通过网络进行通信。终端120可以是医疗器械</w:t>
      </w:r>
      <w:r w:rsidR="002E772E">
        <w:rPr>
          <w:rFonts w:ascii="宋体" w:hAnsi="宋体" w:hint="eastAsia"/>
          <w:sz w:val="28"/>
        </w:rPr>
        <w:t>。</w:t>
      </w:r>
      <w:r w:rsidRPr="00AB0414">
        <w:rPr>
          <w:rFonts w:ascii="宋体" w:hAnsi="宋体" w:hint="eastAsia"/>
          <w:sz w:val="28"/>
        </w:rPr>
        <w:t>终端120</w:t>
      </w:r>
      <w:r>
        <w:rPr>
          <w:rFonts w:ascii="宋体" w:hAnsi="宋体" w:hint="eastAsia"/>
          <w:sz w:val="28"/>
        </w:rPr>
        <w:t>可以</w:t>
      </w:r>
      <w:r w:rsidRPr="00AB0414">
        <w:rPr>
          <w:rFonts w:ascii="宋体" w:hAnsi="宋体" w:hint="eastAsia"/>
          <w:sz w:val="28"/>
        </w:rPr>
        <w:t>通过NFC（</w:t>
      </w:r>
      <w:r w:rsidR="00436875">
        <w:rPr>
          <w:rFonts w:ascii="宋体" w:hAnsi="宋体"/>
          <w:sz w:val="28"/>
        </w:rPr>
        <w:t>N</w:t>
      </w:r>
      <w:r w:rsidR="00436875" w:rsidRPr="00AB0414">
        <w:rPr>
          <w:rFonts w:ascii="宋体" w:hAnsi="宋体" w:hint="eastAsia"/>
          <w:sz w:val="28"/>
        </w:rPr>
        <w:t xml:space="preserve">ear </w:t>
      </w:r>
      <w:r w:rsidR="00436875">
        <w:rPr>
          <w:rFonts w:ascii="宋体" w:hAnsi="宋体"/>
          <w:sz w:val="28"/>
        </w:rPr>
        <w:t>F</w:t>
      </w:r>
      <w:r w:rsidR="00436875" w:rsidRPr="00AB0414">
        <w:rPr>
          <w:rFonts w:ascii="宋体" w:hAnsi="宋体" w:hint="eastAsia"/>
          <w:sz w:val="28"/>
        </w:rPr>
        <w:t xml:space="preserve">ield </w:t>
      </w:r>
      <w:r w:rsidR="00436875">
        <w:rPr>
          <w:rFonts w:ascii="宋体" w:hAnsi="宋体"/>
          <w:sz w:val="28"/>
        </w:rPr>
        <w:t>C</w:t>
      </w:r>
      <w:r w:rsidR="00436875" w:rsidRPr="00AB0414">
        <w:rPr>
          <w:rFonts w:ascii="宋体" w:hAnsi="宋体" w:hint="eastAsia"/>
          <w:sz w:val="28"/>
        </w:rPr>
        <w:t>ommunication</w:t>
      </w:r>
      <w:r w:rsidRPr="00AB0414">
        <w:rPr>
          <w:rFonts w:ascii="宋体" w:hAnsi="宋体" w:hint="eastAsia"/>
          <w:sz w:val="28"/>
        </w:rPr>
        <w:t>，近场通信）与医用耗材</w:t>
      </w:r>
      <w:r>
        <w:rPr>
          <w:rFonts w:ascii="宋体" w:hAnsi="宋体"/>
          <w:sz w:val="28"/>
        </w:rPr>
        <w:t>110</w:t>
      </w:r>
      <w:r w:rsidRPr="00AB0414">
        <w:rPr>
          <w:rFonts w:ascii="宋体" w:hAnsi="宋体" w:hint="eastAsia"/>
          <w:sz w:val="28"/>
        </w:rPr>
        <w:t>进行交互。</w:t>
      </w:r>
    </w:p>
    <w:p w14:paraId="3F435890" w14:textId="07FB8B19" w:rsidR="00F33598" w:rsidRPr="001A099B" w:rsidRDefault="006315C5" w:rsidP="006315C5">
      <w:pPr>
        <w:spacing w:line="520" w:lineRule="exact"/>
        <w:ind w:firstLineChars="200" w:firstLine="560"/>
        <w:rPr>
          <w:rFonts w:ascii="宋体" w:hAnsi="宋体"/>
          <w:sz w:val="28"/>
        </w:rPr>
      </w:pPr>
      <w:r>
        <w:rPr>
          <w:rFonts w:ascii="宋体" w:hAnsi="宋体" w:hint="eastAsia"/>
          <w:sz w:val="28"/>
        </w:rPr>
        <w:t>第一服务器1</w:t>
      </w:r>
      <w:r>
        <w:rPr>
          <w:rFonts w:ascii="宋体" w:hAnsi="宋体"/>
          <w:sz w:val="28"/>
        </w:rPr>
        <w:t>04为医院提供的服务器</w:t>
      </w:r>
      <w:r>
        <w:rPr>
          <w:rFonts w:ascii="宋体" w:hAnsi="宋体" w:hint="eastAsia"/>
          <w:sz w:val="28"/>
        </w:rPr>
        <w:t>；</w:t>
      </w:r>
      <w:r>
        <w:rPr>
          <w:rFonts w:ascii="宋体" w:hAnsi="宋体"/>
          <w:sz w:val="28"/>
        </w:rPr>
        <w:t>第二服务器</w:t>
      </w:r>
      <w:r>
        <w:rPr>
          <w:rFonts w:ascii="宋体" w:hAnsi="宋体" w:hint="eastAsia"/>
          <w:sz w:val="28"/>
        </w:rPr>
        <w:t>1</w:t>
      </w:r>
      <w:r>
        <w:rPr>
          <w:rFonts w:ascii="宋体" w:hAnsi="宋体"/>
          <w:sz w:val="28"/>
        </w:rPr>
        <w:t>06为终端和医用耗材</w:t>
      </w:r>
      <w:r w:rsidR="007B6080">
        <w:rPr>
          <w:rFonts w:ascii="宋体" w:hAnsi="宋体"/>
          <w:sz w:val="28"/>
        </w:rPr>
        <w:t>的</w:t>
      </w:r>
      <w:r w:rsidR="00A7524A">
        <w:rPr>
          <w:rFonts w:ascii="宋体" w:hAnsi="宋体"/>
          <w:sz w:val="28"/>
        </w:rPr>
        <w:t>生产厂商提供的</w:t>
      </w:r>
      <w:r>
        <w:rPr>
          <w:rFonts w:ascii="宋体" w:hAnsi="宋体"/>
          <w:sz w:val="28"/>
        </w:rPr>
        <w:t>服务器</w:t>
      </w:r>
      <w:r>
        <w:rPr>
          <w:rFonts w:ascii="宋体" w:hAnsi="宋体" w:hint="eastAsia"/>
          <w:sz w:val="28"/>
        </w:rPr>
        <w:t>；</w:t>
      </w:r>
      <w:r>
        <w:rPr>
          <w:rFonts w:ascii="宋体" w:hAnsi="宋体"/>
          <w:sz w:val="28"/>
        </w:rPr>
        <w:t>第一</w:t>
      </w:r>
      <w:r w:rsidR="00F33598" w:rsidRPr="001A099B">
        <w:rPr>
          <w:rFonts w:ascii="宋体" w:hAnsi="宋体" w:hint="eastAsia"/>
          <w:sz w:val="28"/>
        </w:rPr>
        <w:t>服务器104</w:t>
      </w:r>
      <w:r>
        <w:rPr>
          <w:rFonts w:ascii="宋体" w:hAnsi="宋体" w:hint="eastAsia"/>
          <w:sz w:val="28"/>
        </w:rPr>
        <w:t>和第二服务器1</w:t>
      </w:r>
      <w:r>
        <w:rPr>
          <w:rFonts w:ascii="宋体" w:hAnsi="宋体"/>
          <w:sz w:val="28"/>
        </w:rPr>
        <w:t>06</w:t>
      </w:r>
      <w:r w:rsidR="00F33598" w:rsidRPr="001A099B">
        <w:rPr>
          <w:rFonts w:ascii="宋体" w:hAnsi="宋体" w:hint="eastAsia"/>
          <w:sz w:val="28"/>
        </w:rPr>
        <w:t>可以用</w:t>
      </w:r>
      <w:r w:rsidR="00F33598" w:rsidRPr="001A099B">
        <w:rPr>
          <w:rFonts w:ascii="宋体" w:hAnsi="宋体" w:cs="楷体_GB2312" w:hint="eastAsia"/>
          <w:kern w:val="0"/>
          <w:sz w:val="28"/>
          <w:szCs w:val="28"/>
        </w:rPr>
        <w:t>独立的服务器或者是多个服务器组成的服务器集群来实现。</w:t>
      </w:r>
    </w:p>
    <w:p w14:paraId="15A955E5" w14:textId="77777777" w:rsidR="00F33598" w:rsidRDefault="00F33598" w:rsidP="00F33598">
      <w:pPr>
        <w:spacing w:line="520" w:lineRule="exact"/>
        <w:ind w:firstLineChars="200" w:firstLine="560"/>
        <w:rPr>
          <w:rFonts w:ascii="宋体" w:hAnsi="宋体"/>
          <w:b/>
          <w:color w:val="FF0000"/>
          <w:sz w:val="30"/>
          <w:szCs w:val="30"/>
        </w:rPr>
      </w:pPr>
      <w:r w:rsidRPr="001A099B">
        <w:rPr>
          <w:rFonts w:ascii="宋体" w:hAnsi="宋体" w:hint="eastAsia"/>
          <w:sz w:val="28"/>
        </w:rPr>
        <w:t>在一个实施例中，如图2所示，提供了一种</w:t>
      </w:r>
      <w:r>
        <w:rPr>
          <w:rFonts w:ascii="宋体" w:hAnsi="宋体" w:hint="eastAsia"/>
          <w:sz w:val="28"/>
        </w:rPr>
        <w:t>医用耗材管理</w:t>
      </w:r>
      <w:r w:rsidRPr="001A099B">
        <w:rPr>
          <w:rFonts w:ascii="宋体" w:hAnsi="宋体" w:hint="eastAsia"/>
          <w:sz w:val="28"/>
        </w:rPr>
        <w:t>方法，以该方法应用于图1中的终端为例进行说明，包括以下步骤：</w:t>
      </w:r>
    </w:p>
    <w:p w14:paraId="1C50F3E8" w14:textId="77777777" w:rsidR="00F33598" w:rsidRDefault="00F33598" w:rsidP="00F33598">
      <w:pPr>
        <w:spacing w:line="520" w:lineRule="exact"/>
        <w:ind w:firstLineChars="200" w:firstLine="560"/>
        <w:rPr>
          <w:rFonts w:ascii="宋体" w:hAnsi="宋体"/>
          <w:sz w:val="28"/>
          <w:szCs w:val="28"/>
        </w:rPr>
      </w:pPr>
      <w:r>
        <w:rPr>
          <w:rFonts w:ascii="宋体" w:hAnsi="宋体" w:hint="eastAsia"/>
          <w:sz w:val="28"/>
          <w:szCs w:val="28"/>
        </w:rPr>
        <w:t>步骤2</w:t>
      </w:r>
      <w:r>
        <w:rPr>
          <w:rFonts w:ascii="宋体" w:hAnsi="宋体"/>
          <w:sz w:val="28"/>
          <w:szCs w:val="28"/>
        </w:rPr>
        <w:t>02</w:t>
      </w:r>
      <w:r>
        <w:rPr>
          <w:rFonts w:ascii="宋体" w:hAnsi="宋体" w:hint="eastAsia"/>
          <w:sz w:val="28"/>
          <w:szCs w:val="28"/>
        </w:rPr>
        <w:t>，在</w:t>
      </w:r>
      <w:r>
        <w:rPr>
          <w:rFonts w:ascii="宋体" w:hAnsi="宋体"/>
          <w:sz w:val="28"/>
          <w:szCs w:val="28"/>
        </w:rPr>
        <w:t>装有近场通信标签的医用耗材处于预设距离范围内时，读取近场通信标签</w:t>
      </w:r>
      <w:r>
        <w:rPr>
          <w:rFonts w:ascii="宋体" w:hAnsi="宋体" w:hint="eastAsia"/>
          <w:sz w:val="28"/>
          <w:szCs w:val="28"/>
        </w:rPr>
        <w:t>中</w:t>
      </w:r>
      <w:r>
        <w:rPr>
          <w:rFonts w:ascii="宋体" w:hAnsi="宋体"/>
          <w:sz w:val="28"/>
          <w:szCs w:val="28"/>
        </w:rPr>
        <w:t>的</w:t>
      </w:r>
      <w:r>
        <w:rPr>
          <w:rFonts w:ascii="宋体" w:hAnsi="宋体" w:hint="eastAsia"/>
          <w:sz w:val="28"/>
          <w:szCs w:val="28"/>
        </w:rPr>
        <w:t>标签信息。</w:t>
      </w:r>
    </w:p>
    <w:p w14:paraId="68A9CA38" w14:textId="77777777" w:rsidR="00F33598" w:rsidRDefault="00F33598" w:rsidP="00F33598">
      <w:pPr>
        <w:spacing w:line="520" w:lineRule="exact"/>
        <w:ind w:firstLineChars="200" w:firstLine="560"/>
        <w:rPr>
          <w:rFonts w:ascii="宋体" w:hAnsi="宋体"/>
          <w:sz w:val="28"/>
          <w:szCs w:val="28"/>
        </w:rPr>
      </w:pPr>
      <w:r>
        <w:rPr>
          <w:rFonts w:ascii="宋体" w:hAnsi="宋体"/>
          <w:sz w:val="28"/>
          <w:szCs w:val="28"/>
        </w:rPr>
        <w:t>其中</w:t>
      </w:r>
      <w:r>
        <w:rPr>
          <w:rFonts w:ascii="宋体" w:hAnsi="宋体" w:hint="eastAsia"/>
          <w:sz w:val="28"/>
          <w:szCs w:val="28"/>
        </w:rPr>
        <w:t>，</w:t>
      </w:r>
      <w:r>
        <w:rPr>
          <w:rFonts w:ascii="宋体" w:hAnsi="宋体"/>
          <w:sz w:val="28"/>
          <w:szCs w:val="28"/>
        </w:rPr>
        <w:t>近场通信标签可以是具有近场通信功能的标签</w:t>
      </w:r>
      <w:r>
        <w:rPr>
          <w:rFonts w:ascii="宋体" w:hAnsi="宋体" w:hint="eastAsia"/>
          <w:sz w:val="28"/>
          <w:szCs w:val="28"/>
        </w:rPr>
        <w:t>。标签信息可以是存储在近场通信标签中的信息。</w:t>
      </w:r>
    </w:p>
    <w:p w14:paraId="54BFB65C" w14:textId="710F6999" w:rsidR="00F33598" w:rsidRDefault="00F33598" w:rsidP="00F33598">
      <w:pPr>
        <w:spacing w:line="520" w:lineRule="exact"/>
        <w:ind w:firstLineChars="200" w:firstLine="560"/>
        <w:rPr>
          <w:rFonts w:ascii="宋体" w:hAnsi="宋体"/>
          <w:sz w:val="28"/>
          <w:szCs w:val="28"/>
        </w:rPr>
      </w:pPr>
      <w:r>
        <w:rPr>
          <w:rFonts w:ascii="宋体" w:hAnsi="宋体"/>
          <w:sz w:val="28"/>
          <w:szCs w:val="28"/>
        </w:rPr>
        <w:t>具体地</w:t>
      </w:r>
      <w:r>
        <w:rPr>
          <w:rFonts w:ascii="宋体" w:hAnsi="宋体" w:hint="eastAsia"/>
          <w:sz w:val="28"/>
          <w:szCs w:val="28"/>
        </w:rPr>
        <w:t>，</w:t>
      </w:r>
      <w:r>
        <w:rPr>
          <w:rFonts w:ascii="宋体" w:hAnsi="宋体"/>
          <w:sz w:val="28"/>
          <w:szCs w:val="28"/>
        </w:rPr>
        <w:t>终端启动后开启近场通信功能</w:t>
      </w:r>
      <w:r>
        <w:rPr>
          <w:rFonts w:ascii="宋体" w:hAnsi="宋体" w:hint="eastAsia"/>
          <w:sz w:val="28"/>
          <w:szCs w:val="28"/>
        </w:rPr>
        <w:t>，当贴有近场通信标签的医用耗材</w:t>
      </w:r>
      <w:r w:rsidR="00E33A8E">
        <w:rPr>
          <w:rFonts w:ascii="宋体" w:hAnsi="宋体" w:hint="eastAsia"/>
          <w:sz w:val="28"/>
          <w:szCs w:val="28"/>
        </w:rPr>
        <w:t>与终端处于预设距离范围内（或医用耗材被装入终端）时，</w:t>
      </w:r>
      <w:r>
        <w:rPr>
          <w:rFonts w:ascii="宋体" w:hAnsi="宋体" w:hint="eastAsia"/>
          <w:sz w:val="28"/>
          <w:szCs w:val="28"/>
        </w:rPr>
        <w:t>终端可以与医用耗材进</w:t>
      </w:r>
      <w:r>
        <w:rPr>
          <w:rFonts w:ascii="宋体" w:hAnsi="宋体" w:hint="eastAsia"/>
          <w:sz w:val="28"/>
          <w:szCs w:val="28"/>
        </w:rPr>
        <w:lastRenderedPageBreak/>
        <w:t>行近场通信，从医用耗材的近场通信标签中读取标签信息。</w:t>
      </w:r>
    </w:p>
    <w:p w14:paraId="59C3D677" w14:textId="2265CF8B" w:rsidR="00F33598" w:rsidRDefault="00AA032F" w:rsidP="00810032">
      <w:pPr>
        <w:spacing w:line="520" w:lineRule="exact"/>
        <w:ind w:firstLineChars="200" w:firstLine="560"/>
        <w:rPr>
          <w:rFonts w:ascii="宋体" w:hAnsi="宋体" w:hint="eastAsia"/>
          <w:sz w:val="28"/>
          <w:szCs w:val="28"/>
        </w:rPr>
      </w:pPr>
      <w:r>
        <w:rPr>
          <w:rFonts w:ascii="宋体" w:hAnsi="宋体"/>
          <w:sz w:val="28"/>
          <w:szCs w:val="28"/>
        </w:rPr>
        <w:t>在一个实施例中</w:t>
      </w:r>
      <w:r>
        <w:rPr>
          <w:rFonts w:ascii="宋体" w:hAnsi="宋体" w:hint="eastAsia"/>
          <w:sz w:val="28"/>
          <w:szCs w:val="28"/>
        </w:rPr>
        <w:t>，</w:t>
      </w:r>
      <w:r>
        <w:rPr>
          <w:rFonts w:ascii="宋体" w:hAnsi="宋体"/>
          <w:sz w:val="28"/>
          <w:szCs w:val="28"/>
        </w:rPr>
        <w:t>终端向预设距离范围内的</w:t>
      </w:r>
      <w:r w:rsidR="00101450">
        <w:rPr>
          <w:rFonts w:ascii="宋体" w:hAnsi="宋体"/>
          <w:sz w:val="28"/>
          <w:szCs w:val="28"/>
        </w:rPr>
        <w:t>医用耗材发送射频信号</w:t>
      </w:r>
      <w:r w:rsidR="00101450">
        <w:rPr>
          <w:rFonts w:ascii="宋体" w:hAnsi="宋体" w:hint="eastAsia"/>
          <w:sz w:val="28"/>
          <w:szCs w:val="28"/>
        </w:rPr>
        <w:t>。</w:t>
      </w:r>
      <w:r w:rsidR="00101450">
        <w:rPr>
          <w:rFonts w:ascii="宋体" w:hAnsi="宋体"/>
          <w:sz w:val="28"/>
          <w:szCs w:val="28"/>
        </w:rPr>
        <w:t>医用耗材根据射频信号从近场通信标签中获取标签信息</w:t>
      </w:r>
      <w:r w:rsidR="00101450">
        <w:rPr>
          <w:rFonts w:ascii="宋体" w:hAnsi="宋体" w:hint="eastAsia"/>
          <w:sz w:val="28"/>
          <w:szCs w:val="28"/>
        </w:rPr>
        <w:t>，</w:t>
      </w:r>
      <w:r w:rsidR="00101450">
        <w:rPr>
          <w:rFonts w:ascii="宋体" w:hAnsi="宋体"/>
          <w:sz w:val="28"/>
          <w:szCs w:val="28"/>
        </w:rPr>
        <w:t>并将标签信息反馈至终端</w:t>
      </w:r>
      <w:r w:rsidR="00101450">
        <w:rPr>
          <w:rFonts w:ascii="宋体" w:hAnsi="宋体" w:hint="eastAsia"/>
          <w:sz w:val="28"/>
          <w:szCs w:val="28"/>
        </w:rPr>
        <w:t>。</w:t>
      </w:r>
    </w:p>
    <w:p w14:paraId="4907746A" w14:textId="2F9FCBA0" w:rsidR="00F33598" w:rsidRDefault="00F33598" w:rsidP="00F33598">
      <w:pPr>
        <w:spacing w:line="520" w:lineRule="exact"/>
        <w:ind w:firstLineChars="200" w:firstLine="560"/>
        <w:rPr>
          <w:rFonts w:ascii="宋体" w:hAnsi="宋体"/>
          <w:sz w:val="28"/>
          <w:szCs w:val="28"/>
        </w:rPr>
      </w:pPr>
      <w:r>
        <w:rPr>
          <w:rFonts w:ascii="宋体" w:hAnsi="宋体"/>
          <w:sz w:val="28"/>
          <w:szCs w:val="28"/>
        </w:rPr>
        <w:t>在一个实施例中</w:t>
      </w:r>
      <w:r>
        <w:rPr>
          <w:rFonts w:ascii="宋体" w:hAnsi="宋体" w:hint="eastAsia"/>
          <w:sz w:val="28"/>
          <w:szCs w:val="28"/>
        </w:rPr>
        <w:t>，</w:t>
      </w:r>
      <w:r w:rsidR="00E05633">
        <w:rPr>
          <w:rFonts w:ascii="宋体" w:hAnsi="宋体"/>
          <w:sz w:val="28"/>
          <w:szCs w:val="28"/>
        </w:rPr>
        <w:t>标签信息中包括但不局限于医用耗材的序列号</w:t>
      </w:r>
      <w:r w:rsidR="00E05633">
        <w:rPr>
          <w:rFonts w:ascii="宋体" w:hAnsi="宋体" w:hint="eastAsia"/>
          <w:sz w:val="28"/>
          <w:szCs w:val="28"/>
        </w:rPr>
        <w:t>、</w:t>
      </w:r>
      <w:r w:rsidR="00E05633">
        <w:rPr>
          <w:rFonts w:ascii="宋体" w:hAnsi="宋体"/>
          <w:sz w:val="28"/>
          <w:szCs w:val="28"/>
        </w:rPr>
        <w:t>型号</w:t>
      </w:r>
      <w:r w:rsidR="00E05633">
        <w:rPr>
          <w:rFonts w:ascii="宋体" w:hAnsi="宋体" w:hint="eastAsia"/>
          <w:sz w:val="28"/>
          <w:szCs w:val="28"/>
        </w:rPr>
        <w:t>、</w:t>
      </w:r>
      <w:r w:rsidR="00E05633">
        <w:rPr>
          <w:rFonts w:ascii="宋体" w:hAnsi="宋体"/>
          <w:sz w:val="28"/>
          <w:szCs w:val="28"/>
        </w:rPr>
        <w:t>生产日期和验证码</w:t>
      </w:r>
      <w:r w:rsidR="00E05633">
        <w:rPr>
          <w:rFonts w:ascii="宋体" w:hAnsi="宋体" w:hint="eastAsia"/>
          <w:sz w:val="28"/>
          <w:szCs w:val="28"/>
        </w:rPr>
        <w:t>。</w:t>
      </w:r>
      <w:r w:rsidR="00E05633">
        <w:rPr>
          <w:rFonts w:ascii="宋体" w:hAnsi="宋体"/>
          <w:sz w:val="28"/>
          <w:szCs w:val="28"/>
        </w:rPr>
        <w:t>其中</w:t>
      </w:r>
      <w:r w:rsidR="00DB6E88">
        <w:rPr>
          <w:rFonts w:ascii="宋体" w:hAnsi="宋体" w:hint="eastAsia"/>
          <w:sz w:val="28"/>
          <w:szCs w:val="28"/>
        </w:rPr>
        <w:t>，序列号可以唯一标识医用耗材；</w:t>
      </w:r>
      <w:r w:rsidR="00E05633">
        <w:rPr>
          <w:rFonts w:ascii="宋体" w:hAnsi="宋体"/>
          <w:sz w:val="28"/>
          <w:szCs w:val="28"/>
        </w:rPr>
        <w:t>验证码可以由终端和医用耗材的生产厂商通过特定的加密算法对序列号进行加密得到</w:t>
      </w:r>
      <w:r w:rsidR="00E05633">
        <w:rPr>
          <w:rFonts w:ascii="宋体" w:hAnsi="宋体" w:hint="eastAsia"/>
          <w:sz w:val="28"/>
          <w:szCs w:val="28"/>
        </w:rPr>
        <w:t>。</w:t>
      </w:r>
      <w:r w:rsidR="00E05633">
        <w:rPr>
          <w:rFonts w:ascii="宋体" w:hAnsi="宋体"/>
          <w:sz w:val="28"/>
          <w:szCs w:val="28"/>
        </w:rPr>
        <w:t>验证码可以用于验证医用耗材是否为合法耗材</w:t>
      </w:r>
      <w:r w:rsidR="00E05633">
        <w:rPr>
          <w:rFonts w:ascii="宋体" w:hAnsi="宋体" w:hint="eastAsia"/>
          <w:sz w:val="28"/>
          <w:szCs w:val="28"/>
        </w:rPr>
        <w:t>。</w:t>
      </w:r>
    </w:p>
    <w:p w14:paraId="3E09D08A" w14:textId="77777777" w:rsidR="00F33598" w:rsidRDefault="00F33598" w:rsidP="00F33598">
      <w:pPr>
        <w:spacing w:line="520" w:lineRule="exact"/>
        <w:ind w:firstLineChars="200" w:firstLine="560"/>
        <w:rPr>
          <w:rFonts w:ascii="宋体" w:hAnsi="宋体"/>
          <w:sz w:val="28"/>
          <w:szCs w:val="28"/>
        </w:rPr>
      </w:pPr>
      <w:r>
        <w:rPr>
          <w:rFonts w:ascii="宋体" w:hAnsi="宋体" w:hint="eastAsia"/>
          <w:sz w:val="28"/>
          <w:szCs w:val="28"/>
        </w:rPr>
        <w:t>步骤2</w:t>
      </w:r>
      <w:r>
        <w:rPr>
          <w:rFonts w:ascii="宋体" w:hAnsi="宋体"/>
          <w:sz w:val="28"/>
          <w:szCs w:val="28"/>
        </w:rPr>
        <w:t>04</w:t>
      </w:r>
      <w:r>
        <w:rPr>
          <w:rFonts w:ascii="宋体" w:hAnsi="宋体" w:hint="eastAsia"/>
          <w:sz w:val="28"/>
          <w:szCs w:val="28"/>
        </w:rPr>
        <w:t>，当根据标签信息确定医用耗材为合法耗材时</w:t>
      </w:r>
      <w:r>
        <w:rPr>
          <w:rFonts w:ascii="宋体" w:hAnsi="宋体"/>
          <w:sz w:val="28"/>
          <w:szCs w:val="28"/>
        </w:rPr>
        <w:t>，</w:t>
      </w:r>
      <w:r>
        <w:rPr>
          <w:rFonts w:ascii="宋体" w:hAnsi="宋体" w:hint="eastAsia"/>
          <w:sz w:val="28"/>
          <w:szCs w:val="28"/>
        </w:rPr>
        <w:t>获取输入的用户标识。</w:t>
      </w:r>
    </w:p>
    <w:p w14:paraId="1992034B" w14:textId="589EF04D" w:rsidR="00F33598" w:rsidRDefault="00F33598" w:rsidP="00F33598">
      <w:pPr>
        <w:spacing w:line="520" w:lineRule="exact"/>
        <w:ind w:firstLineChars="200" w:firstLine="560"/>
        <w:rPr>
          <w:rFonts w:ascii="宋体" w:hAnsi="宋体"/>
          <w:sz w:val="28"/>
          <w:szCs w:val="28"/>
        </w:rPr>
      </w:pPr>
      <w:r>
        <w:rPr>
          <w:rFonts w:ascii="宋体" w:hAnsi="宋体"/>
          <w:sz w:val="28"/>
          <w:szCs w:val="28"/>
        </w:rPr>
        <w:t>其中</w:t>
      </w:r>
      <w:r>
        <w:rPr>
          <w:rFonts w:ascii="宋体" w:hAnsi="宋体" w:hint="eastAsia"/>
          <w:sz w:val="28"/>
          <w:szCs w:val="28"/>
        </w:rPr>
        <w:t>，</w:t>
      </w:r>
      <w:r w:rsidR="008535D2">
        <w:rPr>
          <w:rFonts w:ascii="宋体" w:hAnsi="宋体"/>
          <w:sz w:val="28"/>
          <w:szCs w:val="28"/>
        </w:rPr>
        <w:t>合法耗材即为</w:t>
      </w:r>
      <w:r w:rsidR="00436875">
        <w:rPr>
          <w:rFonts w:ascii="宋体" w:hAnsi="宋体" w:hint="eastAsia"/>
          <w:sz w:val="28"/>
          <w:szCs w:val="28"/>
        </w:rPr>
        <w:t>官方生产</w:t>
      </w:r>
      <w:r w:rsidR="00436875">
        <w:rPr>
          <w:rFonts w:ascii="宋体" w:hAnsi="宋体"/>
          <w:sz w:val="28"/>
          <w:szCs w:val="28"/>
        </w:rPr>
        <w:t>的</w:t>
      </w:r>
      <w:r w:rsidR="00436875">
        <w:rPr>
          <w:rFonts w:ascii="宋体" w:hAnsi="宋体" w:hint="eastAsia"/>
          <w:sz w:val="28"/>
          <w:szCs w:val="28"/>
        </w:rPr>
        <w:t>、</w:t>
      </w:r>
      <w:r w:rsidR="00436875">
        <w:rPr>
          <w:rFonts w:ascii="宋体" w:hAnsi="宋体"/>
          <w:sz w:val="28"/>
          <w:szCs w:val="28"/>
        </w:rPr>
        <w:t>或官方指定</w:t>
      </w:r>
      <w:r w:rsidR="005718C5">
        <w:rPr>
          <w:rFonts w:ascii="宋体" w:hAnsi="宋体" w:hint="eastAsia"/>
          <w:sz w:val="28"/>
          <w:szCs w:val="28"/>
        </w:rPr>
        <w:t>的</w:t>
      </w:r>
      <w:r w:rsidR="005718C5">
        <w:rPr>
          <w:rFonts w:ascii="宋体" w:hAnsi="宋体"/>
          <w:sz w:val="28"/>
        </w:rPr>
        <w:t>生产厂商</w:t>
      </w:r>
      <w:r w:rsidR="005718C5">
        <w:rPr>
          <w:rFonts w:ascii="宋体" w:hAnsi="宋体" w:hint="eastAsia"/>
          <w:sz w:val="28"/>
        </w:rPr>
        <w:t>所</w:t>
      </w:r>
      <w:r w:rsidR="00436875">
        <w:rPr>
          <w:rFonts w:ascii="宋体" w:hAnsi="宋体"/>
          <w:sz w:val="28"/>
          <w:szCs w:val="28"/>
        </w:rPr>
        <w:t>生产的</w:t>
      </w:r>
      <w:r w:rsidR="00436875">
        <w:rPr>
          <w:rFonts w:ascii="宋体" w:hAnsi="宋体" w:hint="eastAsia"/>
          <w:sz w:val="28"/>
          <w:szCs w:val="28"/>
        </w:rPr>
        <w:t>医用</w:t>
      </w:r>
      <w:r>
        <w:rPr>
          <w:rFonts w:ascii="宋体" w:hAnsi="宋体"/>
          <w:sz w:val="28"/>
          <w:szCs w:val="28"/>
        </w:rPr>
        <w:t>耗材</w:t>
      </w:r>
      <w:r w:rsidR="00436875">
        <w:rPr>
          <w:rFonts w:ascii="宋体" w:hAnsi="宋体" w:hint="eastAsia"/>
          <w:sz w:val="28"/>
          <w:szCs w:val="28"/>
        </w:rPr>
        <w:t>。</w:t>
      </w:r>
      <w:r w:rsidR="00436875">
        <w:rPr>
          <w:rFonts w:ascii="宋体" w:hAnsi="宋体"/>
          <w:sz w:val="28"/>
          <w:szCs w:val="28"/>
        </w:rPr>
        <w:t>官方</w:t>
      </w:r>
      <w:r w:rsidR="00436875">
        <w:rPr>
          <w:rFonts w:ascii="宋体" w:hAnsi="宋体" w:hint="eastAsia"/>
          <w:sz w:val="28"/>
          <w:szCs w:val="28"/>
        </w:rPr>
        <w:t>可以</w:t>
      </w:r>
      <w:r w:rsidR="00436875">
        <w:rPr>
          <w:rFonts w:ascii="宋体" w:hAnsi="宋体"/>
          <w:sz w:val="28"/>
          <w:szCs w:val="28"/>
        </w:rPr>
        <w:t>是生产医疗器械的</w:t>
      </w:r>
      <w:r w:rsidR="005718C5">
        <w:rPr>
          <w:rFonts w:ascii="宋体" w:hAnsi="宋体"/>
          <w:sz w:val="28"/>
        </w:rPr>
        <w:t>生产厂商</w:t>
      </w:r>
      <w:r>
        <w:rPr>
          <w:rFonts w:ascii="宋体" w:hAnsi="宋体" w:hint="eastAsia"/>
          <w:sz w:val="28"/>
          <w:szCs w:val="28"/>
        </w:rPr>
        <w:t>。</w:t>
      </w:r>
      <w:r>
        <w:rPr>
          <w:rFonts w:ascii="宋体" w:hAnsi="宋体"/>
          <w:sz w:val="28"/>
          <w:szCs w:val="28"/>
        </w:rPr>
        <w:t>用户标识可以是病人的标识</w:t>
      </w:r>
      <w:r>
        <w:rPr>
          <w:rFonts w:ascii="宋体" w:hAnsi="宋体" w:hint="eastAsia"/>
          <w:sz w:val="28"/>
          <w:szCs w:val="28"/>
        </w:rPr>
        <w:t>，用户标识可以是用户姓名和住院编号中的至少一种，住院编号可以是字母、数字、特殊符号等结合的字符串。</w:t>
      </w:r>
    </w:p>
    <w:p w14:paraId="119520D3" w14:textId="37456E6B" w:rsidR="00F33598" w:rsidRDefault="008535D2" w:rsidP="00F33598">
      <w:pPr>
        <w:spacing w:line="520" w:lineRule="exact"/>
        <w:ind w:firstLineChars="200" w:firstLine="560"/>
        <w:rPr>
          <w:rFonts w:ascii="宋体" w:hAnsi="宋体"/>
          <w:sz w:val="28"/>
          <w:szCs w:val="28"/>
        </w:rPr>
      </w:pPr>
      <w:r>
        <w:rPr>
          <w:rFonts w:ascii="宋体" w:hAnsi="宋体" w:hint="eastAsia"/>
          <w:sz w:val="28"/>
          <w:szCs w:val="28"/>
        </w:rPr>
        <w:t>具体地，终端从</w:t>
      </w:r>
      <w:r w:rsidR="00F33598">
        <w:rPr>
          <w:rFonts w:ascii="宋体" w:hAnsi="宋体" w:hint="eastAsia"/>
          <w:sz w:val="28"/>
          <w:szCs w:val="28"/>
        </w:rPr>
        <w:t>标签信息中提取医用耗材的序列号，</w:t>
      </w:r>
      <w:r w:rsidR="003702B5">
        <w:rPr>
          <w:rFonts w:ascii="宋体" w:hAnsi="宋体" w:hint="eastAsia"/>
          <w:sz w:val="28"/>
          <w:szCs w:val="28"/>
        </w:rPr>
        <w:t>将序列号发送至第二服务器。</w:t>
      </w:r>
      <w:r w:rsidR="003702B5" w:rsidRPr="003702B5">
        <w:rPr>
          <w:rFonts w:ascii="宋体" w:hAnsi="宋体" w:hint="eastAsia"/>
          <w:sz w:val="28"/>
          <w:szCs w:val="28"/>
        </w:rPr>
        <w:t>序列号可以唯一标识医用耗材</w:t>
      </w:r>
      <w:r w:rsidR="003702B5">
        <w:rPr>
          <w:rFonts w:ascii="宋体" w:hAnsi="宋体" w:hint="eastAsia"/>
          <w:sz w:val="28"/>
          <w:szCs w:val="28"/>
        </w:rPr>
        <w:t>。</w:t>
      </w:r>
      <w:r w:rsidR="00F33598">
        <w:rPr>
          <w:rFonts w:ascii="宋体" w:hAnsi="宋体" w:hint="eastAsia"/>
          <w:sz w:val="28"/>
          <w:szCs w:val="28"/>
        </w:rPr>
        <w:t>医用耗材生产</w:t>
      </w:r>
      <w:r>
        <w:rPr>
          <w:rFonts w:ascii="宋体" w:hAnsi="宋体" w:hint="eastAsia"/>
          <w:sz w:val="28"/>
          <w:szCs w:val="28"/>
        </w:rPr>
        <w:t>厂</w:t>
      </w:r>
      <w:r w:rsidR="00F33598">
        <w:rPr>
          <w:rFonts w:ascii="宋体" w:hAnsi="宋体" w:hint="eastAsia"/>
          <w:sz w:val="28"/>
          <w:szCs w:val="28"/>
        </w:rPr>
        <w:t>商将生产的全部医用耗材的序列号存储至</w:t>
      </w:r>
      <w:r>
        <w:rPr>
          <w:rFonts w:ascii="宋体" w:hAnsi="宋体" w:hint="eastAsia"/>
          <w:sz w:val="28"/>
          <w:szCs w:val="28"/>
        </w:rPr>
        <w:t>第二服务器的</w:t>
      </w:r>
      <w:r w:rsidR="00F33598">
        <w:rPr>
          <w:rFonts w:ascii="宋体" w:hAnsi="宋体" w:hint="eastAsia"/>
          <w:sz w:val="28"/>
          <w:szCs w:val="28"/>
        </w:rPr>
        <w:t>序列号列表中。当</w:t>
      </w:r>
      <w:r>
        <w:rPr>
          <w:rFonts w:ascii="宋体" w:hAnsi="宋体" w:hint="eastAsia"/>
          <w:sz w:val="28"/>
          <w:szCs w:val="28"/>
        </w:rPr>
        <w:t>第二服务器在</w:t>
      </w:r>
      <w:r w:rsidR="00F33598">
        <w:rPr>
          <w:rFonts w:ascii="宋体" w:hAnsi="宋体" w:hint="eastAsia"/>
          <w:sz w:val="28"/>
          <w:szCs w:val="28"/>
        </w:rPr>
        <w:t>序号列表中查询到与接收到的序列号相匹配的序列号时，确定该医用耗材为合法耗材，生成合法耗材确定信息并发送至终端。</w:t>
      </w:r>
    </w:p>
    <w:p w14:paraId="21190A8F" w14:textId="5D4581D8" w:rsidR="00F33598" w:rsidRDefault="00F33598" w:rsidP="00F33598">
      <w:pPr>
        <w:spacing w:line="520" w:lineRule="exact"/>
        <w:ind w:firstLineChars="200" w:firstLine="560"/>
        <w:rPr>
          <w:rFonts w:ascii="宋体" w:hAnsi="宋体"/>
          <w:sz w:val="28"/>
          <w:szCs w:val="28"/>
        </w:rPr>
      </w:pPr>
      <w:r>
        <w:rPr>
          <w:rFonts w:ascii="宋体" w:hAnsi="宋体"/>
          <w:sz w:val="28"/>
          <w:szCs w:val="28"/>
        </w:rPr>
        <w:t>终端接收到合法耗材确定信息后</w:t>
      </w:r>
      <w:r>
        <w:rPr>
          <w:rFonts w:ascii="宋体" w:hAnsi="宋体" w:hint="eastAsia"/>
          <w:sz w:val="28"/>
          <w:szCs w:val="28"/>
        </w:rPr>
        <w:t>，</w:t>
      </w:r>
      <w:r w:rsidR="00101450">
        <w:rPr>
          <w:rFonts w:ascii="宋体" w:hAnsi="宋体" w:hint="eastAsia"/>
          <w:sz w:val="28"/>
          <w:szCs w:val="28"/>
        </w:rPr>
        <w:t>确定医用耗材为合法耗材，</w:t>
      </w:r>
      <w:r>
        <w:rPr>
          <w:rFonts w:ascii="宋体" w:hAnsi="宋体" w:hint="eastAsia"/>
          <w:sz w:val="28"/>
          <w:szCs w:val="28"/>
        </w:rPr>
        <w:t>在显示屏上显示</w:t>
      </w:r>
      <w:r w:rsidR="00AE4C83">
        <w:rPr>
          <w:rFonts w:ascii="宋体" w:hAnsi="宋体" w:hint="eastAsia"/>
          <w:sz w:val="28"/>
          <w:szCs w:val="28"/>
        </w:rPr>
        <w:t>合法耗材确定信息，并显示用户标识输入框，</w:t>
      </w:r>
      <w:r>
        <w:rPr>
          <w:rFonts w:ascii="宋体" w:hAnsi="宋体" w:hint="eastAsia"/>
          <w:sz w:val="28"/>
          <w:szCs w:val="28"/>
        </w:rPr>
        <w:t>获取在用户标识输入框中输入的用户标识。</w:t>
      </w:r>
    </w:p>
    <w:p w14:paraId="38BC19B7" w14:textId="72B01E05" w:rsidR="008535D2" w:rsidRPr="00744AEA" w:rsidRDefault="008535D2" w:rsidP="00F33598">
      <w:pPr>
        <w:spacing w:line="520" w:lineRule="exact"/>
        <w:ind w:firstLineChars="200" w:firstLine="560"/>
        <w:rPr>
          <w:rFonts w:ascii="宋体" w:hAnsi="宋体"/>
          <w:sz w:val="28"/>
          <w:szCs w:val="28"/>
        </w:rPr>
      </w:pPr>
      <w:r>
        <w:rPr>
          <w:rFonts w:ascii="宋体" w:hAnsi="宋体"/>
          <w:sz w:val="28"/>
          <w:szCs w:val="28"/>
        </w:rPr>
        <w:t>在一个实施例中</w:t>
      </w:r>
      <w:r>
        <w:rPr>
          <w:rFonts w:ascii="宋体" w:hAnsi="宋体" w:hint="eastAsia"/>
          <w:sz w:val="28"/>
          <w:szCs w:val="28"/>
        </w:rPr>
        <w:t>，</w:t>
      </w:r>
      <w:r>
        <w:rPr>
          <w:rFonts w:ascii="宋体" w:hAnsi="宋体"/>
          <w:sz w:val="28"/>
          <w:szCs w:val="28"/>
        </w:rPr>
        <w:t>生产厂商向医院</w:t>
      </w:r>
      <w:r w:rsidR="00AE4C83">
        <w:rPr>
          <w:rFonts w:ascii="宋体" w:hAnsi="宋体" w:hint="eastAsia"/>
          <w:sz w:val="28"/>
          <w:szCs w:val="28"/>
        </w:rPr>
        <w:t>销售</w:t>
      </w:r>
      <w:r>
        <w:rPr>
          <w:rFonts w:ascii="宋体" w:hAnsi="宋体"/>
          <w:sz w:val="28"/>
          <w:szCs w:val="28"/>
        </w:rPr>
        <w:t>医用耗材后</w:t>
      </w:r>
      <w:r>
        <w:rPr>
          <w:rFonts w:ascii="宋体" w:hAnsi="宋体" w:hint="eastAsia"/>
          <w:sz w:val="28"/>
          <w:szCs w:val="28"/>
        </w:rPr>
        <w:t>，</w:t>
      </w:r>
      <w:r w:rsidR="00AE4C83">
        <w:rPr>
          <w:rFonts w:ascii="宋体" w:hAnsi="宋体"/>
          <w:sz w:val="28"/>
          <w:szCs w:val="28"/>
        </w:rPr>
        <w:t>第二服务器将记录</w:t>
      </w:r>
      <w:r>
        <w:rPr>
          <w:rFonts w:ascii="宋体" w:hAnsi="宋体"/>
          <w:sz w:val="28"/>
          <w:szCs w:val="28"/>
        </w:rPr>
        <w:t>医用耗材序列号的序列号列表发送至第一服务器</w:t>
      </w:r>
      <w:r>
        <w:rPr>
          <w:rFonts w:ascii="宋体" w:hAnsi="宋体" w:hint="eastAsia"/>
          <w:sz w:val="28"/>
          <w:szCs w:val="28"/>
        </w:rPr>
        <w:t>。终端从标签信息中提取到</w:t>
      </w:r>
      <w:r w:rsidR="00DB6E88">
        <w:rPr>
          <w:rFonts w:ascii="宋体" w:hAnsi="宋体" w:hint="eastAsia"/>
          <w:sz w:val="28"/>
          <w:szCs w:val="28"/>
        </w:rPr>
        <w:t>序列号后，将序列号发送至第一服务器。当第一服务器在序号列表中查询到与接收到的序列号相匹配的序列号时，确定医用耗材为合法耗材，生成合法耗材确定信息并发送至终端。终端</w:t>
      </w:r>
      <w:r w:rsidR="00387667">
        <w:rPr>
          <w:rFonts w:ascii="宋体" w:hAnsi="宋体"/>
          <w:sz w:val="28"/>
          <w:szCs w:val="28"/>
        </w:rPr>
        <w:t>接收到合法耗材确定信息后</w:t>
      </w:r>
      <w:r w:rsidR="00387667">
        <w:rPr>
          <w:rFonts w:ascii="宋体" w:hAnsi="宋体" w:hint="eastAsia"/>
          <w:sz w:val="28"/>
          <w:szCs w:val="28"/>
        </w:rPr>
        <w:t>，确定医用耗材为合法耗材，</w:t>
      </w:r>
      <w:r w:rsidR="00DB6E88">
        <w:rPr>
          <w:rFonts w:ascii="宋体" w:hAnsi="宋体" w:hint="eastAsia"/>
          <w:sz w:val="28"/>
          <w:szCs w:val="28"/>
        </w:rPr>
        <w:t>将接收到的合法耗材确定信息进行显示，并获取用户输入的用户标识。</w:t>
      </w:r>
    </w:p>
    <w:p w14:paraId="58B6C380" w14:textId="77777777" w:rsidR="00F33598" w:rsidRDefault="00F33598" w:rsidP="00F33598">
      <w:pPr>
        <w:spacing w:line="520" w:lineRule="exact"/>
        <w:ind w:firstLineChars="200" w:firstLine="560"/>
        <w:rPr>
          <w:rFonts w:ascii="宋体" w:hAnsi="宋体"/>
          <w:sz w:val="28"/>
          <w:szCs w:val="28"/>
        </w:rPr>
      </w:pPr>
      <w:r>
        <w:rPr>
          <w:rFonts w:ascii="宋体" w:hAnsi="宋体" w:hint="eastAsia"/>
          <w:sz w:val="28"/>
          <w:szCs w:val="28"/>
        </w:rPr>
        <w:t>步骤2</w:t>
      </w:r>
      <w:r>
        <w:rPr>
          <w:rFonts w:ascii="宋体" w:hAnsi="宋体"/>
          <w:sz w:val="28"/>
          <w:szCs w:val="28"/>
        </w:rPr>
        <w:t>06</w:t>
      </w:r>
      <w:r>
        <w:rPr>
          <w:rFonts w:ascii="宋体" w:hAnsi="宋体" w:hint="eastAsia"/>
          <w:sz w:val="28"/>
          <w:szCs w:val="28"/>
        </w:rPr>
        <w:t>，当</w:t>
      </w:r>
      <w:r>
        <w:rPr>
          <w:rFonts w:ascii="宋体" w:hAnsi="宋体"/>
          <w:sz w:val="28"/>
          <w:szCs w:val="28"/>
        </w:rPr>
        <w:t>确定用户标识与预存标识匹配时，</w:t>
      </w:r>
      <w:r>
        <w:rPr>
          <w:rFonts w:ascii="宋体" w:hAnsi="宋体" w:hint="eastAsia"/>
          <w:sz w:val="28"/>
          <w:szCs w:val="28"/>
        </w:rPr>
        <w:t>根据医用耗材进行医疗</w:t>
      </w:r>
      <w:r>
        <w:rPr>
          <w:rFonts w:ascii="宋体" w:hAnsi="宋体"/>
          <w:sz w:val="28"/>
          <w:szCs w:val="28"/>
        </w:rPr>
        <w:t>处理</w:t>
      </w:r>
      <w:r>
        <w:rPr>
          <w:rFonts w:ascii="宋体" w:hAnsi="宋体" w:hint="eastAsia"/>
          <w:sz w:val="28"/>
          <w:szCs w:val="28"/>
        </w:rPr>
        <w:t>。</w:t>
      </w:r>
    </w:p>
    <w:p w14:paraId="7676DE23" w14:textId="0A170E1D" w:rsidR="00F33598" w:rsidRDefault="00F33598" w:rsidP="00F33598">
      <w:pPr>
        <w:spacing w:line="520" w:lineRule="exact"/>
        <w:ind w:firstLineChars="200" w:firstLine="560"/>
        <w:rPr>
          <w:rFonts w:ascii="宋体" w:hAnsi="宋体"/>
          <w:sz w:val="28"/>
          <w:szCs w:val="28"/>
        </w:rPr>
      </w:pPr>
      <w:r>
        <w:rPr>
          <w:rFonts w:ascii="宋体" w:hAnsi="宋体"/>
          <w:sz w:val="28"/>
          <w:szCs w:val="28"/>
        </w:rPr>
        <w:lastRenderedPageBreak/>
        <w:t>其中</w:t>
      </w:r>
      <w:r>
        <w:rPr>
          <w:rFonts w:ascii="宋体" w:hAnsi="宋体" w:hint="eastAsia"/>
          <w:sz w:val="28"/>
          <w:szCs w:val="28"/>
        </w:rPr>
        <w:t>，</w:t>
      </w:r>
      <w:r w:rsidR="008F1990">
        <w:rPr>
          <w:rFonts w:ascii="宋体" w:hAnsi="宋体"/>
          <w:sz w:val="28"/>
          <w:szCs w:val="28"/>
        </w:rPr>
        <w:t>预存标识可以是存储在数据库</w:t>
      </w:r>
      <w:r>
        <w:rPr>
          <w:rFonts w:ascii="宋体" w:hAnsi="宋体"/>
          <w:sz w:val="28"/>
          <w:szCs w:val="28"/>
        </w:rPr>
        <w:t>中的用户标识</w:t>
      </w:r>
      <w:r>
        <w:rPr>
          <w:rFonts w:ascii="宋体" w:hAnsi="宋体" w:hint="eastAsia"/>
          <w:sz w:val="28"/>
          <w:szCs w:val="28"/>
        </w:rPr>
        <w:t>。</w:t>
      </w:r>
    </w:p>
    <w:p w14:paraId="43A56A63" w14:textId="34A361DA" w:rsidR="008F1990" w:rsidRDefault="00F33598" w:rsidP="00F33598">
      <w:pPr>
        <w:spacing w:line="520" w:lineRule="exact"/>
        <w:ind w:firstLineChars="200" w:firstLine="560"/>
        <w:rPr>
          <w:rFonts w:ascii="宋体" w:hAnsi="宋体"/>
          <w:sz w:val="28"/>
          <w:szCs w:val="28"/>
        </w:rPr>
      </w:pPr>
      <w:r>
        <w:rPr>
          <w:rFonts w:ascii="宋体" w:hAnsi="宋体"/>
          <w:sz w:val="28"/>
          <w:szCs w:val="28"/>
        </w:rPr>
        <w:t>具体地</w:t>
      </w:r>
      <w:r w:rsidR="008F1990">
        <w:rPr>
          <w:rFonts w:ascii="宋体" w:hAnsi="宋体" w:hint="eastAsia"/>
          <w:sz w:val="28"/>
          <w:szCs w:val="28"/>
        </w:rPr>
        <w:t>，医用耗材与病人可以是对应的，医用耗材的序列号与病人的用户标识相对应，该对应关系存储在数据库</w:t>
      </w:r>
      <w:r>
        <w:rPr>
          <w:rFonts w:ascii="宋体" w:hAnsi="宋体" w:hint="eastAsia"/>
          <w:sz w:val="28"/>
          <w:szCs w:val="28"/>
        </w:rPr>
        <w:t>中的标识列表中。</w:t>
      </w:r>
      <w:r w:rsidR="008F1990">
        <w:rPr>
          <w:rFonts w:ascii="宋体" w:hAnsi="宋体" w:hint="eastAsia"/>
          <w:sz w:val="28"/>
          <w:szCs w:val="28"/>
        </w:rPr>
        <w:t>数据库可以是终端中的数据库，还可以是第一服务器或第二服务器中的数据库。</w:t>
      </w:r>
    </w:p>
    <w:p w14:paraId="4934E059" w14:textId="536399B9" w:rsidR="00F33598" w:rsidRDefault="008F1990" w:rsidP="00F33598">
      <w:pPr>
        <w:spacing w:line="520" w:lineRule="exact"/>
        <w:ind w:firstLineChars="200" w:firstLine="560"/>
        <w:rPr>
          <w:rFonts w:ascii="宋体" w:hAnsi="宋体"/>
          <w:sz w:val="28"/>
          <w:szCs w:val="28"/>
        </w:rPr>
      </w:pPr>
      <w:r>
        <w:rPr>
          <w:rFonts w:ascii="宋体" w:hAnsi="宋体" w:hint="eastAsia"/>
          <w:sz w:val="28"/>
          <w:szCs w:val="28"/>
        </w:rPr>
        <w:t>当数据库是终端中的数据库时，终端根据标签信息中的</w:t>
      </w:r>
      <w:r w:rsidR="00F33598">
        <w:rPr>
          <w:rFonts w:ascii="宋体" w:hAnsi="宋体" w:hint="eastAsia"/>
          <w:sz w:val="28"/>
          <w:szCs w:val="28"/>
        </w:rPr>
        <w:t>序列号</w:t>
      </w:r>
      <w:r>
        <w:rPr>
          <w:rFonts w:ascii="宋体" w:hAnsi="宋体" w:hint="eastAsia"/>
          <w:sz w:val="28"/>
          <w:szCs w:val="28"/>
        </w:rPr>
        <w:t>，</w:t>
      </w:r>
      <w:r w:rsidR="00F33598">
        <w:rPr>
          <w:rFonts w:ascii="宋体" w:hAnsi="宋体" w:hint="eastAsia"/>
          <w:sz w:val="28"/>
          <w:szCs w:val="28"/>
        </w:rPr>
        <w:t>在标识列表中查询</w:t>
      </w:r>
      <w:r>
        <w:rPr>
          <w:rFonts w:ascii="宋体" w:hAnsi="宋体" w:hint="eastAsia"/>
          <w:sz w:val="28"/>
          <w:szCs w:val="28"/>
        </w:rPr>
        <w:t>与序列号对应的</w:t>
      </w:r>
      <w:r w:rsidR="00F33598">
        <w:rPr>
          <w:rFonts w:ascii="宋体" w:hAnsi="宋体" w:hint="eastAsia"/>
          <w:sz w:val="28"/>
          <w:szCs w:val="28"/>
        </w:rPr>
        <w:t>预存标识，当预存标识与获取到的用户标识匹配时，确定该医用耗材与用户标识对应的病人相对应，根据医用耗材对病人进行医疗处理。</w:t>
      </w:r>
    </w:p>
    <w:p w14:paraId="15222DFD" w14:textId="62732FB4" w:rsidR="008F1990" w:rsidRDefault="008F1990" w:rsidP="00F33598">
      <w:pPr>
        <w:spacing w:line="520" w:lineRule="exact"/>
        <w:ind w:firstLineChars="200" w:firstLine="560"/>
        <w:rPr>
          <w:rFonts w:ascii="宋体" w:hAnsi="宋体"/>
          <w:sz w:val="28"/>
          <w:szCs w:val="28"/>
        </w:rPr>
      </w:pPr>
      <w:r>
        <w:rPr>
          <w:rFonts w:ascii="宋体" w:hAnsi="宋体"/>
          <w:sz w:val="28"/>
          <w:szCs w:val="28"/>
        </w:rPr>
        <w:t>当数据库是第一服务器或第二服务器中的数据库时</w:t>
      </w:r>
      <w:r>
        <w:rPr>
          <w:rFonts w:ascii="宋体" w:hAnsi="宋体" w:hint="eastAsia"/>
          <w:sz w:val="28"/>
          <w:szCs w:val="28"/>
        </w:rPr>
        <w:t>，</w:t>
      </w:r>
      <w:r>
        <w:rPr>
          <w:rFonts w:ascii="宋体" w:hAnsi="宋体"/>
          <w:sz w:val="28"/>
          <w:szCs w:val="28"/>
        </w:rPr>
        <w:t>终端将序列号和用户标识发送至第一服务器或第二服务器</w:t>
      </w:r>
      <w:r w:rsidR="003A49ED">
        <w:rPr>
          <w:rFonts w:ascii="宋体" w:hAnsi="宋体" w:hint="eastAsia"/>
          <w:sz w:val="28"/>
          <w:szCs w:val="28"/>
        </w:rPr>
        <w:t>。第一服务器或第二服务器根据序列号在标识列表中查询</w:t>
      </w:r>
      <w:r>
        <w:rPr>
          <w:rFonts w:ascii="宋体" w:hAnsi="宋体" w:hint="eastAsia"/>
          <w:sz w:val="28"/>
          <w:szCs w:val="28"/>
        </w:rPr>
        <w:t>预存标识</w:t>
      </w:r>
      <w:r w:rsidR="003A49ED">
        <w:rPr>
          <w:rFonts w:ascii="宋体" w:hAnsi="宋体" w:hint="eastAsia"/>
          <w:sz w:val="28"/>
          <w:szCs w:val="28"/>
        </w:rPr>
        <w:t>；当查询到的预存标识</w:t>
      </w:r>
      <w:r>
        <w:rPr>
          <w:rFonts w:ascii="宋体" w:hAnsi="宋体" w:hint="eastAsia"/>
          <w:sz w:val="28"/>
          <w:szCs w:val="28"/>
        </w:rPr>
        <w:t>与用户标识匹配时，向终端返回标识匹配信息。终端接收到标识匹配信息后，根据医用耗材对病人进行处理。</w:t>
      </w:r>
    </w:p>
    <w:p w14:paraId="0C8F8516" w14:textId="3577A2D7" w:rsidR="00F33598" w:rsidRDefault="00F33598" w:rsidP="00F33598">
      <w:pPr>
        <w:spacing w:line="520" w:lineRule="exact"/>
        <w:ind w:firstLineChars="200" w:firstLine="560"/>
        <w:rPr>
          <w:rFonts w:ascii="宋体" w:hAnsi="宋体"/>
          <w:sz w:val="28"/>
          <w:szCs w:val="28"/>
        </w:rPr>
      </w:pPr>
      <w:r>
        <w:rPr>
          <w:rFonts w:ascii="宋体" w:hAnsi="宋体"/>
          <w:sz w:val="28"/>
          <w:szCs w:val="28"/>
        </w:rPr>
        <w:t>在一个实施例中</w:t>
      </w:r>
      <w:r>
        <w:rPr>
          <w:rFonts w:ascii="宋体" w:hAnsi="宋体" w:hint="eastAsia"/>
          <w:sz w:val="28"/>
          <w:szCs w:val="28"/>
        </w:rPr>
        <w:t>，当医用耗材第一次使用时，终端将序列号和用户标识对应存储在标识列表中，并通过近场通信将用户标识写入近场通信标签得到预存标识。终端获取输入的用户标识后，验证用户标识与标签信息中的预存标识是否匹配，若匹配，则</w:t>
      </w:r>
      <w:r w:rsidR="003A49ED">
        <w:rPr>
          <w:rFonts w:ascii="宋体" w:hAnsi="宋体" w:hint="eastAsia"/>
          <w:sz w:val="28"/>
          <w:szCs w:val="28"/>
        </w:rPr>
        <w:t>根据医用耗材进行医疗</w:t>
      </w:r>
      <w:r w:rsidR="003A49ED">
        <w:rPr>
          <w:rFonts w:ascii="宋体" w:hAnsi="宋体"/>
          <w:sz w:val="28"/>
          <w:szCs w:val="28"/>
        </w:rPr>
        <w:t>处理</w:t>
      </w:r>
      <w:r>
        <w:rPr>
          <w:rFonts w:ascii="宋体" w:hAnsi="宋体" w:hint="eastAsia"/>
          <w:sz w:val="28"/>
          <w:szCs w:val="28"/>
        </w:rPr>
        <w:t>。</w:t>
      </w:r>
    </w:p>
    <w:p w14:paraId="5C1C039A" w14:textId="594AAD94" w:rsidR="00F33598" w:rsidRDefault="00F33598" w:rsidP="00F33598">
      <w:pPr>
        <w:spacing w:line="520" w:lineRule="exact"/>
        <w:ind w:firstLineChars="200" w:firstLine="560"/>
        <w:rPr>
          <w:rFonts w:ascii="宋体" w:hAnsi="宋体"/>
          <w:sz w:val="28"/>
          <w:szCs w:val="28"/>
        </w:rPr>
      </w:pPr>
      <w:r>
        <w:rPr>
          <w:rFonts w:ascii="宋体" w:hAnsi="宋体" w:hint="eastAsia"/>
          <w:sz w:val="28"/>
          <w:szCs w:val="28"/>
        </w:rPr>
        <w:t>步骤2</w:t>
      </w:r>
      <w:r>
        <w:rPr>
          <w:rFonts w:ascii="宋体" w:hAnsi="宋体"/>
          <w:sz w:val="28"/>
          <w:szCs w:val="28"/>
        </w:rPr>
        <w:t>08</w:t>
      </w:r>
      <w:r>
        <w:rPr>
          <w:rFonts w:ascii="宋体" w:hAnsi="宋体" w:hint="eastAsia"/>
          <w:sz w:val="28"/>
          <w:szCs w:val="28"/>
        </w:rPr>
        <w:t>，记录医用耗材的</w:t>
      </w:r>
      <w:r>
        <w:rPr>
          <w:rFonts w:ascii="宋体" w:hAnsi="宋体"/>
          <w:sz w:val="28"/>
          <w:szCs w:val="28"/>
        </w:rPr>
        <w:t>耗材使用信息并保存至数据库，以根据数据库中的耗材使用信息</w:t>
      </w:r>
      <w:r>
        <w:rPr>
          <w:rFonts w:ascii="宋体" w:hAnsi="宋体" w:hint="eastAsia"/>
          <w:sz w:val="28"/>
          <w:szCs w:val="28"/>
        </w:rPr>
        <w:t>按</w:t>
      </w:r>
      <w:r>
        <w:rPr>
          <w:rFonts w:ascii="宋体" w:hAnsi="宋体"/>
          <w:sz w:val="28"/>
          <w:szCs w:val="28"/>
        </w:rPr>
        <w:t>预设时间生成耗材使用图形</w:t>
      </w:r>
      <w:r>
        <w:rPr>
          <w:rFonts w:ascii="宋体" w:hAnsi="宋体" w:hint="eastAsia"/>
          <w:sz w:val="28"/>
          <w:szCs w:val="28"/>
        </w:rPr>
        <w:t>。</w:t>
      </w:r>
    </w:p>
    <w:p w14:paraId="39C30E87" w14:textId="1BA64129" w:rsidR="00F33598" w:rsidRDefault="00F33598" w:rsidP="00F33598">
      <w:pPr>
        <w:spacing w:line="520" w:lineRule="exact"/>
        <w:ind w:firstLineChars="200" w:firstLine="560"/>
        <w:rPr>
          <w:rFonts w:ascii="宋体" w:hAnsi="宋体"/>
          <w:sz w:val="28"/>
          <w:szCs w:val="28"/>
        </w:rPr>
      </w:pPr>
      <w:r>
        <w:rPr>
          <w:rFonts w:ascii="宋体" w:hAnsi="宋体"/>
          <w:sz w:val="28"/>
          <w:szCs w:val="28"/>
        </w:rPr>
        <w:t>其中</w:t>
      </w:r>
      <w:r>
        <w:rPr>
          <w:rFonts w:ascii="宋体" w:hAnsi="宋体" w:hint="eastAsia"/>
          <w:sz w:val="28"/>
          <w:szCs w:val="28"/>
        </w:rPr>
        <w:t>，</w:t>
      </w:r>
      <w:r>
        <w:rPr>
          <w:rFonts w:ascii="宋体" w:hAnsi="宋体"/>
          <w:sz w:val="28"/>
          <w:szCs w:val="28"/>
        </w:rPr>
        <w:t>耗材使用信息可以是记录耗材使用情况的信息</w:t>
      </w:r>
      <w:r>
        <w:rPr>
          <w:rFonts w:ascii="宋体" w:hAnsi="宋体" w:hint="eastAsia"/>
          <w:sz w:val="28"/>
          <w:szCs w:val="28"/>
        </w:rPr>
        <w:t>。耗材使用图形可以是对耗材使用情况进行统计得到的统计图。</w:t>
      </w:r>
    </w:p>
    <w:p w14:paraId="34346CFF" w14:textId="1CA956D3" w:rsidR="00911D14" w:rsidRDefault="00F33598" w:rsidP="00911D14">
      <w:pPr>
        <w:spacing w:line="520" w:lineRule="exact"/>
        <w:ind w:firstLineChars="200" w:firstLine="560"/>
        <w:rPr>
          <w:rFonts w:ascii="宋体" w:hAnsi="宋体"/>
          <w:sz w:val="28"/>
          <w:szCs w:val="28"/>
        </w:rPr>
      </w:pPr>
      <w:r>
        <w:rPr>
          <w:rFonts w:ascii="宋体" w:hAnsi="宋体"/>
          <w:sz w:val="28"/>
          <w:szCs w:val="28"/>
        </w:rPr>
        <w:t>具体地</w:t>
      </w:r>
      <w:r>
        <w:rPr>
          <w:rFonts w:ascii="宋体" w:hAnsi="宋体" w:hint="eastAsia"/>
          <w:sz w:val="28"/>
          <w:szCs w:val="28"/>
        </w:rPr>
        <w:t>，终端根据医用耗材进行医疗处理时，还记录耗材使用时间，耗材使用时间具体可以是终端进行医疗处理的开始时间和结束时间</w:t>
      </w:r>
      <w:r w:rsidR="00197DDD">
        <w:rPr>
          <w:rFonts w:ascii="宋体" w:hAnsi="宋体" w:hint="eastAsia"/>
          <w:sz w:val="28"/>
          <w:szCs w:val="28"/>
        </w:rPr>
        <w:t>，还可以包括进行医疗处理的时间长度</w:t>
      </w:r>
      <w:r>
        <w:rPr>
          <w:rFonts w:ascii="宋体" w:hAnsi="宋体" w:hint="eastAsia"/>
          <w:sz w:val="28"/>
          <w:szCs w:val="28"/>
        </w:rPr>
        <w:t>。终端根据</w:t>
      </w:r>
      <w:r w:rsidR="000C399D">
        <w:rPr>
          <w:rFonts w:ascii="宋体" w:hAnsi="宋体" w:hint="eastAsia"/>
          <w:sz w:val="28"/>
          <w:szCs w:val="28"/>
        </w:rPr>
        <w:t>标签信息</w:t>
      </w:r>
      <w:r>
        <w:rPr>
          <w:rFonts w:ascii="宋体" w:hAnsi="宋体" w:hint="eastAsia"/>
          <w:sz w:val="28"/>
          <w:szCs w:val="28"/>
        </w:rPr>
        <w:t>、用户标识和耗材使用时间作为耗材使用信息。</w:t>
      </w:r>
    </w:p>
    <w:p w14:paraId="582F856A" w14:textId="39B3EBDF" w:rsidR="00911D14" w:rsidRDefault="00911D14" w:rsidP="00F33598">
      <w:pPr>
        <w:spacing w:line="520" w:lineRule="exact"/>
        <w:ind w:firstLineChars="200" w:firstLine="560"/>
        <w:rPr>
          <w:rFonts w:ascii="宋体" w:hAnsi="宋体"/>
          <w:sz w:val="28"/>
          <w:szCs w:val="28"/>
        </w:rPr>
      </w:pPr>
      <w:r>
        <w:rPr>
          <w:rFonts w:ascii="宋体" w:hAnsi="宋体" w:hint="eastAsia"/>
          <w:sz w:val="28"/>
          <w:szCs w:val="28"/>
        </w:rPr>
        <w:t>耗材使用信息可以保存在终端中的数据库中。终端可以在预设时间对数据库中的耗材使用信息进行统计，根据统计结果生成耗材使用图形。</w:t>
      </w:r>
    </w:p>
    <w:p w14:paraId="5085C1CD" w14:textId="66F223D7" w:rsidR="00EF4F30" w:rsidRDefault="00EF4F30" w:rsidP="00F33598">
      <w:pPr>
        <w:spacing w:line="520" w:lineRule="exact"/>
        <w:ind w:firstLineChars="200" w:firstLine="560"/>
        <w:rPr>
          <w:rFonts w:ascii="宋体" w:hAnsi="宋体"/>
          <w:sz w:val="28"/>
          <w:szCs w:val="28"/>
        </w:rPr>
      </w:pPr>
      <w:r>
        <w:rPr>
          <w:rFonts w:ascii="宋体" w:hAnsi="宋体"/>
          <w:sz w:val="28"/>
          <w:szCs w:val="28"/>
        </w:rPr>
        <w:t>在一个实施例中</w:t>
      </w:r>
      <w:r>
        <w:rPr>
          <w:rFonts w:ascii="宋体" w:hAnsi="宋体" w:hint="eastAsia"/>
          <w:sz w:val="28"/>
          <w:szCs w:val="28"/>
        </w:rPr>
        <w:t>，</w:t>
      </w:r>
      <w:r>
        <w:rPr>
          <w:rFonts w:ascii="宋体" w:hAnsi="宋体"/>
          <w:sz w:val="28"/>
          <w:szCs w:val="28"/>
        </w:rPr>
        <w:t>终端结束医疗处理后</w:t>
      </w:r>
      <w:r>
        <w:rPr>
          <w:rFonts w:ascii="宋体" w:hAnsi="宋体" w:hint="eastAsia"/>
          <w:sz w:val="28"/>
          <w:szCs w:val="28"/>
        </w:rPr>
        <w:t>，</w:t>
      </w:r>
      <w:r>
        <w:rPr>
          <w:rFonts w:ascii="宋体" w:hAnsi="宋体"/>
          <w:sz w:val="28"/>
          <w:szCs w:val="28"/>
        </w:rPr>
        <w:t>还将耗材使用</w:t>
      </w:r>
      <w:r w:rsidR="000C399D">
        <w:rPr>
          <w:rFonts w:ascii="宋体" w:hAnsi="宋体" w:hint="eastAsia"/>
          <w:sz w:val="28"/>
          <w:szCs w:val="28"/>
        </w:rPr>
        <w:t>时间</w:t>
      </w:r>
      <w:r w:rsidR="000C399D">
        <w:rPr>
          <w:rFonts w:ascii="宋体" w:hAnsi="宋体"/>
          <w:sz w:val="28"/>
          <w:szCs w:val="28"/>
        </w:rPr>
        <w:t>写入医用耗材的近场通信标签</w:t>
      </w:r>
      <w:r w:rsidR="000C399D">
        <w:rPr>
          <w:rFonts w:ascii="宋体" w:hAnsi="宋体" w:hint="eastAsia"/>
          <w:sz w:val="28"/>
          <w:szCs w:val="28"/>
        </w:rPr>
        <w:t>，</w:t>
      </w:r>
      <w:r w:rsidR="000C399D">
        <w:rPr>
          <w:rFonts w:ascii="宋体" w:hAnsi="宋体"/>
          <w:sz w:val="28"/>
          <w:szCs w:val="28"/>
        </w:rPr>
        <w:t>将耗材使用信息保存在近场通信标签中</w:t>
      </w:r>
      <w:r>
        <w:rPr>
          <w:rFonts w:ascii="宋体" w:hAnsi="宋体" w:hint="eastAsia"/>
          <w:sz w:val="28"/>
          <w:szCs w:val="28"/>
        </w:rPr>
        <w:t>。</w:t>
      </w:r>
    </w:p>
    <w:p w14:paraId="16A79DC2" w14:textId="3983B2AB" w:rsidR="00911D14" w:rsidRDefault="00911D14" w:rsidP="00F33598">
      <w:pPr>
        <w:spacing w:line="520" w:lineRule="exact"/>
        <w:ind w:firstLineChars="200" w:firstLine="560"/>
        <w:rPr>
          <w:rFonts w:ascii="宋体" w:hAnsi="宋体"/>
          <w:sz w:val="28"/>
          <w:szCs w:val="28"/>
        </w:rPr>
      </w:pPr>
      <w:r>
        <w:rPr>
          <w:rFonts w:ascii="宋体" w:hAnsi="宋体"/>
          <w:sz w:val="28"/>
          <w:szCs w:val="28"/>
        </w:rPr>
        <w:t>在一个实施例中</w:t>
      </w:r>
      <w:r>
        <w:rPr>
          <w:rFonts w:ascii="宋体" w:hAnsi="宋体" w:hint="eastAsia"/>
          <w:sz w:val="28"/>
          <w:szCs w:val="28"/>
        </w:rPr>
        <w:t>，</w:t>
      </w:r>
      <w:r>
        <w:rPr>
          <w:rFonts w:ascii="宋体" w:hAnsi="宋体"/>
          <w:sz w:val="28"/>
          <w:szCs w:val="28"/>
        </w:rPr>
        <w:t>终端将耗材使用信息发送至第一服务器</w:t>
      </w:r>
      <w:r>
        <w:rPr>
          <w:rFonts w:ascii="宋体" w:hAnsi="宋体" w:hint="eastAsia"/>
          <w:sz w:val="28"/>
          <w:szCs w:val="28"/>
        </w:rPr>
        <w:t>，</w:t>
      </w:r>
      <w:r>
        <w:rPr>
          <w:rFonts w:ascii="宋体" w:hAnsi="宋体"/>
          <w:sz w:val="28"/>
          <w:szCs w:val="28"/>
        </w:rPr>
        <w:t>第一服务器将耗</w:t>
      </w:r>
      <w:r>
        <w:rPr>
          <w:rFonts w:ascii="宋体" w:hAnsi="宋体"/>
          <w:sz w:val="28"/>
          <w:szCs w:val="28"/>
        </w:rPr>
        <w:lastRenderedPageBreak/>
        <w:t>材使用信息保存在数据库中</w:t>
      </w:r>
      <w:r>
        <w:rPr>
          <w:rFonts w:ascii="宋体" w:hAnsi="宋体" w:hint="eastAsia"/>
          <w:sz w:val="28"/>
          <w:szCs w:val="28"/>
        </w:rPr>
        <w:t>。</w:t>
      </w:r>
      <w:r>
        <w:rPr>
          <w:rFonts w:ascii="宋体" w:hAnsi="宋体"/>
          <w:sz w:val="28"/>
          <w:szCs w:val="28"/>
        </w:rPr>
        <w:t>第一服务器可以按预设时间生成耗材使用图形</w:t>
      </w:r>
      <w:r>
        <w:rPr>
          <w:rFonts w:ascii="宋体" w:hAnsi="宋体" w:hint="eastAsia"/>
          <w:sz w:val="28"/>
          <w:szCs w:val="28"/>
        </w:rPr>
        <w:t>。医院的医护人员可以根据耗材使用图形对医用耗材进行管理。</w:t>
      </w:r>
    </w:p>
    <w:p w14:paraId="73AF4A6A" w14:textId="6EB0DBFB" w:rsidR="007E5203" w:rsidRDefault="007E5203" w:rsidP="00F33598">
      <w:pPr>
        <w:spacing w:line="520" w:lineRule="exact"/>
        <w:ind w:firstLineChars="200" w:firstLine="560"/>
        <w:rPr>
          <w:rFonts w:ascii="宋体" w:hAnsi="宋体"/>
          <w:sz w:val="28"/>
          <w:szCs w:val="28"/>
        </w:rPr>
      </w:pPr>
      <w:r>
        <w:rPr>
          <w:rFonts w:ascii="宋体" w:hAnsi="宋体"/>
          <w:sz w:val="28"/>
          <w:szCs w:val="28"/>
        </w:rPr>
        <w:t>举例说明</w:t>
      </w:r>
      <w:r>
        <w:rPr>
          <w:rFonts w:ascii="宋体" w:hAnsi="宋体" w:hint="eastAsia"/>
          <w:sz w:val="28"/>
          <w:szCs w:val="28"/>
        </w:rPr>
        <w:t>，</w:t>
      </w:r>
      <w:r>
        <w:rPr>
          <w:rFonts w:ascii="宋体" w:hAnsi="宋体"/>
          <w:sz w:val="28"/>
          <w:szCs w:val="28"/>
        </w:rPr>
        <w:t>医用耗材可以是医用电极片</w:t>
      </w:r>
      <w:r>
        <w:rPr>
          <w:rFonts w:ascii="宋体" w:hAnsi="宋体" w:hint="eastAsia"/>
          <w:sz w:val="28"/>
          <w:szCs w:val="28"/>
        </w:rPr>
        <w:t>，</w:t>
      </w:r>
      <w:r>
        <w:rPr>
          <w:rFonts w:ascii="宋体" w:hAnsi="宋体"/>
          <w:sz w:val="28"/>
          <w:szCs w:val="28"/>
        </w:rPr>
        <w:t>医用电极片具有使用期限或使用次数</w:t>
      </w:r>
      <w:r>
        <w:rPr>
          <w:rFonts w:ascii="宋体" w:hAnsi="宋体" w:hint="eastAsia"/>
          <w:sz w:val="28"/>
          <w:szCs w:val="28"/>
        </w:rPr>
        <w:t>。第一服务器根据耗材使用信息生成耗材使用图形，医院根据耗材使用图形得到医用耗材的使用情况，可以</w:t>
      </w:r>
      <w:r w:rsidR="000C399D">
        <w:rPr>
          <w:rFonts w:ascii="宋体" w:hAnsi="宋体" w:hint="eastAsia"/>
          <w:sz w:val="28"/>
          <w:szCs w:val="28"/>
        </w:rPr>
        <w:t>针对性</w:t>
      </w:r>
      <w:r>
        <w:rPr>
          <w:rFonts w:ascii="宋体" w:hAnsi="宋体" w:hint="eastAsia"/>
          <w:sz w:val="28"/>
          <w:szCs w:val="28"/>
        </w:rPr>
        <w:t>地进行采购，或由医护人员对医用耗材进行</w:t>
      </w:r>
      <w:r w:rsidR="000C399D">
        <w:rPr>
          <w:rFonts w:ascii="宋体" w:hAnsi="宋体" w:hint="eastAsia"/>
          <w:sz w:val="28"/>
          <w:szCs w:val="28"/>
        </w:rPr>
        <w:t>更换</w:t>
      </w:r>
      <w:r>
        <w:rPr>
          <w:rFonts w:ascii="宋体" w:hAnsi="宋体" w:hint="eastAsia"/>
          <w:sz w:val="28"/>
          <w:szCs w:val="28"/>
        </w:rPr>
        <w:t>。</w:t>
      </w:r>
    </w:p>
    <w:p w14:paraId="5D2515E2" w14:textId="60EAB600" w:rsidR="00F33598" w:rsidRDefault="00911D14" w:rsidP="007E5203">
      <w:pPr>
        <w:spacing w:line="520" w:lineRule="exact"/>
        <w:ind w:firstLineChars="200" w:firstLine="560"/>
        <w:rPr>
          <w:rFonts w:ascii="宋体" w:hAnsi="宋体"/>
          <w:sz w:val="28"/>
          <w:szCs w:val="28"/>
        </w:rPr>
      </w:pPr>
      <w:r>
        <w:rPr>
          <w:rFonts w:ascii="宋体" w:hAnsi="宋体"/>
          <w:sz w:val="28"/>
          <w:szCs w:val="28"/>
        </w:rPr>
        <w:t>在一个实施例中</w:t>
      </w:r>
      <w:r>
        <w:rPr>
          <w:rFonts w:ascii="宋体" w:hAnsi="宋体" w:hint="eastAsia"/>
          <w:sz w:val="28"/>
          <w:szCs w:val="28"/>
        </w:rPr>
        <w:t>，</w:t>
      </w:r>
      <w:r>
        <w:rPr>
          <w:rFonts w:ascii="宋体" w:hAnsi="宋体"/>
          <w:sz w:val="28"/>
          <w:szCs w:val="28"/>
        </w:rPr>
        <w:t>终端将耗材使用信息发送至第</w:t>
      </w:r>
      <w:r>
        <w:rPr>
          <w:rFonts w:ascii="宋体" w:hAnsi="宋体" w:hint="eastAsia"/>
          <w:sz w:val="28"/>
          <w:szCs w:val="28"/>
        </w:rPr>
        <w:t>二</w:t>
      </w:r>
      <w:r>
        <w:rPr>
          <w:rFonts w:ascii="宋体" w:hAnsi="宋体"/>
          <w:sz w:val="28"/>
          <w:szCs w:val="28"/>
        </w:rPr>
        <w:t>服务器</w:t>
      </w:r>
      <w:r>
        <w:rPr>
          <w:rFonts w:ascii="宋体" w:hAnsi="宋体" w:hint="eastAsia"/>
          <w:sz w:val="28"/>
          <w:szCs w:val="28"/>
        </w:rPr>
        <w:t>，</w:t>
      </w:r>
      <w:r>
        <w:rPr>
          <w:rFonts w:ascii="宋体" w:hAnsi="宋体"/>
          <w:sz w:val="28"/>
          <w:szCs w:val="28"/>
        </w:rPr>
        <w:t>第</w:t>
      </w:r>
      <w:r>
        <w:rPr>
          <w:rFonts w:ascii="宋体" w:hAnsi="宋体" w:hint="eastAsia"/>
          <w:sz w:val="28"/>
          <w:szCs w:val="28"/>
        </w:rPr>
        <w:t>二</w:t>
      </w:r>
      <w:r>
        <w:rPr>
          <w:rFonts w:ascii="宋体" w:hAnsi="宋体"/>
          <w:sz w:val="28"/>
          <w:szCs w:val="28"/>
        </w:rPr>
        <w:t>服务器将耗材使用信息保存在数据库中</w:t>
      </w:r>
      <w:r>
        <w:rPr>
          <w:rFonts w:ascii="宋体" w:hAnsi="宋体" w:hint="eastAsia"/>
          <w:sz w:val="28"/>
          <w:szCs w:val="28"/>
        </w:rPr>
        <w:t>。</w:t>
      </w:r>
      <w:r>
        <w:rPr>
          <w:rFonts w:ascii="宋体" w:hAnsi="宋体"/>
          <w:sz w:val="28"/>
          <w:szCs w:val="28"/>
        </w:rPr>
        <w:t>第</w:t>
      </w:r>
      <w:r>
        <w:rPr>
          <w:rFonts w:ascii="宋体" w:hAnsi="宋体" w:hint="eastAsia"/>
          <w:sz w:val="28"/>
          <w:szCs w:val="28"/>
        </w:rPr>
        <w:t>二</w:t>
      </w:r>
      <w:r>
        <w:rPr>
          <w:rFonts w:ascii="宋体" w:hAnsi="宋体"/>
          <w:sz w:val="28"/>
          <w:szCs w:val="28"/>
        </w:rPr>
        <w:t>服务器按预设时间生成耗材使用图形</w:t>
      </w:r>
      <w:r>
        <w:rPr>
          <w:rFonts w:ascii="宋体" w:hAnsi="宋体" w:hint="eastAsia"/>
          <w:sz w:val="28"/>
          <w:szCs w:val="28"/>
        </w:rPr>
        <w:t>。生产厂商可以根据耗材使用图形</w:t>
      </w:r>
      <w:r w:rsidR="007E5203">
        <w:rPr>
          <w:rFonts w:ascii="宋体" w:hAnsi="宋体" w:hint="eastAsia"/>
          <w:sz w:val="28"/>
          <w:szCs w:val="28"/>
        </w:rPr>
        <w:t>进行销售预测和生产备货，</w:t>
      </w:r>
      <w:r w:rsidR="008F35E6">
        <w:rPr>
          <w:rFonts w:ascii="宋体" w:hAnsi="宋体" w:hint="eastAsia"/>
          <w:sz w:val="28"/>
          <w:szCs w:val="28"/>
        </w:rPr>
        <w:t>方便销售部门的销售工作，</w:t>
      </w:r>
      <w:r w:rsidR="007E5203">
        <w:rPr>
          <w:rFonts w:ascii="宋体" w:hAnsi="宋体" w:hint="eastAsia"/>
          <w:sz w:val="28"/>
          <w:szCs w:val="28"/>
        </w:rPr>
        <w:t>降低医用耗材的库存风险。</w:t>
      </w:r>
    </w:p>
    <w:p w14:paraId="72C573C3" w14:textId="76526162" w:rsidR="00F33598" w:rsidRPr="00632A84" w:rsidRDefault="00F33598" w:rsidP="007E5203">
      <w:pPr>
        <w:spacing w:line="520" w:lineRule="exact"/>
        <w:ind w:firstLineChars="200" w:firstLine="560"/>
        <w:rPr>
          <w:rFonts w:ascii="宋体" w:hAnsi="宋体"/>
          <w:sz w:val="28"/>
          <w:szCs w:val="28"/>
        </w:rPr>
      </w:pPr>
      <w:r>
        <w:rPr>
          <w:rFonts w:ascii="宋体" w:hAnsi="宋体"/>
          <w:sz w:val="28"/>
          <w:szCs w:val="28"/>
        </w:rPr>
        <w:t>在一个实施例中</w:t>
      </w:r>
      <w:r>
        <w:rPr>
          <w:rFonts w:ascii="宋体" w:hAnsi="宋体" w:hint="eastAsia"/>
          <w:sz w:val="28"/>
          <w:szCs w:val="28"/>
        </w:rPr>
        <w:t>，</w:t>
      </w:r>
      <w:r w:rsidR="007E5203">
        <w:rPr>
          <w:rFonts w:ascii="宋体" w:hAnsi="宋体" w:hint="eastAsia"/>
          <w:sz w:val="28"/>
          <w:szCs w:val="28"/>
        </w:rPr>
        <w:t>终端获取输入的用户标识，还获取</w:t>
      </w:r>
      <w:r>
        <w:rPr>
          <w:rFonts w:ascii="宋体" w:hAnsi="宋体"/>
          <w:sz w:val="28"/>
          <w:szCs w:val="28"/>
        </w:rPr>
        <w:t>使用终端的医护人员的标识</w:t>
      </w:r>
      <w:r w:rsidR="007E5203">
        <w:rPr>
          <w:rFonts w:ascii="宋体" w:hAnsi="宋体" w:hint="eastAsia"/>
          <w:sz w:val="28"/>
          <w:szCs w:val="28"/>
        </w:rPr>
        <w:t>。医护人员的标识也可以作为耗材使用信息进行保存。</w:t>
      </w:r>
    </w:p>
    <w:p w14:paraId="1BF6F8ED" w14:textId="378A80E2" w:rsidR="00F33598" w:rsidRDefault="00F33598" w:rsidP="00F33598">
      <w:pPr>
        <w:spacing w:line="520" w:lineRule="exact"/>
        <w:ind w:firstLineChars="200" w:firstLine="560"/>
        <w:rPr>
          <w:rFonts w:ascii="宋体" w:hAnsi="宋体"/>
          <w:sz w:val="28"/>
          <w:szCs w:val="28"/>
        </w:rPr>
      </w:pPr>
      <w:r>
        <w:rPr>
          <w:rFonts w:ascii="宋体" w:hAnsi="宋体"/>
          <w:sz w:val="28"/>
          <w:szCs w:val="28"/>
        </w:rPr>
        <w:t>本实施例中</w:t>
      </w:r>
      <w:r>
        <w:rPr>
          <w:rFonts w:ascii="宋体" w:hAnsi="宋体" w:hint="eastAsia"/>
          <w:sz w:val="28"/>
          <w:szCs w:val="28"/>
        </w:rPr>
        <w:t>，</w:t>
      </w:r>
      <w:r w:rsidR="008F1990">
        <w:rPr>
          <w:rFonts w:ascii="宋体" w:hAnsi="宋体" w:hint="eastAsia"/>
          <w:sz w:val="28"/>
          <w:szCs w:val="28"/>
        </w:rPr>
        <w:t>在</w:t>
      </w:r>
      <w:r w:rsidR="008F1990">
        <w:rPr>
          <w:rFonts w:ascii="宋体" w:hAnsi="宋体"/>
          <w:sz w:val="28"/>
          <w:szCs w:val="28"/>
        </w:rPr>
        <w:t>装有近场通信标签的医用耗材处于预设距离范围内时，与医用耗材进行近场通信</w:t>
      </w:r>
      <w:r w:rsidR="008F1990">
        <w:rPr>
          <w:rFonts w:ascii="宋体" w:hAnsi="宋体" w:hint="eastAsia"/>
          <w:sz w:val="28"/>
          <w:szCs w:val="28"/>
        </w:rPr>
        <w:t>，</w:t>
      </w:r>
      <w:r w:rsidR="008F1990">
        <w:rPr>
          <w:rFonts w:ascii="宋体" w:hAnsi="宋体"/>
          <w:sz w:val="28"/>
          <w:szCs w:val="28"/>
        </w:rPr>
        <w:t>读取近场通信标签</w:t>
      </w:r>
      <w:r w:rsidR="008F1990">
        <w:rPr>
          <w:rFonts w:ascii="宋体" w:hAnsi="宋体" w:hint="eastAsia"/>
          <w:sz w:val="28"/>
          <w:szCs w:val="28"/>
        </w:rPr>
        <w:t>中</w:t>
      </w:r>
      <w:r w:rsidR="008F1990">
        <w:rPr>
          <w:rFonts w:ascii="宋体" w:hAnsi="宋体"/>
          <w:sz w:val="28"/>
          <w:szCs w:val="28"/>
        </w:rPr>
        <w:t>的</w:t>
      </w:r>
      <w:r w:rsidR="008F1990">
        <w:rPr>
          <w:rFonts w:ascii="宋体" w:hAnsi="宋体" w:hint="eastAsia"/>
          <w:sz w:val="28"/>
          <w:szCs w:val="28"/>
        </w:rPr>
        <w:t>标签信息，从而与医用耗材建立联系；当根据标签信息确定医用耗材为合法耗材时</w:t>
      </w:r>
      <w:r w:rsidR="008F1990">
        <w:rPr>
          <w:rFonts w:ascii="宋体" w:hAnsi="宋体"/>
          <w:sz w:val="28"/>
          <w:szCs w:val="28"/>
        </w:rPr>
        <w:t>，</w:t>
      </w:r>
      <w:r w:rsidR="008F1990">
        <w:rPr>
          <w:rFonts w:ascii="宋体" w:hAnsi="宋体" w:hint="eastAsia"/>
          <w:sz w:val="28"/>
          <w:szCs w:val="28"/>
        </w:rPr>
        <w:t>获取输入的用户标识，用户标识可以是病人的标识，当</w:t>
      </w:r>
      <w:r w:rsidR="008F1990">
        <w:rPr>
          <w:rFonts w:ascii="宋体" w:hAnsi="宋体"/>
          <w:sz w:val="28"/>
          <w:szCs w:val="28"/>
        </w:rPr>
        <w:t>用户标识与预存标识匹配时，确定医用耗材曾被用户标识对应的病人使用</w:t>
      </w:r>
      <w:r w:rsidR="008F1990">
        <w:rPr>
          <w:rFonts w:ascii="宋体" w:hAnsi="宋体" w:hint="eastAsia"/>
          <w:sz w:val="28"/>
          <w:szCs w:val="28"/>
        </w:rPr>
        <w:t>，</w:t>
      </w:r>
      <w:r w:rsidR="008F1990">
        <w:rPr>
          <w:rFonts w:ascii="宋体" w:hAnsi="宋体"/>
          <w:sz w:val="28"/>
          <w:szCs w:val="28"/>
        </w:rPr>
        <w:t>可以</w:t>
      </w:r>
      <w:r w:rsidR="008F1990">
        <w:rPr>
          <w:rFonts w:ascii="宋体" w:hAnsi="宋体" w:hint="eastAsia"/>
          <w:sz w:val="28"/>
          <w:szCs w:val="28"/>
        </w:rPr>
        <w:t>根据医用耗材进行医疗</w:t>
      </w:r>
      <w:r w:rsidR="008F1990">
        <w:rPr>
          <w:rFonts w:ascii="宋体" w:hAnsi="宋体"/>
          <w:sz w:val="28"/>
          <w:szCs w:val="28"/>
        </w:rPr>
        <w:t>处理</w:t>
      </w:r>
      <w:r w:rsidR="008F1990">
        <w:rPr>
          <w:rFonts w:ascii="宋体" w:hAnsi="宋体" w:hint="eastAsia"/>
          <w:sz w:val="28"/>
          <w:szCs w:val="28"/>
        </w:rPr>
        <w:t>，</w:t>
      </w:r>
      <w:r w:rsidR="008F1990">
        <w:rPr>
          <w:rFonts w:ascii="宋体" w:hAnsi="宋体"/>
          <w:sz w:val="28"/>
          <w:szCs w:val="28"/>
        </w:rPr>
        <w:t>提高了医用耗材使用的安全性</w:t>
      </w:r>
      <w:r w:rsidR="008F1990">
        <w:rPr>
          <w:rFonts w:ascii="宋体" w:hAnsi="宋体" w:hint="eastAsia"/>
          <w:sz w:val="28"/>
          <w:szCs w:val="28"/>
        </w:rPr>
        <w:t>；记录医用耗材的</w:t>
      </w:r>
      <w:r w:rsidR="008F1990">
        <w:rPr>
          <w:rFonts w:ascii="宋体" w:hAnsi="宋体"/>
          <w:sz w:val="28"/>
          <w:szCs w:val="28"/>
        </w:rPr>
        <w:t>耗材使用信息并保存至数据库，以根据数据库中的耗材使用信息</w:t>
      </w:r>
      <w:r w:rsidR="008F1990">
        <w:rPr>
          <w:rFonts w:ascii="宋体" w:hAnsi="宋体" w:hint="eastAsia"/>
          <w:sz w:val="28"/>
          <w:szCs w:val="28"/>
        </w:rPr>
        <w:t>按</w:t>
      </w:r>
      <w:r w:rsidR="008F1990">
        <w:rPr>
          <w:rFonts w:ascii="宋体" w:hAnsi="宋体"/>
          <w:sz w:val="28"/>
          <w:szCs w:val="28"/>
        </w:rPr>
        <w:t>预设时间</w:t>
      </w:r>
      <w:r w:rsidR="008F1990">
        <w:rPr>
          <w:rFonts w:ascii="宋体" w:hAnsi="宋体" w:hint="eastAsia"/>
          <w:sz w:val="28"/>
          <w:szCs w:val="28"/>
        </w:rPr>
        <w:t>，</w:t>
      </w:r>
      <w:r w:rsidR="008F1990">
        <w:rPr>
          <w:rFonts w:ascii="宋体" w:hAnsi="宋体"/>
          <w:sz w:val="28"/>
          <w:szCs w:val="28"/>
        </w:rPr>
        <w:t>生成反应耗材使用的统计耗材使用图形</w:t>
      </w:r>
      <w:r w:rsidR="008F1990">
        <w:rPr>
          <w:rFonts w:ascii="宋体" w:hAnsi="宋体" w:hint="eastAsia"/>
          <w:sz w:val="28"/>
          <w:szCs w:val="28"/>
        </w:rPr>
        <w:t>，</w:t>
      </w:r>
      <w:r w:rsidR="008F1990">
        <w:rPr>
          <w:rFonts w:ascii="宋体" w:hAnsi="宋体"/>
          <w:sz w:val="28"/>
          <w:szCs w:val="28"/>
        </w:rPr>
        <w:t>医护人员可以根据耗材使用图形更好地对医用耗材进行管理</w:t>
      </w:r>
      <w:r w:rsidR="008F1990">
        <w:rPr>
          <w:rFonts w:ascii="宋体" w:hAnsi="宋体" w:hint="eastAsia"/>
          <w:sz w:val="28"/>
          <w:szCs w:val="28"/>
        </w:rPr>
        <w:t>，</w:t>
      </w:r>
      <w:r w:rsidR="008F1990">
        <w:rPr>
          <w:rFonts w:ascii="宋体" w:hAnsi="宋体"/>
          <w:sz w:val="28"/>
          <w:szCs w:val="28"/>
        </w:rPr>
        <w:t>提高了对医用耗材的管理效率</w:t>
      </w:r>
      <w:r w:rsidR="008F1990">
        <w:rPr>
          <w:rFonts w:ascii="宋体" w:hAnsi="宋体" w:hint="eastAsia"/>
          <w:sz w:val="28"/>
          <w:szCs w:val="28"/>
        </w:rPr>
        <w:t>。</w:t>
      </w:r>
    </w:p>
    <w:p w14:paraId="1FEBDE37" w14:textId="40F574A8" w:rsidR="00F33598" w:rsidRPr="00912FD3" w:rsidRDefault="007E5203" w:rsidP="00F33598">
      <w:pPr>
        <w:spacing w:line="520" w:lineRule="exact"/>
        <w:ind w:firstLineChars="200" w:firstLine="560"/>
        <w:rPr>
          <w:rFonts w:ascii="宋体" w:hAnsi="宋体"/>
          <w:sz w:val="28"/>
        </w:rPr>
      </w:pPr>
      <w:r>
        <w:rPr>
          <w:rFonts w:ascii="宋体" w:hAnsi="宋体" w:hint="eastAsia"/>
          <w:sz w:val="28"/>
        </w:rPr>
        <w:t>如图3所示，在一个实施例中，步骤2</w:t>
      </w:r>
      <w:r>
        <w:rPr>
          <w:rFonts w:ascii="宋体" w:hAnsi="宋体"/>
          <w:sz w:val="28"/>
        </w:rPr>
        <w:t>02之后具体还包括确定合法耗材的步骤</w:t>
      </w:r>
      <w:r>
        <w:rPr>
          <w:rFonts w:ascii="宋体" w:hAnsi="宋体" w:hint="eastAsia"/>
          <w:sz w:val="28"/>
        </w:rPr>
        <w:t>，该步骤具体包括如下步骤：</w:t>
      </w:r>
    </w:p>
    <w:p w14:paraId="36B8B8E0" w14:textId="56775918" w:rsidR="00F33598" w:rsidRDefault="007E5203" w:rsidP="00F33598">
      <w:pPr>
        <w:spacing w:line="520" w:lineRule="exact"/>
        <w:ind w:firstLineChars="200" w:firstLine="560"/>
        <w:rPr>
          <w:rFonts w:ascii="宋体" w:hAnsi="宋体"/>
          <w:sz w:val="28"/>
          <w:szCs w:val="28"/>
        </w:rPr>
      </w:pPr>
      <w:r>
        <w:rPr>
          <w:rFonts w:ascii="宋体" w:hAnsi="宋体" w:hint="eastAsia"/>
          <w:sz w:val="28"/>
          <w:szCs w:val="28"/>
        </w:rPr>
        <w:t>步骤3</w:t>
      </w:r>
      <w:r>
        <w:rPr>
          <w:rFonts w:ascii="宋体" w:hAnsi="宋体"/>
          <w:sz w:val="28"/>
          <w:szCs w:val="28"/>
        </w:rPr>
        <w:t>02</w:t>
      </w:r>
      <w:r>
        <w:rPr>
          <w:rFonts w:ascii="宋体" w:hAnsi="宋体" w:hint="eastAsia"/>
          <w:sz w:val="28"/>
          <w:szCs w:val="28"/>
        </w:rPr>
        <w:t>，</w:t>
      </w:r>
      <w:r w:rsidR="00F33598">
        <w:rPr>
          <w:rFonts w:ascii="宋体" w:hAnsi="宋体" w:hint="eastAsia"/>
          <w:sz w:val="28"/>
          <w:szCs w:val="28"/>
        </w:rPr>
        <w:t>从标签信息中</w:t>
      </w:r>
      <w:r w:rsidR="00F33598">
        <w:rPr>
          <w:rFonts w:ascii="宋体" w:hAnsi="宋体"/>
          <w:sz w:val="28"/>
          <w:szCs w:val="28"/>
        </w:rPr>
        <w:t>读取医用耗材</w:t>
      </w:r>
      <w:r w:rsidR="00F33598">
        <w:rPr>
          <w:rFonts w:ascii="宋体" w:hAnsi="宋体" w:hint="eastAsia"/>
          <w:sz w:val="28"/>
          <w:szCs w:val="28"/>
        </w:rPr>
        <w:t>的</w:t>
      </w:r>
      <w:r w:rsidR="00F33598">
        <w:rPr>
          <w:rFonts w:ascii="宋体" w:hAnsi="宋体"/>
          <w:sz w:val="28"/>
          <w:szCs w:val="28"/>
        </w:rPr>
        <w:t>序列号和对应的验证码。</w:t>
      </w:r>
    </w:p>
    <w:p w14:paraId="14188366" w14:textId="77777777" w:rsidR="003702B5" w:rsidRDefault="003702B5" w:rsidP="003702B5">
      <w:pPr>
        <w:spacing w:line="520" w:lineRule="exact"/>
        <w:ind w:firstLineChars="200" w:firstLine="560"/>
        <w:rPr>
          <w:rFonts w:ascii="宋体" w:hAnsi="宋体"/>
          <w:sz w:val="28"/>
          <w:szCs w:val="28"/>
        </w:rPr>
      </w:pPr>
      <w:r>
        <w:rPr>
          <w:rFonts w:ascii="宋体" w:hAnsi="宋体"/>
          <w:sz w:val="28"/>
          <w:szCs w:val="28"/>
        </w:rPr>
        <w:t>具体地</w:t>
      </w:r>
      <w:r>
        <w:rPr>
          <w:rFonts w:ascii="宋体" w:hAnsi="宋体" w:hint="eastAsia"/>
          <w:sz w:val="28"/>
          <w:szCs w:val="28"/>
        </w:rPr>
        <w:t>，</w:t>
      </w:r>
      <w:r w:rsidRPr="003702B5">
        <w:rPr>
          <w:rFonts w:ascii="宋体" w:hAnsi="宋体" w:hint="eastAsia"/>
          <w:sz w:val="28"/>
          <w:szCs w:val="28"/>
        </w:rPr>
        <w:t>标签信息中包括但不局限于医用耗材的序列号、型号、生产日期和验证码。验证码可以由生产厂商通过特定的加密算法对序列号进行加密得到。</w:t>
      </w:r>
      <w:r>
        <w:rPr>
          <w:rFonts w:ascii="宋体" w:hAnsi="宋体" w:hint="eastAsia"/>
          <w:sz w:val="28"/>
          <w:szCs w:val="28"/>
        </w:rPr>
        <w:t>终端还可以通过验证码对医用耗材进行验证。</w:t>
      </w:r>
    </w:p>
    <w:p w14:paraId="0225C9F8" w14:textId="0B75A97D" w:rsidR="003702B5" w:rsidRDefault="003702B5" w:rsidP="003702B5">
      <w:pPr>
        <w:spacing w:line="520" w:lineRule="exact"/>
        <w:ind w:firstLineChars="200" w:firstLine="560"/>
        <w:rPr>
          <w:rFonts w:ascii="宋体" w:hAnsi="宋体"/>
          <w:sz w:val="28"/>
          <w:szCs w:val="28"/>
        </w:rPr>
      </w:pPr>
      <w:r>
        <w:rPr>
          <w:rFonts w:ascii="宋体" w:hAnsi="宋体" w:hint="eastAsia"/>
          <w:sz w:val="28"/>
          <w:szCs w:val="28"/>
        </w:rPr>
        <w:t>终端根据验证码对医用耗材进行验证时，从标签信息中读取医用耗材的序列号以及与序列号对应的验证码。</w:t>
      </w:r>
    </w:p>
    <w:p w14:paraId="67993B7F" w14:textId="5A7482F2" w:rsidR="00F33598" w:rsidRDefault="003702B5" w:rsidP="00F33598">
      <w:pPr>
        <w:spacing w:line="520" w:lineRule="exact"/>
        <w:ind w:firstLineChars="200" w:firstLine="560"/>
        <w:rPr>
          <w:rFonts w:ascii="宋体" w:hAnsi="宋体"/>
          <w:sz w:val="28"/>
        </w:rPr>
      </w:pPr>
      <w:r>
        <w:rPr>
          <w:rFonts w:ascii="宋体" w:hAnsi="宋体" w:hint="eastAsia"/>
          <w:sz w:val="28"/>
          <w:szCs w:val="28"/>
        </w:rPr>
        <w:lastRenderedPageBreak/>
        <w:t>步骤3</w:t>
      </w:r>
      <w:r>
        <w:rPr>
          <w:rFonts w:ascii="宋体" w:hAnsi="宋体"/>
          <w:sz w:val="28"/>
          <w:szCs w:val="28"/>
        </w:rPr>
        <w:t>04</w:t>
      </w:r>
      <w:r>
        <w:rPr>
          <w:rFonts w:ascii="宋体" w:hAnsi="宋体" w:hint="eastAsia"/>
          <w:sz w:val="28"/>
          <w:szCs w:val="28"/>
        </w:rPr>
        <w:t>，</w:t>
      </w:r>
      <w:r w:rsidR="00F33598">
        <w:rPr>
          <w:rFonts w:ascii="宋体" w:hAnsi="宋体"/>
          <w:sz w:val="28"/>
        </w:rPr>
        <w:t>对序列号进行加密生成密文</w:t>
      </w:r>
      <w:r w:rsidR="00F33598">
        <w:rPr>
          <w:rFonts w:ascii="宋体" w:hAnsi="宋体" w:hint="eastAsia"/>
          <w:sz w:val="28"/>
        </w:rPr>
        <w:t>。</w:t>
      </w:r>
    </w:p>
    <w:p w14:paraId="0A0A4EDE" w14:textId="5F5DCA9A" w:rsidR="003702B5" w:rsidRDefault="003702B5" w:rsidP="00F33598">
      <w:pPr>
        <w:spacing w:line="520" w:lineRule="exact"/>
        <w:ind w:firstLineChars="200" w:firstLine="560"/>
        <w:rPr>
          <w:rFonts w:ascii="宋体" w:hAnsi="宋体"/>
          <w:sz w:val="28"/>
          <w:szCs w:val="28"/>
        </w:rPr>
      </w:pPr>
      <w:r>
        <w:rPr>
          <w:rFonts w:ascii="宋体" w:hAnsi="宋体"/>
          <w:sz w:val="28"/>
        </w:rPr>
        <w:t>其中</w:t>
      </w:r>
      <w:r>
        <w:rPr>
          <w:rFonts w:ascii="宋体" w:hAnsi="宋体" w:hint="eastAsia"/>
          <w:sz w:val="28"/>
        </w:rPr>
        <w:t>，</w:t>
      </w:r>
      <w:r>
        <w:rPr>
          <w:rFonts w:ascii="宋体" w:hAnsi="宋体"/>
          <w:sz w:val="28"/>
        </w:rPr>
        <w:t>密文可以是对序列号进行加密后得到的字符串</w:t>
      </w:r>
      <w:r>
        <w:rPr>
          <w:rFonts w:ascii="宋体" w:hAnsi="宋体" w:hint="eastAsia"/>
          <w:sz w:val="28"/>
        </w:rPr>
        <w:t>，</w:t>
      </w:r>
      <w:r>
        <w:rPr>
          <w:rFonts w:ascii="宋体" w:hAnsi="宋体"/>
          <w:sz w:val="28"/>
        </w:rPr>
        <w:t>字符串可以是</w:t>
      </w:r>
      <w:r w:rsidR="00AC7CD6">
        <w:rPr>
          <w:rFonts w:ascii="宋体" w:hAnsi="宋体" w:hint="eastAsia"/>
          <w:sz w:val="28"/>
          <w:szCs w:val="28"/>
        </w:rPr>
        <w:t>字母、数字、特殊符号等的组合。</w:t>
      </w:r>
    </w:p>
    <w:p w14:paraId="2C326271" w14:textId="0BE5099A" w:rsidR="00AC7CD6" w:rsidRDefault="00AC7CD6" w:rsidP="00F33598">
      <w:pPr>
        <w:spacing w:line="520" w:lineRule="exact"/>
        <w:ind w:firstLineChars="200" w:firstLine="560"/>
        <w:rPr>
          <w:rFonts w:ascii="宋体" w:hAnsi="宋体"/>
          <w:sz w:val="28"/>
          <w:szCs w:val="28"/>
        </w:rPr>
      </w:pPr>
      <w:r>
        <w:rPr>
          <w:rFonts w:ascii="宋体" w:hAnsi="宋体"/>
          <w:sz w:val="28"/>
          <w:szCs w:val="28"/>
        </w:rPr>
        <w:t>具体地</w:t>
      </w:r>
      <w:r>
        <w:rPr>
          <w:rFonts w:ascii="宋体" w:hAnsi="宋体" w:hint="eastAsia"/>
          <w:sz w:val="28"/>
          <w:szCs w:val="28"/>
        </w:rPr>
        <w:t>，</w:t>
      </w:r>
      <w:r>
        <w:rPr>
          <w:rFonts w:ascii="宋体" w:hAnsi="宋体"/>
          <w:sz w:val="28"/>
          <w:szCs w:val="28"/>
        </w:rPr>
        <w:t>终端中存储着特定的加密算法</w:t>
      </w:r>
      <w:r>
        <w:rPr>
          <w:rFonts w:ascii="宋体" w:hAnsi="宋体" w:hint="eastAsia"/>
          <w:sz w:val="28"/>
          <w:szCs w:val="28"/>
        </w:rPr>
        <w:t>。终端通过存储的加密算法，对序列号进行加密生成密文。</w:t>
      </w:r>
    </w:p>
    <w:p w14:paraId="6C7D89A4" w14:textId="62304F44" w:rsidR="00AC7CD6" w:rsidRDefault="00AC7CD6" w:rsidP="00F33598">
      <w:pPr>
        <w:spacing w:line="520" w:lineRule="exact"/>
        <w:ind w:firstLineChars="200" w:firstLine="560"/>
        <w:rPr>
          <w:rFonts w:ascii="宋体" w:hAnsi="宋体"/>
          <w:sz w:val="28"/>
        </w:rPr>
      </w:pPr>
      <w:r>
        <w:rPr>
          <w:rFonts w:ascii="宋体" w:hAnsi="宋体"/>
          <w:sz w:val="28"/>
          <w:szCs w:val="28"/>
        </w:rPr>
        <w:t>在一个实施例中</w:t>
      </w:r>
      <w:r>
        <w:rPr>
          <w:rFonts w:ascii="宋体" w:hAnsi="宋体" w:hint="eastAsia"/>
          <w:sz w:val="28"/>
          <w:szCs w:val="28"/>
        </w:rPr>
        <w:t>，</w:t>
      </w:r>
      <w:r>
        <w:rPr>
          <w:rFonts w:ascii="宋体" w:hAnsi="宋体"/>
          <w:sz w:val="28"/>
          <w:szCs w:val="28"/>
        </w:rPr>
        <w:t>终端提取序列号</w:t>
      </w:r>
      <w:r>
        <w:rPr>
          <w:rFonts w:ascii="宋体" w:hAnsi="宋体" w:hint="eastAsia"/>
          <w:sz w:val="28"/>
          <w:szCs w:val="28"/>
        </w:rPr>
        <w:t>、</w:t>
      </w:r>
      <w:r>
        <w:rPr>
          <w:rFonts w:ascii="宋体" w:hAnsi="宋体"/>
          <w:sz w:val="28"/>
          <w:szCs w:val="28"/>
        </w:rPr>
        <w:t>型号和生产日期中的至少一种</w:t>
      </w:r>
      <w:r>
        <w:rPr>
          <w:rFonts w:ascii="宋体" w:hAnsi="宋体" w:hint="eastAsia"/>
          <w:sz w:val="28"/>
          <w:szCs w:val="28"/>
        </w:rPr>
        <w:t>，</w:t>
      </w:r>
      <w:r>
        <w:rPr>
          <w:rFonts w:ascii="宋体" w:hAnsi="宋体"/>
          <w:sz w:val="28"/>
          <w:szCs w:val="28"/>
        </w:rPr>
        <w:t>在加密算法列表中查询对应的加密算法</w:t>
      </w:r>
      <w:r w:rsidR="009A3392">
        <w:rPr>
          <w:rFonts w:ascii="宋体" w:hAnsi="宋体" w:hint="eastAsia"/>
          <w:sz w:val="28"/>
          <w:szCs w:val="28"/>
        </w:rPr>
        <w:t>，</w:t>
      </w:r>
      <w:r w:rsidR="009A3392">
        <w:rPr>
          <w:rFonts w:ascii="宋体" w:hAnsi="宋体"/>
          <w:sz w:val="28"/>
          <w:szCs w:val="28"/>
        </w:rPr>
        <w:t>根据查询到的加密算法对序列号进行加密</w:t>
      </w:r>
      <w:r w:rsidR="009A3392">
        <w:rPr>
          <w:rFonts w:ascii="宋体" w:hAnsi="宋体" w:hint="eastAsia"/>
          <w:sz w:val="28"/>
          <w:szCs w:val="28"/>
        </w:rPr>
        <w:t>。</w:t>
      </w:r>
      <w:r w:rsidR="009A3392">
        <w:rPr>
          <w:rFonts w:ascii="宋体" w:hAnsi="宋体"/>
          <w:sz w:val="28"/>
          <w:szCs w:val="28"/>
        </w:rPr>
        <w:t>其中加密算法列表可以按照预定时间从第二服务器获取</w:t>
      </w:r>
      <w:r w:rsidR="009A3392">
        <w:rPr>
          <w:rFonts w:ascii="宋体" w:hAnsi="宋体" w:hint="eastAsia"/>
          <w:sz w:val="28"/>
          <w:szCs w:val="28"/>
        </w:rPr>
        <w:t>。</w:t>
      </w:r>
    </w:p>
    <w:p w14:paraId="7C8C53F8" w14:textId="3033A7CF" w:rsidR="00F33598" w:rsidRDefault="003702B5" w:rsidP="00F33598">
      <w:pPr>
        <w:spacing w:line="520" w:lineRule="exact"/>
        <w:ind w:firstLineChars="200" w:firstLine="560"/>
        <w:rPr>
          <w:rFonts w:ascii="宋体" w:hAnsi="宋体"/>
          <w:sz w:val="28"/>
        </w:rPr>
      </w:pPr>
      <w:r>
        <w:rPr>
          <w:rFonts w:ascii="宋体" w:hAnsi="宋体" w:hint="eastAsia"/>
          <w:sz w:val="28"/>
          <w:szCs w:val="28"/>
        </w:rPr>
        <w:t>步骤3</w:t>
      </w:r>
      <w:r>
        <w:rPr>
          <w:rFonts w:ascii="宋体" w:hAnsi="宋体"/>
          <w:sz w:val="28"/>
          <w:szCs w:val="28"/>
        </w:rPr>
        <w:t>06</w:t>
      </w:r>
      <w:r>
        <w:rPr>
          <w:rFonts w:ascii="宋体" w:hAnsi="宋体" w:hint="eastAsia"/>
          <w:sz w:val="28"/>
          <w:szCs w:val="28"/>
        </w:rPr>
        <w:t>，</w:t>
      </w:r>
      <w:r w:rsidR="00F33598">
        <w:rPr>
          <w:rFonts w:ascii="宋体" w:hAnsi="宋体" w:hint="eastAsia"/>
          <w:sz w:val="28"/>
        </w:rPr>
        <w:t>判断</w:t>
      </w:r>
      <w:r w:rsidR="00F33598">
        <w:rPr>
          <w:rFonts w:ascii="宋体" w:hAnsi="宋体"/>
          <w:sz w:val="28"/>
        </w:rPr>
        <w:t>密文与验证码是否一致</w:t>
      </w:r>
      <w:r w:rsidR="00F33598">
        <w:rPr>
          <w:rFonts w:ascii="宋体" w:hAnsi="宋体" w:hint="eastAsia"/>
          <w:sz w:val="28"/>
        </w:rPr>
        <w:t>。</w:t>
      </w:r>
    </w:p>
    <w:p w14:paraId="72FADC8E" w14:textId="728326D5" w:rsidR="009A3392" w:rsidRDefault="009A3392" w:rsidP="00F33598">
      <w:pPr>
        <w:spacing w:line="520" w:lineRule="exact"/>
        <w:ind w:firstLineChars="200" w:firstLine="560"/>
        <w:rPr>
          <w:rFonts w:ascii="宋体" w:hAnsi="宋体"/>
          <w:sz w:val="28"/>
        </w:rPr>
      </w:pPr>
      <w:r>
        <w:rPr>
          <w:rFonts w:ascii="宋体" w:hAnsi="宋体"/>
          <w:sz w:val="28"/>
        </w:rPr>
        <w:t>具体地</w:t>
      </w:r>
      <w:r>
        <w:rPr>
          <w:rFonts w:ascii="宋体" w:hAnsi="宋体" w:hint="eastAsia"/>
          <w:sz w:val="28"/>
        </w:rPr>
        <w:t>，</w:t>
      </w:r>
      <w:r>
        <w:rPr>
          <w:rFonts w:ascii="宋体" w:hAnsi="宋体"/>
          <w:sz w:val="28"/>
        </w:rPr>
        <w:t>服务器对序列号进行加密生成密文后</w:t>
      </w:r>
      <w:r>
        <w:rPr>
          <w:rFonts w:ascii="宋体" w:hAnsi="宋体" w:hint="eastAsia"/>
          <w:sz w:val="28"/>
        </w:rPr>
        <w:t>，</w:t>
      </w:r>
      <w:r>
        <w:rPr>
          <w:rFonts w:ascii="宋体" w:hAnsi="宋体"/>
          <w:sz w:val="28"/>
        </w:rPr>
        <w:t>将密文与验证码进行比较</w:t>
      </w:r>
      <w:r>
        <w:rPr>
          <w:rFonts w:ascii="宋体" w:hAnsi="宋体" w:hint="eastAsia"/>
          <w:sz w:val="28"/>
        </w:rPr>
        <w:t>，</w:t>
      </w:r>
      <w:r>
        <w:rPr>
          <w:rFonts w:ascii="宋体" w:hAnsi="宋体"/>
          <w:sz w:val="28"/>
        </w:rPr>
        <w:t>判断密文和验证码是否一致</w:t>
      </w:r>
      <w:r>
        <w:rPr>
          <w:rFonts w:ascii="宋体" w:hAnsi="宋体" w:hint="eastAsia"/>
          <w:sz w:val="28"/>
        </w:rPr>
        <w:t>。</w:t>
      </w:r>
    </w:p>
    <w:p w14:paraId="2E7E5352" w14:textId="7429C98B" w:rsidR="00F33598" w:rsidRDefault="003702B5" w:rsidP="00F33598">
      <w:pPr>
        <w:spacing w:line="520" w:lineRule="exact"/>
        <w:ind w:firstLineChars="200" w:firstLine="560"/>
        <w:rPr>
          <w:rFonts w:ascii="宋体" w:hAnsi="宋体"/>
          <w:sz w:val="28"/>
        </w:rPr>
      </w:pPr>
      <w:r>
        <w:rPr>
          <w:rFonts w:ascii="宋体" w:hAnsi="宋体" w:hint="eastAsia"/>
          <w:sz w:val="28"/>
          <w:szCs w:val="28"/>
        </w:rPr>
        <w:t>步骤3</w:t>
      </w:r>
      <w:r>
        <w:rPr>
          <w:rFonts w:ascii="宋体" w:hAnsi="宋体"/>
          <w:sz w:val="28"/>
          <w:szCs w:val="28"/>
        </w:rPr>
        <w:t>08</w:t>
      </w:r>
      <w:r>
        <w:rPr>
          <w:rFonts w:ascii="宋体" w:hAnsi="宋体" w:hint="eastAsia"/>
          <w:sz w:val="28"/>
          <w:szCs w:val="28"/>
        </w:rPr>
        <w:t>，</w:t>
      </w:r>
      <w:r w:rsidR="00F33598">
        <w:rPr>
          <w:rFonts w:ascii="宋体" w:hAnsi="宋体"/>
          <w:sz w:val="28"/>
        </w:rPr>
        <w:t>当密文与验证码一致时</w:t>
      </w:r>
      <w:r w:rsidR="00F33598">
        <w:rPr>
          <w:rFonts w:ascii="宋体" w:hAnsi="宋体" w:hint="eastAsia"/>
          <w:sz w:val="28"/>
        </w:rPr>
        <w:t>，</w:t>
      </w:r>
      <w:r w:rsidR="00F33598">
        <w:rPr>
          <w:rFonts w:ascii="宋体" w:hAnsi="宋体"/>
          <w:sz w:val="28"/>
        </w:rPr>
        <w:t>确定医用耗材为合法耗材</w:t>
      </w:r>
      <w:r w:rsidR="00F33598">
        <w:rPr>
          <w:rFonts w:ascii="宋体" w:hAnsi="宋体" w:hint="eastAsia"/>
          <w:sz w:val="28"/>
        </w:rPr>
        <w:t>。</w:t>
      </w:r>
    </w:p>
    <w:p w14:paraId="4B93A166" w14:textId="449A512B" w:rsidR="009A3392" w:rsidRDefault="009A3392" w:rsidP="00F33598">
      <w:pPr>
        <w:spacing w:line="520" w:lineRule="exact"/>
        <w:ind w:firstLineChars="200" w:firstLine="560"/>
        <w:rPr>
          <w:rFonts w:ascii="宋体" w:hAnsi="宋体"/>
          <w:sz w:val="28"/>
        </w:rPr>
      </w:pPr>
      <w:r>
        <w:rPr>
          <w:rFonts w:ascii="宋体" w:hAnsi="宋体"/>
          <w:sz w:val="28"/>
        </w:rPr>
        <w:t>具体地</w:t>
      </w:r>
      <w:r>
        <w:rPr>
          <w:rFonts w:ascii="宋体" w:hAnsi="宋体" w:hint="eastAsia"/>
          <w:sz w:val="28"/>
        </w:rPr>
        <w:t>，</w:t>
      </w:r>
      <w:r>
        <w:rPr>
          <w:rFonts w:ascii="宋体" w:hAnsi="宋体"/>
          <w:sz w:val="28"/>
        </w:rPr>
        <w:t>当密文与验证码一致时</w:t>
      </w:r>
      <w:r>
        <w:rPr>
          <w:rFonts w:ascii="宋体" w:hAnsi="宋体" w:hint="eastAsia"/>
          <w:sz w:val="28"/>
        </w:rPr>
        <w:t>，</w:t>
      </w:r>
      <w:r>
        <w:rPr>
          <w:rFonts w:ascii="宋体" w:hAnsi="宋体"/>
          <w:sz w:val="28"/>
        </w:rPr>
        <w:t>医用耗材来自特定的生产厂商</w:t>
      </w:r>
      <w:r>
        <w:rPr>
          <w:rFonts w:ascii="宋体" w:hAnsi="宋体" w:hint="eastAsia"/>
          <w:sz w:val="28"/>
        </w:rPr>
        <w:t>，终端确定医用耗材为合法耗材。</w:t>
      </w:r>
    </w:p>
    <w:p w14:paraId="2ABE5546" w14:textId="43A70893" w:rsidR="007E5203" w:rsidRPr="00735232" w:rsidRDefault="007E5203" w:rsidP="00F33598">
      <w:pPr>
        <w:spacing w:line="520" w:lineRule="exact"/>
        <w:ind w:firstLineChars="200" w:firstLine="560"/>
        <w:rPr>
          <w:rFonts w:ascii="宋体" w:hAnsi="宋体"/>
          <w:sz w:val="28"/>
        </w:rPr>
      </w:pPr>
      <w:r>
        <w:rPr>
          <w:rFonts w:ascii="宋体" w:hAnsi="宋体"/>
          <w:sz w:val="28"/>
        </w:rPr>
        <w:t>本实施例中</w:t>
      </w:r>
      <w:r>
        <w:rPr>
          <w:rFonts w:ascii="宋体" w:hAnsi="宋体" w:hint="eastAsia"/>
          <w:sz w:val="28"/>
        </w:rPr>
        <w:t>，</w:t>
      </w:r>
      <w:r w:rsidR="009A3392">
        <w:rPr>
          <w:rFonts w:ascii="宋体" w:hAnsi="宋体" w:hint="eastAsia"/>
          <w:sz w:val="28"/>
        </w:rPr>
        <w:t>从标签信息中读取序列号和对应的验证码，对序列号进行加密得到密文，当密文与验证码一致时，医用耗材通过验</w:t>
      </w:r>
      <w:r w:rsidR="005642BB">
        <w:rPr>
          <w:rFonts w:ascii="宋体" w:hAnsi="宋体" w:hint="eastAsia"/>
          <w:sz w:val="28"/>
        </w:rPr>
        <w:t>证，终端确定医用耗材为合法耗材</w:t>
      </w:r>
      <w:r w:rsidR="0004511F">
        <w:rPr>
          <w:rFonts w:ascii="宋体" w:hAnsi="宋体" w:hint="eastAsia"/>
          <w:sz w:val="28"/>
        </w:rPr>
        <w:t>而并非伪造，确保</w:t>
      </w:r>
      <w:r w:rsidR="005642BB">
        <w:rPr>
          <w:rFonts w:ascii="宋体" w:hAnsi="宋体" w:hint="eastAsia"/>
          <w:sz w:val="28"/>
        </w:rPr>
        <w:t>了医用耗材的可靠性</w:t>
      </w:r>
      <w:r w:rsidR="009A3392">
        <w:rPr>
          <w:rFonts w:ascii="宋体" w:hAnsi="宋体" w:hint="eastAsia"/>
          <w:sz w:val="28"/>
        </w:rPr>
        <w:t>。</w:t>
      </w:r>
    </w:p>
    <w:p w14:paraId="409BADAD" w14:textId="61B0DE10" w:rsidR="009A3392" w:rsidRDefault="009A3392" w:rsidP="00F33598">
      <w:pPr>
        <w:spacing w:line="520" w:lineRule="exact"/>
        <w:ind w:firstLineChars="200" w:firstLine="560"/>
        <w:rPr>
          <w:rFonts w:ascii="宋体" w:hAnsi="宋体"/>
          <w:sz w:val="28"/>
        </w:rPr>
      </w:pPr>
      <w:r>
        <w:rPr>
          <w:rFonts w:ascii="宋体" w:hAnsi="宋体"/>
          <w:sz w:val="28"/>
        </w:rPr>
        <w:t>如图</w:t>
      </w:r>
      <w:r>
        <w:rPr>
          <w:rFonts w:ascii="宋体" w:hAnsi="宋体" w:hint="eastAsia"/>
          <w:sz w:val="28"/>
        </w:rPr>
        <w:t>4所示，在一个实施例中，步骤2</w:t>
      </w:r>
      <w:r>
        <w:rPr>
          <w:rFonts w:ascii="宋体" w:hAnsi="宋体"/>
          <w:sz w:val="28"/>
        </w:rPr>
        <w:t>04之后还包括进行医疗处理的步骤</w:t>
      </w:r>
      <w:r>
        <w:rPr>
          <w:rFonts w:ascii="宋体" w:hAnsi="宋体" w:hint="eastAsia"/>
          <w:sz w:val="28"/>
        </w:rPr>
        <w:t>，</w:t>
      </w:r>
      <w:r>
        <w:rPr>
          <w:rFonts w:ascii="宋体" w:hAnsi="宋体"/>
          <w:sz w:val="28"/>
        </w:rPr>
        <w:t>该步骤具体包括如下步骤</w:t>
      </w:r>
      <w:r>
        <w:rPr>
          <w:rFonts w:ascii="宋体" w:hAnsi="宋体" w:hint="eastAsia"/>
          <w:sz w:val="28"/>
        </w:rPr>
        <w:t>：</w:t>
      </w:r>
    </w:p>
    <w:p w14:paraId="5E2E6855" w14:textId="45B46841" w:rsidR="00F33598" w:rsidRDefault="009A3392" w:rsidP="00F33598">
      <w:pPr>
        <w:spacing w:line="520" w:lineRule="exact"/>
        <w:ind w:firstLineChars="200" w:firstLine="560"/>
        <w:rPr>
          <w:rFonts w:ascii="宋体" w:hAnsi="宋体"/>
          <w:sz w:val="28"/>
        </w:rPr>
      </w:pPr>
      <w:r>
        <w:rPr>
          <w:rFonts w:ascii="宋体" w:hAnsi="宋体"/>
          <w:sz w:val="28"/>
        </w:rPr>
        <w:t>步骤</w:t>
      </w:r>
      <w:r>
        <w:rPr>
          <w:rFonts w:ascii="宋体" w:hAnsi="宋体" w:hint="eastAsia"/>
          <w:sz w:val="28"/>
        </w:rPr>
        <w:t>4</w:t>
      </w:r>
      <w:r>
        <w:rPr>
          <w:rFonts w:ascii="宋体" w:hAnsi="宋体"/>
          <w:sz w:val="28"/>
        </w:rPr>
        <w:t>02</w:t>
      </w:r>
      <w:r>
        <w:rPr>
          <w:rFonts w:ascii="宋体" w:hAnsi="宋体" w:hint="eastAsia"/>
          <w:sz w:val="28"/>
        </w:rPr>
        <w:t>，</w:t>
      </w:r>
      <w:r w:rsidR="00F33598">
        <w:rPr>
          <w:rFonts w:ascii="宋体" w:hAnsi="宋体"/>
          <w:sz w:val="28"/>
        </w:rPr>
        <w:t>在数据库中查询医用耗材的耗材使用信息</w:t>
      </w:r>
      <w:r w:rsidR="00F33598">
        <w:rPr>
          <w:rFonts w:ascii="宋体" w:hAnsi="宋体" w:hint="eastAsia"/>
          <w:sz w:val="28"/>
        </w:rPr>
        <w:t>。</w:t>
      </w:r>
    </w:p>
    <w:p w14:paraId="285FE474" w14:textId="03A12E27" w:rsidR="00205CCB" w:rsidRDefault="00205CCB" w:rsidP="00F33598">
      <w:pPr>
        <w:spacing w:line="520" w:lineRule="exact"/>
        <w:ind w:firstLineChars="200" w:firstLine="560"/>
        <w:rPr>
          <w:rFonts w:ascii="宋体" w:hAnsi="宋体"/>
          <w:sz w:val="28"/>
        </w:rPr>
      </w:pPr>
      <w:r>
        <w:rPr>
          <w:rFonts w:ascii="宋体" w:hAnsi="宋体"/>
          <w:sz w:val="28"/>
        </w:rPr>
        <w:t>具体地</w:t>
      </w:r>
      <w:r>
        <w:rPr>
          <w:rFonts w:ascii="宋体" w:hAnsi="宋体" w:hint="eastAsia"/>
          <w:sz w:val="28"/>
        </w:rPr>
        <w:t>，</w:t>
      </w:r>
      <w:r w:rsidR="00EE6E6F">
        <w:rPr>
          <w:rFonts w:ascii="宋体" w:hAnsi="宋体"/>
          <w:sz w:val="28"/>
        </w:rPr>
        <w:t>医用耗材在终端上使用之后</w:t>
      </w:r>
      <w:r w:rsidR="00EE6E6F">
        <w:rPr>
          <w:rFonts w:ascii="宋体" w:hAnsi="宋体" w:hint="eastAsia"/>
          <w:sz w:val="28"/>
        </w:rPr>
        <w:t>，</w:t>
      </w:r>
      <w:r w:rsidR="00EE6E6F">
        <w:rPr>
          <w:rFonts w:ascii="宋体" w:hAnsi="宋体"/>
          <w:sz w:val="28"/>
        </w:rPr>
        <w:t>终端的数据库中保存有耗材使用信息</w:t>
      </w:r>
      <w:r w:rsidR="00EE6E6F">
        <w:rPr>
          <w:rFonts w:ascii="宋体" w:hAnsi="宋体" w:hint="eastAsia"/>
          <w:sz w:val="28"/>
        </w:rPr>
        <w:t>。</w:t>
      </w:r>
      <w:r w:rsidR="00EE6E6F">
        <w:rPr>
          <w:rFonts w:ascii="宋体" w:hAnsi="宋体"/>
          <w:sz w:val="28"/>
        </w:rPr>
        <w:t>终端获取输入的用户标识后</w:t>
      </w:r>
      <w:r w:rsidR="00EE6E6F">
        <w:rPr>
          <w:rFonts w:ascii="宋体" w:hAnsi="宋体" w:hint="eastAsia"/>
          <w:sz w:val="28"/>
        </w:rPr>
        <w:t>，</w:t>
      </w:r>
      <w:r w:rsidR="00EE6E6F">
        <w:rPr>
          <w:rFonts w:ascii="宋体" w:hAnsi="宋体"/>
          <w:sz w:val="28"/>
        </w:rPr>
        <w:t>根据医用耗材的序列号</w:t>
      </w:r>
      <w:r w:rsidR="00EE6E6F">
        <w:rPr>
          <w:rFonts w:ascii="宋体" w:hAnsi="宋体" w:hint="eastAsia"/>
          <w:sz w:val="28"/>
        </w:rPr>
        <w:t>，</w:t>
      </w:r>
      <w:r w:rsidR="00EE6E6F">
        <w:rPr>
          <w:rFonts w:ascii="宋体" w:hAnsi="宋体"/>
          <w:sz w:val="28"/>
        </w:rPr>
        <w:t>在终端的数据库中查询该医用耗材的耗材使用信息</w:t>
      </w:r>
      <w:r w:rsidR="00EE6E6F">
        <w:rPr>
          <w:rFonts w:ascii="宋体" w:hAnsi="宋体" w:hint="eastAsia"/>
          <w:sz w:val="28"/>
        </w:rPr>
        <w:t>。</w:t>
      </w:r>
    </w:p>
    <w:p w14:paraId="408F5996" w14:textId="0169ECC2" w:rsidR="00EE6E6F" w:rsidRDefault="00EE6E6F" w:rsidP="00F33598">
      <w:pPr>
        <w:spacing w:line="520" w:lineRule="exact"/>
        <w:ind w:firstLineChars="200" w:firstLine="560"/>
        <w:rPr>
          <w:rFonts w:ascii="宋体" w:hAnsi="宋体"/>
          <w:sz w:val="28"/>
        </w:rPr>
      </w:pPr>
      <w:r>
        <w:rPr>
          <w:rFonts w:ascii="宋体" w:hAnsi="宋体"/>
          <w:sz w:val="28"/>
        </w:rPr>
        <w:t>在一个实施例中</w:t>
      </w:r>
      <w:r>
        <w:rPr>
          <w:rFonts w:ascii="宋体" w:hAnsi="宋体" w:hint="eastAsia"/>
          <w:sz w:val="28"/>
        </w:rPr>
        <w:t>，耗材使用信息保存在第一服务器或第二服务器的数据库中。</w:t>
      </w:r>
      <w:r>
        <w:rPr>
          <w:rFonts w:ascii="宋体" w:hAnsi="宋体"/>
          <w:sz w:val="28"/>
        </w:rPr>
        <w:t>终端根据医用耗材的序列号生成信息查询请求</w:t>
      </w:r>
      <w:r>
        <w:rPr>
          <w:rFonts w:ascii="宋体" w:hAnsi="宋体" w:hint="eastAsia"/>
          <w:sz w:val="28"/>
        </w:rPr>
        <w:t>，</w:t>
      </w:r>
      <w:r>
        <w:rPr>
          <w:rFonts w:ascii="宋体" w:hAnsi="宋体"/>
          <w:sz w:val="28"/>
        </w:rPr>
        <w:t>将信息查询请求发送至第一服务器或第二服务器</w:t>
      </w:r>
      <w:r>
        <w:rPr>
          <w:rFonts w:ascii="宋体" w:hAnsi="宋体" w:hint="eastAsia"/>
          <w:sz w:val="28"/>
        </w:rPr>
        <w:t>，</w:t>
      </w:r>
      <w:r>
        <w:rPr>
          <w:rFonts w:ascii="宋体" w:hAnsi="宋体"/>
          <w:sz w:val="28"/>
        </w:rPr>
        <w:t>由第一服务器或第二服务器在数据库中查询医用耗材的耗材使用信息</w:t>
      </w:r>
      <w:r>
        <w:rPr>
          <w:rFonts w:ascii="宋体" w:hAnsi="宋体" w:hint="eastAsia"/>
          <w:sz w:val="28"/>
        </w:rPr>
        <w:t>。</w:t>
      </w:r>
    </w:p>
    <w:p w14:paraId="35657B57" w14:textId="3ADDC00C" w:rsidR="00F33598" w:rsidRDefault="009A3392" w:rsidP="00F33598">
      <w:pPr>
        <w:spacing w:line="520" w:lineRule="exact"/>
        <w:ind w:firstLineChars="200" w:firstLine="560"/>
        <w:rPr>
          <w:rFonts w:ascii="宋体" w:hAnsi="宋体"/>
          <w:sz w:val="28"/>
        </w:rPr>
      </w:pPr>
      <w:r>
        <w:rPr>
          <w:rFonts w:ascii="宋体" w:hAnsi="宋体"/>
          <w:sz w:val="28"/>
        </w:rPr>
        <w:t>步骤</w:t>
      </w:r>
      <w:r>
        <w:rPr>
          <w:rFonts w:ascii="宋体" w:hAnsi="宋体" w:hint="eastAsia"/>
          <w:sz w:val="28"/>
        </w:rPr>
        <w:t>4</w:t>
      </w:r>
      <w:r>
        <w:rPr>
          <w:rFonts w:ascii="宋体" w:hAnsi="宋体"/>
          <w:sz w:val="28"/>
        </w:rPr>
        <w:t>04</w:t>
      </w:r>
      <w:r>
        <w:rPr>
          <w:rFonts w:ascii="宋体" w:hAnsi="宋体" w:hint="eastAsia"/>
          <w:sz w:val="28"/>
        </w:rPr>
        <w:t>，</w:t>
      </w:r>
      <w:r w:rsidR="00F33598">
        <w:rPr>
          <w:rFonts w:ascii="宋体" w:hAnsi="宋体"/>
          <w:sz w:val="28"/>
        </w:rPr>
        <w:t>当查询到医用耗材的耗材使用信息时</w:t>
      </w:r>
      <w:r w:rsidR="00F33598">
        <w:rPr>
          <w:rFonts w:ascii="宋体" w:hAnsi="宋体" w:hint="eastAsia"/>
          <w:sz w:val="28"/>
        </w:rPr>
        <w:t>，</w:t>
      </w:r>
      <w:r w:rsidR="00F33598">
        <w:rPr>
          <w:rFonts w:ascii="宋体" w:hAnsi="宋体"/>
          <w:sz w:val="28"/>
        </w:rPr>
        <w:t>根据耗材使用信息确定医</w:t>
      </w:r>
      <w:r w:rsidR="00F33598">
        <w:rPr>
          <w:rFonts w:ascii="宋体" w:hAnsi="宋体"/>
          <w:sz w:val="28"/>
        </w:rPr>
        <w:lastRenderedPageBreak/>
        <w:t>用耗材是否处于可用状态</w:t>
      </w:r>
      <w:r w:rsidR="00F33598">
        <w:rPr>
          <w:rFonts w:ascii="宋体" w:hAnsi="宋体" w:hint="eastAsia"/>
          <w:sz w:val="28"/>
        </w:rPr>
        <w:t>。</w:t>
      </w:r>
    </w:p>
    <w:p w14:paraId="0058C210" w14:textId="5B9A4636" w:rsidR="00EE6E6F" w:rsidRDefault="00EE6E6F" w:rsidP="00F33598">
      <w:pPr>
        <w:spacing w:line="520" w:lineRule="exact"/>
        <w:ind w:firstLineChars="200" w:firstLine="560"/>
        <w:rPr>
          <w:rFonts w:ascii="宋体" w:hAnsi="宋体"/>
          <w:sz w:val="28"/>
        </w:rPr>
      </w:pPr>
      <w:r>
        <w:rPr>
          <w:rFonts w:ascii="宋体" w:hAnsi="宋体"/>
          <w:sz w:val="28"/>
        </w:rPr>
        <w:t>其中</w:t>
      </w:r>
      <w:r>
        <w:rPr>
          <w:rFonts w:ascii="宋体" w:hAnsi="宋体" w:hint="eastAsia"/>
          <w:sz w:val="28"/>
        </w:rPr>
        <w:t>，</w:t>
      </w:r>
      <w:r>
        <w:rPr>
          <w:rFonts w:ascii="宋体" w:hAnsi="宋体"/>
          <w:sz w:val="28"/>
        </w:rPr>
        <w:t>可用状态可以是医用耗材处于可以使用的状态</w:t>
      </w:r>
      <w:r>
        <w:rPr>
          <w:rFonts w:ascii="宋体" w:hAnsi="宋体" w:hint="eastAsia"/>
          <w:sz w:val="28"/>
        </w:rPr>
        <w:t>。</w:t>
      </w:r>
    </w:p>
    <w:p w14:paraId="4884624E" w14:textId="6B3B8A36" w:rsidR="00EE6E6F" w:rsidRDefault="00EE6E6F" w:rsidP="00F33598">
      <w:pPr>
        <w:spacing w:line="520" w:lineRule="exact"/>
        <w:ind w:firstLineChars="200" w:firstLine="560"/>
        <w:rPr>
          <w:rFonts w:ascii="宋体" w:hAnsi="宋体"/>
          <w:sz w:val="28"/>
        </w:rPr>
      </w:pPr>
      <w:r>
        <w:rPr>
          <w:rFonts w:ascii="宋体" w:hAnsi="宋体"/>
          <w:sz w:val="28"/>
        </w:rPr>
        <w:t>具体地</w:t>
      </w:r>
      <w:r>
        <w:rPr>
          <w:rFonts w:ascii="宋体" w:hAnsi="宋体" w:hint="eastAsia"/>
          <w:sz w:val="28"/>
        </w:rPr>
        <w:t>，医用耗材具有使用期限，当医用耗材第一次被使用时，终端根据第一次使用医用耗材的时间和使用期限计算得到医用耗材的使用截止</w:t>
      </w:r>
      <w:r w:rsidR="00D51600">
        <w:rPr>
          <w:rFonts w:ascii="宋体" w:hAnsi="宋体" w:hint="eastAsia"/>
          <w:sz w:val="28"/>
        </w:rPr>
        <w:t>时间</w:t>
      </w:r>
      <w:r>
        <w:rPr>
          <w:rFonts w:ascii="宋体" w:hAnsi="宋体" w:hint="eastAsia"/>
          <w:sz w:val="28"/>
        </w:rPr>
        <w:t>，并将</w:t>
      </w:r>
      <w:r w:rsidR="00D51600">
        <w:rPr>
          <w:rFonts w:ascii="宋体" w:hAnsi="宋体" w:hint="eastAsia"/>
          <w:sz w:val="28"/>
        </w:rPr>
        <w:t>使用截止时间</w:t>
      </w:r>
      <w:r>
        <w:rPr>
          <w:rFonts w:ascii="宋体" w:hAnsi="宋体" w:hint="eastAsia"/>
          <w:sz w:val="28"/>
        </w:rPr>
        <w:t>保存在耗材使用信息中。</w:t>
      </w:r>
    </w:p>
    <w:p w14:paraId="39A747AC" w14:textId="725DD478" w:rsidR="00EE6E6F" w:rsidRDefault="00EE6E6F" w:rsidP="00F33598">
      <w:pPr>
        <w:spacing w:line="520" w:lineRule="exact"/>
        <w:ind w:firstLineChars="200" w:firstLine="560"/>
        <w:rPr>
          <w:rFonts w:ascii="宋体" w:hAnsi="宋体"/>
          <w:sz w:val="28"/>
        </w:rPr>
      </w:pPr>
      <w:r>
        <w:rPr>
          <w:rFonts w:ascii="宋体" w:hAnsi="宋体"/>
          <w:sz w:val="28"/>
        </w:rPr>
        <w:t>当终端查询到医用耗材的耗材使用信息时</w:t>
      </w:r>
      <w:r>
        <w:rPr>
          <w:rFonts w:ascii="宋体" w:hAnsi="宋体" w:hint="eastAsia"/>
          <w:sz w:val="28"/>
        </w:rPr>
        <w:t>，</w:t>
      </w:r>
      <w:r w:rsidR="00D51600">
        <w:rPr>
          <w:rFonts w:ascii="宋体" w:hAnsi="宋体" w:hint="eastAsia"/>
          <w:sz w:val="28"/>
        </w:rPr>
        <w:t>提取</w:t>
      </w:r>
      <w:r w:rsidR="00387667">
        <w:rPr>
          <w:rFonts w:ascii="宋体" w:hAnsi="宋体" w:hint="eastAsia"/>
          <w:sz w:val="28"/>
        </w:rPr>
        <w:t>医用耗材的</w:t>
      </w:r>
      <w:r w:rsidR="00D51600">
        <w:rPr>
          <w:rFonts w:ascii="宋体" w:hAnsi="宋体" w:hint="eastAsia"/>
          <w:sz w:val="28"/>
        </w:rPr>
        <w:t>使用截止时间并获取当前时间。</w:t>
      </w:r>
      <w:r w:rsidR="00101450">
        <w:rPr>
          <w:rFonts w:ascii="宋体" w:hAnsi="宋体" w:hint="eastAsia"/>
          <w:sz w:val="28"/>
        </w:rPr>
        <w:t>当当前时间处于使用截止时间所对应的时间段之内时，</w:t>
      </w:r>
      <w:r w:rsidR="00D51600">
        <w:rPr>
          <w:rFonts w:ascii="宋体" w:hAnsi="宋体" w:hint="eastAsia"/>
          <w:sz w:val="28"/>
        </w:rPr>
        <w:t>则确定医用耗材处于可用状态。</w:t>
      </w:r>
    </w:p>
    <w:p w14:paraId="373344EA" w14:textId="51636E8D" w:rsidR="00D51600" w:rsidRDefault="00D51600" w:rsidP="00F33598">
      <w:pPr>
        <w:spacing w:line="520" w:lineRule="exact"/>
        <w:ind w:firstLineChars="200" w:firstLine="560"/>
        <w:rPr>
          <w:rFonts w:ascii="宋体" w:hAnsi="宋体"/>
          <w:sz w:val="28"/>
        </w:rPr>
      </w:pPr>
      <w:r>
        <w:rPr>
          <w:rFonts w:ascii="宋体" w:hAnsi="宋体"/>
          <w:sz w:val="28"/>
        </w:rPr>
        <w:t>在一个实施例中</w:t>
      </w:r>
      <w:r>
        <w:rPr>
          <w:rFonts w:ascii="宋体" w:hAnsi="宋体" w:hint="eastAsia"/>
          <w:sz w:val="28"/>
        </w:rPr>
        <w:t>，</w:t>
      </w:r>
      <w:r>
        <w:rPr>
          <w:rFonts w:ascii="宋体" w:hAnsi="宋体"/>
          <w:sz w:val="28"/>
        </w:rPr>
        <w:t>医用耗材具有使用次数</w:t>
      </w:r>
      <w:r>
        <w:rPr>
          <w:rFonts w:ascii="宋体" w:hAnsi="宋体" w:hint="eastAsia"/>
          <w:sz w:val="28"/>
        </w:rPr>
        <w:t>，</w:t>
      </w:r>
      <w:r>
        <w:rPr>
          <w:rFonts w:ascii="宋体" w:hAnsi="宋体"/>
          <w:sz w:val="28"/>
        </w:rPr>
        <w:t>终端每次使用医用耗材时</w:t>
      </w:r>
      <w:r>
        <w:rPr>
          <w:rFonts w:ascii="宋体" w:hAnsi="宋体" w:hint="eastAsia"/>
          <w:sz w:val="28"/>
        </w:rPr>
        <w:t>，</w:t>
      </w:r>
      <w:r>
        <w:rPr>
          <w:rFonts w:ascii="宋体" w:hAnsi="宋体"/>
          <w:sz w:val="28"/>
        </w:rPr>
        <w:t>均更新医用耗材的已使用次数并保存在耗材使用信息中</w:t>
      </w:r>
      <w:r>
        <w:rPr>
          <w:rFonts w:ascii="宋体" w:hAnsi="宋体" w:hint="eastAsia"/>
          <w:sz w:val="28"/>
        </w:rPr>
        <w:t>。</w:t>
      </w:r>
      <w:r>
        <w:rPr>
          <w:rFonts w:ascii="宋体" w:hAnsi="宋体"/>
          <w:sz w:val="28"/>
        </w:rPr>
        <w:t>当终端查询到耗材使用信息时</w:t>
      </w:r>
      <w:r>
        <w:rPr>
          <w:rFonts w:ascii="宋体" w:hAnsi="宋体" w:hint="eastAsia"/>
          <w:sz w:val="28"/>
        </w:rPr>
        <w:t>，</w:t>
      </w:r>
      <w:r>
        <w:rPr>
          <w:rFonts w:ascii="宋体" w:hAnsi="宋体"/>
          <w:sz w:val="28"/>
        </w:rPr>
        <w:t>提取已使用次数并提取标签信息中的使用次数阈值</w:t>
      </w:r>
      <w:r>
        <w:rPr>
          <w:rFonts w:ascii="宋体" w:hAnsi="宋体" w:hint="eastAsia"/>
          <w:sz w:val="28"/>
        </w:rPr>
        <w:t>，</w:t>
      </w:r>
      <w:r>
        <w:rPr>
          <w:rFonts w:ascii="宋体" w:hAnsi="宋体"/>
          <w:sz w:val="28"/>
        </w:rPr>
        <w:t>若已使用次数小于使用次数阈值</w:t>
      </w:r>
      <w:r>
        <w:rPr>
          <w:rFonts w:ascii="宋体" w:hAnsi="宋体" w:hint="eastAsia"/>
          <w:sz w:val="28"/>
        </w:rPr>
        <w:t>，</w:t>
      </w:r>
      <w:r>
        <w:rPr>
          <w:rFonts w:ascii="宋体" w:hAnsi="宋体"/>
          <w:sz w:val="28"/>
        </w:rPr>
        <w:t>则确定医用耗材处于可用状态</w:t>
      </w:r>
      <w:r>
        <w:rPr>
          <w:rFonts w:ascii="宋体" w:hAnsi="宋体" w:hint="eastAsia"/>
          <w:sz w:val="28"/>
        </w:rPr>
        <w:t>。</w:t>
      </w:r>
    </w:p>
    <w:p w14:paraId="026A5E60" w14:textId="6B4EE306" w:rsidR="00D51600" w:rsidRDefault="00D51600" w:rsidP="00F33598">
      <w:pPr>
        <w:spacing w:line="520" w:lineRule="exact"/>
        <w:ind w:firstLineChars="200" w:firstLine="560"/>
        <w:rPr>
          <w:rFonts w:ascii="宋体" w:hAnsi="宋体"/>
          <w:sz w:val="28"/>
        </w:rPr>
      </w:pPr>
      <w:r>
        <w:rPr>
          <w:rFonts w:ascii="宋体" w:hAnsi="宋体"/>
          <w:sz w:val="28"/>
        </w:rPr>
        <w:t>在一个实施例中</w:t>
      </w:r>
      <w:r>
        <w:rPr>
          <w:rFonts w:ascii="宋体" w:hAnsi="宋体" w:hint="eastAsia"/>
          <w:sz w:val="28"/>
        </w:rPr>
        <w:t>，</w:t>
      </w:r>
      <w:r>
        <w:rPr>
          <w:rFonts w:ascii="宋体" w:hAnsi="宋体"/>
          <w:sz w:val="28"/>
        </w:rPr>
        <w:t>当根据耗材使用信息确定医用耗材处于不可用状态时</w:t>
      </w:r>
      <w:r>
        <w:rPr>
          <w:rFonts w:ascii="宋体" w:hAnsi="宋体" w:hint="eastAsia"/>
          <w:sz w:val="28"/>
        </w:rPr>
        <w:t>，</w:t>
      </w:r>
      <w:r>
        <w:rPr>
          <w:rFonts w:ascii="宋体" w:hAnsi="宋体"/>
          <w:sz w:val="28"/>
        </w:rPr>
        <w:t>通过显示屏展示医用耗材处于不可用状态</w:t>
      </w:r>
      <w:r>
        <w:rPr>
          <w:rFonts w:ascii="宋体" w:hAnsi="宋体" w:hint="eastAsia"/>
          <w:sz w:val="28"/>
        </w:rPr>
        <w:t>，</w:t>
      </w:r>
      <w:r>
        <w:rPr>
          <w:rFonts w:ascii="宋体" w:hAnsi="宋体"/>
          <w:sz w:val="28"/>
        </w:rPr>
        <w:t>并提醒医护人员更换医用耗材</w:t>
      </w:r>
      <w:r>
        <w:rPr>
          <w:rFonts w:ascii="宋体" w:hAnsi="宋体" w:hint="eastAsia"/>
          <w:sz w:val="28"/>
        </w:rPr>
        <w:t>。</w:t>
      </w:r>
    </w:p>
    <w:p w14:paraId="1139991E" w14:textId="09922E8A" w:rsidR="00F33598" w:rsidRDefault="009A3392" w:rsidP="00F33598">
      <w:pPr>
        <w:spacing w:line="520" w:lineRule="exact"/>
        <w:ind w:firstLineChars="200" w:firstLine="560"/>
        <w:rPr>
          <w:rFonts w:ascii="宋体" w:hAnsi="宋体"/>
          <w:sz w:val="28"/>
        </w:rPr>
      </w:pPr>
      <w:r>
        <w:rPr>
          <w:rFonts w:ascii="宋体" w:hAnsi="宋体"/>
          <w:sz w:val="28"/>
        </w:rPr>
        <w:t>步骤</w:t>
      </w:r>
      <w:r>
        <w:rPr>
          <w:rFonts w:ascii="宋体" w:hAnsi="宋体" w:hint="eastAsia"/>
          <w:sz w:val="28"/>
        </w:rPr>
        <w:t>4</w:t>
      </w:r>
      <w:r>
        <w:rPr>
          <w:rFonts w:ascii="宋体" w:hAnsi="宋体"/>
          <w:sz w:val="28"/>
        </w:rPr>
        <w:t>06</w:t>
      </w:r>
      <w:r>
        <w:rPr>
          <w:rFonts w:ascii="宋体" w:hAnsi="宋体" w:hint="eastAsia"/>
          <w:sz w:val="28"/>
        </w:rPr>
        <w:t>，</w:t>
      </w:r>
      <w:r w:rsidR="00F33598">
        <w:rPr>
          <w:rFonts w:ascii="宋体" w:hAnsi="宋体"/>
          <w:sz w:val="28"/>
        </w:rPr>
        <w:t>当医用耗材处于可用状态时</w:t>
      </w:r>
      <w:r w:rsidR="00F33598">
        <w:rPr>
          <w:rFonts w:ascii="宋体" w:hAnsi="宋体" w:hint="eastAsia"/>
          <w:sz w:val="28"/>
        </w:rPr>
        <w:t>，判断用户标识与预存标识是否匹配。</w:t>
      </w:r>
    </w:p>
    <w:p w14:paraId="60BFBA17" w14:textId="0C7B15F1" w:rsidR="00D51600" w:rsidRDefault="00D51600" w:rsidP="00F33598">
      <w:pPr>
        <w:spacing w:line="520" w:lineRule="exact"/>
        <w:ind w:firstLineChars="200" w:firstLine="560"/>
        <w:rPr>
          <w:rFonts w:ascii="宋体" w:hAnsi="宋体"/>
          <w:sz w:val="28"/>
        </w:rPr>
      </w:pPr>
      <w:r>
        <w:rPr>
          <w:rFonts w:ascii="宋体" w:hAnsi="宋体"/>
          <w:sz w:val="28"/>
        </w:rPr>
        <w:t>具体地</w:t>
      </w:r>
      <w:r>
        <w:rPr>
          <w:rFonts w:ascii="宋体" w:hAnsi="宋体" w:hint="eastAsia"/>
          <w:sz w:val="28"/>
        </w:rPr>
        <w:t>，</w:t>
      </w:r>
      <w:r w:rsidR="00D856D6">
        <w:rPr>
          <w:rFonts w:ascii="宋体" w:hAnsi="宋体" w:hint="eastAsia"/>
          <w:sz w:val="28"/>
        </w:rPr>
        <w:t>医用耗材可以与病人处于对应关系，即一件医用耗材可以仅被一位病人使用。当医用耗材处于可用状态时，终端从耗材使用信息中提取预存标识，比较提取到的预存标识与输入的用户标识是否匹配。</w:t>
      </w:r>
    </w:p>
    <w:p w14:paraId="69B3C593" w14:textId="69088420" w:rsidR="00F33598" w:rsidRDefault="009A3392" w:rsidP="00F33598">
      <w:pPr>
        <w:spacing w:line="520" w:lineRule="exact"/>
        <w:ind w:firstLineChars="200" w:firstLine="560"/>
        <w:rPr>
          <w:rFonts w:ascii="宋体" w:hAnsi="宋体"/>
          <w:sz w:val="28"/>
        </w:rPr>
      </w:pPr>
      <w:r>
        <w:rPr>
          <w:rFonts w:ascii="宋体" w:hAnsi="宋体"/>
          <w:sz w:val="28"/>
        </w:rPr>
        <w:t>步骤</w:t>
      </w:r>
      <w:r>
        <w:rPr>
          <w:rFonts w:ascii="宋体" w:hAnsi="宋体" w:hint="eastAsia"/>
          <w:sz w:val="28"/>
        </w:rPr>
        <w:t>4</w:t>
      </w:r>
      <w:r>
        <w:rPr>
          <w:rFonts w:ascii="宋体" w:hAnsi="宋体"/>
          <w:sz w:val="28"/>
        </w:rPr>
        <w:t>08</w:t>
      </w:r>
      <w:r>
        <w:rPr>
          <w:rFonts w:ascii="宋体" w:hAnsi="宋体" w:hint="eastAsia"/>
          <w:sz w:val="28"/>
        </w:rPr>
        <w:t>，</w:t>
      </w:r>
      <w:r w:rsidR="00F33598">
        <w:rPr>
          <w:rFonts w:ascii="宋体" w:hAnsi="宋体"/>
          <w:sz w:val="28"/>
        </w:rPr>
        <w:t>当</w:t>
      </w:r>
      <w:r w:rsidR="00F33598">
        <w:rPr>
          <w:rFonts w:ascii="宋体" w:hAnsi="宋体" w:hint="eastAsia"/>
          <w:sz w:val="28"/>
        </w:rPr>
        <w:t>用户标识与预存标识</w:t>
      </w:r>
      <w:r w:rsidR="00F33598">
        <w:rPr>
          <w:rFonts w:ascii="宋体" w:hAnsi="宋体"/>
          <w:sz w:val="28"/>
        </w:rPr>
        <w:t>匹配时</w:t>
      </w:r>
      <w:r w:rsidR="00F33598">
        <w:rPr>
          <w:rFonts w:ascii="宋体" w:hAnsi="宋体" w:hint="eastAsia"/>
          <w:sz w:val="28"/>
        </w:rPr>
        <w:t>，</w:t>
      </w:r>
      <w:r w:rsidR="00F33598">
        <w:rPr>
          <w:rFonts w:ascii="宋体" w:hAnsi="宋体"/>
          <w:sz w:val="28"/>
        </w:rPr>
        <w:t>根据医用耗材进行医疗处理</w:t>
      </w:r>
      <w:r w:rsidR="00F33598">
        <w:rPr>
          <w:rFonts w:ascii="宋体" w:hAnsi="宋体" w:hint="eastAsia"/>
          <w:sz w:val="28"/>
        </w:rPr>
        <w:t>。</w:t>
      </w:r>
    </w:p>
    <w:p w14:paraId="42A4EF83" w14:textId="62AF4177" w:rsidR="00D856D6" w:rsidRDefault="00D856D6" w:rsidP="00F33598">
      <w:pPr>
        <w:spacing w:line="520" w:lineRule="exact"/>
        <w:ind w:firstLineChars="200" w:firstLine="560"/>
        <w:rPr>
          <w:rFonts w:ascii="宋体" w:hAnsi="宋体"/>
          <w:sz w:val="28"/>
        </w:rPr>
      </w:pPr>
      <w:r>
        <w:rPr>
          <w:rFonts w:ascii="宋体" w:hAnsi="宋体"/>
          <w:sz w:val="28"/>
        </w:rPr>
        <w:t>具体地</w:t>
      </w:r>
      <w:r>
        <w:rPr>
          <w:rFonts w:ascii="宋体" w:hAnsi="宋体" w:hint="eastAsia"/>
          <w:sz w:val="28"/>
        </w:rPr>
        <w:t>，</w:t>
      </w:r>
      <w:r>
        <w:rPr>
          <w:rFonts w:ascii="宋体" w:hAnsi="宋体"/>
          <w:sz w:val="28"/>
        </w:rPr>
        <w:t>当终端确定用户标识与预存标识匹配时</w:t>
      </w:r>
      <w:r>
        <w:rPr>
          <w:rFonts w:ascii="宋体" w:hAnsi="宋体" w:hint="eastAsia"/>
          <w:sz w:val="28"/>
        </w:rPr>
        <w:t>，</w:t>
      </w:r>
      <w:r>
        <w:rPr>
          <w:rFonts w:ascii="宋体" w:hAnsi="宋体"/>
          <w:sz w:val="28"/>
        </w:rPr>
        <w:t>在显示屏上</w:t>
      </w:r>
      <w:r w:rsidR="0004511F">
        <w:rPr>
          <w:rFonts w:ascii="宋体" w:hAnsi="宋体"/>
          <w:sz w:val="28"/>
        </w:rPr>
        <w:t>显示标识匹配信息</w:t>
      </w:r>
      <w:r w:rsidR="0004511F">
        <w:rPr>
          <w:rFonts w:ascii="宋体" w:hAnsi="宋体" w:hint="eastAsia"/>
          <w:sz w:val="28"/>
        </w:rPr>
        <w:t>，</w:t>
      </w:r>
      <w:r w:rsidR="0004511F">
        <w:rPr>
          <w:rFonts w:ascii="宋体" w:hAnsi="宋体"/>
          <w:sz w:val="28"/>
        </w:rPr>
        <w:t>并</w:t>
      </w:r>
      <w:r>
        <w:rPr>
          <w:rFonts w:ascii="宋体" w:hAnsi="宋体"/>
          <w:sz w:val="28"/>
        </w:rPr>
        <w:t>展示医疗界面</w:t>
      </w:r>
      <w:r>
        <w:rPr>
          <w:rFonts w:ascii="宋体" w:hAnsi="宋体" w:hint="eastAsia"/>
          <w:sz w:val="28"/>
        </w:rPr>
        <w:t>，</w:t>
      </w:r>
      <w:r>
        <w:rPr>
          <w:rFonts w:ascii="宋体" w:hAnsi="宋体"/>
          <w:sz w:val="28"/>
        </w:rPr>
        <w:t>医护人员在医疗界面中进行设置</w:t>
      </w:r>
      <w:r>
        <w:rPr>
          <w:rFonts w:ascii="宋体" w:hAnsi="宋体" w:hint="eastAsia"/>
          <w:sz w:val="28"/>
        </w:rPr>
        <w:t>，</w:t>
      </w:r>
      <w:r>
        <w:rPr>
          <w:rFonts w:ascii="宋体" w:hAnsi="宋体"/>
          <w:sz w:val="28"/>
        </w:rPr>
        <w:t>指示终端根据医用耗材进行医疗处理</w:t>
      </w:r>
      <w:r>
        <w:rPr>
          <w:rFonts w:ascii="宋体" w:hAnsi="宋体" w:hint="eastAsia"/>
          <w:sz w:val="28"/>
        </w:rPr>
        <w:t>。</w:t>
      </w:r>
    </w:p>
    <w:p w14:paraId="07A2CCDB" w14:textId="10354B1A" w:rsidR="00D856D6" w:rsidRPr="00D856D6" w:rsidRDefault="00D856D6" w:rsidP="00F33598">
      <w:pPr>
        <w:spacing w:line="520" w:lineRule="exact"/>
        <w:ind w:firstLineChars="200" w:firstLine="560"/>
        <w:rPr>
          <w:rFonts w:ascii="宋体" w:hAnsi="宋体"/>
          <w:sz w:val="28"/>
        </w:rPr>
      </w:pPr>
      <w:r>
        <w:rPr>
          <w:rFonts w:ascii="宋体" w:hAnsi="宋体"/>
          <w:sz w:val="28"/>
        </w:rPr>
        <w:t>在一个实施例中</w:t>
      </w:r>
      <w:r>
        <w:rPr>
          <w:rFonts w:ascii="宋体" w:hAnsi="宋体" w:hint="eastAsia"/>
          <w:sz w:val="28"/>
        </w:rPr>
        <w:t>，</w:t>
      </w:r>
      <w:r>
        <w:rPr>
          <w:rFonts w:ascii="宋体" w:hAnsi="宋体"/>
          <w:sz w:val="28"/>
        </w:rPr>
        <w:t>当</w:t>
      </w:r>
      <w:r>
        <w:rPr>
          <w:rFonts w:ascii="宋体" w:hAnsi="宋体" w:hint="eastAsia"/>
          <w:sz w:val="28"/>
        </w:rPr>
        <w:t>用户标识</w:t>
      </w:r>
      <w:r>
        <w:rPr>
          <w:rFonts w:ascii="宋体" w:hAnsi="宋体"/>
          <w:sz w:val="28"/>
        </w:rPr>
        <w:t>与预存标识不匹配时</w:t>
      </w:r>
      <w:r>
        <w:rPr>
          <w:rFonts w:ascii="宋体" w:hAnsi="宋体" w:hint="eastAsia"/>
          <w:sz w:val="28"/>
        </w:rPr>
        <w:t>，</w:t>
      </w:r>
      <w:r>
        <w:rPr>
          <w:rFonts w:ascii="宋体" w:hAnsi="宋体"/>
          <w:sz w:val="28"/>
        </w:rPr>
        <w:t>通过显示屏展示用户标识与预存标识不匹配的信息</w:t>
      </w:r>
      <w:r>
        <w:rPr>
          <w:rFonts w:ascii="宋体" w:hAnsi="宋体" w:hint="eastAsia"/>
          <w:sz w:val="28"/>
        </w:rPr>
        <w:t>，并</w:t>
      </w:r>
      <w:r>
        <w:rPr>
          <w:rFonts w:ascii="宋体" w:hAnsi="宋体"/>
          <w:sz w:val="28"/>
        </w:rPr>
        <w:t>提醒医护人员更换医用耗材或重新输入用户标识</w:t>
      </w:r>
      <w:r>
        <w:rPr>
          <w:rFonts w:ascii="宋体" w:hAnsi="宋体" w:hint="eastAsia"/>
          <w:sz w:val="28"/>
        </w:rPr>
        <w:t>。</w:t>
      </w:r>
    </w:p>
    <w:p w14:paraId="60376A2F" w14:textId="36302A41" w:rsidR="009A3392" w:rsidRDefault="009A3392" w:rsidP="00F33598">
      <w:pPr>
        <w:spacing w:line="520" w:lineRule="exact"/>
        <w:ind w:firstLineChars="200" w:firstLine="560"/>
        <w:rPr>
          <w:rFonts w:ascii="宋体" w:hAnsi="宋体"/>
          <w:sz w:val="28"/>
        </w:rPr>
      </w:pPr>
      <w:r>
        <w:rPr>
          <w:rFonts w:ascii="宋体" w:hAnsi="宋体"/>
          <w:sz w:val="28"/>
        </w:rPr>
        <w:t>本实施例中</w:t>
      </w:r>
      <w:r>
        <w:rPr>
          <w:rFonts w:ascii="宋体" w:hAnsi="宋体" w:hint="eastAsia"/>
          <w:sz w:val="28"/>
        </w:rPr>
        <w:t>，</w:t>
      </w:r>
      <w:r w:rsidR="00D856D6">
        <w:rPr>
          <w:rFonts w:ascii="宋体" w:hAnsi="宋体" w:hint="eastAsia"/>
          <w:sz w:val="28"/>
        </w:rPr>
        <w:t>查询医用耗材的耗材使用信息，根据耗材使用信息确定医用耗材是否处于可用状态，</w:t>
      </w:r>
      <w:r w:rsidR="007F1C25">
        <w:rPr>
          <w:rFonts w:ascii="宋体" w:hAnsi="宋体" w:hint="eastAsia"/>
          <w:sz w:val="28"/>
        </w:rPr>
        <w:t>以确定医用耗材是否可以正常使用；当处于可用状态时，判断用户标识与预存标识</w:t>
      </w:r>
      <w:r w:rsidR="008B09E6">
        <w:rPr>
          <w:rFonts w:ascii="宋体" w:hAnsi="宋体" w:hint="eastAsia"/>
          <w:sz w:val="28"/>
        </w:rPr>
        <w:t>是否匹配，以确定医用耗材曾被用户标识对应的病人</w:t>
      </w:r>
      <w:r w:rsidR="008B09E6">
        <w:rPr>
          <w:rFonts w:ascii="宋体" w:hAnsi="宋体" w:hint="eastAsia"/>
          <w:sz w:val="28"/>
        </w:rPr>
        <w:lastRenderedPageBreak/>
        <w:t>使用，当匹配时</w:t>
      </w:r>
      <w:r w:rsidR="007F1C25">
        <w:rPr>
          <w:rFonts w:ascii="宋体" w:hAnsi="宋体" w:hint="eastAsia"/>
          <w:sz w:val="28"/>
        </w:rPr>
        <w:t>根据医用耗材进行医疗处理，提高了医用耗材使用的安全性。</w:t>
      </w:r>
    </w:p>
    <w:p w14:paraId="3A0E570C" w14:textId="4198CC68" w:rsidR="00EF4F30" w:rsidRDefault="007F1C25" w:rsidP="007F1C25">
      <w:pPr>
        <w:spacing w:line="520" w:lineRule="exact"/>
        <w:ind w:firstLineChars="200" w:firstLine="560"/>
        <w:rPr>
          <w:rFonts w:ascii="宋体" w:hAnsi="宋体"/>
          <w:sz w:val="28"/>
        </w:rPr>
      </w:pPr>
      <w:r>
        <w:rPr>
          <w:rFonts w:ascii="宋体" w:hAnsi="宋体" w:hint="eastAsia"/>
          <w:sz w:val="28"/>
        </w:rPr>
        <w:t>在一个实施例中，步骤4</w:t>
      </w:r>
      <w:r>
        <w:rPr>
          <w:rFonts w:ascii="宋体" w:hAnsi="宋体"/>
          <w:sz w:val="28"/>
        </w:rPr>
        <w:t>02之后还包括存储标签信息和用户标识的步骤</w:t>
      </w:r>
      <w:r w:rsidR="008B09E6">
        <w:rPr>
          <w:rFonts w:ascii="宋体" w:hAnsi="宋体" w:hint="eastAsia"/>
          <w:sz w:val="28"/>
        </w:rPr>
        <w:t>：</w:t>
      </w:r>
      <w:r>
        <w:rPr>
          <w:rFonts w:ascii="宋体" w:hAnsi="宋体" w:hint="eastAsia"/>
          <w:sz w:val="28"/>
        </w:rPr>
        <w:t xml:space="preserve"> </w:t>
      </w:r>
      <w:r w:rsidR="00F33598">
        <w:rPr>
          <w:rFonts w:ascii="宋体" w:hAnsi="宋体"/>
          <w:sz w:val="28"/>
        </w:rPr>
        <w:t>当未查询到医用耗材的耗材使用信息时</w:t>
      </w:r>
      <w:r w:rsidR="00F33598">
        <w:rPr>
          <w:rFonts w:ascii="宋体" w:hAnsi="宋体" w:hint="eastAsia"/>
          <w:sz w:val="28"/>
        </w:rPr>
        <w:t>，</w:t>
      </w:r>
      <w:r w:rsidR="00F33598">
        <w:rPr>
          <w:rFonts w:ascii="宋体" w:hAnsi="宋体"/>
          <w:sz w:val="28"/>
        </w:rPr>
        <w:t>将标签信息和用户标识对应存储至数据库</w:t>
      </w:r>
      <w:r w:rsidR="008B09E6">
        <w:rPr>
          <w:rFonts w:ascii="宋体" w:hAnsi="宋体" w:hint="eastAsia"/>
          <w:sz w:val="28"/>
        </w:rPr>
        <w:t>；</w:t>
      </w:r>
      <w:r w:rsidR="00F33598">
        <w:rPr>
          <w:rFonts w:ascii="宋体" w:hAnsi="宋体"/>
          <w:sz w:val="28"/>
        </w:rPr>
        <w:t>根据医用耗材进行医疗处</w:t>
      </w:r>
      <w:r>
        <w:rPr>
          <w:rFonts w:ascii="宋体" w:hAnsi="宋体"/>
          <w:sz w:val="28"/>
        </w:rPr>
        <w:t>理</w:t>
      </w:r>
      <w:r w:rsidR="00F33598">
        <w:rPr>
          <w:rFonts w:ascii="宋体" w:hAnsi="宋体" w:hint="eastAsia"/>
          <w:sz w:val="28"/>
        </w:rPr>
        <w:t>。</w:t>
      </w:r>
    </w:p>
    <w:p w14:paraId="567EE14B" w14:textId="24350841" w:rsidR="00EF4F30" w:rsidRDefault="00EF4F30" w:rsidP="007F1C25">
      <w:pPr>
        <w:spacing w:line="520" w:lineRule="exact"/>
        <w:ind w:firstLineChars="200" w:firstLine="560"/>
        <w:rPr>
          <w:rFonts w:ascii="宋体" w:hAnsi="宋体"/>
          <w:sz w:val="28"/>
        </w:rPr>
      </w:pPr>
      <w:r>
        <w:rPr>
          <w:rFonts w:ascii="宋体" w:hAnsi="宋体"/>
          <w:sz w:val="28"/>
        </w:rPr>
        <w:t>具体地</w:t>
      </w:r>
      <w:r>
        <w:rPr>
          <w:rFonts w:ascii="宋体" w:hAnsi="宋体" w:hint="eastAsia"/>
          <w:sz w:val="28"/>
        </w:rPr>
        <w:t>，</w:t>
      </w:r>
      <w:r>
        <w:rPr>
          <w:rFonts w:ascii="宋体" w:hAnsi="宋体"/>
          <w:sz w:val="28"/>
        </w:rPr>
        <w:t>当医用耗材第一次使用时</w:t>
      </w:r>
      <w:r>
        <w:rPr>
          <w:rFonts w:ascii="宋体" w:hAnsi="宋体" w:hint="eastAsia"/>
          <w:sz w:val="28"/>
        </w:rPr>
        <w:t>，</w:t>
      </w:r>
      <w:r>
        <w:rPr>
          <w:rFonts w:ascii="宋体" w:hAnsi="宋体"/>
          <w:sz w:val="28"/>
        </w:rPr>
        <w:t>终端无法查询到医用耗材的使用信息</w:t>
      </w:r>
      <w:r>
        <w:rPr>
          <w:rFonts w:ascii="宋体" w:hAnsi="宋体" w:hint="eastAsia"/>
          <w:sz w:val="28"/>
        </w:rPr>
        <w:t>。</w:t>
      </w:r>
      <w:r>
        <w:rPr>
          <w:rFonts w:ascii="宋体" w:hAnsi="宋体"/>
          <w:sz w:val="28"/>
        </w:rPr>
        <w:t>终端将标签信息和用户标识对应存储至数据库中</w:t>
      </w:r>
      <w:r>
        <w:rPr>
          <w:rFonts w:ascii="宋体" w:hAnsi="宋体" w:hint="eastAsia"/>
          <w:sz w:val="28"/>
        </w:rPr>
        <w:t>，</w:t>
      </w:r>
      <w:r>
        <w:rPr>
          <w:rFonts w:ascii="宋体" w:hAnsi="宋体"/>
          <w:sz w:val="28"/>
        </w:rPr>
        <w:t>以新建该医用耗材的耗材使用信息</w:t>
      </w:r>
      <w:r>
        <w:rPr>
          <w:rFonts w:ascii="宋体" w:hAnsi="宋体" w:hint="eastAsia"/>
          <w:sz w:val="28"/>
        </w:rPr>
        <w:t>。终端将标签信息和用户标识对应存储至数据库中后，根据医用耗材进行医疗处理。</w:t>
      </w:r>
    </w:p>
    <w:p w14:paraId="5F6B9B9B" w14:textId="2BB2B5A8" w:rsidR="00F33598" w:rsidRDefault="00EF4F30" w:rsidP="007F1C25">
      <w:pPr>
        <w:spacing w:line="520" w:lineRule="exact"/>
        <w:ind w:firstLineChars="200" w:firstLine="560"/>
        <w:rPr>
          <w:rFonts w:ascii="宋体" w:hAnsi="宋体"/>
          <w:sz w:val="28"/>
        </w:rPr>
      </w:pPr>
      <w:r>
        <w:rPr>
          <w:rFonts w:ascii="宋体" w:hAnsi="宋体"/>
          <w:sz w:val="28"/>
        </w:rPr>
        <w:t>在一个实施例中</w:t>
      </w:r>
      <w:r>
        <w:rPr>
          <w:rFonts w:ascii="宋体" w:hAnsi="宋体" w:hint="eastAsia"/>
          <w:sz w:val="28"/>
        </w:rPr>
        <w:t>，</w:t>
      </w:r>
      <w:r>
        <w:rPr>
          <w:rFonts w:ascii="宋体" w:hAnsi="宋体"/>
          <w:sz w:val="28"/>
        </w:rPr>
        <w:t>当医用耗材第一次使用时</w:t>
      </w:r>
      <w:r>
        <w:rPr>
          <w:rFonts w:ascii="宋体" w:hAnsi="宋体" w:hint="eastAsia"/>
          <w:sz w:val="28"/>
        </w:rPr>
        <w:t>，</w:t>
      </w:r>
      <w:r>
        <w:rPr>
          <w:rFonts w:ascii="宋体" w:hAnsi="宋体"/>
          <w:sz w:val="28"/>
        </w:rPr>
        <w:t>终端无法查询到医用耗材的使用信息</w:t>
      </w:r>
      <w:r>
        <w:rPr>
          <w:rFonts w:ascii="宋体" w:hAnsi="宋体" w:hint="eastAsia"/>
          <w:sz w:val="28"/>
        </w:rPr>
        <w:t>，终端将用户标识写入医用耗材的近场通信标签中。</w:t>
      </w:r>
    </w:p>
    <w:p w14:paraId="2D21866F" w14:textId="27C76854" w:rsidR="00DA276D" w:rsidRDefault="00DA276D" w:rsidP="007F1C25">
      <w:pPr>
        <w:spacing w:line="520" w:lineRule="exact"/>
        <w:ind w:firstLineChars="200" w:firstLine="560"/>
        <w:rPr>
          <w:rFonts w:ascii="宋体" w:hAnsi="宋体"/>
          <w:sz w:val="28"/>
        </w:rPr>
      </w:pPr>
      <w:r>
        <w:rPr>
          <w:rFonts w:ascii="宋体" w:hAnsi="宋体"/>
          <w:sz w:val="28"/>
        </w:rPr>
        <w:t>本实施例中</w:t>
      </w:r>
      <w:r>
        <w:rPr>
          <w:rFonts w:ascii="宋体" w:hAnsi="宋体" w:hint="eastAsia"/>
          <w:sz w:val="28"/>
        </w:rPr>
        <w:t>，</w:t>
      </w:r>
      <w:r>
        <w:rPr>
          <w:rFonts w:ascii="宋体" w:hAnsi="宋体"/>
          <w:sz w:val="28"/>
        </w:rPr>
        <w:t>当未查询到医用耗材的耗材使用信息时</w:t>
      </w:r>
      <w:r>
        <w:rPr>
          <w:rFonts w:ascii="宋体" w:hAnsi="宋体" w:hint="eastAsia"/>
          <w:sz w:val="28"/>
        </w:rPr>
        <w:t>，</w:t>
      </w:r>
      <w:r>
        <w:rPr>
          <w:rFonts w:ascii="宋体" w:hAnsi="宋体"/>
          <w:sz w:val="28"/>
        </w:rPr>
        <w:t>将标签信息和用户标识对应存储至数据库</w:t>
      </w:r>
      <w:r>
        <w:rPr>
          <w:rFonts w:ascii="宋体" w:hAnsi="宋体" w:hint="eastAsia"/>
          <w:sz w:val="28"/>
        </w:rPr>
        <w:t>，</w:t>
      </w:r>
      <w:r>
        <w:rPr>
          <w:rFonts w:ascii="宋体" w:hAnsi="宋体"/>
          <w:sz w:val="28"/>
        </w:rPr>
        <w:t>以新建该医用耗材的耗材使用信息</w:t>
      </w:r>
      <w:r>
        <w:rPr>
          <w:rFonts w:ascii="宋体" w:hAnsi="宋体" w:hint="eastAsia"/>
          <w:sz w:val="28"/>
        </w:rPr>
        <w:t>，以便根据耗材使用信息更好地对医用耗材进行管理，确保了对医用耗材的管理效率。</w:t>
      </w:r>
    </w:p>
    <w:p w14:paraId="20DC9128" w14:textId="066C7B27" w:rsidR="00625FC6" w:rsidRDefault="00625FC6" w:rsidP="007F1C25">
      <w:pPr>
        <w:spacing w:line="520" w:lineRule="exact"/>
        <w:ind w:firstLineChars="200" w:firstLine="560"/>
        <w:rPr>
          <w:rFonts w:ascii="宋体" w:hAnsi="宋体"/>
          <w:sz w:val="28"/>
        </w:rPr>
      </w:pPr>
      <w:r>
        <w:rPr>
          <w:rFonts w:ascii="宋体" w:hAnsi="宋体"/>
          <w:sz w:val="28"/>
        </w:rPr>
        <w:t>如图</w:t>
      </w:r>
      <w:r>
        <w:rPr>
          <w:rFonts w:ascii="宋体" w:hAnsi="宋体" w:hint="eastAsia"/>
          <w:sz w:val="28"/>
        </w:rPr>
        <w:t>5所示，在一个实施例中，步骤2</w:t>
      </w:r>
      <w:r>
        <w:rPr>
          <w:rFonts w:ascii="宋体" w:hAnsi="宋体"/>
          <w:sz w:val="28"/>
        </w:rPr>
        <w:t>08之后还包括查询耗材使用信息的步骤</w:t>
      </w:r>
      <w:r>
        <w:rPr>
          <w:rFonts w:ascii="宋体" w:hAnsi="宋体" w:hint="eastAsia"/>
          <w:sz w:val="28"/>
        </w:rPr>
        <w:t>，</w:t>
      </w:r>
      <w:r>
        <w:rPr>
          <w:rFonts w:ascii="宋体" w:hAnsi="宋体"/>
          <w:sz w:val="28"/>
        </w:rPr>
        <w:t>该步骤具体包括如下步骤</w:t>
      </w:r>
      <w:r>
        <w:rPr>
          <w:rFonts w:ascii="宋体" w:hAnsi="宋体" w:hint="eastAsia"/>
          <w:sz w:val="28"/>
        </w:rPr>
        <w:t>：</w:t>
      </w:r>
    </w:p>
    <w:p w14:paraId="58DFC320" w14:textId="7E9307EE" w:rsidR="00F33598" w:rsidRDefault="00625FC6" w:rsidP="00F33598">
      <w:pPr>
        <w:spacing w:line="520" w:lineRule="exact"/>
        <w:ind w:firstLineChars="200" w:firstLine="560"/>
        <w:rPr>
          <w:rFonts w:ascii="宋体" w:hAnsi="宋体"/>
          <w:sz w:val="28"/>
          <w:szCs w:val="28"/>
        </w:rPr>
      </w:pPr>
      <w:r>
        <w:rPr>
          <w:rFonts w:ascii="宋体" w:hAnsi="宋体"/>
          <w:sz w:val="28"/>
          <w:szCs w:val="28"/>
        </w:rPr>
        <w:t>步骤</w:t>
      </w:r>
      <w:r>
        <w:rPr>
          <w:rFonts w:ascii="宋体" w:hAnsi="宋体" w:hint="eastAsia"/>
          <w:sz w:val="28"/>
          <w:szCs w:val="28"/>
        </w:rPr>
        <w:t>5</w:t>
      </w:r>
      <w:r>
        <w:rPr>
          <w:rFonts w:ascii="宋体" w:hAnsi="宋体"/>
          <w:sz w:val="28"/>
          <w:szCs w:val="28"/>
        </w:rPr>
        <w:t>02</w:t>
      </w:r>
      <w:r>
        <w:rPr>
          <w:rFonts w:ascii="宋体" w:hAnsi="宋体" w:hint="eastAsia"/>
          <w:sz w:val="28"/>
          <w:szCs w:val="28"/>
        </w:rPr>
        <w:t>，</w:t>
      </w:r>
      <w:r w:rsidR="00F33598">
        <w:rPr>
          <w:rFonts w:ascii="宋体" w:hAnsi="宋体"/>
          <w:sz w:val="28"/>
          <w:szCs w:val="28"/>
        </w:rPr>
        <w:t>获取输入的信息查询指令</w:t>
      </w:r>
      <w:r w:rsidR="00F33598">
        <w:rPr>
          <w:rFonts w:ascii="宋体" w:hAnsi="宋体" w:hint="eastAsia"/>
          <w:sz w:val="28"/>
          <w:szCs w:val="28"/>
        </w:rPr>
        <w:t>。</w:t>
      </w:r>
      <w:r w:rsidR="00F33598">
        <w:rPr>
          <w:rFonts w:ascii="宋体" w:hAnsi="宋体"/>
          <w:sz w:val="28"/>
          <w:szCs w:val="28"/>
        </w:rPr>
        <w:t xml:space="preserve"> </w:t>
      </w:r>
    </w:p>
    <w:p w14:paraId="678185DD" w14:textId="0EB1BCB3" w:rsidR="00625FC6" w:rsidRDefault="00625FC6" w:rsidP="00F33598">
      <w:pPr>
        <w:spacing w:line="520" w:lineRule="exact"/>
        <w:ind w:firstLineChars="200" w:firstLine="560"/>
        <w:rPr>
          <w:rFonts w:ascii="宋体" w:hAnsi="宋体"/>
          <w:sz w:val="28"/>
          <w:szCs w:val="28"/>
        </w:rPr>
      </w:pPr>
      <w:r>
        <w:rPr>
          <w:rFonts w:ascii="宋体" w:hAnsi="宋体"/>
          <w:sz w:val="28"/>
          <w:szCs w:val="28"/>
        </w:rPr>
        <w:t>其中</w:t>
      </w:r>
      <w:r>
        <w:rPr>
          <w:rFonts w:ascii="宋体" w:hAnsi="宋体" w:hint="eastAsia"/>
          <w:sz w:val="28"/>
          <w:szCs w:val="28"/>
        </w:rPr>
        <w:t>，</w:t>
      </w:r>
      <w:r>
        <w:rPr>
          <w:rFonts w:ascii="宋体" w:hAnsi="宋体"/>
          <w:sz w:val="28"/>
          <w:szCs w:val="28"/>
        </w:rPr>
        <w:t>信息查询指令可以是指示终端</w:t>
      </w:r>
      <w:r>
        <w:rPr>
          <w:rFonts w:ascii="宋体" w:hAnsi="宋体" w:hint="eastAsia"/>
          <w:sz w:val="28"/>
          <w:szCs w:val="28"/>
        </w:rPr>
        <w:t>、</w:t>
      </w:r>
      <w:r>
        <w:rPr>
          <w:rFonts w:ascii="宋体" w:hAnsi="宋体"/>
          <w:sz w:val="28"/>
          <w:szCs w:val="28"/>
        </w:rPr>
        <w:t>第一服务器或第二服务器查询耗材使用信息的指令</w:t>
      </w:r>
      <w:r>
        <w:rPr>
          <w:rFonts w:ascii="宋体" w:hAnsi="宋体" w:hint="eastAsia"/>
          <w:sz w:val="28"/>
          <w:szCs w:val="28"/>
        </w:rPr>
        <w:t>。</w:t>
      </w:r>
    </w:p>
    <w:p w14:paraId="53A0DA98" w14:textId="3A4DCEB5" w:rsidR="00625FC6" w:rsidRDefault="00625FC6" w:rsidP="00F33598">
      <w:pPr>
        <w:spacing w:line="520" w:lineRule="exact"/>
        <w:ind w:firstLineChars="200" w:firstLine="560"/>
        <w:rPr>
          <w:rFonts w:ascii="宋体" w:hAnsi="宋体"/>
          <w:sz w:val="28"/>
          <w:szCs w:val="28"/>
        </w:rPr>
      </w:pPr>
      <w:r>
        <w:rPr>
          <w:rFonts w:ascii="宋体" w:hAnsi="宋体"/>
          <w:sz w:val="28"/>
          <w:szCs w:val="28"/>
        </w:rPr>
        <w:t>具体地</w:t>
      </w:r>
      <w:r>
        <w:rPr>
          <w:rFonts w:ascii="宋体" w:hAnsi="宋体" w:hint="eastAsia"/>
          <w:sz w:val="28"/>
          <w:szCs w:val="28"/>
        </w:rPr>
        <w:t>，</w:t>
      </w:r>
      <w:r w:rsidR="006B3863">
        <w:rPr>
          <w:rFonts w:ascii="宋体" w:hAnsi="宋体" w:hint="eastAsia"/>
          <w:sz w:val="28"/>
          <w:szCs w:val="28"/>
        </w:rPr>
        <w:t>耗材使用信息可以用于追溯和分析，比如在发生医疗纠纷或医用耗材出现问题时，可以查询耗材使用信息以进行调查。终端展示信息查询页面，并获取在信息查询页面中输入的信息查询指令。</w:t>
      </w:r>
    </w:p>
    <w:p w14:paraId="1B4D7CEB" w14:textId="76CB30C6" w:rsidR="00F33598" w:rsidRDefault="00625FC6" w:rsidP="00F33598">
      <w:pPr>
        <w:spacing w:line="520" w:lineRule="exact"/>
        <w:ind w:firstLineChars="200" w:firstLine="560"/>
        <w:rPr>
          <w:rFonts w:ascii="宋体" w:hAnsi="宋体"/>
          <w:sz w:val="28"/>
          <w:szCs w:val="28"/>
        </w:rPr>
      </w:pPr>
      <w:r>
        <w:rPr>
          <w:rFonts w:ascii="宋体" w:hAnsi="宋体"/>
          <w:sz w:val="28"/>
          <w:szCs w:val="28"/>
        </w:rPr>
        <w:t>步骤</w:t>
      </w:r>
      <w:r>
        <w:rPr>
          <w:rFonts w:ascii="宋体" w:hAnsi="宋体" w:hint="eastAsia"/>
          <w:sz w:val="28"/>
          <w:szCs w:val="28"/>
        </w:rPr>
        <w:t>5</w:t>
      </w:r>
      <w:r>
        <w:rPr>
          <w:rFonts w:ascii="宋体" w:hAnsi="宋体"/>
          <w:sz w:val="28"/>
          <w:szCs w:val="28"/>
        </w:rPr>
        <w:t>04</w:t>
      </w:r>
      <w:r>
        <w:rPr>
          <w:rFonts w:ascii="宋体" w:hAnsi="宋体" w:hint="eastAsia"/>
          <w:sz w:val="28"/>
          <w:szCs w:val="28"/>
        </w:rPr>
        <w:t>，</w:t>
      </w:r>
      <w:r w:rsidR="00F33598">
        <w:rPr>
          <w:rFonts w:ascii="宋体" w:hAnsi="宋体"/>
          <w:sz w:val="28"/>
          <w:szCs w:val="28"/>
        </w:rPr>
        <w:t>根据信息查询指令</w:t>
      </w:r>
      <w:r w:rsidR="00F33598">
        <w:rPr>
          <w:rFonts w:ascii="宋体" w:hAnsi="宋体" w:hint="eastAsia"/>
          <w:sz w:val="28"/>
          <w:szCs w:val="28"/>
        </w:rPr>
        <w:t>从数据库中提取耗材使用信息。</w:t>
      </w:r>
    </w:p>
    <w:p w14:paraId="322EF91E" w14:textId="2F9D78A7" w:rsidR="006B3863" w:rsidRDefault="006B3863" w:rsidP="00F33598">
      <w:pPr>
        <w:spacing w:line="520" w:lineRule="exact"/>
        <w:ind w:firstLineChars="200" w:firstLine="560"/>
        <w:rPr>
          <w:rFonts w:ascii="宋体" w:hAnsi="宋体"/>
          <w:sz w:val="28"/>
          <w:szCs w:val="28"/>
        </w:rPr>
      </w:pPr>
      <w:r>
        <w:rPr>
          <w:rFonts w:ascii="宋体" w:hAnsi="宋体"/>
          <w:sz w:val="28"/>
          <w:szCs w:val="28"/>
        </w:rPr>
        <w:t>具体地</w:t>
      </w:r>
      <w:r>
        <w:rPr>
          <w:rFonts w:ascii="宋体" w:hAnsi="宋体" w:hint="eastAsia"/>
          <w:sz w:val="28"/>
          <w:szCs w:val="28"/>
        </w:rPr>
        <w:t>，</w:t>
      </w:r>
      <w:r>
        <w:rPr>
          <w:rFonts w:ascii="宋体" w:hAnsi="宋体"/>
          <w:sz w:val="28"/>
          <w:szCs w:val="28"/>
        </w:rPr>
        <w:t>输入的信息查询指令中可以携带</w:t>
      </w:r>
      <w:r>
        <w:rPr>
          <w:rFonts w:ascii="宋体" w:hAnsi="宋体" w:hint="eastAsia"/>
          <w:sz w:val="28"/>
          <w:szCs w:val="28"/>
        </w:rPr>
        <w:t>序列号</w:t>
      </w:r>
      <w:r w:rsidRPr="006B3863">
        <w:rPr>
          <w:rFonts w:ascii="宋体" w:hAnsi="宋体" w:hint="eastAsia"/>
          <w:sz w:val="28"/>
          <w:szCs w:val="28"/>
        </w:rPr>
        <w:t>、用户标识、耗材使用时间</w:t>
      </w:r>
      <w:r>
        <w:rPr>
          <w:rFonts w:ascii="宋体" w:hAnsi="宋体" w:hint="eastAsia"/>
          <w:sz w:val="28"/>
          <w:szCs w:val="28"/>
        </w:rPr>
        <w:t>和医护人员的标识中的至少一种</w:t>
      </w:r>
      <w:r w:rsidR="008D4673">
        <w:rPr>
          <w:rFonts w:ascii="宋体" w:hAnsi="宋体" w:hint="eastAsia"/>
          <w:sz w:val="28"/>
          <w:szCs w:val="28"/>
        </w:rPr>
        <w:t>。终端</w:t>
      </w:r>
      <w:r w:rsidR="00DF340B">
        <w:rPr>
          <w:rFonts w:ascii="宋体" w:hAnsi="宋体" w:hint="eastAsia"/>
          <w:sz w:val="28"/>
          <w:szCs w:val="28"/>
        </w:rPr>
        <w:t>根据</w:t>
      </w:r>
      <w:r w:rsidR="008D4673">
        <w:rPr>
          <w:rFonts w:ascii="宋体" w:hAnsi="宋体" w:hint="eastAsia"/>
          <w:sz w:val="28"/>
          <w:szCs w:val="28"/>
        </w:rPr>
        <w:t>信息查询指令中的序列号、用户标识、耗材使用时间和医护人员的标识</w:t>
      </w:r>
      <w:r w:rsidR="00DF340B">
        <w:rPr>
          <w:rFonts w:ascii="宋体" w:hAnsi="宋体" w:hint="eastAsia"/>
          <w:sz w:val="28"/>
          <w:szCs w:val="28"/>
        </w:rPr>
        <w:t>，在数据库中查询</w:t>
      </w:r>
      <w:r w:rsidR="008D4673">
        <w:rPr>
          <w:rFonts w:ascii="宋体" w:hAnsi="宋体" w:hint="eastAsia"/>
          <w:sz w:val="28"/>
          <w:szCs w:val="28"/>
        </w:rPr>
        <w:t>耗材使用信息，并提取查询到的耗材使用信息。</w:t>
      </w:r>
    </w:p>
    <w:p w14:paraId="6C0B8FC2" w14:textId="29164915" w:rsidR="008D4673" w:rsidRPr="006B3863" w:rsidRDefault="008D4673" w:rsidP="00F33598">
      <w:pPr>
        <w:spacing w:line="520" w:lineRule="exact"/>
        <w:ind w:firstLineChars="200" w:firstLine="560"/>
        <w:rPr>
          <w:rFonts w:ascii="宋体" w:hAnsi="宋体"/>
          <w:sz w:val="28"/>
          <w:szCs w:val="28"/>
        </w:rPr>
      </w:pPr>
      <w:r>
        <w:rPr>
          <w:rFonts w:ascii="宋体" w:hAnsi="宋体"/>
          <w:sz w:val="28"/>
          <w:szCs w:val="28"/>
        </w:rPr>
        <w:t>在一个实施例中</w:t>
      </w:r>
      <w:r>
        <w:rPr>
          <w:rFonts w:ascii="宋体" w:hAnsi="宋体" w:hint="eastAsia"/>
          <w:sz w:val="28"/>
          <w:szCs w:val="28"/>
        </w:rPr>
        <w:t>，</w:t>
      </w:r>
      <w:r>
        <w:rPr>
          <w:rFonts w:ascii="宋体" w:hAnsi="宋体"/>
          <w:sz w:val="28"/>
          <w:szCs w:val="28"/>
        </w:rPr>
        <w:t>终端将信息查询指令发送至第一服务器或第二服务器</w:t>
      </w:r>
      <w:r>
        <w:rPr>
          <w:rFonts w:ascii="宋体" w:hAnsi="宋体" w:hint="eastAsia"/>
          <w:sz w:val="28"/>
          <w:szCs w:val="28"/>
        </w:rPr>
        <w:t>，</w:t>
      </w:r>
      <w:r>
        <w:rPr>
          <w:rFonts w:ascii="宋体" w:hAnsi="宋体"/>
          <w:sz w:val="28"/>
          <w:szCs w:val="28"/>
        </w:rPr>
        <w:t>由第一服务器或第二服务器进行查询</w:t>
      </w:r>
      <w:r>
        <w:rPr>
          <w:rFonts w:ascii="宋体" w:hAnsi="宋体" w:hint="eastAsia"/>
          <w:sz w:val="28"/>
          <w:szCs w:val="28"/>
        </w:rPr>
        <w:t>，</w:t>
      </w:r>
      <w:r>
        <w:rPr>
          <w:rFonts w:ascii="宋体" w:hAnsi="宋体"/>
          <w:sz w:val="28"/>
          <w:szCs w:val="28"/>
        </w:rPr>
        <w:t>并接收第一服务器或第二服务器查询到的</w:t>
      </w:r>
      <w:r>
        <w:rPr>
          <w:rFonts w:ascii="宋体" w:hAnsi="宋体"/>
          <w:sz w:val="28"/>
          <w:szCs w:val="28"/>
        </w:rPr>
        <w:lastRenderedPageBreak/>
        <w:t>耗材使用信息</w:t>
      </w:r>
      <w:r>
        <w:rPr>
          <w:rFonts w:ascii="宋体" w:hAnsi="宋体" w:hint="eastAsia"/>
          <w:sz w:val="28"/>
          <w:szCs w:val="28"/>
        </w:rPr>
        <w:t>。</w:t>
      </w:r>
    </w:p>
    <w:p w14:paraId="0C18CC54" w14:textId="6C67DC76" w:rsidR="00F33598" w:rsidRDefault="00625FC6" w:rsidP="00F33598">
      <w:pPr>
        <w:spacing w:line="520" w:lineRule="exact"/>
        <w:ind w:firstLineChars="200" w:firstLine="560"/>
        <w:rPr>
          <w:rFonts w:ascii="宋体" w:hAnsi="宋体"/>
          <w:sz w:val="28"/>
          <w:szCs w:val="28"/>
        </w:rPr>
      </w:pPr>
      <w:r>
        <w:rPr>
          <w:rFonts w:ascii="宋体" w:hAnsi="宋体"/>
          <w:sz w:val="28"/>
          <w:szCs w:val="28"/>
        </w:rPr>
        <w:t>步骤</w:t>
      </w:r>
      <w:r>
        <w:rPr>
          <w:rFonts w:ascii="宋体" w:hAnsi="宋体" w:hint="eastAsia"/>
          <w:sz w:val="28"/>
          <w:szCs w:val="28"/>
        </w:rPr>
        <w:t>5</w:t>
      </w:r>
      <w:r>
        <w:rPr>
          <w:rFonts w:ascii="宋体" w:hAnsi="宋体"/>
          <w:sz w:val="28"/>
          <w:szCs w:val="28"/>
        </w:rPr>
        <w:t>06</w:t>
      </w:r>
      <w:r>
        <w:rPr>
          <w:rFonts w:ascii="宋体" w:hAnsi="宋体" w:hint="eastAsia"/>
          <w:sz w:val="28"/>
          <w:szCs w:val="28"/>
        </w:rPr>
        <w:t>，</w:t>
      </w:r>
      <w:r w:rsidR="00F33598">
        <w:rPr>
          <w:rFonts w:ascii="宋体" w:hAnsi="宋体"/>
          <w:sz w:val="28"/>
          <w:szCs w:val="28"/>
        </w:rPr>
        <w:t>对提取到的耗材使用信息进行展示</w:t>
      </w:r>
      <w:r w:rsidR="00F33598">
        <w:rPr>
          <w:rFonts w:ascii="宋体" w:hAnsi="宋体" w:hint="eastAsia"/>
          <w:sz w:val="28"/>
          <w:szCs w:val="28"/>
        </w:rPr>
        <w:t>。</w:t>
      </w:r>
    </w:p>
    <w:p w14:paraId="7A24A42E" w14:textId="2E879A7F" w:rsidR="008D4673" w:rsidRDefault="008D4673" w:rsidP="00F33598">
      <w:pPr>
        <w:spacing w:line="520" w:lineRule="exact"/>
        <w:ind w:firstLineChars="200" w:firstLine="560"/>
        <w:rPr>
          <w:rFonts w:ascii="宋体" w:hAnsi="宋体"/>
          <w:sz w:val="28"/>
          <w:szCs w:val="28"/>
        </w:rPr>
      </w:pPr>
      <w:r>
        <w:rPr>
          <w:rFonts w:ascii="宋体" w:hAnsi="宋体"/>
          <w:sz w:val="28"/>
          <w:szCs w:val="28"/>
        </w:rPr>
        <w:t>具体地</w:t>
      </w:r>
      <w:r>
        <w:rPr>
          <w:rFonts w:ascii="宋体" w:hAnsi="宋体" w:hint="eastAsia"/>
          <w:sz w:val="28"/>
          <w:szCs w:val="28"/>
        </w:rPr>
        <w:t>，</w:t>
      </w:r>
      <w:r>
        <w:rPr>
          <w:rFonts w:ascii="宋体" w:hAnsi="宋体"/>
          <w:sz w:val="28"/>
          <w:szCs w:val="28"/>
        </w:rPr>
        <w:t>终端提取到耗材使用信息后</w:t>
      </w:r>
      <w:r>
        <w:rPr>
          <w:rFonts w:ascii="宋体" w:hAnsi="宋体" w:hint="eastAsia"/>
          <w:sz w:val="28"/>
          <w:szCs w:val="28"/>
        </w:rPr>
        <w:t>，</w:t>
      </w:r>
      <w:r>
        <w:rPr>
          <w:rFonts w:ascii="宋体" w:hAnsi="宋体"/>
          <w:sz w:val="28"/>
          <w:szCs w:val="28"/>
        </w:rPr>
        <w:t>在显示屏上展示提取到的耗材使用信息</w:t>
      </w:r>
      <w:r>
        <w:rPr>
          <w:rFonts w:ascii="宋体" w:hAnsi="宋体" w:hint="eastAsia"/>
          <w:sz w:val="28"/>
          <w:szCs w:val="28"/>
        </w:rPr>
        <w:t>，</w:t>
      </w:r>
      <w:r>
        <w:rPr>
          <w:rFonts w:ascii="宋体" w:hAnsi="宋体"/>
          <w:sz w:val="28"/>
          <w:szCs w:val="28"/>
        </w:rPr>
        <w:t>以便进行追溯和分析</w:t>
      </w:r>
      <w:r>
        <w:rPr>
          <w:rFonts w:ascii="宋体" w:hAnsi="宋体" w:hint="eastAsia"/>
          <w:sz w:val="28"/>
          <w:szCs w:val="28"/>
        </w:rPr>
        <w:t>。</w:t>
      </w:r>
    </w:p>
    <w:p w14:paraId="4C96281A" w14:textId="384A4C37" w:rsidR="00F33598" w:rsidRPr="00625FC6" w:rsidRDefault="00625FC6" w:rsidP="00625FC6">
      <w:pPr>
        <w:spacing w:line="520" w:lineRule="exact"/>
        <w:ind w:firstLineChars="200" w:firstLine="560"/>
        <w:rPr>
          <w:rFonts w:ascii="宋体" w:hAnsi="宋体"/>
          <w:sz w:val="28"/>
          <w:szCs w:val="28"/>
        </w:rPr>
      </w:pPr>
      <w:r>
        <w:rPr>
          <w:rFonts w:ascii="宋体" w:hAnsi="宋体" w:hint="eastAsia"/>
          <w:sz w:val="28"/>
        </w:rPr>
        <w:t>本实施例中，</w:t>
      </w:r>
      <w:r>
        <w:rPr>
          <w:rFonts w:ascii="宋体" w:hAnsi="宋体"/>
          <w:sz w:val="28"/>
          <w:szCs w:val="28"/>
        </w:rPr>
        <w:t>根据信息查询指令</w:t>
      </w:r>
      <w:r>
        <w:rPr>
          <w:rFonts w:ascii="宋体" w:hAnsi="宋体" w:hint="eastAsia"/>
          <w:sz w:val="28"/>
          <w:szCs w:val="28"/>
        </w:rPr>
        <w:t>从数据库中提取耗材使用信息</w:t>
      </w:r>
      <w:r w:rsidR="008D4673">
        <w:rPr>
          <w:rFonts w:ascii="宋体" w:hAnsi="宋体" w:hint="eastAsia"/>
          <w:sz w:val="28"/>
          <w:szCs w:val="28"/>
        </w:rPr>
        <w:t>，并</w:t>
      </w:r>
      <w:r>
        <w:rPr>
          <w:rFonts w:ascii="宋体" w:hAnsi="宋体"/>
          <w:sz w:val="28"/>
          <w:szCs w:val="28"/>
        </w:rPr>
        <w:t>对提取到的耗材使用信息进行展示</w:t>
      </w:r>
      <w:r w:rsidR="008D4673">
        <w:rPr>
          <w:rFonts w:ascii="宋体" w:hAnsi="宋体" w:hint="eastAsia"/>
          <w:sz w:val="28"/>
          <w:szCs w:val="28"/>
        </w:rPr>
        <w:t>，展示的耗材使用信息可以用于问题的追溯和分析，从而可以对医用耗材进行更好的管理。</w:t>
      </w:r>
    </w:p>
    <w:p w14:paraId="785FEC4D" w14:textId="77777777" w:rsidR="00625FC6" w:rsidRPr="00F33598" w:rsidRDefault="00625FC6" w:rsidP="00F33598">
      <w:pPr>
        <w:spacing w:line="520" w:lineRule="exact"/>
        <w:ind w:firstLineChars="200" w:firstLine="560"/>
        <w:rPr>
          <w:rFonts w:ascii="宋体" w:hAnsi="宋体"/>
          <w:sz w:val="28"/>
        </w:rPr>
      </w:pPr>
    </w:p>
    <w:p w14:paraId="45621963" w14:textId="6A666575" w:rsidR="003870DA" w:rsidRDefault="003870DA" w:rsidP="003870DA">
      <w:pPr>
        <w:spacing w:line="520" w:lineRule="exact"/>
        <w:ind w:firstLine="560"/>
        <w:rPr>
          <w:rFonts w:ascii="宋体" w:hAnsi="宋体"/>
          <w:sz w:val="28"/>
        </w:rPr>
      </w:pPr>
      <w:r w:rsidRPr="001A099B">
        <w:rPr>
          <w:rFonts w:ascii="宋体" w:hAnsi="宋体"/>
          <w:sz w:val="28"/>
        </w:rPr>
        <w:t>应该</w:t>
      </w:r>
      <w:r w:rsidRPr="001A099B">
        <w:rPr>
          <w:rFonts w:ascii="宋体" w:hAnsi="宋体" w:hint="eastAsia"/>
          <w:sz w:val="28"/>
        </w:rPr>
        <w:t>理解</w:t>
      </w:r>
      <w:r w:rsidRPr="001A099B">
        <w:rPr>
          <w:rFonts w:ascii="宋体" w:hAnsi="宋体"/>
          <w:sz w:val="28"/>
        </w:rPr>
        <w:t>的是，虽然图</w:t>
      </w:r>
      <w:r w:rsidR="008D4673" w:rsidRPr="008D4673">
        <w:rPr>
          <w:rFonts w:ascii="宋体" w:hAnsi="宋体"/>
          <w:sz w:val="28"/>
        </w:rPr>
        <w:t>2</w:t>
      </w:r>
      <w:r w:rsidR="008D4673" w:rsidRPr="008D4673">
        <w:rPr>
          <w:rFonts w:ascii="宋体" w:hAnsi="宋体" w:hint="eastAsia"/>
          <w:sz w:val="28"/>
        </w:rPr>
        <w:t>-</w:t>
      </w:r>
      <w:r w:rsidR="008D4673" w:rsidRPr="008D4673">
        <w:rPr>
          <w:rFonts w:ascii="宋体" w:hAnsi="宋体"/>
          <w:sz w:val="28"/>
        </w:rPr>
        <w:t>5</w:t>
      </w:r>
      <w:r w:rsidRPr="001A099B">
        <w:rPr>
          <w:rFonts w:ascii="宋体" w:hAnsi="宋体" w:hint="eastAsia"/>
          <w:sz w:val="28"/>
        </w:rPr>
        <w:t>的</w:t>
      </w:r>
      <w:r w:rsidRPr="001A099B">
        <w:rPr>
          <w:rFonts w:ascii="宋体" w:hAnsi="宋体"/>
          <w:sz w:val="28"/>
        </w:rPr>
        <w:t>流程图中的各个</w:t>
      </w:r>
      <w:r w:rsidRPr="001A099B">
        <w:rPr>
          <w:rFonts w:ascii="宋体" w:hAnsi="宋体" w:hint="eastAsia"/>
          <w:sz w:val="28"/>
        </w:rPr>
        <w:t>步骤</w:t>
      </w:r>
      <w:r w:rsidRPr="001A099B">
        <w:rPr>
          <w:rFonts w:ascii="宋体" w:hAnsi="宋体"/>
          <w:sz w:val="28"/>
        </w:rPr>
        <w:t>按照箭头的指示</w:t>
      </w:r>
      <w:r w:rsidRPr="001A099B">
        <w:rPr>
          <w:rFonts w:ascii="宋体" w:hAnsi="宋体" w:hint="eastAsia"/>
          <w:sz w:val="28"/>
        </w:rPr>
        <w:t>依次</w:t>
      </w:r>
      <w:r w:rsidRPr="001A099B">
        <w:rPr>
          <w:rFonts w:ascii="宋体" w:hAnsi="宋体"/>
          <w:sz w:val="28"/>
        </w:rPr>
        <w:t>显示，</w:t>
      </w:r>
      <w:r w:rsidRPr="001A099B">
        <w:rPr>
          <w:rFonts w:ascii="宋体" w:hAnsi="宋体" w:hint="eastAsia"/>
          <w:sz w:val="28"/>
        </w:rPr>
        <w:t>但是</w:t>
      </w:r>
      <w:r w:rsidRPr="001A099B">
        <w:rPr>
          <w:rFonts w:ascii="宋体" w:hAnsi="宋体"/>
          <w:sz w:val="28"/>
        </w:rPr>
        <w:t>这些步骤并不是必然按照箭头指示的顺序</w:t>
      </w:r>
      <w:r w:rsidRPr="001A099B">
        <w:rPr>
          <w:rFonts w:ascii="宋体" w:hAnsi="宋体" w:hint="eastAsia"/>
          <w:sz w:val="28"/>
        </w:rPr>
        <w:t>依次</w:t>
      </w:r>
      <w:r w:rsidRPr="001A099B">
        <w:rPr>
          <w:rFonts w:ascii="宋体" w:hAnsi="宋体"/>
          <w:sz w:val="28"/>
        </w:rPr>
        <w:t>执行。除非</w:t>
      </w:r>
      <w:r w:rsidRPr="001A099B">
        <w:rPr>
          <w:rFonts w:ascii="宋体" w:hAnsi="宋体" w:hint="eastAsia"/>
          <w:sz w:val="28"/>
        </w:rPr>
        <w:t>本文</w:t>
      </w:r>
      <w:r w:rsidRPr="001A099B">
        <w:rPr>
          <w:rFonts w:ascii="宋体" w:hAnsi="宋体"/>
          <w:sz w:val="28"/>
        </w:rPr>
        <w:t>中有明确的说明，这些步骤的执行并没有严格的顺序限制，这些步骤可以以其它的顺序执行。而且</w:t>
      </w:r>
      <w:r w:rsidRPr="001A099B">
        <w:rPr>
          <w:rFonts w:ascii="宋体" w:hAnsi="宋体" w:hint="eastAsia"/>
          <w:sz w:val="28"/>
        </w:rPr>
        <w:t>，</w:t>
      </w:r>
      <w:r w:rsidRPr="001A099B">
        <w:rPr>
          <w:rFonts w:ascii="宋体" w:hAnsi="宋体"/>
          <w:sz w:val="28"/>
        </w:rPr>
        <w:t>图</w:t>
      </w:r>
      <w:r w:rsidR="008D4673" w:rsidRPr="008D4673">
        <w:rPr>
          <w:rFonts w:ascii="宋体" w:hAnsi="宋体"/>
          <w:sz w:val="28"/>
        </w:rPr>
        <w:t>2</w:t>
      </w:r>
      <w:r w:rsidR="008D4673" w:rsidRPr="008D4673">
        <w:rPr>
          <w:rFonts w:ascii="宋体" w:hAnsi="宋体" w:hint="eastAsia"/>
          <w:sz w:val="28"/>
        </w:rPr>
        <w:t>-</w:t>
      </w:r>
      <w:r w:rsidR="008D4673" w:rsidRPr="008D4673">
        <w:rPr>
          <w:rFonts w:ascii="宋体" w:hAnsi="宋体"/>
          <w:sz w:val="28"/>
        </w:rPr>
        <w:t>5</w:t>
      </w:r>
      <w:r w:rsidRPr="001A099B">
        <w:rPr>
          <w:rFonts w:ascii="宋体" w:hAnsi="宋体" w:hint="eastAsia"/>
          <w:sz w:val="28"/>
        </w:rPr>
        <w:t>中</w:t>
      </w:r>
      <w:r w:rsidRPr="001A099B">
        <w:rPr>
          <w:rFonts w:ascii="宋体" w:hAnsi="宋体"/>
          <w:sz w:val="28"/>
        </w:rPr>
        <w:t>的至少一部分</w:t>
      </w:r>
      <w:r w:rsidRPr="001A099B">
        <w:rPr>
          <w:rFonts w:ascii="宋体" w:hAnsi="宋体" w:hint="eastAsia"/>
          <w:sz w:val="28"/>
        </w:rPr>
        <w:t>步骤</w:t>
      </w:r>
      <w:r w:rsidRPr="001A099B">
        <w:rPr>
          <w:rFonts w:ascii="宋体" w:hAnsi="宋体"/>
          <w:sz w:val="28"/>
        </w:rPr>
        <w:t>可以包括多个</w:t>
      </w:r>
      <w:r w:rsidRPr="001A099B">
        <w:rPr>
          <w:rFonts w:ascii="宋体" w:hAnsi="宋体" w:hint="eastAsia"/>
          <w:sz w:val="28"/>
        </w:rPr>
        <w:t>子</w:t>
      </w:r>
      <w:r w:rsidRPr="001A099B">
        <w:rPr>
          <w:rFonts w:ascii="宋体" w:hAnsi="宋体"/>
          <w:sz w:val="28"/>
        </w:rPr>
        <w:t>步骤或者多个阶段，这些子步骤或者阶段并不必然是在同一时刻执行完成，而是可以在不同的时刻执行，这些子步骤或者阶段</w:t>
      </w:r>
      <w:r w:rsidRPr="001A099B">
        <w:rPr>
          <w:rFonts w:ascii="宋体" w:hAnsi="宋体" w:hint="eastAsia"/>
          <w:sz w:val="28"/>
        </w:rPr>
        <w:t>的</w:t>
      </w:r>
      <w:r w:rsidRPr="001A099B">
        <w:rPr>
          <w:rFonts w:ascii="宋体" w:hAnsi="宋体"/>
          <w:sz w:val="28"/>
        </w:rPr>
        <w:t>执行顺序也不必然是</w:t>
      </w:r>
      <w:r w:rsidRPr="001A099B">
        <w:rPr>
          <w:rFonts w:ascii="宋体" w:hAnsi="宋体" w:hint="eastAsia"/>
          <w:sz w:val="28"/>
        </w:rPr>
        <w:t>依次</w:t>
      </w:r>
      <w:r w:rsidRPr="001A099B">
        <w:rPr>
          <w:rFonts w:ascii="宋体" w:hAnsi="宋体"/>
          <w:sz w:val="28"/>
        </w:rPr>
        <w:t>进行，而是可以与其它步骤</w:t>
      </w:r>
      <w:r w:rsidRPr="001A099B">
        <w:rPr>
          <w:rFonts w:ascii="宋体" w:hAnsi="宋体" w:hint="eastAsia"/>
          <w:sz w:val="28"/>
        </w:rPr>
        <w:t>或者</w:t>
      </w:r>
      <w:r w:rsidRPr="001A099B">
        <w:rPr>
          <w:rFonts w:ascii="宋体" w:hAnsi="宋体"/>
          <w:sz w:val="28"/>
        </w:rPr>
        <w:t>其它步骤的子步骤或者</w:t>
      </w:r>
      <w:r w:rsidRPr="001A099B">
        <w:rPr>
          <w:rFonts w:ascii="宋体" w:hAnsi="宋体" w:hint="eastAsia"/>
          <w:sz w:val="28"/>
        </w:rPr>
        <w:t>阶段的</w:t>
      </w:r>
      <w:r w:rsidRPr="001A099B">
        <w:rPr>
          <w:rFonts w:ascii="宋体" w:hAnsi="宋体"/>
          <w:sz w:val="28"/>
        </w:rPr>
        <w:t>至少一部分轮流或者</w:t>
      </w:r>
      <w:r w:rsidRPr="001A099B">
        <w:rPr>
          <w:rFonts w:ascii="宋体" w:hAnsi="宋体" w:hint="eastAsia"/>
          <w:sz w:val="28"/>
        </w:rPr>
        <w:t>交替</w:t>
      </w:r>
      <w:r w:rsidRPr="001A099B">
        <w:rPr>
          <w:rFonts w:ascii="宋体" w:hAnsi="宋体"/>
          <w:sz w:val="28"/>
        </w:rPr>
        <w:t>地执行。</w:t>
      </w:r>
    </w:p>
    <w:p w14:paraId="554B75AC" w14:textId="595B8DA9" w:rsidR="00C36820" w:rsidRPr="001A099B" w:rsidRDefault="00C36820" w:rsidP="003870DA">
      <w:pPr>
        <w:spacing w:line="520" w:lineRule="exact"/>
        <w:ind w:firstLine="560"/>
        <w:rPr>
          <w:rFonts w:ascii="宋体" w:hAnsi="宋体"/>
          <w:sz w:val="28"/>
        </w:rPr>
      </w:pPr>
      <w:r>
        <w:rPr>
          <w:rFonts w:ascii="宋体" w:hAnsi="宋体"/>
          <w:sz w:val="28"/>
        </w:rPr>
        <w:t>图</w:t>
      </w:r>
      <w:r>
        <w:rPr>
          <w:rFonts w:ascii="宋体" w:hAnsi="宋体" w:hint="eastAsia"/>
          <w:sz w:val="28"/>
        </w:rPr>
        <w:t>6为一个实施例中医用耗材管理方法的流程图，具体地，参照图6。终端启动后等待装有近场通信标签的医用耗材，当医用耗材处于预设距离范围内时，终端</w:t>
      </w:r>
      <w:r w:rsidR="00386854">
        <w:rPr>
          <w:rFonts w:ascii="宋体" w:hAnsi="宋体" w:hint="eastAsia"/>
          <w:sz w:val="28"/>
        </w:rPr>
        <w:t>读取近场通信标签中的标签信息。当终端根据标签信息验证医用耗材为合法耗材时，获取输入的用户标识</w:t>
      </w:r>
      <w:r w:rsidR="001E0727">
        <w:rPr>
          <w:rFonts w:ascii="宋体" w:hAnsi="宋体" w:hint="eastAsia"/>
          <w:sz w:val="28"/>
        </w:rPr>
        <w:t>；当根据标签信息验证医用耗材为非法耗材时，终端重新等待医用耗材</w:t>
      </w:r>
      <w:r w:rsidR="00386854">
        <w:rPr>
          <w:rFonts w:ascii="宋体" w:hAnsi="宋体" w:hint="eastAsia"/>
          <w:sz w:val="28"/>
        </w:rPr>
        <w:t>。当</w:t>
      </w:r>
      <w:r w:rsidR="001E0727">
        <w:rPr>
          <w:rFonts w:ascii="宋体" w:hAnsi="宋体" w:hint="eastAsia"/>
          <w:sz w:val="28"/>
        </w:rPr>
        <w:t>查询到与医用耗材对应的耗材使用信息时</w:t>
      </w:r>
      <w:r w:rsidR="00386854">
        <w:rPr>
          <w:rFonts w:ascii="宋体" w:hAnsi="宋体" w:hint="eastAsia"/>
          <w:sz w:val="28"/>
        </w:rPr>
        <w:t>，确定医用耗材是否处于可用状态</w:t>
      </w:r>
      <w:r w:rsidR="001E0727">
        <w:rPr>
          <w:rFonts w:ascii="宋体" w:hAnsi="宋体" w:hint="eastAsia"/>
          <w:sz w:val="28"/>
        </w:rPr>
        <w:t>；当医用耗材处于可用状态时，判断输入的用户标识与预存标识是否匹配；当用户标识与预存标识匹配时，根据医用耗材进行医疗处理。</w:t>
      </w:r>
      <w:r w:rsidR="00924702">
        <w:rPr>
          <w:rFonts w:ascii="宋体" w:hAnsi="宋体" w:hint="eastAsia"/>
          <w:sz w:val="28"/>
        </w:rPr>
        <w:t>当未查询到医用耗材的耗材使用信息时，将用户标识写入近场通信标签，根据医用耗材进行医疗处理；</w:t>
      </w:r>
      <w:r w:rsidR="001E0727">
        <w:rPr>
          <w:rFonts w:ascii="宋体" w:hAnsi="宋体" w:hint="eastAsia"/>
          <w:sz w:val="28"/>
        </w:rPr>
        <w:t>当医用耗材处于不可用状态时，提示医用耗材已失效；当用户标识与预存标识不匹配时，提醒输入正确的用户标识。</w:t>
      </w:r>
    </w:p>
    <w:p w14:paraId="5F74C6D3" w14:textId="7BB61C6D" w:rsidR="002678F7" w:rsidRDefault="0039350E" w:rsidP="00B3113B">
      <w:pPr>
        <w:spacing w:line="520" w:lineRule="exact"/>
        <w:ind w:firstLine="560"/>
        <w:rPr>
          <w:rFonts w:ascii="宋体" w:hAnsi="宋体"/>
          <w:sz w:val="28"/>
        </w:rPr>
      </w:pPr>
      <w:r>
        <w:rPr>
          <w:rFonts w:ascii="宋体" w:hAnsi="宋体"/>
          <w:sz w:val="28"/>
        </w:rPr>
        <w:t>图</w:t>
      </w:r>
      <w:r w:rsidR="001E0727">
        <w:rPr>
          <w:rFonts w:ascii="宋体" w:hAnsi="宋体"/>
          <w:sz w:val="28"/>
        </w:rPr>
        <w:t>7</w:t>
      </w:r>
      <w:r w:rsidR="00AB0414">
        <w:rPr>
          <w:rFonts w:ascii="宋体" w:hAnsi="宋体" w:hint="eastAsia"/>
          <w:sz w:val="28"/>
        </w:rPr>
        <w:t>为一个实施例中医用耗材管理系统的结构框图</w:t>
      </w:r>
      <w:r>
        <w:rPr>
          <w:rFonts w:ascii="宋体" w:hAnsi="宋体" w:hint="eastAsia"/>
          <w:sz w:val="28"/>
        </w:rPr>
        <w:t>，具体地，参照图</w:t>
      </w:r>
      <w:r w:rsidR="001E0727">
        <w:rPr>
          <w:rFonts w:ascii="宋体" w:hAnsi="宋体"/>
          <w:sz w:val="28"/>
        </w:rPr>
        <w:t>7</w:t>
      </w:r>
      <w:r w:rsidR="009970D0">
        <w:rPr>
          <w:rFonts w:ascii="宋体" w:hAnsi="宋体" w:hint="eastAsia"/>
          <w:sz w:val="28"/>
        </w:rPr>
        <w:t>。医用耗材管理系统</w:t>
      </w:r>
      <w:r w:rsidR="00AB0414">
        <w:rPr>
          <w:rFonts w:ascii="宋体" w:hAnsi="宋体" w:hint="eastAsia"/>
          <w:sz w:val="28"/>
        </w:rPr>
        <w:t>可以</w:t>
      </w:r>
      <w:r w:rsidR="006904BE">
        <w:rPr>
          <w:rFonts w:ascii="宋体" w:hAnsi="宋体" w:hint="eastAsia"/>
          <w:sz w:val="28"/>
        </w:rPr>
        <w:t>由</w:t>
      </w:r>
      <w:r w:rsidR="00AB0414">
        <w:rPr>
          <w:rFonts w:ascii="宋体" w:hAnsi="宋体" w:hint="eastAsia"/>
          <w:sz w:val="28"/>
        </w:rPr>
        <w:t>医用耗材7</w:t>
      </w:r>
      <w:r w:rsidR="00AB0414">
        <w:rPr>
          <w:rFonts w:ascii="宋体" w:hAnsi="宋体"/>
          <w:sz w:val="28"/>
        </w:rPr>
        <w:t>10和</w:t>
      </w:r>
      <w:r w:rsidR="00AB0414">
        <w:rPr>
          <w:rFonts w:ascii="宋体" w:hAnsi="宋体" w:hint="eastAsia"/>
          <w:sz w:val="28"/>
        </w:rPr>
        <w:t>医疗器械7</w:t>
      </w:r>
      <w:r w:rsidR="00AB0414">
        <w:rPr>
          <w:rFonts w:ascii="宋体" w:hAnsi="宋体"/>
          <w:sz w:val="28"/>
        </w:rPr>
        <w:t>20组成</w:t>
      </w:r>
      <w:r w:rsidR="00AB0414">
        <w:rPr>
          <w:rFonts w:ascii="宋体" w:hAnsi="宋体" w:hint="eastAsia"/>
          <w:sz w:val="28"/>
        </w:rPr>
        <w:t>。</w:t>
      </w:r>
      <w:r w:rsidR="00AB0414">
        <w:rPr>
          <w:rFonts w:ascii="宋体" w:hAnsi="宋体"/>
          <w:sz w:val="28"/>
        </w:rPr>
        <w:t>其中医用耗材</w:t>
      </w:r>
      <w:r w:rsidR="00AB0414">
        <w:rPr>
          <w:rFonts w:ascii="宋体" w:hAnsi="宋体" w:hint="eastAsia"/>
          <w:sz w:val="28"/>
        </w:rPr>
        <w:t>7</w:t>
      </w:r>
      <w:r w:rsidR="00AB0414">
        <w:rPr>
          <w:rFonts w:ascii="宋体" w:hAnsi="宋体"/>
          <w:sz w:val="28"/>
        </w:rPr>
        <w:t>10</w:t>
      </w:r>
      <w:r w:rsidR="000B0162">
        <w:rPr>
          <w:rFonts w:ascii="宋体" w:hAnsi="宋体"/>
          <w:sz w:val="28"/>
        </w:rPr>
        <w:t>由耗材</w:t>
      </w:r>
      <w:r w:rsidR="00AB0414">
        <w:rPr>
          <w:rFonts w:ascii="宋体" w:hAnsi="宋体" w:hint="eastAsia"/>
          <w:sz w:val="28"/>
        </w:rPr>
        <w:t>7</w:t>
      </w:r>
      <w:r w:rsidR="00AB0414">
        <w:rPr>
          <w:rFonts w:ascii="宋体" w:hAnsi="宋体"/>
          <w:sz w:val="28"/>
        </w:rPr>
        <w:t>12和近场通信标签</w:t>
      </w:r>
      <w:r w:rsidR="00AB0414">
        <w:rPr>
          <w:rFonts w:ascii="宋体" w:hAnsi="宋体" w:hint="eastAsia"/>
          <w:sz w:val="28"/>
        </w:rPr>
        <w:t>7</w:t>
      </w:r>
      <w:r w:rsidR="00AB0414">
        <w:rPr>
          <w:rFonts w:ascii="宋体" w:hAnsi="宋体"/>
          <w:sz w:val="28"/>
        </w:rPr>
        <w:t>14组成</w:t>
      </w:r>
      <w:r w:rsidR="00AB0414">
        <w:rPr>
          <w:rFonts w:ascii="宋体" w:hAnsi="宋体" w:hint="eastAsia"/>
          <w:sz w:val="28"/>
        </w:rPr>
        <w:t>。医疗器械7</w:t>
      </w:r>
      <w:r w:rsidR="00AB0414">
        <w:rPr>
          <w:rFonts w:ascii="宋体" w:hAnsi="宋体"/>
          <w:sz w:val="28"/>
        </w:rPr>
        <w:t>20</w:t>
      </w:r>
      <w:r w:rsidR="000B0162">
        <w:rPr>
          <w:rFonts w:ascii="宋体" w:hAnsi="宋体"/>
          <w:sz w:val="28"/>
        </w:rPr>
        <w:t>由器械</w:t>
      </w:r>
      <w:r w:rsidR="00AB0414">
        <w:rPr>
          <w:rFonts w:ascii="宋体" w:hAnsi="宋体" w:hint="eastAsia"/>
          <w:sz w:val="28"/>
        </w:rPr>
        <w:t>7</w:t>
      </w:r>
      <w:r w:rsidR="00AB0414">
        <w:rPr>
          <w:rFonts w:ascii="宋体" w:hAnsi="宋体"/>
          <w:sz w:val="28"/>
        </w:rPr>
        <w:t>22和近场通信机</w:t>
      </w:r>
      <w:r w:rsidR="00AB0414">
        <w:rPr>
          <w:rFonts w:ascii="宋体" w:hAnsi="宋体" w:hint="eastAsia"/>
          <w:sz w:val="28"/>
        </w:rPr>
        <w:lastRenderedPageBreak/>
        <w:t>7</w:t>
      </w:r>
      <w:r w:rsidR="00AB0414">
        <w:rPr>
          <w:rFonts w:ascii="宋体" w:hAnsi="宋体"/>
          <w:sz w:val="28"/>
        </w:rPr>
        <w:t>24组成</w:t>
      </w:r>
      <w:r w:rsidR="00AB0414">
        <w:rPr>
          <w:rFonts w:ascii="宋体" w:hAnsi="宋体" w:hint="eastAsia"/>
          <w:sz w:val="28"/>
        </w:rPr>
        <w:t>；</w:t>
      </w:r>
      <w:r w:rsidR="000B0162">
        <w:rPr>
          <w:rFonts w:ascii="宋体" w:hAnsi="宋体"/>
          <w:sz w:val="28"/>
        </w:rPr>
        <w:t>其中器械</w:t>
      </w:r>
      <w:r w:rsidR="00AB0414">
        <w:rPr>
          <w:rFonts w:ascii="宋体" w:hAnsi="宋体" w:hint="eastAsia"/>
          <w:sz w:val="28"/>
        </w:rPr>
        <w:t>7</w:t>
      </w:r>
      <w:r w:rsidR="00AB0414">
        <w:rPr>
          <w:rFonts w:ascii="宋体" w:hAnsi="宋体"/>
          <w:sz w:val="28"/>
        </w:rPr>
        <w:t>22又由</w:t>
      </w:r>
      <w:r w:rsidR="006326CC">
        <w:rPr>
          <w:rFonts w:ascii="宋体" w:hAnsi="宋体" w:hint="eastAsia"/>
          <w:sz w:val="28"/>
        </w:rPr>
        <w:t>显示屏7</w:t>
      </w:r>
      <w:r w:rsidR="006326CC">
        <w:rPr>
          <w:rFonts w:ascii="宋体" w:hAnsi="宋体"/>
          <w:sz w:val="28"/>
        </w:rPr>
        <w:t>22a</w:t>
      </w:r>
      <w:r w:rsidR="006326CC">
        <w:rPr>
          <w:rFonts w:ascii="宋体" w:hAnsi="宋体" w:hint="eastAsia"/>
          <w:sz w:val="28"/>
        </w:rPr>
        <w:t>、</w:t>
      </w:r>
      <w:r w:rsidR="00AB0414">
        <w:rPr>
          <w:rFonts w:ascii="宋体" w:hAnsi="宋体"/>
          <w:sz w:val="28"/>
        </w:rPr>
        <w:t>近场通信驱动机</w:t>
      </w:r>
      <w:r w:rsidR="00AB0414">
        <w:rPr>
          <w:rFonts w:ascii="宋体" w:hAnsi="宋体" w:hint="eastAsia"/>
          <w:sz w:val="28"/>
        </w:rPr>
        <w:t>7</w:t>
      </w:r>
      <w:r w:rsidR="00AB0414">
        <w:rPr>
          <w:rFonts w:ascii="宋体" w:hAnsi="宋体"/>
          <w:sz w:val="28"/>
        </w:rPr>
        <w:t>22</w:t>
      </w:r>
      <w:r w:rsidR="006326CC">
        <w:rPr>
          <w:rFonts w:ascii="宋体" w:hAnsi="宋体"/>
          <w:sz w:val="28"/>
        </w:rPr>
        <w:t>b</w:t>
      </w:r>
      <w:r w:rsidR="00AB0414">
        <w:rPr>
          <w:rFonts w:ascii="宋体" w:hAnsi="宋体" w:hint="eastAsia"/>
          <w:sz w:val="28"/>
        </w:rPr>
        <w:t>、</w:t>
      </w:r>
      <w:r w:rsidR="00AB0414">
        <w:rPr>
          <w:rFonts w:ascii="宋体" w:hAnsi="宋体"/>
          <w:sz w:val="28"/>
        </w:rPr>
        <w:t>和主控机</w:t>
      </w:r>
      <w:r w:rsidR="00AB0414">
        <w:rPr>
          <w:rFonts w:ascii="宋体" w:hAnsi="宋体" w:hint="eastAsia"/>
          <w:sz w:val="28"/>
        </w:rPr>
        <w:t>7</w:t>
      </w:r>
      <w:r w:rsidR="00AB0414">
        <w:rPr>
          <w:rFonts w:ascii="宋体" w:hAnsi="宋体"/>
          <w:sz w:val="28"/>
        </w:rPr>
        <w:t>22c组成</w:t>
      </w:r>
      <w:r w:rsidR="00AB0414">
        <w:rPr>
          <w:rFonts w:ascii="宋体" w:hAnsi="宋体" w:hint="eastAsia"/>
          <w:sz w:val="28"/>
        </w:rPr>
        <w:t>。</w:t>
      </w:r>
    </w:p>
    <w:p w14:paraId="50777E8B" w14:textId="60B44B7B" w:rsidR="000B0162" w:rsidRDefault="00AB0414" w:rsidP="000B0162">
      <w:pPr>
        <w:spacing w:line="520" w:lineRule="exact"/>
        <w:ind w:firstLine="560"/>
        <w:rPr>
          <w:rFonts w:ascii="宋体" w:hAnsi="宋体"/>
          <w:sz w:val="28"/>
        </w:rPr>
      </w:pPr>
      <w:r>
        <w:rPr>
          <w:rFonts w:ascii="宋体" w:hAnsi="宋体"/>
          <w:sz w:val="28"/>
        </w:rPr>
        <w:t>近场通信标签</w:t>
      </w:r>
      <w:r w:rsidR="002E772E">
        <w:rPr>
          <w:rFonts w:ascii="宋体" w:hAnsi="宋体" w:hint="eastAsia"/>
          <w:sz w:val="28"/>
        </w:rPr>
        <w:t>7</w:t>
      </w:r>
      <w:r w:rsidR="002E772E">
        <w:rPr>
          <w:rFonts w:ascii="宋体" w:hAnsi="宋体"/>
          <w:sz w:val="28"/>
        </w:rPr>
        <w:t>14和近场通信机</w:t>
      </w:r>
      <w:r w:rsidR="002E772E">
        <w:rPr>
          <w:rFonts w:ascii="宋体" w:hAnsi="宋体" w:hint="eastAsia"/>
          <w:sz w:val="28"/>
        </w:rPr>
        <w:t>7</w:t>
      </w:r>
      <w:r w:rsidR="002E772E">
        <w:rPr>
          <w:rFonts w:ascii="宋体" w:hAnsi="宋体"/>
          <w:sz w:val="28"/>
        </w:rPr>
        <w:t>24用于实现医用耗材</w:t>
      </w:r>
      <w:r w:rsidR="002E772E">
        <w:rPr>
          <w:rFonts w:ascii="宋体" w:hAnsi="宋体" w:hint="eastAsia"/>
          <w:sz w:val="28"/>
        </w:rPr>
        <w:t>7</w:t>
      </w:r>
      <w:r w:rsidR="002E772E">
        <w:rPr>
          <w:rFonts w:ascii="宋体" w:hAnsi="宋体"/>
          <w:sz w:val="28"/>
        </w:rPr>
        <w:t>10与医疗器械</w:t>
      </w:r>
      <w:r w:rsidR="002E772E">
        <w:rPr>
          <w:rFonts w:ascii="宋体" w:hAnsi="宋体" w:hint="eastAsia"/>
          <w:sz w:val="28"/>
        </w:rPr>
        <w:t>7</w:t>
      </w:r>
      <w:r w:rsidR="002E772E">
        <w:rPr>
          <w:rFonts w:ascii="宋体" w:hAnsi="宋体"/>
          <w:sz w:val="28"/>
        </w:rPr>
        <w:t>20之间的通信</w:t>
      </w:r>
      <w:r w:rsidR="002E772E">
        <w:rPr>
          <w:rFonts w:ascii="宋体" w:hAnsi="宋体" w:hint="eastAsia"/>
          <w:sz w:val="28"/>
        </w:rPr>
        <w:t>。</w:t>
      </w:r>
      <w:r w:rsidR="00D73679">
        <w:rPr>
          <w:rFonts w:ascii="宋体" w:hAnsi="宋体" w:hint="eastAsia"/>
          <w:sz w:val="28"/>
        </w:rPr>
        <w:t>在一个实施例中，</w:t>
      </w:r>
      <w:r w:rsidR="00D73679">
        <w:rPr>
          <w:rFonts w:ascii="宋体" w:hAnsi="宋体"/>
          <w:sz w:val="28"/>
        </w:rPr>
        <w:t>近场通信标签</w:t>
      </w:r>
      <w:r w:rsidR="00D73679">
        <w:rPr>
          <w:rFonts w:ascii="宋体" w:hAnsi="宋体" w:hint="eastAsia"/>
          <w:sz w:val="28"/>
        </w:rPr>
        <w:t>7</w:t>
      </w:r>
      <w:r w:rsidR="00D73679">
        <w:rPr>
          <w:rFonts w:ascii="宋体" w:hAnsi="宋体"/>
          <w:sz w:val="28"/>
        </w:rPr>
        <w:t>14</w:t>
      </w:r>
      <w:r w:rsidR="00D73679">
        <w:rPr>
          <w:rFonts w:ascii="宋体" w:hAnsi="宋体" w:hint="eastAsia"/>
          <w:sz w:val="28"/>
        </w:rPr>
        <w:t>可以是</w:t>
      </w:r>
      <w:r w:rsidR="00D73679" w:rsidRPr="00D73679">
        <w:rPr>
          <w:rFonts w:ascii="宋体" w:hAnsi="宋体" w:hint="eastAsia"/>
          <w:sz w:val="28"/>
        </w:rPr>
        <w:t>NTAG213标签</w:t>
      </w:r>
      <w:r w:rsidR="00D73679">
        <w:rPr>
          <w:rFonts w:ascii="宋体" w:hAnsi="宋体" w:hint="eastAsia"/>
          <w:sz w:val="28"/>
        </w:rPr>
        <w:t>，</w:t>
      </w:r>
      <w:r w:rsidR="00D73679" w:rsidRPr="00D73679">
        <w:rPr>
          <w:rFonts w:ascii="宋体" w:hAnsi="宋体" w:hint="eastAsia"/>
          <w:sz w:val="28"/>
        </w:rPr>
        <w:t>NTAG213标签</w:t>
      </w:r>
      <w:r w:rsidR="00D73679">
        <w:rPr>
          <w:rFonts w:ascii="宋体" w:hAnsi="宋体" w:hint="eastAsia"/>
          <w:sz w:val="28"/>
        </w:rPr>
        <w:t>的设计</w:t>
      </w:r>
      <w:r w:rsidR="00D73679" w:rsidRPr="00D73679">
        <w:rPr>
          <w:rFonts w:ascii="宋体" w:hAnsi="宋体" w:hint="eastAsia"/>
          <w:sz w:val="28"/>
        </w:rPr>
        <w:t>符合NFC Forum类型2标签和ISO/IEC14443类型A规范</w:t>
      </w:r>
      <w:r w:rsidR="00D73679">
        <w:rPr>
          <w:rFonts w:ascii="宋体" w:hAnsi="宋体" w:hint="eastAsia"/>
          <w:sz w:val="28"/>
        </w:rPr>
        <w:t>。</w:t>
      </w:r>
      <w:r w:rsidR="00D73679">
        <w:rPr>
          <w:rFonts w:ascii="宋体" w:hAnsi="宋体"/>
          <w:sz w:val="28"/>
        </w:rPr>
        <w:t>近场通信机</w:t>
      </w:r>
      <w:r w:rsidR="00D73679">
        <w:rPr>
          <w:rFonts w:ascii="宋体" w:hAnsi="宋体" w:hint="eastAsia"/>
          <w:sz w:val="28"/>
        </w:rPr>
        <w:t>7</w:t>
      </w:r>
      <w:r w:rsidR="00D73679">
        <w:rPr>
          <w:rFonts w:ascii="宋体" w:hAnsi="宋体"/>
          <w:sz w:val="28"/>
        </w:rPr>
        <w:t>24可以是</w:t>
      </w:r>
      <w:r w:rsidR="00D73679" w:rsidRPr="00D73679">
        <w:rPr>
          <w:rFonts w:ascii="宋体" w:hAnsi="宋体" w:hint="eastAsia"/>
          <w:sz w:val="28"/>
        </w:rPr>
        <w:t>PN532</w:t>
      </w:r>
      <w:r w:rsidR="00D73679">
        <w:rPr>
          <w:rFonts w:ascii="宋体" w:hAnsi="宋体" w:hint="eastAsia"/>
          <w:sz w:val="28"/>
        </w:rPr>
        <w:t>；</w:t>
      </w:r>
      <w:r w:rsidR="00D73679" w:rsidRPr="00D73679">
        <w:rPr>
          <w:rFonts w:ascii="宋体" w:hAnsi="宋体" w:hint="eastAsia"/>
          <w:sz w:val="28"/>
        </w:rPr>
        <w:t>PN532是</w:t>
      </w:r>
      <w:r w:rsidR="00D73679">
        <w:rPr>
          <w:rFonts w:ascii="宋体" w:hAnsi="宋体" w:hint="eastAsia"/>
          <w:sz w:val="28"/>
        </w:rPr>
        <w:t>一种高度集成的非接触读写芯片，</w:t>
      </w:r>
      <w:r w:rsidR="00D73679" w:rsidRPr="00D73679">
        <w:rPr>
          <w:rFonts w:ascii="宋体" w:hAnsi="宋体" w:hint="eastAsia"/>
          <w:sz w:val="28"/>
        </w:rPr>
        <w:t>包含80C51微控制器内核，集成了13.56MHz下的各种主动/被动式非接触通信方法和协议。</w:t>
      </w:r>
    </w:p>
    <w:p w14:paraId="27CF7702" w14:textId="15E312E8" w:rsidR="00AB0414" w:rsidRDefault="002E772E" w:rsidP="000B0162">
      <w:pPr>
        <w:spacing w:line="520" w:lineRule="exact"/>
        <w:ind w:firstLine="560"/>
        <w:rPr>
          <w:rFonts w:ascii="宋体" w:hAnsi="宋体"/>
          <w:sz w:val="28"/>
        </w:rPr>
      </w:pPr>
      <w:r>
        <w:rPr>
          <w:rFonts w:ascii="宋体" w:hAnsi="宋体"/>
          <w:sz w:val="28"/>
        </w:rPr>
        <w:t>近场通信驱动机</w:t>
      </w:r>
      <w:r>
        <w:rPr>
          <w:rFonts w:ascii="宋体" w:hAnsi="宋体" w:hint="eastAsia"/>
          <w:sz w:val="28"/>
        </w:rPr>
        <w:t>7</w:t>
      </w:r>
      <w:r>
        <w:rPr>
          <w:rFonts w:ascii="宋体" w:hAnsi="宋体"/>
          <w:sz w:val="28"/>
        </w:rPr>
        <w:t>22</w:t>
      </w:r>
      <w:r w:rsidR="006326CC">
        <w:rPr>
          <w:rFonts w:ascii="宋体" w:hAnsi="宋体"/>
          <w:sz w:val="28"/>
        </w:rPr>
        <w:t>b</w:t>
      </w:r>
      <w:r>
        <w:rPr>
          <w:rFonts w:ascii="宋体" w:hAnsi="宋体"/>
          <w:sz w:val="28"/>
        </w:rPr>
        <w:t>用于驱动近场通信机</w:t>
      </w:r>
      <w:r>
        <w:rPr>
          <w:rFonts w:ascii="宋体" w:hAnsi="宋体" w:hint="eastAsia"/>
          <w:sz w:val="28"/>
        </w:rPr>
        <w:t>7</w:t>
      </w:r>
      <w:r>
        <w:rPr>
          <w:rFonts w:ascii="宋体" w:hAnsi="宋体"/>
          <w:sz w:val="28"/>
        </w:rPr>
        <w:t>24</w:t>
      </w:r>
      <w:r>
        <w:rPr>
          <w:rFonts w:ascii="宋体" w:hAnsi="宋体" w:hint="eastAsia"/>
          <w:sz w:val="28"/>
        </w:rPr>
        <w:t>，</w:t>
      </w:r>
      <w:r>
        <w:rPr>
          <w:rFonts w:ascii="宋体" w:hAnsi="宋体"/>
          <w:sz w:val="28"/>
        </w:rPr>
        <w:t>近场通信驱动机</w:t>
      </w:r>
      <w:r>
        <w:rPr>
          <w:rFonts w:ascii="宋体" w:hAnsi="宋体" w:hint="eastAsia"/>
          <w:sz w:val="28"/>
        </w:rPr>
        <w:t>7</w:t>
      </w:r>
      <w:r>
        <w:rPr>
          <w:rFonts w:ascii="宋体" w:hAnsi="宋体"/>
          <w:sz w:val="28"/>
        </w:rPr>
        <w:t>22</w:t>
      </w:r>
      <w:r w:rsidR="006326CC">
        <w:rPr>
          <w:rFonts w:ascii="宋体" w:hAnsi="宋体"/>
          <w:sz w:val="28"/>
        </w:rPr>
        <w:t>b</w:t>
      </w:r>
      <w:r>
        <w:rPr>
          <w:rFonts w:ascii="宋体" w:hAnsi="宋体" w:hint="eastAsia"/>
          <w:sz w:val="28"/>
        </w:rPr>
        <w:t>和</w:t>
      </w:r>
      <w:r>
        <w:rPr>
          <w:rFonts w:ascii="宋体" w:hAnsi="宋体"/>
          <w:sz w:val="28"/>
        </w:rPr>
        <w:t>驱动近场通信机</w:t>
      </w:r>
      <w:r>
        <w:rPr>
          <w:rFonts w:ascii="宋体" w:hAnsi="宋体" w:hint="eastAsia"/>
          <w:sz w:val="28"/>
        </w:rPr>
        <w:t>7</w:t>
      </w:r>
      <w:r>
        <w:rPr>
          <w:rFonts w:ascii="宋体" w:hAnsi="宋体"/>
          <w:sz w:val="28"/>
        </w:rPr>
        <w:t>24可以通过</w:t>
      </w:r>
      <w:r>
        <w:rPr>
          <w:rFonts w:ascii="宋体" w:hAnsi="宋体" w:hint="eastAsia"/>
          <w:sz w:val="28"/>
        </w:rPr>
        <w:t>S</w:t>
      </w:r>
      <w:r>
        <w:rPr>
          <w:rFonts w:ascii="宋体" w:hAnsi="宋体"/>
          <w:sz w:val="28"/>
        </w:rPr>
        <w:t>PI接口进行通信</w:t>
      </w:r>
      <w:r w:rsidR="000B0162">
        <w:rPr>
          <w:rFonts w:ascii="宋体" w:hAnsi="宋体" w:hint="eastAsia"/>
          <w:sz w:val="28"/>
        </w:rPr>
        <w:t>。主控机7</w:t>
      </w:r>
      <w:r w:rsidR="000B0162">
        <w:rPr>
          <w:rFonts w:ascii="宋体" w:hAnsi="宋体"/>
          <w:sz w:val="28"/>
        </w:rPr>
        <w:t>22c上运行有医用耗材管理程序</w:t>
      </w:r>
      <w:r w:rsidR="000B0162">
        <w:rPr>
          <w:rFonts w:ascii="宋体" w:hAnsi="宋体" w:hint="eastAsia"/>
          <w:sz w:val="28"/>
        </w:rPr>
        <w:t>，可以通过S</w:t>
      </w:r>
      <w:r w:rsidR="000B0162">
        <w:rPr>
          <w:rFonts w:ascii="宋体" w:hAnsi="宋体"/>
          <w:sz w:val="28"/>
        </w:rPr>
        <w:t>PI接口连接近场通信机</w:t>
      </w:r>
      <w:r w:rsidR="000B0162">
        <w:rPr>
          <w:rFonts w:ascii="宋体" w:hAnsi="宋体" w:hint="eastAsia"/>
          <w:sz w:val="28"/>
        </w:rPr>
        <w:t>7</w:t>
      </w:r>
      <w:r w:rsidR="000B0162">
        <w:rPr>
          <w:rFonts w:ascii="宋体" w:hAnsi="宋体"/>
          <w:sz w:val="28"/>
        </w:rPr>
        <w:t>24</w:t>
      </w:r>
      <w:r w:rsidR="000B0162">
        <w:rPr>
          <w:rFonts w:ascii="宋体" w:hAnsi="宋体" w:hint="eastAsia"/>
          <w:sz w:val="28"/>
        </w:rPr>
        <w:t>，</w:t>
      </w:r>
      <w:r w:rsidR="000B0162">
        <w:rPr>
          <w:rFonts w:ascii="宋体" w:hAnsi="宋体"/>
          <w:sz w:val="28"/>
        </w:rPr>
        <w:t>以控制近场通信机</w:t>
      </w:r>
      <w:r w:rsidR="000B0162">
        <w:rPr>
          <w:rFonts w:ascii="宋体" w:hAnsi="宋体" w:hint="eastAsia"/>
          <w:sz w:val="28"/>
        </w:rPr>
        <w:t>7</w:t>
      </w:r>
      <w:r w:rsidR="000B0162">
        <w:rPr>
          <w:rFonts w:ascii="宋体" w:hAnsi="宋体"/>
          <w:sz w:val="28"/>
        </w:rPr>
        <w:t>24对预设距离范围内的近场通信标签进行读写操作</w:t>
      </w:r>
      <w:r w:rsidR="000B0162">
        <w:rPr>
          <w:rFonts w:ascii="宋体" w:hAnsi="宋体" w:hint="eastAsia"/>
          <w:sz w:val="28"/>
        </w:rPr>
        <w:t>。</w:t>
      </w:r>
      <w:r w:rsidR="000B0162">
        <w:rPr>
          <w:rFonts w:ascii="宋体" w:hAnsi="宋体"/>
          <w:sz w:val="28"/>
        </w:rPr>
        <w:t>近场通信驱动机</w:t>
      </w:r>
      <w:r w:rsidR="000B0162">
        <w:rPr>
          <w:rFonts w:ascii="宋体" w:hAnsi="宋体" w:hint="eastAsia"/>
          <w:sz w:val="28"/>
        </w:rPr>
        <w:t>7</w:t>
      </w:r>
      <w:r w:rsidR="000B0162">
        <w:rPr>
          <w:rFonts w:ascii="宋体" w:hAnsi="宋体"/>
          <w:sz w:val="28"/>
        </w:rPr>
        <w:t>22b</w:t>
      </w:r>
      <w:r w:rsidR="000B0162">
        <w:rPr>
          <w:rFonts w:ascii="宋体" w:hAnsi="宋体" w:hint="eastAsia"/>
          <w:sz w:val="28"/>
        </w:rPr>
        <w:t>和</w:t>
      </w:r>
      <w:r w:rsidR="000B0162">
        <w:rPr>
          <w:rFonts w:ascii="宋体" w:hAnsi="宋体"/>
          <w:sz w:val="28"/>
        </w:rPr>
        <w:t>驱动近场通信机</w:t>
      </w:r>
      <w:r w:rsidR="000B0162">
        <w:rPr>
          <w:rFonts w:ascii="宋体" w:hAnsi="宋体" w:hint="eastAsia"/>
          <w:sz w:val="28"/>
        </w:rPr>
        <w:t>7</w:t>
      </w:r>
      <w:r w:rsidR="000B0162">
        <w:rPr>
          <w:rFonts w:ascii="宋体" w:hAnsi="宋体"/>
          <w:sz w:val="28"/>
        </w:rPr>
        <w:t>24</w:t>
      </w:r>
      <w:r>
        <w:rPr>
          <w:rFonts w:ascii="宋体" w:hAnsi="宋体"/>
          <w:sz w:val="28"/>
        </w:rPr>
        <w:t>通信的信息经过主控机</w:t>
      </w:r>
      <w:r>
        <w:rPr>
          <w:rFonts w:ascii="宋体" w:hAnsi="宋体" w:hint="eastAsia"/>
          <w:sz w:val="28"/>
        </w:rPr>
        <w:t>7</w:t>
      </w:r>
      <w:r>
        <w:rPr>
          <w:rFonts w:ascii="宋体" w:hAnsi="宋体"/>
          <w:sz w:val="28"/>
        </w:rPr>
        <w:t>22c的控制</w:t>
      </w:r>
      <w:r>
        <w:rPr>
          <w:rFonts w:ascii="宋体" w:hAnsi="宋体" w:hint="eastAsia"/>
          <w:sz w:val="28"/>
        </w:rPr>
        <w:t>，</w:t>
      </w:r>
      <w:r>
        <w:rPr>
          <w:rFonts w:ascii="宋体" w:hAnsi="宋体"/>
          <w:sz w:val="28"/>
        </w:rPr>
        <w:t>可以通过显示屏</w:t>
      </w:r>
      <w:r>
        <w:rPr>
          <w:rFonts w:ascii="宋体" w:hAnsi="宋体" w:hint="eastAsia"/>
          <w:sz w:val="28"/>
        </w:rPr>
        <w:t>7</w:t>
      </w:r>
      <w:r>
        <w:rPr>
          <w:rFonts w:ascii="宋体" w:hAnsi="宋体"/>
          <w:sz w:val="28"/>
        </w:rPr>
        <w:t>22</w:t>
      </w:r>
      <w:r w:rsidR="006326CC">
        <w:rPr>
          <w:rFonts w:ascii="宋体" w:hAnsi="宋体"/>
          <w:sz w:val="28"/>
        </w:rPr>
        <w:t>a</w:t>
      </w:r>
      <w:r>
        <w:rPr>
          <w:rFonts w:ascii="宋体" w:hAnsi="宋体"/>
          <w:sz w:val="28"/>
        </w:rPr>
        <w:t>进行显示</w:t>
      </w:r>
      <w:r>
        <w:rPr>
          <w:rFonts w:ascii="宋体" w:hAnsi="宋体" w:hint="eastAsia"/>
          <w:sz w:val="28"/>
        </w:rPr>
        <w:t>；</w:t>
      </w:r>
      <w:r>
        <w:rPr>
          <w:rFonts w:ascii="宋体" w:hAnsi="宋体"/>
          <w:sz w:val="28"/>
        </w:rPr>
        <w:t>显示屏</w:t>
      </w:r>
      <w:r>
        <w:rPr>
          <w:rFonts w:ascii="宋体" w:hAnsi="宋体" w:hint="eastAsia"/>
          <w:sz w:val="28"/>
        </w:rPr>
        <w:t>7</w:t>
      </w:r>
      <w:r>
        <w:rPr>
          <w:rFonts w:ascii="宋体" w:hAnsi="宋体"/>
          <w:sz w:val="28"/>
        </w:rPr>
        <w:t>22</w:t>
      </w:r>
      <w:r w:rsidR="006326CC">
        <w:rPr>
          <w:rFonts w:ascii="宋体" w:hAnsi="宋体"/>
          <w:sz w:val="28"/>
        </w:rPr>
        <w:t>a</w:t>
      </w:r>
      <w:r>
        <w:rPr>
          <w:rFonts w:ascii="宋体" w:hAnsi="宋体"/>
          <w:sz w:val="28"/>
        </w:rPr>
        <w:t>还可以对医护人员进行消息提示</w:t>
      </w:r>
      <w:r>
        <w:rPr>
          <w:rFonts w:ascii="宋体" w:hAnsi="宋体" w:hint="eastAsia"/>
          <w:sz w:val="28"/>
        </w:rPr>
        <w:t>。</w:t>
      </w:r>
    </w:p>
    <w:p w14:paraId="57F808F2" w14:textId="77777777" w:rsidR="000B0162" w:rsidRPr="000B0162" w:rsidRDefault="000B0162" w:rsidP="00B3113B">
      <w:pPr>
        <w:spacing w:line="520" w:lineRule="exact"/>
        <w:ind w:firstLine="560"/>
        <w:rPr>
          <w:rFonts w:ascii="宋体" w:hAnsi="宋体"/>
          <w:sz w:val="28"/>
        </w:rPr>
      </w:pPr>
    </w:p>
    <w:p w14:paraId="1DFC8105" w14:textId="5E87CFBA" w:rsidR="00B3113B" w:rsidRPr="001A099B" w:rsidRDefault="00B3113B" w:rsidP="00B3113B">
      <w:pPr>
        <w:spacing w:line="520" w:lineRule="exact"/>
        <w:ind w:firstLine="560"/>
        <w:rPr>
          <w:rFonts w:ascii="宋体" w:hAnsi="宋体"/>
          <w:sz w:val="28"/>
        </w:rPr>
      </w:pPr>
      <w:r w:rsidRPr="001A099B">
        <w:rPr>
          <w:rFonts w:ascii="宋体" w:hAnsi="宋体" w:hint="eastAsia"/>
          <w:sz w:val="28"/>
        </w:rPr>
        <w:t>在一个实施例中，如图</w:t>
      </w:r>
      <w:r w:rsidR="002E772E">
        <w:rPr>
          <w:rFonts w:ascii="宋体" w:hAnsi="宋体"/>
          <w:sz w:val="28"/>
        </w:rPr>
        <w:t>8</w:t>
      </w:r>
      <w:r w:rsidRPr="001A099B">
        <w:rPr>
          <w:rFonts w:ascii="宋体" w:hAnsi="宋体" w:hint="eastAsia"/>
          <w:sz w:val="28"/>
        </w:rPr>
        <w:t>所示，提供了一种</w:t>
      </w:r>
      <w:r w:rsidR="002E772E">
        <w:rPr>
          <w:rFonts w:ascii="宋体" w:hAnsi="宋体" w:hint="eastAsia"/>
          <w:sz w:val="28"/>
        </w:rPr>
        <w:t>医用耗材管理</w:t>
      </w:r>
      <w:r w:rsidR="002E772E" w:rsidRPr="001A099B">
        <w:rPr>
          <w:rFonts w:ascii="宋体" w:hAnsi="宋体" w:hint="eastAsia"/>
          <w:sz w:val="28"/>
        </w:rPr>
        <w:t>装置</w:t>
      </w:r>
      <w:r w:rsidR="002E772E">
        <w:rPr>
          <w:rFonts w:ascii="宋体" w:hAnsi="宋体" w:hint="eastAsia"/>
          <w:sz w:val="28"/>
        </w:rPr>
        <w:t>8</w:t>
      </w:r>
      <w:r w:rsidR="002E772E">
        <w:rPr>
          <w:rFonts w:ascii="宋体" w:hAnsi="宋体"/>
          <w:sz w:val="28"/>
        </w:rPr>
        <w:t>00</w:t>
      </w:r>
      <w:r w:rsidRPr="001A099B">
        <w:rPr>
          <w:rFonts w:ascii="宋体" w:hAnsi="宋体" w:hint="eastAsia"/>
          <w:sz w:val="28"/>
        </w:rPr>
        <w:t>，包括：</w:t>
      </w:r>
      <w:r w:rsidR="002E772E">
        <w:rPr>
          <w:rFonts w:ascii="宋体" w:hAnsi="宋体" w:hint="eastAsia"/>
          <w:sz w:val="28"/>
          <w:szCs w:val="28"/>
        </w:rPr>
        <w:t>信息读取</w:t>
      </w:r>
      <w:r w:rsidRPr="001A099B">
        <w:rPr>
          <w:rFonts w:ascii="宋体" w:hAnsi="宋体" w:hint="eastAsia"/>
          <w:sz w:val="28"/>
        </w:rPr>
        <w:t>模块</w:t>
      </w:r>
      <w:r w:rsidR="002E772E">
        <w:rPr>
          <w:rFonts w:ascii="宋体" w:hAnsi="宋体" w:hint="eastAsia"/>
          <w:sz w:val="28"/>
        </w:rPr>
        <w:t>8</w:t>
      </w:r>
      <w:r w:rsidR="002E772E">
        <w:rPr>
          <w:rFonts w:ascii="宋体" w:hAnsi="宋体"/>
          <w:sz w:val="28"/>
        </w:rPr>
        <w:t>02</w:t>
      </w:r>
      <w:r w:rsidRPr="001A099B">
        <w:rPr>
          <w:rFonts w:ascii="宋体" w:hAnsi="宋体" w:hint="eastAsia"/>
          <w:sz w:val="28"/>
        </w:rPr>
        <w:t>、</w:t>
      </w:r>
      <w:r w:rsidR="002E772E">
        <w:rPr>
          <w:rFonts w:ascii="宋体" w:hAnsi="宋体" w:hint="eastAsia"/>
          <w:sz w:val="28"/>
          <w:szCs w:val="28"/>
        </w:rPr>
        <w:t>标识获取</w:t>
      </w:r>
      <w:r w:rsidRPr="001A099B">
        <w:rPr>
          <w:rFonts w:ascii="宋体" w:hAnsi="宋体" w:hint="eastAsia"/>
          <w:sz w:val="28"/>
        </w:rPr>
        <w:t>模块</w:t>
      </w:r>
      <w:r w:rsidR="002E772E">
        <w:rPr>
          <w:rFonts w:ascii="宋体" w:hAnsi="宋体" w:hint="eastAsia"/>
          <w:sz w:val="28"/>
        </w:rPr>
        <w:t>8</w:t>
      </w:r>
      <w:r w:rsidR="002E772E">
        <w:rPr>
          <w:rFonts w:ascii="宋体" w:hAnsi="宋体"/>
          <w:sz w:val="28"/>
        </w:rPr>
        <w:t>04</w:t>
      </w:r>
      <w:r w:rsidR="002E772E">
        <w:rPr>
          <w:rFonts w:ascii="宋体" w:hAnsi="宋体" w:hint="eastAsia"/>
          <w:sz w:val="28"/>
        </w:rPr>
        <w:t>、</w:t>
      </w:r>
      <w:r w:rsidR="002E772E">
        <w:rPr>
          <w:rFonts w:ascii="宋体" w:hAnsi="宋体" w:hint="eastAsia"/>
          <w:sz w:val="28"/>
          <w:szCs w:val="28"/>
        </w:rPr>
        <w:t>医疗处理模块8</w:t>
      </w:r>
      <w:r w:rsidR="002E772E">
        <w:rPr>
          <w:rFonts w:ascii="宋体" w:hAnsi="宋体"/>
          <w:sz w:val="28"/>
          <w:szCs w:val="28"/>
        </w:rPr>
        <w:t>06</w:t>
      </w:r>
      <w:r w:rsidR="00544AC6" w:rsidRPr="001A099B">
        <w:rPr>
          <w:rFonts w:ascii="宋体" w:hAnsi="宋体" w:hint="eastAsia"/>
          <w:sz w:val="28"/>
        </w:rPr>
        <w:t>和</w:t>
      </w:r>
      <w:r w:rsidR="002E772E">
        <w:rPr>
          <w:rFonts w:ascii="宋体" w:hAnsi="宋体" w:hint="eastAsia"/>
          <w:sz w:val="28"/>
          <w:szCs w:val="28"/>
        </w:rPr>
        <w:t>信息保存</w:t>
      </w:r>
      <w:r w:rsidRPr="001A099B">
        <w:rPr>
          <w:rFonts w:ascii="宋体" w:hAnsi="宋体" w:hint="eastAsia"/>
          <w:sz w:val="28"/>
        </w:rPr>
        <w:t>模块</w:t>
      </w:r>
      <w:r w:rsidR="002E772E">
        <w:rPr>
          <w:rFonts w:ascii="宋体" w:hAnsi="宋体" w:hint="eastAsia"/>
          <w:sz w:val="28"/>
        </w:rPr>
        <w:t>8</w:t>
      </w:r>
      <w:r w:rsidR="002E772E">
        <w:rPr>
          <w:rFonts w:ascii="宋体" w:hAnsi="宋体"/>
          <w:sz w:val="28"/>
        </w:rPr>
        <w:t>08</w:t>
      </w:r>
      <w:r w:rsidRPr="001A099B">
        <w:rPr>
          <w:rFonts w:ascii="宋体" w:hAnsi="宋体" w:hint="eastAsia"/>
          <w:sz w:val="28"/>
        </w:rPr>
        <w:t>，其中：</w:t>
      </w:r>
    </w:p>
    <w:p w14:paraId="1116D7A4" w14:textId="4D2AFAF3" w:rsidR="00F33598" w:rsidRPr="00F33598" w:rsidRDefault="00F33598" w:rsidP="00F33598">
      <w:pPr>
        <w:pStyle w:val="a9"/>
        <w:spacing w:line="520" w:lineRule="exact"/>
        <w:ind w:firstLineChars="200" w:firstLine="560"/>
        <w:rPr>
          <w:rFonts w:ascii="宋体" w:hAnsi="宋体"/>
          <w:kern w:val="0"/>
          <w:sz w:val="28"/>
          <w:szCs w:val="28"/>
          <w:lang w:val="zh-CN"/>
        </w:rPr>
      </w:pPr>
      <w:r w:rsidRPr="00F33598">
        <w:rPr>
          <w:rFonts w:ascii="宋体" w:hAnsi="宋体" w:hint="eastAsia"/>
          <w:kern w:val="0"/>
          <w:sz w:val="28"/>
          <w:szCs w:val="28"/>
          <w:lang w:val="zh-CN"/>
        </w:rPr>
        <w:t>信息读取模块</w:t>
      </w:r>
      <w:r w:rsidR="002E772E">
        <w:rPr>
          <w:rFonts w:ascii="宋体" w:hAnsi="宋体" w:hint="eastAsia"/>
          <w:kern w:val="0"/>
          <w:sz w:val="28"/>
          <w:szCs w:val="28"/>
          <w:lang w:val="zh-CN"/>
        </w:rPr>
        <w:t>8</w:t>
      </w:r>
      <w:r w:rsidR="002E772E">
        <w:rPr>
          <w:rFonts w:ascii="宋体" w:hAnsi="宋体"/>
          <w:kern w:val="0"/>
          <w:sz w:val="28"/>
          <w:szCs w:val="28"/>
          <w:lang w:val="zh-CN"/>
        </w:rPr>
        <w:t>02</w:t>
      </w:r>
      <w:r w:rsidRPr="00F33598">
        <w:rPr>
          <w:rFonts w:ascii="宋体" w:hAnsi="宋体" w:hint="eastAsia"/>
          <w:kern w:val="0"/>
          <w:sz w:val="28"/>
          <w:szCs w:val="28"/>
          <w:lang w:val="zh-CN"/>
        </w:rPr>
        <w:t>，用于在装有近场通信标签的医用耗材处于预设距离范围内时，读取近场通信标签中的标签信息。</w:t>
      </w:r>
    </w:p>
    <w:p w14:paraId="345B5983" w14:textId="6B95F804" w:rsidR="00F33598" w:rsidRPr="00F33598" w:rsidRDefault="00F33598" w:rsidP="00F33598">
      <w:pPr>
        <w:pStyle w:val="a9"/>
        <w:spacing w:line="520" w:lineRule="exact"/>
        <w:ind w:firstLineChars="200" w:firstLine="560"/>
        <w:rPr>
          <w:rFonts w:ascii="宋体" w:hAnsi="宋体"/>
          <w:kern w:val="0"/>
          <w:sz w:val="28"/>
          <w:szCs w:val="28"/>
          <w:lang w:val="zh-CN"/>
        </w:rPr>
      </w:pPr>
      <w:r w:rsidRPr="00F33598">
        <w:rPr>
          <w:rFonts w:ascii="宋体" w:hAnsi="宋体" w:hint="eastAsia"/>
          <w:kern w:val="0"/>
          <w:sz w:val="28"/>
          <w:szCs w:val="28"/>
          <w:lang w:val="zh-CN"/>
        </w:rPr>
        <w:t>标识获取模块</w:t>
      </w:r>
      <w:r w:rsidR="002E772E">
        <w:rPr>
          <w:rFonts w:ascii="宋体" w:hAnsi="宋体" w:hint="eastAsia"/>
          <w:kern w:val="0"/>
          <w:sz w:val="28"/>
          <w:szCs w:val="28"/>
          <w:lang w:val="zh-CN"/>
        </w:rPr>
        <w:t>8</w:t>
      </w:r>
      <w:r w:rsidR="002E772E">
        <w:rPr>
          <w:rFonts w:ascii="宋体" w:hAnsi="宋体"/>
          <w:kern w:val="0"/>
          <w:sz w:val="28"/>
          <w:szCs w:val="28"/>
          <w:lang w:val="zh-CN"/>
        </w:rPr>
        <w:t>04</w:t>
      </w:r>
      <w:r w:rsidRPr="00F33598">
        <w:rPr>
          <w:rFonts w:ascii="宋体" w:hAnsi="宋体" w:hint="eastAsia"/>
          <w:kern w:val="0"/>
          <w:sz w:val="28"/>
          <w:szCs w:val="28"/>
          <w:lang w:val="zh-CN"/>
        </w:rPr>
        <w:t>，用于当根据标签信息确定医用耗材为合法耗材时，获取输入的用户标识。</w:t>
      </w:r>
    </w:p>
    <w:p w14:paraId="2F85D381" w14:textId="237F378E" w:rsidR="00F33598" w:rsidRPr="00F33598" w:rsidRDefault="00F33598" w:rsidP="00F33598">
      <w:pPr>
        <w:pStyle w:val="a9"/>
        <w:spacing w:line="520" w:lineRule="exact"/>
        <w:ind w:firstLineChars="200" w:firstLine="560"/>
        <w:rPr>
          <w:rFonts w:ascii="宋体" w:hAnsi="宋体"/>
          <w:kern w:val="0"/>
          <w:sz w:val="28"/>
          <w:szCs w:val="28"/>
          <w:lang w:val="zh-CN"/>
        </w:rPr>
      </w:pPr>
      <w:r w:rsidRPr="00F33598">
        <w:rPr>
          <w:rFonts w:ascii="宋体" w:hAnsi="宋体" w:hint="eastAsia"/>
          <w:kern w:val="0"/>
          <w:sz w:val="28"/>
          <w:szCs w:val="28"/>
          <w:lang w:val="zh-CN"/>
        </w:rPr>
        <w:t>医疗处理模块</w:t>
      </w:r>
      <w:r w:rsidR="002E772E">
        <w:rPr>
          <w:rFonts w:ascii="宋体" w:hAnsi="宋体" w:hint="eastAsia"/>
          <w:kern w:val="0"/>
          <w:sz w:val="28"/>
          <w:szCs w:val="28"/>
          <w:lang w:val="zh-CN"/>
        </w:rPr>
        <w:t>8</w:t>
      </w:r>
      <w:r w:rsidR="002E772E">
        <w:rPr>
          <w:rFonts w:ascii="宋体" w:hAnsi="宋体"/>
          <w:kern w:val="0"/>
          <w:sz w:val="28"/>
          <w:szCs w:val="28"/>
          <w:lang w:val="zh-CN"/>
        </w:rPr>
        <w:t>06</w:t>
      </w:r>
      <w:r w:rsidRPr="00F33598">
        <w:rPr>
          <w:rFonts w:ascii="宋体" w:hAnsi="宋体" w:hint="eastAsia"/>
          <w:kern w:val="0"/>
          <w:sz w:val="28"/>
          <w:szCs w:val="28"/>
          <w:lang w:val="zh-CN"/>
        </w:rPr>
        <w:t>，用于当确定用户标识与预存标识匹配时，根据医用耗材进行医疗处理。</w:t>
      </w:r>
    </w:p>
    <w:p w14:paraId="3C0FB855" w14:textId="3EC49484" w:rsidR="00F33598" w:rsidRDefault="00F33598" w:rsidP="00F33598">
      <w:pPr>
        <w:pStyle w:val="a9"/>
        <w:spacing w:line="520" w:lineRule="exact"/>
        <w:ind w:firstLineChars="200" w:firstLine="560"/>
        <w:rPr>
          <w:rFonts w:ascii="宋体" w:hAnsi="宋体"/>
          <w:kern w:val="0"/>
          <w:sz w:val="28"/>
          <w:szCs w:val="28"/>
          <w:lang w:val="zh-CN"/>
        </w:rPr>
      </w:pPr>
      <w:r w:rsidRPr="00F33598">
        <w:rPr>
          <w:rFonts w:ascii="宋体" w:hAnsi="宋体" w:hint="eastAsia"/>
          <w:kern w:val="0"/>
          <w:sz w:val="28"/>
          <w:szCs w:val="28"/>
          <w:lang w:val="zh-CN"/>
        </w:rPr>
        <w:t>信息保存模块</w:t>
      </w:r>
      <w:r w:rsidR="002E772E">
        <w:rPr>
          <w:rFonts w:ascii="宋体" w:hAnsi="宋体" w:hint="eastAsia"/>
          <w:kern w:val="0"/>
          <w:sz w:val="28"/>
          <w:szCs w:val="28"/>
          <w:lang w:val="zh-CN"/>
        </w:rPr>
        <w:t>8</w:t>
      </w:r>
      <w:r w:rsidR="002E772E">
        <w:rPr>
          <w:rFonts w:ascii="宋体" w:hAnsi="宋体"/>
          <w:kern w:val="0"/>
          <w:sz w:val="28"/>
          <w:szCs w:val="28"/>
          <w:lang w:val="zh-CN"/>
        </w:rPr>
        <w:t>08</w:t>
      </w:r>
      <w:r w:rsidRPr="00F33598">
        <w:rPr>
          <w:rFonts w:ascii="宋体" w:hAnsi="宋体" w:hint="eastAsia"/>
          <w:kern w:val="0"/>
          <w:sz w:val="28"/>
          <w:szCs w:val="28"/>
          <w:lang w:val="zh-CN"/>
        </w:rPr>
        <w:t>，用于记录医用耗材的耗材使用信息并保存至数据库，以根据数据库中的耗材使用信息按预设时间生成耗材使用图形。</w:t>
      </w:r>
    </w:p>
    <w:p w14:paraId="4605E68C" w14:textId="77777777" w:rsidR="008F35E6" w:rsidRDefault="008F35E6" w:rsidP="00F33598">
      <w:pPr>
        <w:pStyle w:val="a9"/>
        <w:spacing w:line="520" w:lineRule="exact"/>
        <w:ind w:firstLineChars="200" w:firstLine="560"/>
        <w:rPr>
          <w:rFonts w:ascii="宋体" w:hAnsi="宋体"/>
          <w:sz w:val="28"/>
          <w:szCs w:val="28"/>
        </w:rPr>
      </w:pPr>
      <w:r>
        <w:rPr>
          <w:rFonts w:ascii="宋体" w:hAnsi="宋体"/>
          <w:sz w:val="28"/>
          <w:szCs w:val="28"/>
        </w:rPr>
        <w:t>本实施例中</w:t>
      </w:r>
      <w:r>
        <w:rPr>
          <w:rFonts w:ascii="宋体" w:hAnsi="宋体" w:hint="eastAsia"/>
          <w:sz w:val="28"/>
          <w:szCs w:val="28"/>
        </w:rPr>
        <w:t>，在</w:t>
      </w:r>
      <w:r>
        <w:rPr>
          <w:rFonts w:ascii="宋体" w:hAnsi="宋体"/>
          <w:sz w:val="28"/>
          <w:szCs w:val="28"/>
        </w:rPr>
        <w:t>装有近场通信标签的医用耗材处于预设距离范围内时，与医用耗材进行近场通信</w:t>
      </w:r>
      <w:r>
        <w:rPr>
          <w:rFonts w:ascii="宋体" w:hAnsi="宋体" w:hint="eastAsia"/>
          <w:sz w:val="28"/>
          <w:szCs w:val="28"/>
        </w:rPr>
        <w:t>，</w:t>
      </w:r>
      <w:r>
        <w:rPr>
          <w:rFonts w:ascii="宋体" w:hAnsi="宋体"/>
          <w:sz w:val="28"/>
          <w:szCs w:val="28"/>
        </w:rPr>
        <w:t>读取近场通信标签</w:t>
      </w:r>
      <w:r>
        <w:rPr>
          <w:rFonts w:ascii="宋体" w:hAnsi="宋体" w:hint="eastAsia"/>
          <w:sz w:val="28"/>
          <w:szCs w:val="28"/>
        </w:rPr>
        <w:t>中</w:t>
      </w:r>
      <w:r>
        <w:rPr>
          <w:rFonts w:ascii="宋体" w:hAnsi="宋体"/>
          <w:sz w:val="28"/>
          <w:szCs w:val="28"/>
        </w:rPr>
        <w:t>的</w:t>
      </w:r>
      <w:r>
        <w:rPr>
          <w:rFonts w:ascii="宋体" w:hAnsi="宋体" w:hint="eastAsia"/>
          <w:sz w:val="28"/>
          <w:szCs w:val="28"/>
        </w:rPr>
        <w:t>标签信息，从而与医用耗材建立联系；当根据标签信息确定医用耗材为合法耗材时</w:t>
      </w:r>
      <w:r>
        <w:rPr>
          <w:rFonts w:ascii="宋体" w:hAnsi="宋体"/>
          <w:sz w:val="28"/>
          <w:szCs w:val="28"/>
        </w:rPr>
        <w:t>，</w:t>
      </w:r>
      <w:r>
        <w:rPr>
          <w:rFonts w:ascii="宋体" w:hAnsi="宋体" w:hint="eastAsia"/>
          <w:sz w:val="28"/>
          <w:szCs w:val="28"/>
        </w:rPr>
        <w:t>获取输入的用户标识，</w:t>
      </w:r>
      <w:r>
        <w:rPr>
          <w:rFonts w:ascii="宋体" w:hAnsi="宋体" w:hint="eastAsia"/>
          <w:sz w:val="28"/>
          <w:szCs w:val="28"/>
        </w:rPr>
        <w:lastRenderedPageBreak/>
        <w:t>用户标识可以是病人的标识，当</w:t>
      </w:r>
      <w:r>
        <w:rPr>
          <w:rFonts w:ascii="宋体" w:hAnsi="宋体"/>
          <w:sz w:val="28"/>
          <w:szCs w:val="28"/>
        </w:rPr>
        <w:t>用户标识与预存标识匹配时，确定医用耗材曾被用户标识对应的病人使用</w:t>
      </w:r>
      <w:r>
        <w:rPr>
          <w:rFonts w:ascii="宋体" w:hAnsi="宋体" w:hint="eastAsia"/>
          <w:sz w:val="28"/>
          <w:szCs w:val="28"/>
        </w:rPr>
        <w:t>，</w:t>
      </w:r>
      <w:r>
        <w:rPr>
          <w:rFonts w:ascii="宋体" w:hAnsi="宋体"/>
          <w:sz w:val="28"/>
          <w:szCs w:val="28"/>
        </w:rPr>
        <w:t>可以</w:t>
      </w:r>
      <w:r>
        <w:rPr>
          <w:rFonts w:ascii="宋体" w:hAnsi="宋体" w:hint="eastAsia"/>
          <w:sz w:val="28"/>
          <w:szCs w:val="28"/>
        </w:rPr>
        <w:t>根据医用耗材进行医疗</w:t>
      </w:r>
      <w:r>
        <w:rPr>
          <w:rFonts w:ascii="宋体" w:hAnsi="宋体"/>
          <w:sz w:val="28"/>
          <w:szCs w:val="28"/>
        </w:rPr>
        <w:t>处理</w:t>
      </w:r>
      <w:r>
        <w:rPr>
          <w:rFonts w:ascii="宋体" w:hAnsi="宋体" w:hint="eastAsia"/>
          <w:sz w:val="28"/>
          <w:szCs w:val="28"/>
        </w:rPr>
        <w:t>，</w:t>
      </w:r>
      <w:r>
        <w:rPr>
          <w:rFonts w:ascii="宋体" w:hAnsi="宋体"/>
          <w:sz w:val="28"/>
          <w:szCs w:val="28"/>
        </w:rPr>
        <w:t>提高了医用耗材使用的安全性</w:t>
      </w:r>
      <w:r>
        <w:rPr>
          <w:rFonts w:ascii="宋体" w:hAnsi="宋体" w:hint="eastAsia"/>
          <w:sz w:val="28"/>
          <w:szCs w:val="28"/>
        </w:rPr>
        <w:t>；记录医用耗材的</w:t>
      </w:r>
      <w:r>
        <w:rPr>
          <w:rFonts w:ascii="宋体" w:hAnsi="宋体"/>
          <w:sz w:val="28"/>
          <w:szCs w:val="28"/>
        </w:rPr>
        <w:t>耗材使用信息并保存至数据库，以根据数据库中的耗材使用信息</w:t>
      </w:r>
      <w:r>
        <w:rPr>
          <w:rFonts w:ascii="宋体" w:hAnsi="宋体" w:hint="eastAsia"/>
          <w:sz w:val="28"/>
          <w:szCs w:val="28"/>
        </w:rPr>
        <w:t>按</w:t>
      </w:r>
      <w:r>
        <w:rPr>
          <w:rFonts w:ascii="宋体" w:hAnsi="宋体"/>
          <w:sz w:val="28"/>
          <w:szCs w:val="28"/>
        </w:rPr>
        <w:t>预设时间</w:t>
      </w:r>
      <w:r>
        <w:rPr>
          <w:rFonts w:ascii="宋体" w:hAnsi="宋体" w:hint="eastAsia"/>
          <w:sz w:val="28"/>
          <w:szCs w:val="28"/>
        </w:rPr>
        <w:t>，</w:t>
      </w:r>
      <w:r>
        <w:rPr>
          <w:rFonts w:ascii="宋体" w:hAnsi="宋体"/>
          <w:sz w:val="28"/>
          <w:szCs w:val="28"/>
        </w:rPr>
        <w:t>生成反应耗材使用的统计耗材使用图形</w:t>
      </w:r>
      <w:r>
        <w:rPr>
          <w:rFonts w:ascii="宋体" w:hAnsi="宋体" w:hint="eastAsia"/>
          <w:sz w:val="28"/>
          <w:szCs w:val="28"/>
        </w:rPr>
        <w:t>，</w:t>
      </w:r>
      <w:r>
        <w:rPr>
          <w:rFonts w:ascii="宋体" w:hAnsi="宋体"/>
          <w:sz w:val="28"/>
          <w:szCs w:val="28"/>
        </w:rPr>
        <w:t>医护人员可以根据耗材使用图形更好地对医用耗材进行管理</w:t>
      </w:r>
      <w:r>
        <w:rPr>
          <w:rFonts w:ascii="宋体" w:hAnsi="宋体" w:hint="eastAsia"/>
          <w:sz w:val="28"/>
          <w:szCs w:val="28"/>
        </w:rPr>
        <w:t>，</w:t>
      </w:r>
      <w:r>
        <w:rPr>
          <w:rFonts w:ascii="宋体" w:hAnsi="宋体"/>
          <w:sz w:val="28"/>
          <w:szCs w:val="28"/>
        </w:rPr>
        <w:t>提高了对医用耗材的管理效率</w:t>
      </w:r>
      <w:r>
        <w:rPr>
          <w:rFonts w:ascii="宋体" w:hAnsi="宋体" w:hint="eastAsia"/>
          <w:sz w:val="28"/>
          <w:szCs w:val="28"/>
        </w:rPr>
        <w:t>。</w:t>
      </w:r>
    </w:p>
    <w:p w14:paraId="421F5EC2" w14:textId="6B6A714F" w:rsidR="00F33598" w:rsidRPr="00F33598" w:rsidRDefault="002E772E" w:rsidP="00F33598">
      <w:pPr>
        <w:pStyle w:val="a9"/>
        <w:spacing w:line="520" w:lineRule="exact"/>
        <w:ind w:firstLineChars="200" w:firstLine="560"/>
        <w:rPr>
          <w:rFonts w:ascii="宋体" w:hAnsi="宋体"/>
          <w:kern w:val="0"/>
          <w:sz w:val="28"/>
          <w:szCs w:val="28"/>
          <w:lang w:val="zh-CN"/>
        </w:rPr>
      </w:pPr>
      <w:r>
        <w:rPr>
          <w:rFonts w:ascii="宋体" w:hAnsi="宋体" w:hint="eastAsia"/>
          <w:kern w:val="0"/>
          <w:sz w:val="28"/>
          <w:szCs w:val="28"/>
          <w:lang w:val="zh-CN"/>
        </w:rPr>
        <w:t>在一个实施例中，</w:t>
      </w:r>
      <w:r>
        <w:rPr>
          <w:rFonts w:ascii="宋体" w:hAnsi="宋体" w:hint="eastAsia"/>
          <w:sz w:val="28"/>
        </w:rPr>
        <w:t>医用耗材管理</w:t>
      </w:r>
      <w:r w:rsidRPr="001A099B">
        <w:rPr>
          <w:rFonts w:ascii="宋体" w:hAnsi="宋体" w:hint="eastAsia"/>
          <w:sz w:val="28"/>
        </w:rPr>
        <w:t>装置</w:t>
      </w:r>
      <w:r>
        <w:rPr>
          <w:rFonts w:ascii="宋体" w:hAnsi="宋体" w:hint="eastAsia"/>
          <w:kern w:val="0"/>
          <w:sz w:val="28"/>
          <w:szCs w:val="28"/>
          <w:lang w:val="zh-CN"/>
        </w:rPr>
        <w:t>8</w:t>
      </w:r>
      <w:r>
        <w:rPr>
          <w:rFonts w:ascii="宋体" w:hAnsi="宋体"/>
          <w:kern w:val="0"/>
          <w:sz w:val="28"/>
          <w:szCs w:val="28"/>
          <w:lang w:val="zh-CN"/>
        </w:rPr>
        <w:t>00</w:t>
      </w:r>
      <w:r w:rsidR="00F33598" w:rsidRPr="00F33598">
        <w:rPr>
          <w:rFonts w:ascii="宋体" w:hAnsi="宋体" w:hint="eastAsia"/>
          <w:kern w:val="0"/>
          <w:sz w:val="28"/>
          <w:szCs w:val="28"/>
          <w:lang w:val="zh-CN"/>
        </w:rPr>
        <w:t>还包括：</w:t>
      </w:r>
      <w:r>
        <w:rPr>
          <w:rFonts w:ascii="宋体" w:hAnsi="宋体" w:hint="eastAsia"/>
          <w:kern w:val="0"/>
          <w:sz w:val="28"/>
          <w:szCs w:val="28"/>
          <w:lang w:val="zh-CN"/>
        </w:rPr>
        <w:t>读取模块、加密模块、判断模块和确定模块，其中：</w:t>
      </w:r>
    </w:p>
    <w:p w14:paraId="48831610" w14:textId="77777777" w:rsidR="00F33598" w:rsidRPr="00F33598" w:rsidRDefault="00F33598" w:rsidP="00F33598">
      <w:pPr>
        <w:pStyle w:val="a9"/>
        <w:spacing w:line="520" w:lineRule="exact"/>
        <w:ind w:firstLineChars="200" w:firstLine="560"/>
        <w:rPr>
          <w:rFonts w:ascii="宋体" w:hAnsi="宋体"/>
          <w:kern w:val="0"/>
          <w:sz w:val="28"/>
          <w:szCs w:val="28"/>
          <w:lang w:val="zh-CN"/>
        </w:rPr>
      </w:pPr>
      <w:r w:rsidRPr="00F33598">
        <w:rPr>
          <w:rFonts w:ascii="宋体" w:hAnsi="宋体" w:hint="eastAsia"/>
          <w:kern w:val="0"/>
          <w:sz w:val="28"/>
          <w:szCs w:val="28"/>
          <w:lang w:val="zh-CN"/>
        </w:rPr>
        <w:t>读取模块，用于从标签信息中读取医用耗材的序列号和对应的验证码。</w:t>
      </w:r>
    </w:p>
    <w:p w14:paraId="67F238A1" w14:textId="77777777" w:rsidR="00F33598" w:rsidRPr="00F33598" w:rsidRDefault="00F33598" w:rsidP="00F33598">
      <w:pPr>
        <w:pStyle w:val="a9"/>
        <w:spacing w:line="520" w:lineRule="exact"/>
        <w:ind w:firstLineChars="200" w:firstLine="560"/>
        <w:rPr>
          <w:rFonts w:ascii="宋体" w:hAnsi="宋体"/>
          <w:kern w:val="0"/>
          <w:sz w:val="28"/>
          <w:szCs w:val="28"/>
          <w:lang w:val="zh-CN"/>
        </w:rPr>
      </w:pPr>
      <w:r w:rsidRPr="00F33598">
        <w:rPr>
          <w:rFonts w:ascii="宋体" w:hAnsi="宋体" w:hint="eastAsia"/>
          <w:kern w:val="0"/>
          <w:sz w:val="28"/>
          <w:szCs w:val="28"/>
          <w:lang w:val="zh-CN"/>
        </w:rPr>
        <w:t>加密模块，用于对序列号进行加密生成密文。</w:t>
      </w:r>
    </w:p>
    <w:p w14:paraId="52736A01" w14:textId="77777777" w:rsidR="00F33598" w:rsidRPr="00F33598" w:rsidRDefault="00F33598" w:rsidP="00F33598">
      <w:pPr>
        <w:pStyle w:val="a9"/>
        <w:spacing w:line="520" w:lineRule="exact"/>
        <w:ind w:firstLineChars="200" w:firstLine="560"/>
        <w:rPr>
          <w:rFonts w:ascii="宋体" w:hAnsi="宋体"/>
          <w:kern w:val="0"/>
          <w:sz w:val="28"/>
          <w:szCs w:val="28"/>
          <w:lang w:val="zh-CN"/>
        </w:rPr>
      </w:pPr>
      <w:r w:rsidRPr="00F33598">
        <w:rPr>
          <w:rFonts w:ascii="宋体" w:hAnsi="宋体" w:hint="eastAsia"/>
          <w:kern w:val="0"/>
          <w:sz w:val="28"/>
          <w:szCs w:val="28"/>
          <w:lang w:val="zh-CN"/>
        </w:rPr>
        <w:t>判断模块，用于判断密文与验证码是否一致。</w:t>
      </w:r>
    </w:p>
    <w:p w14:paraId="30B68952" w14:textId="77777777" w:rsidR="00F33598" w:rsidRDefault="00F33598" w:rsidP="00F33598">
      <w:pPr>
        <w:pStyle w:val="a9"/>
        <w:spacing w:line="520" w:lineRule="exact"/>
        <w:ind w:firstLineChars="200" w:firstLine="560"/>
        <w:rPr>
          <w:rFonts w:ascii="宋体" w:hAnsi="宋体"/>
          <w:kern w:val="0"/>
          <w:sz w:val="28"/>
          <w:szCs w:val="28"/>
          <w:lang w:val="zh-CN"/>
        </w:rPr>
      </w:pPr>
      <w:r w:rsidRPr="00F33598">
        <w:rPr>
          <w:rFonts w:ascii="宋体" w:hAnsi="宋体" w:hint="eastAsia"/>
          <w:kern w:val="0"/>
          <w:sz w:val="28"/>
          <w:szCs w:val="28"/>
          <w:lang w:val="zh-CN"/>
        </w:rPr>
        <w:t>确定模块，用于当密文与验证码一致时，确定医用耗材为合法耗材。</w:t>
      </w:r>
    </w:p>
    <w:p w14:paraId="6ECC3C04" w14:textId="5BD53790" w:rsidR="002E772E" w:rsidRPr="00F33598" w:rsidRDefault="0004511F" w:rsidP="00F33598">
      <w:pPr>
        <w:pStyle w:val="a9"/>
        <w:spacing w:line="520" w:lineRule="exact"/>
        <w:ind w:firstLineChars="200" w:firstLine="560"/>
        <w:rPr>
          <w:rFonts w:ascii="宋体" w:hAnsi="宋体"/>
          <w:kern w:val="0"/>
          <w:sz w:val="28"/>
          <w:szCs w:val="28"/>
          <w:lang w:val="zh-CN"/>
        </w:rPr>
      </w:pPr>
      <w:r>
        <w:rPr>
          <w:rFonts w:ascii="宋体" w:hAnsi="宋体"/>
          <w:sz w:val="28"/>
        </w:rPr>
        <w:t>本实施例中</w:t>
      </w:r>
      <w:r>
        <w:rPr>
          <w:rFonts w:ascii="宋体" w:hAnsi="宋体" w:hint="eastAsia"/>
          <w:sz w:val="28"/>
        </w:rPr>
        <w:t>，从标签信息中读取序列号和对应的验证码，对序列号进行加密得到密文，当密文与验证码一致时，医用耗材通过验证，终端确定医用耗材为合法耗材而并非伪造，确保了医用耗材的可靠性。</w:t>
      </w:r>
    </w:p>
    <w:p w14:paraId="65BEEA46" w14:textId="62A1727A" w:rsidR="00F33598" w:rsidRPr="00F33598" w:rsidRDefault="002E772E" w:rsidP="00F33598">
      <w:pPr>
        <w:pStyle w:val="a9"/>
        <w:spacing w:line="520" w:lineRule="exact"/>
        <w:ind w:firstLineChars="200" w:firstLine="560"/>
        <w:rPr>
          <w:rFonts w:ascii="宋体" w:hAnsi="宋体"/>
          <w:kern w:val="0"/>
          <w:sz w:val="28"/>
          <w:szCs w:val="28"/>
          <w:lang w:val="zh-CN"/>
        </w:rPr>
      </w:pPr>
      <w:r>
        <w:rPr>
          <w:rFonts w:ascii="宋体" w:hAnsi="宋体" w:hint="eastAsia"/>
          <w:kern w:val="0"/>
          <w:sz w:val="28"/>
          <w:szCs w:val="28"/>
          <w:lang w:val="zh-CN"/>
        </w:rPr>
        <w:t>在一个实施例中，</w:t>
      </w:r>
      <w:r>
        <w:rPr>
          <w:rFonts w:ascii="宋体" w:hAnsi="宋体" w:hint="eastAsia"/>
          <w:sz w:val="28"/>
        </w:rPr>
        <w:t>医用耗材管理</w:t>
      </w:r>
      <w:r w:rsidRPr="001A099B">
        <w:rPr>
          <w:rFonts w:ascii="宋体" w:hAnsi="宋体" w:hint="eastAsia"/>
          <w:sz w:val="28"/>
        </w:rPr>
        <w:t>装置</w:t>
      </w:r>
      <w:r>
        <w:rPr>
          <w:rFonts w:ascii="宋体" w:hAnsi="宋体" w:hint="eastAsia"/>
          <w:kern w:val="0"/>
          <w:sz w:val="28"/>
          <w:szCs w:val="28"/>
          <w:lang w:val="zh-CN"/>
        </w:rPr>
        <w:t>8</w:t>
      </w:r>
      <w:r>
        <w:rPr>
          <w:rFonts w:ascii="宋体" w:hAnsi="宋体"/>
          <w:kern w:val="0"/>
          <w:sz w:val="28"/>
          <w:szCs w:val="28"/>
          <w:lang w:val="zh-CN"/>
        </w:rPr>
        <w:t>00</w:t>
      </w:r>
      <w:r w:rsidRPr="00F33598">
        <w:rPr>
          <w:rFonts w:ascii="宋体" w:hAnsi="宋体" w:hint="eastAsia"/>
          <w:kern w:val="0"/>
          <w:sz w:val="28"/>
          <w:szCs w:val="28"/>
          <w:lang w:val="zh-CN"/>
        </w:rPr>
        <w:t>还包括：信息查询模块</w:t>
      </w:r>
      <w:r>
        <w:rPr>
          <w:rFonts w:ascii="宋体" w:hAnsi="宋体" w:hint="eastAsia"/>
          <w:kern w:val="0"/>
          <w:sz w:val="28"/>
          <w:szCs w:val="28"/>
          <w:lang w:val="zh-CN"/>
        </w:rPr>
        <w:t>、</w:t>
      </w:r>
      <w:r w:rsidRPr="00F33598">
        <w:rPr>
          <w:rFonts w:ascii="宋体" w:hAnsi="宋体" w:hint="eastAsia"/>
          <w:kern w:val="0"/>
          <w:sz w:val="28"/>
          <w:szCs w:val="28"/>
          <w:lang w:val="zh-CN"/>
        </w:rPr>
        <w:t>状态确定模块</w:t>
      </w:r>
      <w:r>
        <w:rPr>
          <w:rFonts w:ascii="宋体" w:hAnsi="宋体" w:hint="eastAsia"/>
          <w:kern w:val="0"/>
          <w:sz w:val="28"/>
          <w:szCs w:val="28"/>
          <w:lang w:val="zh-CN"/>
        </w:rPr>
        <w:t>、判断模块和</w:t>
      </w:r>
      <w:r w:rsidRPr="00F33598">
        <w:rPr>
          <w:rFonts w:ascii="宋体" w:hAnsi="宋体" w:hint="eastAsia"/>
          <w:kern w:val="0"/>
          <w:sz w:val="28"/>
          <w:szCs w:val="28"/>
          <w:lang w:val="zh-CN"/>
        </w:rPr>
        <w:t>标识判断模块</w:t>
      </w:r>
      <w:r>
        <w:rPr>
          <w:rFonts w:ascii="宋体" w:hAnsi="宋体" w:hint="eastAsia"/>
          <w:kern w:val="0"/>
          <w:sz w:val="28"/>
          <w:szCs w:val="28"/>
          <w:lang w:val="zh-CN"/>
        </w:rPr>
        <w:t>，其中：</w:t>
      </w:r>
    </w:p>
    <w:p w14:paraId="682E7750" w14:textId="77777777" w:rsidR="00F33598" w:rsidRPr="00F33598" w:rsidRDefault="00F33598" w:rsidP="00F33598">
      <w:pPr>
        <w:pStyle w:val="a9"/>
        <w:spacing w:line="520" w:lineRule="exact"/>
        <w:ind w:firstLineChars="200" w:firstLine="560"/>
        <w:rPr>
          <w:rFonts w:ascii="宋体" w:hAnsi="宋体"/>
          <w:kern w:val="0"/>
          <w:sz w:val="28"/>
          <w:szCs w:val="28"/>
          <w:lang w:val="zh-CN"/>
        </w:rPr>
      </w:pPr>
      <w:r w:rsidRPr="00F33598">
        <w:rPr>
          <w:rFonts w:ascii="宋体" w:hAnsi="宋体" w:hint="eastAsia"/>
          <w:kern w:val="0"/>
          <w:sz w:val="28"/>
          <w:szCs w:val="28"/>
          <w:lang w:val="zh-CN"/>
        </w:rPr>
        <w:t>信息查询模块，用于在数据库中查询医用耗材的耗材使用信息。</w:t>
      </w:r>
    </w:p>
    <w:p w14:paraId="59A429E1" w14:textId="77777777" w:rsidR="00F33598" w:rsidRPr="00F33598" w:rsidRDefault="00F33598" w:rsidP="00F33598">
      <w:pPr>
        <w:pStyle w:val="a9"/>
        <w:spacing w:line="520" w:lineRule="exact"/>
        <w:ind w:firstLineChars="200" w:firstLine="560"/>
        <w:rPr>
          <w:rFonts w:ascii="宋体" w:hAnsi="宋体"/>
          <w:kern w:val="0"/>
          <w:sz w:val="28"/>
          <w:szCs w:val="28"/>
          <w:lang w:val="zh-CN"/>
        </w:rPr>
      </w:pPr>
      <w:r w:rsidRPr="00F33598">
        <w:rPr>
          <w:rFonts w:ascii="宋体" w:hAnsi="宋体" w:hint="eastAsia"/>
          <w:kern w:val="0"/>
          <w:sz w:val="28"/>
          <w:szCs w:val="28"/>
          <w:lang w:val="zh-CN"/>
        </w:rPr>
        <w:t>状态确定模块，用于当查询到医用耗材的耗材使用信息时，根据耗材使用信息确定医用耗材是否处于可用状态。</w:t>
      </w:r>
    </w:p>
    <w:p w14:paraId="09E77336" w14:textId="77777777" w:rsidR="00F33598" w:rsidRPr="00F33598" w:rsidRDefault="00F33598" w:rsidP="00F33598">
      <w:pPr>
        <w:pStyle w:val="a9"/>
        <w:spacing w:line="520" w:lineRule="exact"/>
        <w:ind w:firstLineChars="200" w:firstLine="560"/>
        <w:rPr>
          <w:rFonts w:ascii="宋体" w:hAnsi="宋体"/>
          <w:kern w:val="0"/>
          <w:sz w:val="28"/>
          <w:szCs w:val="28"/>
          <w:lang w:val="zh-CN"/>
        </w:rPr>
      </w:pPr>
      <w:r w:rsidRPr="00F33598">
        <w:rPr>
          <w:rFonts w:ascii="宋体" w:hAnsi="宋体" w:hint="eastAsia"/>
          <w:kern w:val="0"/>
          <w:sz w:val="28"/>
          <w:szCs w:val="28"/>
          <w:lang w:val="zh-CN"/>
        </w:rPr>
        <w:t>标识判断模块，用于当医用耗材处于可用状态时，判断用户标识与预存标识是否匹配。</w:t>
      </w:r>
    </w:p>
    <w:p w14:paraId="0F3B8343" w14:textId="77777777" w:rsidR="00F33598" w:rsidRDefault="00F33598" w:rsidP="00F33598">
      <w:pPr>
        <w:pStyle w:val="a9"/>
        <w:spacing w:line="520" w:lineRule="exact"/>
        <w:ind w:firstLineChars="200" w:firstLine="560"/>
        <w:rPr>
          <w:rFonts w:ascii="宋体" w:hAnsi="宋体"/>
          <w:kern w:val="0"/>
          <w:sz w:val="28"/>
          <w:szCs w:val="28"/>
          <w:lang w:val="zh-CN"/>
        </w:rPr>
      </w:pPr>
      <w:r w:rsidRPr="00F33598">
        <w:rPr>
          <w:rFonts w:ascii="宋体" w:hAnsi="宋体" w:hint="eastAsia"/>
          <w:kern w:val="0"/>
          <w:sz w:val="28"/>
          <w:szCs w:val="28"/>
          <w:lang w:val="zh-CN"/>
        </w:rPr>
        <w:t>医疗处理模块还用于当用户标识与预存标识匹配时，根据医用耗材进行医疗处理。</w:t>
      </w:r>
    </w:p>
    <w:p w14:paraId="02765D4F" w14:textId="5EF7B3D6" w:rsidR="002E772E" w:rsidRPr="00F33598" w:rsidRDefault="008B09E6" w:rsidP="00F33598">
      <w:pPr>
        <w:pStyle w:val="a9"/>
        <w:spacing w:line="520" w:lineRule="exact"/>
        <w:ind w:firstLineChars="200" w:firstLine="560"/>
        <w:rPr>
          <w:rFonts w:ascii="宋体" w:hAnsi="宋体"/>
          <w:kern w:val="0"/>
          <w:sz w:val="28"/>
          <w:szCs w:val="28"/>
          <w:lang w:val="zh-CN"/>
        </w:rPr>
      </w:pPr>
      <w:r>
        <w:rPr>
          <w:rFonts w:ascii="宋体" w:hAnsi="宋体"/>
          <w:sz w:val="28"/>
        </w:rPr>
        <w:t>本实施例中</w:t>
      </w:r>
      <w:r>
        <w:rPr>
          <w:rFonts w:ascii="宋体" w:hAnsi="宋体" w:hint="eastAsia"/>
          <w:sz w:val="28"/>
        </w:rPr>
        <w:t>，查询医用耗材的耗材使用信息，根据耗材使用信息确定医用耗材是否处于可用状态，以确定医用耗材是否可以正常使用；当处于可用状态时，判断用户标识与预存标识是否匹配，以确定医用耗材曾被用户标识对应的病人使用，当匹配时根据医用耗材进行医疗处理，提高了医用耗材使用的安全</w:t>
      </w:r>
      <w:r>
        <w:rPr>
          <w:rFonts w:ascii="宋体" w:hAnsi="宋体" w:hint="eastAsia"/>
          <w:sz w:val="28"/>
        </w:rPr>
        <w:lastRenderedPageBreak/>
        <w:t>性。</w:t>
      </w:r>
    </w:p>
    <w:p w14:paraId="293BCDFF" w14:textId="6642063D" w:rsidR="00F33598" w:rsidRDefault="002E772E" w:rsidP="000B6AE9">
      <w:pPr>
        <w:pStyle w:val="a9"/>
        <w:spacing w:line="520" w:lineRule="exact"/>
        <w:ind w:firstLineChars="200" w:firstLine="560"/>
        <w:rPr>
          <w:rFonts w:ascii="宋体" w:hAnsi="宋体"/>
          <w:kern w:val="0"/>
          <w:sz w:val="28"/>
          <w:szCs w:val="28"/>
          <w:lang w:val="zh-CN"/>
        </w:rPr>
      </w:pPr>
      <w:r>
        <w:rPr>
          <w:rFonts w:ascii="宋体" w:hAnsi="宋体" w:hint="eastAsia"/>
          <w:kern w:val="0"/>
          <w:sz w:val="28"/>
          <w:szCs w:val="28"/>
          <w:lang w:val="zh-CN"/>
        </w:rPr>
        <w:t>在一个实施例中，</w:t>
      </w:r>
      <w:r>
        <w:rPr>
          <w:rFonts w:ascii="宋体" w:hAnsi="宋体" w:hint="eastAsia"/>
          <w:sz w:val="28"/>
        </w:rPr>
        <w:t>医用耗材管理</w:t>
      </w:r>
      <w:r w:rsidRPr="001A099B">
        <w:rPr>
          <w:rFonts w:ascii="宋体" w:hAnsi="宋体" w:hint="eastAsia"/>
          <w:sz w:val="28"/>
        </w:rPr>
        <w:t>装置</w:t>
      </w:r>
      <w:r>
        <w:rPr>
          <w:rFonts w:ascii="宋体" w:hAnsi="宋体" w:hint="eastAsia"/>
          <w:kern w:val="0"/>
          <w:sz w:val="28"/>
          <w:szCs w:val="28"/>
          <w:lang w:val="zh-CN"/>
        </w:rPr>
        <w:t>8</w:t>
      </w:r>
      <w:r>
        <w:rPr>
          <w:rFonts w:ascii="宋体" w:hAnsi="宋体"/>
          <w:kern w:val="0"/>
          <w:sz w:val="28"/>
          <w:szCs w:val="28"/>
          <w:lang w:val="zh-CN"/>
        </w:rPr>
        <w:t>00</w:t>
      </w:r>
      <w:r w:rsidRPr="00F33598">
        <w:rPr>
          <w:rFonts w:ascii="宋体" w:hAnsi="宋体" w:hint="eastAsia"/>
          <w:kern w:val="0"/>
          <w:sz w:val="28"/>
          <w:szCs w:val="28"/>
          <w:lang w:val="zh-CN"/>
        </w:rPr>
        <w:t>还包括</w:t>
      </w:r>
      <w:r w:rsidR="000B6AE9">
        <w:rPr>
          <w:rFonts w:ascii="宋体" w:hAnsi="宋体" w:hint="eastAsia"/>
          <w:kern w:val="0"/>
          <w:sz w:val="28"/>
          <w:szCs w:val="28"/>
          <w:lang w:val="zh-CN"/>
        </w:rPr>
        <w:t>存储模块，存储模块</w:t>
      </w:r>
      <w:r w:rsidR="00F33598" w:rsidRPr="00F33598">
        <w:rPr>
          <w:rFonts w:ascii="宋体" w:hAnsi="宋体" w:hint="eastAsia"/>
          <w:kern w:val="0"/>
          <w:sz w:val="28"/>
          <w:szCs w:val="28"/>
          <w:lang w:val="zh-CN"/>
        </w:rPr>
        <w:t>用于当未查询到</w:t>
      </w:r>
      <w:r w:rsidR="00B37DAF">
        <w:rPr>
          <w:rFonts w:ascii="宋体" w:hAnsi="宋体" w:hint="eastAsia"/>
          <w:kern w:val="0"/>
          <w:sz w:val="28"/>
          <w:szCs w:val="28"/>
          <w:lang w:val="zh-CN"/>
        </w:rPr>
        <w:t>医用耗材的耗材使用信息时，将标签信息和用户标识对应存储至数据库；</w:t>
      </w:r>
      <w:r w:rsidR="00F33598" w:rsidRPr="00F33598">
        <w:rPr>
          <w:rFonts w:ascii="宋体" w:hAnsi="宋体" w:hint="eastAsia"/>
          <w:kern w:val="0"/>
          <w:sz w:val="28"/>
          <w:szCs w:val="28"/>
          <w:lang w:val="zh-CN"/>
        </w:rPr>
        <w:t>医疗处理模块还用于根据医用耗材进行医疗处理。</w:t>
      </w:r>
    </w:p>
    <w:p w14:paraId="2AFF6A34" w14:textId="77777777" w:rsidR="008F35E6" w:rsidRDefault="008F35E6" w:rsidP="00F33598">
      <w:pPr>
        <w:pStyle w:val="a9"/>
        <w:spacing w:line="520" w:lineRule="exact"/>
        <w:ind w:firstLineChars="200" w:firstLine="560"/>
        <w:rPr>
          <w:rFonts w:ascii="宋体" w:hAnsi="宋体"/>
          <w:sz w:val="28"/>
        </w:rPr>
      </w:pPr>
      <w:r>
        <w:rPr>
          <w:rFonts w:ascii="宋体" w:hAnsi="宋体"/>
          <w:sz w:val="28"/>
        </w:rPr>
        <w:t>本实施例中</w:t>
      </w:r>
      <w:r>
        <w:rPr>
          <w:rFonts w:ascii="宋体" w:hAnsi="宋体" w:hint="eastAsia"/>
          <w:sz w:val="28"/>
        </w:rPr>
        <w:t>，</w:t>
      </w:r>
      <w:r>
        <w:rPr>
          <w:rFonts w:ascii="宋体" w:hAnsi="宋体"/>
          <w:sz w:val="28"/>
        </w:rPr>
        <w:t>当未查询到医用耗材的耗材使用信息时</w:t>
      </w:r>
      <w:r>
        <w:rPr>
          <w:rFonts w:ascii="宋体" w:hAnsi="宋体" w:hint="eastAsia"/>
          <w:sz w:val="28"/>
        </w:rPr>
        <w:t>，</w:t>
      </w:r>
      <w:r>
        <w:rPr>
          <w:rFonts w:ascii="宋体" w:hAnsi="宋体"/>
          <w:sz w:val="28"/>
        </w:rPr>
        <w:t>将标签信息和用户标识对应存储至数据库</w:t>
      </w:r>
      <w:r>
        <w:rPr>
          <w:rFonts w:ascii="宋体" w:hAnsi="宋体" w:hint="eastAsia"/>
          <w:sz w:val="28"/>
        </w:rPr>
        <w:t>，</w:t>
      </w:r>
      <w:r>
        <w:rPr>
          <w:rFonts w:ascii="宋体" w:hAnsi="宋体"/>
          <w:sz w:val="28"/>
        </w:rPr>
        <w:t>以新建该医用耗材的耗材使用信息</w:t>
      </w:r>
      <w:r>
        <w:rPr>
          <w:rFonts w:ascii="宋体" w:hAnsi="宋体" w:hint="eastAsia"/>
          <w:sz w:val="28"/>
        </w:rPr>
        <w:t>，以便根据耗材使用信息更好地对医用耗材进行管理，确保了对医用耗材的管理效率。</w:t>
      </w:r>
    </w:p>
    <w:p w14:paraId="6576A3C7" w14:textId="239A0A7C" w:rsidR="000B6AE9" w:rsidRDefault="000B6AE9" w:rsidP="00F33598">
      <w:pPr>
        <w:pStyle w:val="a9"/>
        <w:spacing w:line="520" w:lineRule="exact"/>
        <w:ind w:firstLineChars="200" w:firstLine="560"/>
        <w:rPr>
          <w:rFonts w:ascii="宋体" w:hAnsi="宋体"/>
          <w:kern w:val="0"/>
          <w:sz w:val="28"/>
          <w:szCs w:val="28"/>
          <w:lang w:val="zh-CN"/>
        </w:rPr>
      </w:pPr>
      <w:r>
        <w:rPr>
          <w:rFonts w:ascii="宋体" w:hAnsi="宋体" w:hint="eastAsia"/>
          <w:kern w:val="0"/>
          <w:sz w:val="28"/>
          <w:szCs w:val="28"/>
          <w:lang w:val="zh-CN"/>
        </w:rPr>
        <w:t>在一个实施例中，</w:t>
      </w:r>
      <w:r>
        <w:rPr>
          <w:rFonts w:ascii="宋体" w:hAnsi="宋体" w:hint="eastAsia"/>
          <w:sz w:val="28"/>
        </w:rPr>
        <w:t>医用耗材管理</w:t>
      </w:r>
      <w:r w:rsidRPr="001A099B">
        <w:rPr>
          <w:rFonts w:ascii="宋体" w:hAnsi="宋体" w:hint="eastAsia"/>
          <w:sz w:val="28"/>
        </w:rPr>
        <w:t>装置</w:t>
      </w:r>
      <w:r>
        <w:rPr>
          <w:rFonts w:ascii="宋体" w:hAnsi="宋体" w:hint="eastAsia"/>
          <w:kern w:val="0"/>
          <w:sz w:val="28"/>
          <w:szCs w:val="28"/>
          <w:lang w:val="zh-CN"/>
        </w:rPr>
        <w:t>8</w:t>
      </w:r>
      <w:r>
        <w:rPr>
          <w:rFonts w:ascii="宋体" w:hAnsi="宋体"/>
          <w:kern w:val="0"/>
          <w:sz w:val="28"/>
          <w:szCs w:val="28"/>
          <w:lang w:val="zh-CN"/>
        </w:rPr>
        <w:t>00</w:t>
      </w:r>
      <w:r w:rsidRPr="00F33598">
        <w:rPr>
          <w:rFonts w:ascii="宋体" w:hAnsi="宋体" w:hint="eastAsia"/>
          <w:kern w:val="0"/>
          <w:sz w:val="28"/>
          <w:szCs w:val="28"/>
          <w:lang w:val="zh-CN"/>
        </w:rPr>
        <w:t>还包括</w:t>
      </w:r>
      <w:r>
        <w:rPr>
          <w:rFonts w:ascii="宋体" w:hAnsi="宋体" w:hint="eastAsia"/>
          <w:kern w:val="0"/>
          <w:sz w:val="28"/>
          <w:szCs w:val="28"/>
          <w:lang w:val="zh-CN"/>
        </w:rPr>
        <w:t>：指令获取模块、信息提取模块和信息展示模块，其中：</w:t>
      </w:r>
    </w:p>
    <w:p w14:paraId="0A4D5F83" w14:textId="1375E622" w:rsidR="00F33598" w:rsidRPr="00F33598" w:rsidRDefault="00F33598" w:rsidP="00F33598">
      <w:pPr>
        <w:pStyle w:val="a9"/>
        <w:spacing w:line="520" w:lineRule="exact"/>
        <w:ind w:firstLineChars="200" w:firstLine="560"/>
        <w:rPr>
          <w:rFonts w:ascii="宋体" w:hAnsi="宋体"/>
          <w:kern w:val="0"/>
          <w:sz w:val="28"/>
          <w:szCs w:val="28"/>
          <w:lang w:val="zh-CN"/>
        </w:rPr>
      </w:pPr>
      <w:r w:rsidRPr="00F33598">
        <w:rPr>
          <w:rFonts w:ascii="宋体" w:hAnsi="宋体" w:hint="eastAsia"/>
          <w:kern w:val="0"/>
          <w:sz w:val="28"/>
          <w:szCs w:val="28"/>
          <w:lang w:val="zh-CN"/>
        </w:rPr>
        <w:t xml:space="preserve">指令获取模块，用于获取输入的信息查询指令。 </w:t>
      </w:r>
    </w:p>
    <w:p w14:paraId="5555E840" w14:textId="77777777" w:rsidR="00F33598" w:rsidRPr="00F33598" w:rsidRDefault="00F33598" w:rsidP="00F33598">
      <w:pPr>
        <w:pStyle w:val="a9"/>
        <w:spacing w:line="520" w:lineRule="exact"/>
        <w:ind w:firstLineChars="200" w:firstLine="560"/>
        <w:rPr>
          <w:rFonts w:ascii="宋体" w:hAnsi="宋体"/>
          <w:kern w:val="0"/>
          <w:sz w:val="28"/>
          <w:szCs w:val="28"/>
          <w:lang w:val="zh-CN"/>
        </w:rPr>
      </w:pPr>
      <w:r w:rsidRPr="00F33598">
        <w:rPr>
          <w:rFonts w:ascii="宋体" w:hAnsi="宋体" w:hint="eastAsia"/>
          <w:kern w:val="0"/>
          <w:sz w:val="28"/>
          <w:szCs w:val="28"/>
          <w:lang w:val="zh-CN"/>
        </w:rPr>
        <w:t>信息提取模块，用于根据信息查询指令从数据库中提取耗材使用信息。</w:t>
      </w:r>
    </w:p>
    <w:p w14:paraId="3650780D" w14:textId="5BBBB9E9" w:rsidR="00F33598" w:rsidRDefault="00F33598" w:rsidP="00F33598">
      <w:pPr>
        <w:pStyle w:val="a9"/>
        <w:spacing w:line="520" w:lineRule="exact"/>
        <w:ind w:firstLineChars="200" w:firstLine="560"/>
        <w:rPr>
          <w:rFonts w:ascii="宋体" w:hAnsi="宋体"/>
          <w:kern w:val="0"/>
          <w:sz w:val="28"/>
          <w:szCs w:val="28"/>
          <w:lang w:val="zh-CN"/>
        </w:rPr>
      </w:pPr>
      <w:r w:rsidRPr="00F33598">
        <w:rPr>
          <w:rFonts w:ascii="宋体" w:hAnsi="宋体" w:hint="eastAsia"/>
          <w:kern w:val="0"/>
          <w:sz w:val="28"/>
          <w:szCs w:val="28"/>
          <w:lang w:val="zh-CN"/>
        </w:rPr>
        <w:t>信息展示模块，用于对提取到的耗材使用信息进行展示。</w:t>
      </w:r>
    </w:p>
    <w:p w14:paraId="629BBBE5" w14:textId="77777777" w:rsidR="008F35E6" w:rsidRDefault="008F35E6" w:rsidP="00EF6E18">
      <w:pPr>
        <w:pStyle w:val="a9"/>
        <w:spacing w:line="520" w:lineRule="exact"/>
        <w:ind w:firstLineChars="200" w:firstLine="560"/>
        <w:rPr>
          <w:rFonts w:ascii="宋体" w:hAnsi="宋体"/>
          <w:sz w:val="28"/>
          <w:szCs w:val="28"/>
        </w:rPr>
      </w:pPr>
      <w:r>
        <w:rPr>
          <w:rFonts w:ascii="宋体" w:hAnsi="宋体" w:hint="eastAsia"/>
          <w:sz w:val="28"/>
        </w:rPr>
        <w:t>本实施例中，</w:t>
      </w:r>
      <w:r>
        <w:rPr>
          <w:rFonts w:ascii="宋体" w:hAnsi="宋体"/>
          <w:sz w:val="28"/>
          <w:szCs w:val="28"/>
        </w:rPr>
        <w:t>根据信息查询指令</w:t>
      </w:r>
      <w:r>
        <w:rPr>
          <w:rFonts w:ascii="宋体" w:hAnsi="宋体" w:hint="eastAsia"/>
          <w:sz w:val="28"/>
          <w:szCs w:val="28"/>
        </w:rPr>
        <w:t>从数据库中提取耗材使用信息，并</w:t>
      </w:r>
      <w:r>
        <w:rPr>
          <w:rFonts w:ascii="宋体" w:hAnsi="宋体"/>
          <w:sz w:val="28"/>
          <w:szCs w:val="28"/>
        </w:rPr>
        <w:t>对提取到的耗材使用信息进行展示</w:t>
      </w:r>
      <w:r>
        <w:rPr>
          <w:rFonts w:ascii="宋体" w:hAnsi="宋体" w:hint="eastAsia"/>
          <w:sz w:val="28"/>
          <w:szCs w:val="28"/>
        </w:rPr>
        <w:t>，展示的耗材使用信息可以用于问题的追溯和分析，从而可以对医用耗材进行更好的管理。</w:t>
      </w:r>
    </w:p>
    <w:p w14:paraId="0A33716F" w14:textId="0B843D40" w:rsidR="00850503" w:rsidRDefault="00EF6E18" w:rsidP="00EF6E18">
      <w:pPr>
        <w:pStyle w:val="a9"/>
        <w:spacing w:line="520" w:lineRule="exact"/>
        <w:ind w:firstLineChars="200" w:firstLine="560"/>
        <w:rPr>
          <w:rFonts w:ascii="宋体" w:hAnsi="宋体"/>
          <w:kern w:val="0"/>
          <w:sz w:val="28"/>
          <w:szCs w:val="28"/>
          <w:lang w:val="zh-CN"/>
        </w:rPr>
      </w:pPr>
      <w:r w:rsidRPr="001A099B">
        <w:rPr>
          <w:rFonts w:ascii="宋体" w:hAnsi="宋体" w:hint="eastAsia"/>
          <w:kern w:val="0"/>
          <w:sz w:val="28"/>
          <w:szCs w:val="28"/>
          <w:lang w:val="zh-CN"/>
        </w:rPr>
        <w:t>关于</w:t>
      </w:r>
      <w:r w:rsidR="000B6AE9">
        <w:rPr>
          <w:rFonts w:ascii="宋体" w:hAnsi="宋体" w:hint="eastAsia"/>
          <w:sz w:val="28"/>
        </w:rPr>
        <w:t>医用耗材管理</w:t>
      </w:r>
      <w:r w:rsidRPr="001A099B">
        <w:rPr>
          <w:rFonts w:ascii="宋体" w:hAnsi="宋体" w:hint="eastAsia"/>
          <w:kern w:val="0"/>
          <w:sz w:val="28"/>
          <w:szCs w:val="28"/>
          <w:lang w:val="zh-CN"/>
        </w:rPr>
        <w:t>装置的具体限定可以参见上文中对于</w:t>
      </w:r>
      <w:r w:rsidR="000B6AE9">
        <w:rPr>
          <w:rFonts w:ascii="宋体" w:hAnsi="宋体" w:hint="eastAsia"/>
          <w:sz w:val="28"/>
        </w:rPr>
        <w:t>医用耗材管理</w:t>
      </w:r>
      <w:r w:rsidRPr="001A099B">
        <w:rPr>
          <w:rFonts w:ascii="宋体" w:hAnsi="宋体" w:hint="eastAsia"/>
          <w:kern w:val="0"/>
          <w:sz w:val="28"/>
          <w:szCs w:val="28"/>
          <w:lang w:val="zh-CN"/>
        </w:rPr>
        <w:t>方法的限定，在此不再赘述。上述</w:t>
      </w:r>
      <w:r w:rsidR="000B6AE9">
        <w:rPr>
          <w:rFonts w:ascii="宋体" w:hAnsi="宋体" w:hint="eastAsia"/>
          <w:sz w:val="28"/>
        </w:rPr>
        <w:t>医用耗材管理</w:t>
      </w:r>
      <w:r w:rsidRPr="001A099B">
        <w:rPr>
          <w:rFonts w:ascii="宋体" w:hAnsi="宋体" w:hint="eastAsia"/>
          <w:kern w:val="0"/>
          <w:sz w:val="28"/>
          <w:szCs w:val="28"/>
          <w:lang w:val="zh-CN"/>
        </w:rPr>
        <w:t>装置中的各个模块可全部或部分通过软件、硬件及其组合来实现。上述各模块可以硬件形式内嵌于或独立于计算机设备中的处理器中，也可以以软件形式存储于计算机设备中的存储器中，以便于处理器调用执行以上各个模块对应的操作。</w:t>
      </w:r>
    </w:p>
    <w:p w14:paraId="70B395B6" w14:textId="77777777" w:rsidR="008F35E6" w:rsidRPr="001A099B" w:rsidRDefault="008F35E6" w:rsidP="00EF6E18">
      <w:pPr>
        <w:pStyle w:val="a9"/>
        <w:spacing w:line="520" w:lineRule="exact"/>
        <w:ind w:firstLineChars="200" w:firstLine="560"/>
        <w:rPr>
          <w:rFonts w:ascii="宋体" w:hAnsi="宋体"/>
          <w:kern w:val="0"/>
          <w:sz w:val="28"/>
          <w:szCs w:val="28"/>
          <w:lang w:val="zh-CN"/>
        </w:rPr>
      </w:pPr>
    </w:p>
    <w:p w14:paraId="1CEB9102" w14:textId="208E9834" w:rsidR="00DD7675" w:rsidRPr="001A099B" w:rsidRDefault="00D867DC" w:rsidP="00D867DC">
      <w:pPr>
        <w:spacing w:line="520" w:lineRule="exact"/>
        <w:ind w:firstLineChars="200" w:firstLine="560"/>
        <w:rPr>
          <w:rFonts w:ascii="宋体" w:hAnsi="宋体"/>
          <w:sz w:val="28"/>
        </w:rPr>
      </w:pPr>
      <w:r w:rsidRPr="001A099B">
        <w:rPr>
          <w:rFonts w:ascii="宋体" w:hAnsi="宋体" w:hint="eastAsia"/>
          <w:kern w:val="0"/>
          <w:sz w:val="28"/>
          <w:szCs w:val="28"/>
          <w:lang w:val="zh-CN"/>
        </w:rPr>
        <w:t>在一个实施例中，提供了一种计算机设备，该计算机设备可以是终端，</w:t>
      </w:r>
      <w:r w:rsidR="000B6AE9">
        <w:rPr>
          <w:rFonts w:ascii="宋体" w:hAnsi="宋体" w:hint="eastAsia"/>
          <w:kern w:val="0"/>
          <w:sz w:val="28"/>
          <w:szCs w:val="28"/>
          <w:lang w:val="zh-CN"/>
        </w:rPr>
        <w:t>终端可以内置于医疗器械，</w:t>
      </w:r>
      <w:r w:rsidRPr="001A099B">
        <w:rPr>
          <w:rFonts w:ascii="宋体" w:hAnsi="宋体" w:hint="eastAsia"/>
          <w:kern w:val="0"/>
          <w:sz w:val="28"/>
          <w:szCs w:val="28"/>
          <w:lang w:val="zh-CN"/>
        </w:rPr>
        <w:t>其内部结构图可以</w:t>
      </w:r>
      <w:r w:rsidRPr="001A099B">
        <w:rPr>
          <w:rFonts w:ascii="宋体" w:hAnsi="宋体" w:hint="eastAsia"/>
          <w:sz w:val="28"/>
        </w:rPr>
        <w:t>如图</w:t>
      </w:r>
      <w:r w:rsidR="000B6AE9">
        <w:rPr>
          <w:rFonts w:ascii="宋体" w:hAnsi="宋体"/>
          <w:sz w:val="28"/>
        </w:rPr>
        <w:t>9</w:t>
      </w:r>
      <w:r w:rsidRPr="001A099B">
        <w:rPr>
          <w:rFonts w:ascii="宋体" w:hAnsi="宋体" w:hint="eastAsia"/>
          <w:sz w:val="28"/>
        </w:rPr>
        <w:t>所示。该</w:t>
      </w:r>
      <w:r w:rsidRPr="001A099B">
        <w:rPr>
          <w:rFonts w:ascii="宋体" w:hAnsi="宋体" w:hint="eastAsia"/>
          <w:kern w:val="0"/>
          <w:sz w:val="28"/>
          <w:szCs w:val="28"/>
          <w:lang w:val="zh-CN"/>
        </w:rPr>
        <w:t>计算机设备包括通过系统总线连接的处理器、存储器、网络接口、显示屏</w:t>
      </w:r>
      <w:r w:rsidR="000B6AE9">
        <w:rPr>
          <w:rFonts w:ascii="宋体" w:hAnsi="宋体" w:hint="eastAsia"/>
          <w:kern w:val="0"/>
          <w:sz w:val="28"/>
          <w:szCs w:val="28"/>
          <w:lang w:val="zh-CN"/>
        </w:rPr>
        <w:t>、</w:t>
      </w:r>
      <w:r w:rsidRPr="001A099B">
        <w:rPr>
          <w:rFonts w:ascii="宋体" w:hAnsi="宋体" w:hint="eastAsia"/>
          <w:kern w:val="0"/>
          <w:sz w:val="28"/>
          <w:szCs w:val="28"/>
          <w:lang w:val="zh-CN"/>
        </w:rPr>
        <w:t>输入装置</w:t>
      </w:r>
      <w:r w:rsidR="000B6AE9">
        <w:rPr>
          <w:rFonts w:ascii="宋体" w:hAnsi="宋体" w:hint="eastAsia"/>
          <w:kern w:val="0"/>
          <w:sz w:val="28"/>
          <w:szCs w:val="28"/>
          <w:lang w:val="zh-CN"/>
        </w:rPr>
        <w:t>和近场通信装置</w:t>
      </w:r>
      <w:r w:rsidRPr="001A099B">
        <w:rPr>
          <w:rFonts w:ascii="宋体" w:hAnsi="宋体" w:hint="eastAsia"/>
          <w:kern w:val="0"/>
          <w:sz w:val="28"/>
          <w:szCs w:val="28"/>
          <w:lang w:val="zh-CN"/>
        </w:rPr>
        <w:t>。其中，该计算机设备</w:t>
      </w:r>
      <w:r w:rsidRPr="001A099B">
        <w:rPr>
          <w:rFonts w:ascii="宋体" w:hAnsi="宋体" w:cs="楷体_GB2312" w:hint="eastAsia"/>
          <w:kern w:val="0"/>
          <w:sz w:val="28"/>
          <w:szCs w:val="28"/>
        </w:rPr>
        <w:t>的处理器用于提供计算和控制能力。该</w:t>
      </w:r>
      <w:r w:rsidRPr="001A099B">
        <w:rPr>
          <w:rFonts w:ascii="宋体" w:hAnsi="宋体" w:hint="eastAsia"/>
          <w:kern w:val="0"/>
          <w:sz w:val="28"/>
          <w:szCs w:val="28"/>
          <w:lang w:val="zh-CN"/>
        </w:rPr>
        <w:t>计算机设备的</w:t>
      </w:r>
      <w:r w:rsidRPr="001A099B">
        <w:rPr>
          <w:rFonts w:ascii="宋体" w:hAnsi="宋体" w:cs="楷体_GB2312" w:hint="eastAsia"/>
          <w:kern w:val="0"/>
          <w:sz w:val="28"/>
          <w:szCs w:val="28"/>
        </w:rPr>
        <w:t>存储器包括</w:t>
      </w:r>
      <w:r w:rsidRPr="001A099B">
        <w:rPr>
          <w:rFonts w:ascii="宋体" w:hAnsi="宋体" w:hint="eastAsia"/>
          <w:kern w:val="0"/>
          <w:sz w:val="28"/>
          <w:szCs w:val="28"/>
          <w:lang w:val="zh-CN"/>
        </w:rPr>
        <w:t>非易失性存储介质、内存</w:t>
      </w:r>
      <w:r w:rsidRPr="001A099B">
        <w:rPr>
          <w:rFonts w:ascii="宋体" w:hAnsi="宋体" w:hint="eastAsia"/>
          <w:sz w:val="28"/>
        </w:rPr>
        <w:t>储器。</w:t>
      </w:r>
      <w:r w:rsidRPr="001A099B">
        <w:rPr>
          <w:rFonts w:ascii="宋体" w:hAnsi="宋体" w:cs="楷体_GB2312" w:hint="eastAsia"/>
          <w:kern w:val="0"/>
          <w:sz w:val="28"/>
          <w:szCs w:val="28"/>
        </w:rPr>
        <w:t>该非易失性存储介质存储有操作系统和计算机程序。该内存储器为非易失性存储介质中的操作系统</w:t>
      </w:r>
      <w:r w:rsidRPr="001A099B">
        <w:rPr>
          <w:rFonts w:ascii="宋体" w:hAnsi="宋体" w:cs="楷体_GB2312"/>
          <w:kern w:val="0"/>
          <w:sz w:val="28"/>
          <w:szCs w:val="28"/>
        </w:rPr>
        <w:t>和</w:t>
      </w:r>
      <w:r w:rsidRPr="001A099B">
        <w:rPr>
          <w:rFonts w:ascii="宋体" w:hAnsi="宋体" w:hint="eastAsia"/>
          <w:sz w:val="28"/>
        </w:rPr>
        <w:t>计算机程序</w:t>
      </w:r>
      <w:r w:rsidRPr="001A099B">
        <w:rPr>
          <w:rFonts w:ascii="宋体" w:hAnsi="宋体" w:hint="eastAsia"/>
          <w:kern w:val="0"/>
          <w:sz w:val="28"/>
          <w:szCs w:val="28"/>
          <w:lang w:val="zh-CN"/>
        </w:rPr>
        <w:t>的运行提供环境。该计算机设备的网络接口用于与外部的终端通过网络连接通信。该</w:t>
      </w:r>
      <w:r w:rsidRPr="001A099B">
        <w:rPr>
          <w:rFonts w:ascii="宋体" w:hAnsi="宋体" w:hint="eastAsia"/>
          <w:sz w:val="28"/>
        </w:rPr>
        <w:t>计算</w:t>
      </w:r>
      <w:r w:rsidRPr="001A099B">
        <w:rPr>
          <w:rFonts w:ascii="宋体" w:hAnsi="宋体" w:hint="eastAsia"/>
          <w:sz w:val="28"/>
        </w:rPr>
        <w:lastRenderedPageBreak/>
        <w:t>机程序</w:t>
      </w:r>
      <w:r w:rsidRPr="001A099B">
        <w:rPr>
          <w:rFonts w:ascii="宋体" w:hAnsi="宋体" w:hint="eastAsia"/>
          <w:kern w:val="0"/>
          <w:sz w:val="28"/>
          <w:szCs w:val="28"/>
          <w:lang w:val="zh-CN"/>
        </w:rPr>
        <w:t>被处理器执行时以实现一种</w:t>
      </w:r>
      <w:r w:rsidR="000B6AE9">
        <w:rPr>
          <w:rFonts w:ascii="宋体" w:hAnsi="宋体" w:hint="eastAsia"/>
          <w:sz w:val="28"/>
        </w:rPr>
        <w:t>医用耗材管理</w:t>
      </w:r>
      <w:r w:rsidRPr="001A099B">
        <w:rPr>
          <w:rFonts w:ascii="宋体" w:hAnsi="宋体" w:hint="eastAsia"/>
          <w:kern w:val="0"/>
          <w:sz w:val="28"/>
          <w:szCs w:val="28"/>
          <w:lang w:val="zh-CN"/>
        </w:rPr>
        <w:t>方法。该</w:t>
      </w:r>
      <w:r w:rsidRPr="001A099B">
        <w:rPr>
          <w:rFonts w:ascii="宋体" w:hAnsi="宋体" w:hint="eastAsia"/>
          <w:sz w:val="28"/>
        </w:rPr>
        <w:t>计算机设备的显示屏可以是液晶显示屏或者电子墨水显示屏，该计算机设备的输入装置可以是显示屏上覆盖的触摸层，也可以是计算机设备外壳上设置的按键、轨迹球或触控板，还可以是外接的键盘、触控板或鼠标等。</w:t>
      </w:r>
      <w:r w:rsidR="000B6AE9">
        <w:rPr>
          <w:rFonts w:ascii="宋体" w:hAnsi="宋体" w:hint="eastAsia"/>
          <w:sz w:val="28"/>
        </w:rPr>
        <w:t>近场通信装置用于与医用耗材进行近场通信。</w:t>
      </w:r>
    </w:p>
    <w:p w14:paraId="1426B0CD" w14:textId="3A261326" w:rsidR="00D867DC" w:rsidRPr="001A099B" w:rsidRDefault="00D867DC" w:rsidP="00A278C0">
      <w:pPr>
        <w:spacing w:line="520" w:lineRule="exact"/>
        <w:ind w:firstLineChars="200" w:firstLine="560"/>
        <w:rPr>
          <w:rFonts w:ascii="宋体" w:hAnsi="宋体"/>
          <w:kern w:val="0"/>
          <w:sz w:val="28"/>
          <w:szCs w:val="28"/>
          <w:lang w:val="zh-CN"/>
        </w:rPr>
      </w:pPr>
      <w:r w:rsidRPr="001A099B">
        <w:rPr>
          <w:rFonts w:ascii="宋体" w:hAnsi="宋体" w:hint="eastAsia"/>
          <w:kern w:val="0"/>
          <w:sz w:val="28"/>
          <w:szCs w:val="28"/>
          <w:lang w:val="zh-CN"/>
        </w:rPr>
        <w:t>本领域技术人员可以理解，图</w:t>
      </w:r>
      <w:r w:rsidR="000B6AE9">
        <w:rPr>
          <w:rFonts w:ascii="宋体" w:hAnsi="宋体"/>
          <w:kern w:val="0"/>
          <w:sz w:val="28"/>
          <w:szCs w:val="28"/>
          <w:lang w:val="zh-CN"/>
        </w:rPr>
        <w:t>9</w:t>
      </w:r>
      <w:r w:rsidRPr="001A099B">
        <w:rPr>
          <w:rFonts w:ascii="宋体" w:hAnsi="宋体" w:hint="eastAsia"/>
          <w:kern w:val="0"/>
          <w:sz w:val="28"/>
          <w:szCs w:val="28"/>
          <w:lang w:val="zh-CN"/>
        </w:rPr>
        <w:t>中示出的结构，仅仅是与本申请方案相关的部分结构的框图，并不构成对本申请方案所应用于其上的计算机设备的限定，具体的计算机设备可以包括比图中所示更多或更少的部件，或者组合某些部件，或者具有不同的部件布置。</w:t>
      </w:r>
    </w:p>
    <w:p w14:paraId="2B596F5B" w14:textId="77777777" w:rsidR="0022623A" w:rsidRPr="001A099B" w:rsidRDefault="0022623A" w:rsidP="007830E7">
      <w:pPr>
        <w:spacing w:line="520" w:lineRule="exact"/>
        <w:ind w:firstLineChars="200" w:firstLine="560"/>
        <w:rPr>
          <w:rFonts w:ascii="宋体" w:hAnsi="宋体"/>
          <w:sz w:val="28"/>
        </w:rPr>
      </w:pPr>
    </w:p>
    <w:p w14:paraId="758AB5EE" w14:textId="652E3B3E" w:rsidR="000B6AE9" w:rsidRPr="000B6AE9" w:rsidRDefault="00E950C6" w:rsidP="000B6AE9">
      <w:pPr>
        <w:spacing w:line="520" w:lineRule="exact"/>
        <w:ind w:firstLineChars="200" w:firstLine="560"/>
        <w:rPr>
          <w:rFonts w:ascii="宋体" w:hAnsi="宋体"/>
          <w:sz w:val="28"/>
        </w:rPr>
      </w:pPr>
      <w:r w:rsidRPr="001A099B">
        <w:rPr>
          <w:rFonts w:ascii="宋体" w:hAnsi="宋体" w:hint="eastAsia"/>
          <w:sz w:val="28"/>
        </w:rPr>
        <w:t>在一个实施例中，提供了</w:t>
      </w:r>
      <w:r w:rsidR="00940266" w:rsidRPr="001A099B">
        <w:rPr>
          <w:rFonts w:ascii="宋体" w:hAnsi="宋体" w:hint="eastAsia"/>
          <w:sz w:val="28"/>
        </w:rPr>
        <w:t>一种计算机设备，包括存储器、处理器及存储在存储器上并可在处理器上运行的计算机程序，处理器执行计算机程序时实现以下步骤：</w:t>
      </w:r>
      <w:r w:rsidR="000B6AE9">
        <w:rPr>
          <w:rFonts w:ascii="宋体" w:hAnsi="宋体" w:hint="eastAsia"/>
          <w:sz w:val="28"/>
          <w:szCs w:val="28"/>
        </w:rPr>
        <w:t>在装有近场通信标签的医用耗材处于预设距离范围内时，读取近场通信标签中的标签信息；当根据标签信息确定医用耗材为合法耗材时，获取输入的用户标识；当确定用户标识与预存标识匹配时，根据医用耗材进行医疗处理；记录医用耗材的耗材使用信息并保存至数据库，以根据数据库中的耗材使用信息按预设时间生成耗材使用图形。</w:t>
      </w:r>
    </w:p>
    <w:p w14:paraId="5A1ECAB0" w14:textId="0B040AF3" w:rsidR="000B6AE9" w:rsidRPr="000B6AE9" w:rsidRDefault="001F453B" w:rsidP="000B6AE9">
      <w:pPr>
        <w:spacing w:line="520" w:lineRule="exact"/>
        <w:ind w:firstLineChars="200" w:firstLine="560"/>
        <w:rPr>
          <w:rFonts w:ascii="宋体" w:hAnsi="宋体"/>
          <w:sz w:val="28"/>
          <w:szCs w:val="28"/>
        </w:rPr>
      </w:pPr>
      <w:r w:rsidRPr="001A099B">
        <w:rPr>
          <w:rFonts w:ascii="宋体" w:hAnsi="宋体" w:hint="eastAsia"/>
          <w:sz w:val="28"/>
        </w:rPr>
        <w:t>在一个实施例中，</w:t>
      </w:r>
      <w:r w:rsidR="00940266" w:rsidRPr="001A099B">
        <w:rPr>
          <w:rFonts w:ascii="宋体" w:hAnsi="宋体" w:hint="eastAsia"/>
          <w:sz w:val="28"/>
        </w:rPr>
        <w:t>处理器执行计算机程序时还实现以下步骤：</w:t>
      </w:r>
      <w:r w:rsidR="000B6AE9">
        <w:rPr>
          <w:rFonts w:ascii="宋体" w:hAnsi="宋体" w:hint="eastAsia"/>
          <w:sz w:val="28"/>
          <w:szCs w:val="28"/>
        </w:rPr>
        <w:t>从标签信息中读取医用耗材的序列号和对应的验证码；对序列号进行加密生成密文；判断密文与验证码是否一致；当密文与验证码一致时，确定医用耗材为合法耗材。</w:t>
      </w:r>
    </w:p>
    <w:p w14:paraId="2AD13703" w14:textId="24BDAFC4" w:rsidR="000B6AE9" w:rsidRPr="000B6AE9" w:rsidRDefault="00F44E57" w:rsidP="000B6AE9">
      <w:pPr>
        <w:spacing w:line="520" w:lineRule="exact"/>
        <w:ind w:firstLineChars="200" w:firstLine="560"/>
        <w:rPr>
          <w:rFonts w:ascii="宋体" w:hAnsi="宋体"/>
          <w:sz w:val="28"/>
          <w:szCs w:val="28"/>
        </w:rPr>
      </w:pPr>
      <w:r w:rsidRPr="001A099B">
        <w:rPr>
          <w:rFonts w:ascii="宋体" w:hAnsi="宋体" w:hint="eastAsia"/>
          <w:sz w:val="28"/>
        </w:rPr>
        <w:t>在一个实施例中，处理器执行计算机程序时还实现以下步骤：</w:t>
      </w:r>
      <w:r w:rsidR="000B6AE9" w:rsidRPr="000B6AE9">
        <w:rPr>
          <w:rFonts w:ascii="宋体" w:hAnsi="宋体" w:hint="eastAsia"/>
          <w:sz w:val="28"/>
          <w:szCs w:val="28"/>
        </w:rPr>
        <w:t>在数据库中查</w:t>
      </w:r>
      <w:r w:rsidR="000B6AE9">
        <w:rPr>
          <w:rFonts w:ascii="宋体" w:hAnsi="宋体" w:hint="eastAsia"/>
          <w:sz w:val="28"/>
          <w:szCs w:val="28"/>
        </w:rPr>
        <w:t>询医用耗材的耗材使用信息；</w:t>
      </w:r>
      <w:r w:rsidR="000B6AE9" w:rsidRPr="000B6AE9">
        <w:rPr>
          <w:rFonts w:ascii="宋体" w:hAnsi="宋体" w:hint="eastAsia"/>
          <w:sz w:val="28"/>
          <w:szCs w:val="28"/>
        </w:rPr>
        <w:t>当查询到医用耗材</w:t>
      </w:r>
      <w:r w:rsidR="000B6AE9">
        <w:rPr>
          <w:rFonts w:ascii="宋体" w:hAnsi="宋体" w:hint="eastAsia"/>
          <w:sz w:val="28"/>
          <w:szCs w:val="28"/>
        </w:rPr>
        <w:t>的耗材使用信息时，根据耗材使用信息确定医用耗材是否处于可用状态；当医用耗材处于可用状态时，判断用户标识与预存标识是否匹配；</w:t>
      </w:r>
      <w:r w:rsidR="000B6AE9" w:rsidRPr="000B6AE9">
        <w:rPr>
          <w:rFonts w:ascii="宋体" w:hAnsi="宋体" w:hint="eastAsia"/>
          <w:sz w:val="28"/>
          <w:szCs w:val="28"/>
        </w:rPr>
        <w:t>当用户标识与预存标识匹配时，根据医用耗材进行医疗处理。</w:t>
      </w:r>
    </w:p>
    <w:p w14:paraId="33D0689B" w14:textId="29C9FFC9" w:rsidR="000B6AE9" w:rsidRPr="000B6AE9" w:rsidRDefault="000B6AE9" w:rsidP="000B6AE9">
      <w:pPr>
        <w:spacing w:line="520" w:lineRule="exact"/>
        <w:ind w:firstLineChars="200" w:firstLine="560"/>
        <w:rPr>
          <w:rFonts w:ascii="宋体" w:hAnsi="宋体"/>
          <w:sz w:val="28"/>
          <w:szCs w:val="28"/>
        </w:rPr>
      </w:pPr>
      <w:r w:rsidRPr="001A099B">
        <w:rPr>
          <w:rFonts w:ascii="宋体" w:hAnsi="宋体" w:hint="eastAsia"/>
          <w:sz w:val="28"/>
        </w:rPr>
        <w:t>在一个实施例中，处理器执行计算机程序时还实现以下步骤：</w:t>
      </w:r>
      <w:r w:rsidRPr="000B6AE9">
        <w:rPr>
          <w:rFonts w:ascii="宋体" w:hAnsi="宋体" w:hint="eastAsia"/>
          <w:sz w:val="28"/>
          <w:szCs w:val="28"/>
        </w:rPr>
        <w:t>当未查询到</w:t>
      </w:r>
      <w:r>
        <w:rPr>
          <w:rFonts w:ascii="宋体" w:hAnsi="宋体" w:hint="eastAsia"/>
          <w:sz w:val="28"/>
          <w:szCs w:val="28"/>
        </w:rPr>
        <w:t>医用耗材的耗材使用信息时，将标签信息和用户标识对应存储至数据库；</w:t>
      </w:r>
      <w:r w:rsidRPr="000B6AE9">
        <w:rPr>
          <w:rFonts w:ascii="宋体" w:hAnsi="宋体" w:hint="eastAsia"/>
          <w:sz w:val="28"/>
          <w:szCs w:val="28"/>
        </w:rPr>
        <w:t>根据医用耗材进行医疗处理。</w:t>
      </w:r>
    </w:p>
    <w:p w14:paraId="1D583218" w14:textId="28A1CD25" w:rsidR="000B6AE9" w:rsidRPr="000B6AE9" w:rsidRDefault="000B6AE9" w:rsidP="000B6AE9">
      <w:pPr>
        <w:spacing w:line="520" w:lineRule="exact"/>
        <w:ind w:firstLineChars="200" w:firstLine="560"/>
        <w:rPr>
          <w:rFonts w:ascii="宋体" w:hAnsi="宋体"/>
          <w:sz w:val="28"/>
          <w:szCs w:val="28"/>
        </w:rPr>
      </w:pPr>
      <w:r w:rsidRPr="001A099B">
        <w:rPr>
          <w:rFonts w:ascii="宋体" w:hAnsi="宋体" w:hint="eastAsia"/>
          <w:sz w:val="28"/>
        </w:rPr>
        <w:lastRenderedPageBreak/>
        <w:t>在一个实施例中，处理器执行计算机程序时还实现以下步骤：</w:t>
      </w:r>
      <w:r>
        <w:rPr>
          <w:rFonts w:ascii="宋体" w:hAnsi="宋体" w:hint="eastAsia"/>
          <w:sz w:val="28"/>
          <w:szCs w:val="28"/>
        </w:rPr>
        <w:t>获取输入的信息查询指令；根据信息查询指令从数据库中提取耗材使用信息；</w:t>
      </w:r>
      <w:r w:rsidRPr="000B6AE9">
        <w:rPr>
          <w:rFonts w:ascii="宋体" w:hAnsi="宋体" w:hint="eastAsia"/>
          <w:sz w:val="28"/>
          <w:szCs w:val="28"/>
        </w:rPr>
        <w:t>对提取到的耗材使用信息进行展示。</w:t>
      </w:r>
    </w:p>
    <w:p w14:paraId="690FFBD9" w14:textId="77777777" w:rsidR="000B6AE9" w:rsidRPr="000B6AE9" w:rsidRDefault="000B6AE9" w:rsidP="000B6AE9">
      <w:pPr>
        <w:spacing w:line="520" w:lineRule="exact"/>
        <w:rPr>
          <w:rFonts w:ascii="宋体" w:hAnsi="宋体"/>
          <w:sz w:val="28"/>
        </w:rPr>
      </w:pPr>
    </w:p>
    <w:p w14:paraId="3C3BD129" w14:textId="142C04FF" w:rsidR="00BB047C" w:rsidRPr="001A099B" w:rsidRDefault="00BB047C" w:rsidP="00940266">
      <w:pPr>
        <w:spacing w:line="520" w:lineRule="exact"/>
        <w:ind w:firstLineChars="200" w:firstLine="560"/>
        <w:rPr>
          <w:rFonts w:ascii="宋体" w:hAnsi="宋体"/>
          <w:sz w:val="28"/>
        </w:rPr>
      </w:pPr>
      <w:r w:rsidRPr="001A099B">
        <w:rPr>
          <w:rFonts w:ascii="宋体" w:hAnsi="宋体" w:hint="eastAsia"/>
          <w:sz w:val="28"/>
        </w:rPr>
        <w:t>在一个实施例中，提供了一种计算机可读存储介质，其上存储有计算机程序，计算机程序被处理器执行时实现以下步骤：</w:t>
      </w:r>
      <w:r w:rsidR="000B6AE9">
        <w:rPr>
          <w:rFonts w:ascii="宋体" w:hAnsi="宋体" w:hint="eastAsia"/>
          <w:sz w:val="28"/>
          <w:szCs w:val="28"/>
        </w:rPr>
        <w:t>在装有近场通信标签的医用耗材处于预设距离范围内时，读取近场通信标签中的标签信息；当根据标签信息确定医用耗材为合法耗材时，获取输入的用户标识；当确定用户标识与预存标识匹配时，根据医用耗材进行医疗处理；记录医用耗材的耗材使用信息并保存至数据库，以根据数据库中的耗材使用信息按预设时间生成耗材使用图形。</w:t>
      </w:r>
    </w:p>
    <w:p w14:paraId="013A91C2" w14:textId="1F56D71A" w:rsidR="00BB047C" w:rsidRPr="001A099B" w:rsidRDefault="00BB047C" w:rsidP="00BB047C">
      <w:pPr>
        <w:spacing w:line="520" w:lineRule="exact"/>
        <w:ind w:firstLineChars="200" w:firstLine="560"/>
        <w:rPr>
          <w:rFonts w:ascii="宋体" w:hAnsi="宋体"/>
          <w:sz w:val="28"/>
        </w:rPr>
      </w:pPr>
      <w:r w:rsidRPr="001A099B">
        <w:rPr>
          <w:rFonts w:ascii="宋体" w:hAnsi="宋体" w:hint="eastAsia"/>
          <w:sz w:val="28"/>
        </w:rPr>
        <w:t>在一个实施例中，计算机程序被处理器执行时还实现以下步骤：</w:t>
      </w:r>
      <w:r w:rsidR="000B6AE9">
        <w:rPr>
          <w:rFonts w:ascii="宋体" w:hAnsi="宋体" w:hint="eastAsia"/>
          <w:sz w:val="28"/>
          <w:szCs w:val="28"/>
        </w:rPr>
        <w:t>从标签信息中读取医用耗材的序列号和对应的验证码；对序列号进行加密生成密文；判断密文与验证码是否一致；当密文与验证码一致时，确定医用耗材为合法耗材。</w:t>
      </w:r>
    </w:p>
    <w:p w14:paraId="12007129" w14:textId="4DFB60F3" w:rsidR="00F44E57" w:rsidRDefault="00F44E57" w:rsidP="001F453B">
      <w:pPr>
        <w:spacing w:line="520" w:lineRule="exact"/>
        <w:ind w:firstLineChars="200" w:firstLine="560"/>
        <w:rPr>
          <w:rFonts w:ascii="宋体" w:hAnsi="宋体"/>
          <w:sz w:val="28"/>
          <w:szCs w:val="28"/>
        </w:rPr>
      </w:pPr>
      <w:r w:rsidRPr="001A099B">
        <w:rPr>
          <w:rFonts w:ascii="宋体" w:hAnsi="宋体" w:hint="eastAsia"/>
          <w:sz w:val="28"/>
        </w:rPr>
        <w:t>在一个实施例中，计算机程序被处理器执行时还实现以下步骤：</w:t>
      </w:r>
      <w:r w:rsidR="000B6AE9" w:rsidRPr="000B6AE9">
        <w:rPr>
          <w:rFonts w:ascii="宋体" w:hAnsi="宋体" w:hint="eastAsia"/>
          <w:sz w:val="28"/>
          <w:szCs w:val="28"/>
        </w:rPr>
        <w:t>在数据库中查</w:t>
      </w:r>
      <w:r w:rsidR="000B6AE9">
        <w:rPr>
          <w:rFonts w:ascii="宋体" w:hAnsi="宋体" w:hint="eastAsia"/>
          <w:sz w:val="28"/>
          <w:szCs w:val="28"/>
        </w:rPr>
        <w:t>询医用耗材的耗材使用信息；</w:t>
      </w:r>
      <w:r w:rsidR="000B6AE9" w:rsidRPr="000B6AE9">
        <w:rPr>
          <w:rFonts w:ascii="宋体" w:hAnsi="宋体" w:hint="eastAsia"/>
          <w:sz w:val="28"/>
          <w:szCs w:val="28"/>
        </w:rPr>
        <w:t>当查询到医用耗材</w:t>
      </w:r>
      <w:r w:rsidR="000B6AE9">
        <w:rPr>
          <w:rFonts w:ascii="宋体" w:hAnsi="宋体" w:hint="eastAsia"/>
          <w:sz w:val="28"/>
          <w:szCs w:val="28"/>
        </w:rPr>
        <w:t>的耗材使用信息时，根据耗材使用信息确定医用耗材是否处于可用状态；当医用耗材处于可用状态时，判断用户标识与预存标识是否匹配；</w:t>
      </w:r>
      <w:r w:rsidR="000B6AE9" w:rsidRPr="000B6AE9">
        <w:rPr>
          <w:rFonts w:ascii="宋体" w:hAnsi="宋体" w:hint="eastAsia"/>
          <w:sz w:val="28"/>
          <w:szCs w:val="28"/>
        </w:rPr>
        <w:t>当用户标识与预存标识匹配时，根据医用耗材进行医疗处理。</w:t>
      </w:r>
    </w:p>
    <w:p w14:paraId="143B9EC2" w14:textId="24FD1060" w:rsidR="000B6AE9" w:rsidRPr="001A099B" w:rsidRDefault="000B6AE9" w:rsidP="001F453B">
      <w:pPr>
        <w:spacing w:line="520" w:lineRule="exact"/>
        <w:ind w:firstLineChars="200" w:firstLine="560"/>
        <w:rPr>
          <w:rFonts w:ascii="宋体" w:hAnsi="宋体"/>
          <w:sz w:val="28"/>
        </w:rPr>
      </w:pPr>
      <w:r w:rsidRPr="001A099B">
        <w:rPr>
          <w:rFonts w:ascii="宋体" w:hAnsi="宋体" w:hint="eastAsia"/>
          <w:sz w:val="28"/>
        </w:rPr>
        <w:t>在一个实施例中，计算机程序被处理器执行时还实现以下步骤：</w:t>
      </w:r>
      <w:r w:rsidRPr="000B6AE9">
        <w:rPr>
          <w:rFonts w:ascii="宋体" w:hAnsi="宋体" w:hint="eastAsia"/>
          <w:sz w:val="28"/>
          <w:szCs w:val="28"/>
        </w:rPr>
        <w:t>当未查询到</w:t>
      </w:r>
      <w:r>
        <w:rPr>
          <w:rFonts w:ascii="宋体" w:hAnsi="宋体" w:hint="eastAsia"/>
          <w:sz w:val="28"/>
          <w:szCs w:val="28"/>
        </w:rPr>
        <w:t>医用耗材的耗材使用信息时，将标签信息和用户标识对应存储至数据库；</w:t>
      </w:r>
      <w:r w:rsidRPr="000B6AE9">
        <w:rPr>
          <w:rFonts w:ascii="宋体" w:hAnsi="宋体" w:hint="eastAsia"/>
          <w:sz w:val="28"/>
          <w:szCs w:val="28"/>
        </w:rPr>
        <w:t>根据医用耗材进行医疗处理。</w:t>
      </w:r>
    </w:p>
    <w:p w14:paraId="0039B12A" w14:textId="7D417612" w:rsidR="00E5074C" w:rsidRDefault="000B6AE9" w:rsidP="001F453B">
      <w:pPr>
        <w:spacing w:line="520" w:lineRule="exact"/>
        <w:ind w:firstLineChars="200" w:firstLine="560"/>
        <w:rPr>
          <w:rFonts w:ascii="宋体" w:hAnsi="宋体"/>
          <w:sz w:val="28"/>
          <w:szCs w:val="28"/>
        </w:rPr>
      </w:pPr>
      <w:r w:rsidRPr="001A099B">
        <w:rPr>
          <w:rFonts w:ascii="宋体" w:hAnsi="宋体" w:hint="eastAsia"/>
          <w:sz w:val="28"/>
        </w:rPr>
        <w:t>在一个实施例中，计算机程序被处理器执行时还实现以下步骤：</w:t>
      </w:r>
      <w:r>
        <w:rPr>
          <w:rFonts w:ascii="宋体" w:hAnsi="宋体" w:hint="eastAsia"/>
          <w:sz w:val="28"/>
          <w:szCs w:val="28"/>
        </w:rPr>
        <w:t>获取输入的信息查询指令；根据信息查询指令从数据库中提取耗材使用信息；</w:t>
      </w:r>
      <w:r w:rsidRPr="000B6AE9">
        <w:rPr>
          <w:rFonts w:ascii="宋体" w:hAnsi="宋体" w:hint="eastAsia"/>
          <w:sz w:val="28"/>
          <w:szCs w:val="28"/>
        </w:rPr>
        <w:t>对提取到的耗材使用信息进行展示。</w:t>
      </w:r>
    </w:p>
    <w:p w14:paraId="5FAE3549" w14:textId="77777777" w:rsidR="000B6AE9" w:rsidRPr="001A099B" w:rsidRDefault="000B6AE9" w:rsidP="001F453B">
      <w:pPr>
        <w:spacing w:line="520" w:lineRule="exact"/>
        <w:ind w:firstLineChars="200" w:firstLine="560"/>
        <w:rPr>
          <w:rFonts w:ascii="宋体" w:hAnsi="宋体"/>
          <w:sz w:val="28"/>
        </w:rPr>
      </w:pPr>
    </w:p>
    <w:p w14:paraId="404E48A9" w14:textId="77777777" w:rsidR="001237B9" w:rsidRPr="001A099B" w:rsidRDefault="001237B9" w:rsidP="001237B9">
      <w:pPr>
        <w:tabs>
          <w:tab w:val="left" w:pos="7095"/>
        </w:tabs>
        <w:spacing w:line="520" w:lineRule="exact"/>
        <w:ind w:firstLine="561"/>
        <w:rPr>
          <w:rFonts w:ascii="宋体" w:hAnsi="宋体"/>
          <w:sz w:val="28"/>
        </w:rPr>
      </w:pPr>
      <w:r w:rsidRPr="001A099B">
        <w:rPr>
          <w:rFonts w:ascii="宋体" w:hAnsi="宋体" w:hint="eastAsia"/>
          <w:sz w:val="28"/>
        </w:rPr>
        <w:t>本领域普通技术人员可以理解实现上述实施例方法中的全部或部分流程，是可以通过计算机程序来指令相关的硬件来完成，所述的计算机程序可存储于一非易失性计算机可读取存储介质中，该计算机程序在执行时，可包括如上述各</w:t>
      </w:r>
      <w:r w:rsidRPr="001A099B">
        <w:rPr>
          <w:rFonts w:ascii="宋体" w:hAnsi="宋体" w:hint="eastAsia"/>
          <w:sz w:val="28"/>
        </w:rPr>
        <w:lastRenderedPageBreak/>
        <w:t>方法的实施例的流程。其中，本申请所提供的各实施例中所使用的对存储器、存储、数据库或其它介质的任何引用，均可包括非易失性和/或易失性存储器。非易失性存储器可包括只读存储器（ROM）、可编程ROM（PROM）、电可编程ROM（EPROM）、电可擦除可编程ROM（EEPROM）或闪存。易失性存储器可包括随机存取存储器（RAM）或者外部高速缓冲存储器。作为说明而非局限，RAM以多种形式可得，诸如静态RAM（SRAM）、动态RAM（DRAM）、同步DRAM（SDRAM）、双数据率SDRAM（DDRSDRAM）、增强型SDRAM（ESDRAM）、同步链路（Synchlink） DRAM（SLDRAM）、存储器总线（Rambus）直接RAM（RDRAM）、直接存储器总线动态RAM（DRDRAM）、以及存储器总线动态RAM（RDRAM）等。</w:t>
      </w:r>
    </w:p>
    <w:p w14:paraId="16466247" w14:textId="77777777" w:rsidR="001237B9" w:rsidRPr="001A099B" w:rsidRDefault="001237B9" w:rsidP="001237B9">
      <w:pPr>
        <w:tabs>
          <w:tab w:val="left" w:pos="7095"/>
        </w:tabs>
        <w:spacing w:line="520" w:lineRule="exact"/>
        <w:ind w:firstLine="561"/>
        <w:rPr>
          <w:rFonts w:ascii="宋体" w:hAnsi="宋体"/>
          <w:sz w:val="28"/>
        </w:rPr>
      </w:pPr>
      <w:r w:rsidRPr="001A099B">
        <w:rPr>
          <w:rFonts w:ascii="宋体" w:hAnsi="宋体"/>
          <w:sz w:val="28"/>
        </w:rPr>
        <w:t>以上实施例</w:t>
      </w:r>
      <w:r w:rsidRPr="001A099B">
        <w:rPr>
          <w:rFonts w:ascii="宋体" w:hAnsi="宋体" w:hint="eastAsia"/>
          <w:sz w:val="28"/>
        </w:rPr>
        <w:t>的各技术特征可以进行任意的组合，为使描述简洁，未对上述实施例中的各个技术特征所有可能的组合都进行描述，然而，只要这些技术特征的组合不存在矛盾，都应当认为是本说明书记载的范围。</w:t>
      </w:r>
    </w:p>
    <w:p w14:paraId="2534E85B" w14:textId="77777777" w:rsidR="006C121E" w:rsidRPr="001A099B" w:rsidRDefault="00284658" w:rsidP="006049C6">
      <w:pPr>
        <w:spacing w:line="520" w:lineRule="exact"/>
        <w:ind w:firstLineChars="200" w:firstLine="560"/>
        <w:rPr>
          <w:rFonts w:ascii="宋体" w:hAnsi="宋体"/>
          <w:sz w:val="26"/>
        </w:rPr>
      </w:pPr>
      <w:r w:rsidRPr="001A099B">
        <w:rPr>
          <w:rFonts w:ascii="宋体" w:hAnsi="宋体"/>
          <w:sz w:val="28"/>
        </w:rPr>
        <w:t>以上所述实施例仅表达了</w:t>
      </w:r>
      <w:r w:rsidR="00C51DA8" w:rsidRPr="001A099B">
        <w:rPr>
          <w:rFonts w:ascii="宋体" w:hAnsi="宋体"/>
          <w:sz w:val="28"/>
        </w:rPr>
        <w:t>本申请</w:t>
      </w:r>
      <w:r w:rsidRPr="001A099B">
        <w:rPr>
          <w:rFonts w:ascii="宋体" w:hAnsi="宋体"/>
          <w:sz w:val="28"/>
        </w:rPr>
        <w:t>的几种实施方式，其描述较为具体和详细，但并不能因此而理解为对</w:t>
      </w:r>
      <w:r w:rsidR="006E7E91" w:rsidRPr="001A099B">
        <w:rPr>
          <w:rFonts w:ascii="宋体" w:hAnsi="宋体" w:hint="eastAsia"/>
          <w:sz w:val="28"/>
        </w:rPr>
        <w:t>发明</w:t>
      </w:r>
      <w:r w:rsidRPr="001A099B">
        <w:rPr>
          <w:rFonts w:ascii="宋体" w:hAnsi="宋体"/>
          <w:sz w:val="28"/>
        </w:rPr>
        <w:t>专利范围的限制。应当指出的是，对于本领域的普通技术人员来说，在不脱离</w:t>
      </w:r>
      <w:r w:rsidR="00C51DA8" w:rsidRPr="001A099B">
        <w:rPr>
          <w:rFonts w:ascii="宋体" w:hAnsi="宋体"/>
          <w:sz w:val="28"/>
        </w:rPr>
        <w:t>本申请</w:t>
      </w:r>
      <w:r w:rsidRPr="001A099B">
        <w:rPr>
          <w:rFonts w:ascii="宋体" w:hAnsi="宋体"/>
          <w:sz w:val="28"/>
        </w:rPr>
        <w:t>构思的前提下，还可以做出若干变形和改进，这些都属于</w:t>
      </w:r>
      <w:r w:rsidR="00C51DA8" w:rsidRPr="001A099B">
        <w:rPr>
          <w:rFonts w:ascii="宋体" w:hAnsi="宋体"/>
          <w:sz w:val="28"/>
        </w:rPr>
        <w:t>本申请</w:t>
      </w:r>
      <w:r w:rsidRPr="001A099B">
        <w:rPr>
          <w:rFonts w:ascii="宋体" w:hAnsi="宋体"/>
          <w:sz w:val="28"/>
        </w:rPr>
        <w:t>的保护范围。因此，</w:t>
      </w:r>
      <w:r w:rsidR="00C51DA8" w:rsidRPr="001A099B">
        <w:rPr>
          <w:rFonts w:ascii="宋体" w:hAnsi="宋体"/>
          <w:sz w:val="28"/>
        </w:rPr>
        <w:t>本申请</w:t>
      </w:r>
      <w:r w:rsidRPr="001A099B">
        <w:rPr>
          <w:rFonts w:ascii="宋体" w:hAnsi="宋体"/>
          <w:sz w:val="28"/>
        </w:rPr>
        <w:t>专利的保护范围应以所附权利要求为准。</w:t>
      </w:r>
    </w:p>
    <w:p w14:paraId="79C2A520" w14:textId="77777777" w:rsidR="00A11DAF" w:rsidRPr="001A099B" w:rsidRDefault="00A11DAF">
      <w:pPr>
        <w:spacing w:before="60" w:line="520" w:lineRule="exact"/>
        <w:rPr>
          <w:rFonts w:ascii="宋体" w:hAnsi="宋体"/>
          <w:sz w:val="26"/>
        </w:rPr>
        <w:sectPr w:rsidR="00A11DAF" w:rsidRPr="001A099B" w:rsidSect="002A5E26">
          <w:headerReference w:type="default" r:id="rId9"/>
          <w:footerReference w:type="default" r:id="rId10"/>
          <w:pgSz w:w="11906" w:h="16838" w:code="9"/>
          <w:pgMar w:top="1361" w:right="851" w:bottom="851" w:left="1418" w:header="794" w:footer="284" w:gutter="0"/>
          <w:lnNumType w:countBy="5"/>
          <w:pgNumType w:start="1"/>
          <w:cols w:space="720"/>
          <w:docGrid w:type="lines" w:linePitch="312"/>
        </w:sectPr>
      </w:pPr>
    </w:p>
    <w:p w14:paraId="3B45B410" w14:textId="77777777" w:rsidR="00284658" w:rsidRPr="001A099B" w:rsidRDefault="00284658" w:rsidP="00284658">
      <w:pPr>
        <w:spacing w:before="60"/>
        <w:jc w:val="center"/>
        <w:rPr>
          <w:rFonts w:ascii="宋体" w:hAnsi="宋体"/>
          <w:sz w:val="26"/>
        </w:rPr>
      </w:pPr>
    </w:p>
    <w:p w14:paraId="7C1991F7" w14:textId="77777777" w:rsidR="00284658" w:rsidRPr="001A099B" w:rsidRDefault="00284658" w:rsidP="00284658">
      <w:pPr>
        <w:spacing w:before="60"/>
        <w:jc w:val="center"/>
        <w:rPr>
          <w:rFonts w:ascii="宋体" w:hAnsi="宋体"/>
          <w:sz w:val="26"/>
        </w:rPr>
      </w:pPr>
    </w:p>
    <w:p w14:paraId="7C01ADDB" w14:textId="5DEE422D" w:rsidR="00293861" w:rsidRPr="001A099B" w:rsidRDefault="001A55CD" w:rsidP="00284658">
      <w:pPr>
        <w:spacing w:before="60"/>
        <w:jc w:val="center"/>
        <w:rPr>
          <w:rFonts w:ascii="宋体" w:hAnsi="宋体"/>
        </w:rPr>
      </w:pPr>
      <w:r>
        <w:object w:dxaOrig="14175" w:dyaOrig="8580" w14:anchorId="137BE9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91pt" o:ole="">
            <v:imagedata r:id="rId11" o:title=""/>
          </v:shape>
          <o:OLEObject Type="Embed" ProgID="Visio.Drawing.15" ShapeID="_x0000_i1025" DrawAspect="Content" ObjectID="_1616487145" r:id="rId12"/>
        </w:object>
      </w:r>
    </w:p>
    <w:p w14:paraId="6777B7F2" w14:textId="77777777" w:rsidR="00284658" w:rsidRPr="001A099B" w:rsidRDefault="00284658" w:rsidP="00284658">
      <w:pPr>
        <w:spacing w:before="60"/>
        <w:jc w:val="center"/>
        <w:rPr>
          <w:rFonts w:ascii="宋体" w:hAnsi="宋体"/>
        </w:rPr>
      </w:pPr>
      <w:r w:rsidRPr="001A099B">
        <w:rPr>
          <w:rFonts w:ascii="宋体" w:hAnsi="宋体" w:hint="eastAsia"/>
          <w:sz w:val="28"/>
        </w:rPr>
        <w:t>图 1</w:t>
      </w:r>
    </w:p>
    <w:p w14:paraId="76D8B5D2" w14:textId="77777777" w:rsidR="00284658" w:rsidRDefault="00284658" w:rsidP="00284658">
      <w:pPr>
        <w:spacing w:before="60"/>
        <w:jc w:val="center"/>
        <w:rPr>
          <w:rFonts w:ascii="宋体" w:hAnsi="宋体"/>
          <w:sz w:val="28"/>
        </w:rPr>
      </w:pPr>
    </w:p>
    <w:p w14:paraId="25235BE6" w14:textId="77777777" w:rsidR="000B6AE9" w:rsidRDefault="000B6AE9" w:rsidP="00284658">
      <w:pPr>
        <w:spacing w:before="60"/>
        <w:jc w:val="center"/>
        <w:rPr>
          <w:rFonts w:ascii="宋体" w:hAnsi="宋体"/>
          <w:sz w:val="28"/>
        </w:rPr>
      </w:pPr>
    </w:p>
    <w:p w14:paraId="5889530E" w14:textId="77777777" w:rsidR="000B6AE9" w:rsidRDefault="000B6AE9" w:rsidP="00284658">
      <w:pPr>
        <w:spacing w:before="60"/>
        <w:jc w:val="center"/>
        <w:rPr>
          <w:rFonts w:ascii="宋体" w:hAnsi="宋体"/>
          <w:sz w:val="28"/>
        </w:rPr>
      </w:pPr>
    </w:p>
    <w:p w14:paraId="27442B63" w14:textId="77777777" w:rsidR="000B6AE9" w:rsidRDefault="000B6AE9" w:rsidP="00284658">
      <w:pPr>
        <w:spacing w:before="60"/>
        <w:jc w:val="center"/>
        <w:rPr>
          <w:rFonts w:ascii="宋体" w:hAnsi="宋体"/>
          <w:sz w:val="28"/>
        </w:rPr>
      </w:pPr>
    </w:p>
    <w:p w14:paraId="7D412CA2" w14:textId="77777777" w:rsidR="000B6AE9" w:rsidRDefault="000B6AE9" w:rsidP="00284658">
      <w:pPr>
        <w:spacing w:before="60"/>
        <w:jc w:val="center"/>
        <w:rPr>
          <w:rFonts w:ascii="宋体" w:hAnsi="宋体"/>
          <w:sz w:val="28"/>
        </w:rPr>
      </w:pPr>
    </w:p>
    <w:p w14:paraId="485A417B" w14:textId="77777777" w:rsidR="000B6AE9" w:rsidRDefault="000B6AE9" w:rsidP="00284658">
      <w:pPr>
        <w:spacing w:before="60"/>
        <w:jc w:val="center"/>
        <w:rPr>
          <w:rFonts w:ascii="宋体" w:hAnsi="宋体"/>
          <w:sz w:val="28"/>
        </w:rPr>
      </w:pPr>
    </w:p>
    <w:p w14:paraId="498EE4A0" w14:textId="77777777" w:rsidR="000B6AE9" w:rsidRDefault="000B6AE9" w:rsidP="00284658">
      <w:pPr>
        <w:spacing w:before="60"/>
        <w:jc w:val="center"/>
        <w:rPr>
          <w:rFonts w:ascii="宋体" w:hAnsi="宋体"/>
          <w:sz w:val="28"/>
        </w:rPr>
      </w:pPr>
    </w:p>
    <w:p w14:paraId="09E598E8" w14:textId="77777777" w:rsidR="000B6AE9" w:rsidRDefault="000B6AE9" w:rsidP="00284658">
      <w:pPr>
        <w:spacing w:before="60"/>
        <w:jc w:val="center"/>
        <w:rPr>
          <w:rFonts w:ascii="宋体" w:hAnsi="宋体"/>
          <w:sz w:val="28"/>
        </w:rPr>
      </w:pPr>
    </w:p>
    <w:p w14:paraId="4827BA66" w14:textId="77777777" w:rsidR="000B6AE9" w:rsidRDefault="000B6AE9" w:rsidP="00284658">
      <w:pPr>
        <w:spacing w:before="60"/>
        <w:jc w:val="center"/>
        <w:rPr>
          <w:rFonts w:ascii="宋体" w:hAnsi="宋体"/>
          <w:sz w:val="28"/>
        </w:rPr>
      </w:pPr>
    </w:p>
    <w:p w14:paraId="3726A4C9" w14:textId="77777777" w:rsidR="000B6AE9" w:rsidRDefault="000B6AE9" w:rsidP="00284658">
      <w:pPr>
        <w:spacing w:before="60"/>
        <w:jc w:val="center"/>
        <w:rPr>
          <w:rFonts w:ascii="宋体" w:hAnsi="宋体"/>
          <w:sz w:val="28"/>
        </w:rPr>
      </w:pPr>
    </w:p>
    <w:p w14:paraId="608C82AB" w14:textId="77777777" w:rsidR="000B6AE9" w:rsidRDefault="000B6AE9" w:rsidP="00284658">
      <w:pPr>
        <w:spacing w:before="60"/>
        <w:jc w:val="center"/>
        <w:rPr>
          <w:rFonts w:ascii="宋体" w:hAnsi="宋体"/>
          <w:sz w:val="28"/>
        </w:rPr>
      </w:pPr>
    </w:p>
    <w:p w14:paraId="097DB730" w14:textId="77777777" w:rsidR="000B6AE9" w:rsidRDefault="000B6AE9" w:rsidP="00284658">
      <w:pPr>
        <w:spacing w:before="60"/>
        <w:jc w:val="center"/>
        <w:rPr>
          <w:rFonts w:ascii="宋体" w:hAnsi="宋体"/>
          <w:sz w:val="28"/>
        </w:rPr>
      </w:pPr>
    </w:p>
    <w:p w14:paraId="36E9507B" w14:textId="77777777" w:rsidR="000B6AE9" w:rsidRDefault="000B6AE9" w:rsidP="00284658">
      <w:pPr>
        <w:spacing w:before="60"/>
        <w:jc w:val="center"/>
        <w:rPr>
          <w:rFonts w:ascii="宋体" w:hAnsi="宋体"/>
          <w:sz w:val="28"/>
        </w:rPr>
      </w:pPr>
    </w:p>
    <w:p w14:paraId="2FC14052" w14:textId="77777777" w:rsidR="000B6AE9" w:rsidRDefault="000B6AE9" w:rsidP="00284658">
      <w:pPr>
        <w:spacing w:before="60"/>
        <w:jc w:val="center"/>
        <w:rPr>
          <w:rFonts w:ascii="宋体" w:hAnsi="宋体"/>
          <w:sz w:val="28"/>
        </w:rPr>
      </w:pPr>
    </w:p>
    <w:p w14:paraId="23CD6820" w14:textId="1DF9E8CB" w:rsidR="000B6AE9" w:rsidRPr="001A099B" w:rsidRDefault="0090716C" w:rsidP="00284658">
      <w:pPr>
        <w:spacing w:before="60"/>
        <w:jc w:val="center"/>
        <w:rPr>
          <w:rFonts w:ascii="宋体" w:hAnsi="宋体"/>
          <w:sz w:val="28"/>
        </w:rPr>
      </w:pPr>
      <w:r>
        <w:object w:dxaOrig="9270" w:dyaOrig="6016" w14:anchorId="23F58B9E">
          <v:shape id="_x0000_i1026" type="#_x0000_t75" style="width:463.5pt;height:300.75pt" o:ole="">
            <v:imagedata r:id="rId13" o:title=""/>
          </v:shape>
          <o:OLEObject Type="Embed" ProgID="Visio.Drawing.15" ShapeID="_x0000_i1026" DrawAspect="Content" ObjectID="_1616487146" r:id="rId14"/>
        </w:object>
      </w:r>
    </w:p>
    <w:p w14:paraId="72C4439B" w14:textId="77777777" w:rsidR="00284658" w:rsidRPr="001A099B" w:rsidRDefault="00284658" w:rsidP="00284658">
      <w:pPr>
        <w:spacing w:before="60"/>
        <w:jc w:val="center"/>
        <w:rPr>
          <w:rFonts w:ascii="宋体" w:hAnsi="宋体"/>
          <w:sz w:val="28"/>
        </w:rPr>
      </w:pPr>
      <w:r w:rsidRPr="001A099B">
        <w:rPr>
          <w:rFonts w:ascii="宋体" w:hAnsi="宋体" w:hint="eastAsia"/>
          <w:sz w:val="28"/>
        </w:rPr>
        <w:t>图 2</w:t>
      </w:r>
    </w:p>
    <w:p w14:paraId="6E627722" w14:textId="77777777" w:rsidR="00D867DC" w:rsidRPr="001A099B" w:rsidRDefault="00D867DC" w:rsidP="00284658">
      <w:pPr>
        <w:spacing w:before="60"/>
        <w:jc w:val="center"/>
        <w:rPr>
          <w:rFonts w:ascii="宋体" w:hAnsi="宋体"/>
          <w:sz w:val="28"/>
        </w:rPr>
      </w:pPr>
    </w:p>
    <w:p w14:paraId="52814DDC" w14:textId="77777777" w:rsidR="00D867DC" w:rsidRPr="001A099B" w:rsidRDefault="00D867DC" w:rsidP="00284658">
      <w:pPr>
        <w:spacing w:before="60"/>
        <w:jc w:val="center"/>
        <w:rPr>
          <w:rFonts w:ascii="宋体" w:hAnsi="宋体"/>
          <w:sz w:val="28"/>
        </w:rPr>
      </w:pPr>
    </w:p>
    <w:p w14:paraId="4594CA29" w14:textId="77777777" w:rsidR="00BC18DB" w:rsidRDefault="00BC18DB" w:rsidP="00BC18DB">
      <w:pPr>
        <w:spacing w:before="60"/>
        <w:jc w:val="center"/>
        <w:rPr>
          <w:rFonts w:ascii="宋体" w:hAnsi="宋体"/>
          <w:sz w:val="28"/>
        </w:rPr>
      </w:pPr>
    </w:p>
    <w:p w14:paraId="3FD9B1A0" w14:textId="77777777" w:rsidR="0090716C" w:rsidRDefault="0090716C" w:rsidP="00BC18DB">
      <w:pPr>
        <w:spacing w:before="60"/>
        <w:jc w:val="center"/>
        <w:rPr>
          <w:rFonts w:ascii="宋体" w:hAnsi="宋体"/>
          <w:sz w:val="28"/>
        </w:rPr>
      </w:pPr>
    </w:p>
    <w:p w14:paraId="1D801D72" w14:textId="77777777" w:rsidR="0090716C" w:rsidRDefault="0090716C" w:rsidP="00BC18DB">
      <w:pPr>
        <w:spacing w:before="60"/>
        <w:jc w:val="center"/>
        <w:rPr>
          <w:rFonts w:ascii="宋体" w:hAnsi="宋体"/>
          <w:sz w:val="28"/>
        </w:rPr>
      </w:pPr>
    </w:p>
    <w:p w14:paraId="56F65B7B" w14:textId="77777777" w:rsidR="0090716C" w:rsidRDefault="0090716C" w:rsidP="00BC18DB">
      <w:pPr>
        <w:spacing w:before="60"/>
        <w:jc w:val="center"/>
        <w:rPr>
          <w:rFonts w:ascii="宋体" w:hAnsi="宋体"/>
          <w:sz w:val="28"/>
        </w:rPr>
      </w:pPr>
    </w:p>
    <w:p w14:paraId="442058F2" w14:textId="77777777" w:rsidR="0090716C" w:rsidRDefault="0090716C" w:rsidP="00BC18DB">
      <w:pPr>
        <w:spacing w:before="60"/>
        <w:jc w:val="center"/>
        <w:rPr>
          <w:rFonts w:ascii="宋体" w:hAnsi="宋体"/>
          <w:sz w:val="28"/>
        </w:rPr>
      </w:pPr>
    </w:p>
    <w:p w14:paraId="28011EE5" w14:textId="77777777" w:rsidR="0090716C" w:rsidRDefault="0090716C" w:rsidP="00BC18DB">
      <w:pPr>
        <w:spacing w:before="60"/>
        <w:jc w:val="center"/>
        <w:rPr>
          <w:rFonts w:ascii="宋体" w:hAnsi="宋体"/>
          <w:sz w:val="28"/>
        </w:rPr>
      </w:pPr>
    </w:p>
    <w:p w14:paraId="4E0B0F02" w14:textId="77777777" w:rsidR="0090716C" w:rsidRDefault="0090716C" w:rsidP="00BC18DB">
      <w:pPr>
        <w:spacing w:before="60"/>
        <w:jc w:val="center"/>
        <w:rPr>
          <w:rFonts w:ascii="宋体" w:hAnsi="宋体"/>
          <w:sz w:val="28"/>
        </w:rPr>
      </w:pPr>
    </w:p>
    <w:p w14:paraId="03A2A91C" w14:textId="77777777" w:rsidR="0090716C" w:rsidRDefault="0090716C" w:rsidP="0090716C">
      <w:pPr>
        <w:spacing w:before="60"/>
        <w:rPr>
          <w:rFonts w:ascii="宋体" w:hAnsi="宋体"/>
          <w:sz w:val="28"/>
        </w:rPr>
      </w:pPr>
    </w:p>
    <w:p w14:paraId="123E5B49" w14:textId="3CF68F35" w:rsidR="0090716C" w:rsidRDefault="0090716C" w:rsidP="00BC18DB">
      <w:pPr>
        <w:spacing w:before="60"/>
        <w:jc w:val="center"/>
        <w:rPr>
          <w:rFonts w:ascii="宋体" w:hAnsi="宋体"/>
          <w:sz w:val="28"/>
        </w:rPr>
      </w:pPr>
      <w:r>
        <w:object w:dxaOrig="9270" w:dyaOrig="6016" w14:anchorId="3E00BA44">
          <v:shape id="_x0000_i1027" type="#_x0000_t75" style="width:463.5pt;height:300.75pt" o:ole="">
            <v:imagedata r:id="rId15" o:title=""/>
          </v:shape>
          <o:OLEObject Type="Embed" ProgID="Visio.Drawing.15" ShapeID="_x0000_i1027" DrawAspect="Content" ObjectID="_1616487147" r:id="rId16"/>
        </w:object>
      </w:r>
    </w:p>
    <w:p w14:paraId="36C38AF0" w14:textId="19A167CF" w:rsidR="0090716C" w:rsidRPr="001A099B" w:rsidRDefault="0090716C" w:rsidP="0090716C">
      <w:pPr>
        <w:spacing w:before="60"/>
        <w:jc w:val="center"/>
        <w:rPr>
          <w:rFonts w:ascii="宋体" w:hAnsi="宋体"/>
          <w:sz w:val="28"/>
        </w:rPr>
      </w:pPr>
      <w:r w:rsidRPr="001A099B">
        <w:rPr>
          <w:rFonts w:ascii="宋体" w:hAnsi="宋体" w:hint="eastAsia"/>
          <w:sz w:val="28"/>
        </w:rPr>
        <w:t>图</w:t>
      </w:r>
      <w:r>
        <w:rPr>
          <w:rFonts w:ascii="宋体" w:hAnsi="宋体" w:hint="eastAsia"/>
          <w:sz w:val="28"/>
        </w:rPr>
        <w:t xml:space="preserve"> </w:t>
      </w:r>
      <w:r>
        <w:rPr>
          <w:rFonts w:ascii="宋体" w:hAnsi="宋体"/>
          <w:sz w:val="28"/>
        </w:rPr>
        <w:t>3</w:t>
      </w:r>
    </w:p>
    <w:p w14:paraId="7D40B743" w14:textId="77777777" w:rsidR="0090716C" w:rsidRDefault="0090716C" w:rsidP="0090716C">
      <w:pPr>
        <w:spacing w:before="60"/>
        <w:rPr>
          <w:rFonts w:ascii="宋体" w:hAnsi="宋体"/>
          <w:sz w:val="28"/>
        </w:rPr>
      </w:pPr>
    </w:p>
    <w:p w14:paraId="4162AF12" w14:textId="77777777" w:rsidR="001001D1" w:rsidRDefault="001001D1" w:rsidP="0090716C">
      <w:pPr>
        <w:spacing w:before="60"/>
        <w:rPr>
          <w:rFonts w:ascii="宋体" w:hAnsi="宋体"/>
          <w:sz w:val="28"/>
        </w:rPr>
      </w:pPr>
    </w:p>
    <w:p w14:paraId="01E327D9" w14:textId="77777777" w:rsidR="001001D1" w:rsidRDefault="001001D1" w:rsidP="0090716C">
      <w:pPr>
        <w:spacing w:before="60"/>
        <w:rPr>
          <w:rFonts w:ascii="宋体" w:hAnsi="宋体"/>
          <w:sz w:val="28"/>
        </w:rPr>
      </w:pPr>
    </w:p>
    <w:p w14:paraId="027C6F4D" w14:textId="77777777" w:rsidR="001001D1" w:rsidRDefault="001001D1" w:rsidP="0090716C">
      <w:pPr>
        <w:spacing w:before="60"/>
        <w:rPr>
          <w:rFonts w:ascii="宋体" w:hAnsi="宋体"/>
          <w:sz w:val="28"/>
        </w:rPr>
      </w:pPr>
    </w:p>
    <w:p w14:paraId="7AC68AAE" w14:textId="77777777" w:rsidR="001001D1" w:rsidRDefault="001001D1" w:rsidP="0090716C">
      <w:pPr>
        <w:spacing w:before="60"/>
        <w:rPr>
          <w:rFonts w:ascii="宋体" w:hAnsi="宋体"/>
          <w:sz w:val="28"/>
        </w:rPr>
      </w:pPr>
    </w:p>
    <w:p w14:paraId="2DC31E68" w14:textId="77777777" w:rsidR="001001D1" w:rsidRDefault="001001D1" w:rsidP="0090716C">
      <w:pPr>
        <w:spacing w:before="60"/>
        <w:rPr>
          <w:rFonts w:ascii="宋体" w:hAnsi="宋体"/>
          <w:sz w:val="28"/>
        </w:rPr>
      </w:pPr>
    </w:p>
    <w:p w14:paraId="31724F07" w14:textId="77777777" w:rsidR="001001D1" w:rsidRDefault="001001D1" w:rsidP="0090716C">
      <w:pPr>
        <w:spacing w:before="60"/>
        <w:rPr>
          <w:rFonts w:ascii="宋体" w:hAnsi="宋体"/>
          <w:sz w:val="28"/>
        </w:rPr>
      </w:pPr>
    </w:p>
    <w:p w14:paraId="094E91D1" w14:textId="77777777" w:rsidR="001001D1" w:rsidRDefault="001001D1" w:rsidP="0090716C">
      <w:pPr>
        <w:spacing w:before="60"/>
        <w:rPr>
          <w:rFonts w:ascii="宋体" w:hAnsi="宋体" w:hint="eastAsia"/>
          <w:sz w:val="28"/>
        </w:rPr>
      </w:pPr>
    </w:p>
    <w:p w14:paraId="61B0497F" w14:textId="335BAA1E" w:rsidR="0090716C" w:rsidRDefault="0090716C" w:rsidP="00BC18DB">
      <w:pPr>
        <w:spacing w:before="60"/>
        <w:jc w:val="center"/>
        <w:rPr>
          <w:rFonts w:ascii="宋体" w:hAnsi="宋体"/>
          <w:sz w:val="28"/>
        </w:rPr>
      </w:pPr>
      <w:r>
        <w:object w:dxaOrig="9270" w:dyaOrig="6016" w14:anchorId="6242AFB5">
          <v:shape id="_x0000_i1028" type="#_x0000_t75" style="width:463.5pt;height:300.75pt" o:ole="">
            <v:imagedata r:id="rId17" o:title=""/>
          </v:shape>
          <o:OLEObject Type="Embed" ProgID="Visio.Drawing.15" ShapeID="_x0000_i1028" DrawAspect="Content" ObjectID="_1616487148" r:id="rId18"/>
        </w:object>
      </w:r>
    </w:p>
    <w:p w14:paraId="3A5A1763" w14:textId="0C810E4D" w:rsidR="0090716C" w:rsidRDefault="0090716C" w:rsidP="0090716C">
      <w:pPr>
        <w:spacing w:before="60"/>
        <w:jc w:val="center"/>
        <w:rPr>
          <w:rFonts w:ascii="宋体" w:hAnsi="宋体"/>
          <w:sz w:val="28"/>
        </w:rPr>
      </w:pPr>
      <w:r w:rsidRPr="001A099B">
        <w:rPr>
          <w:rFonts w:ascii="宋体" w:hAnsi="宋体" w:hint="eastAsia"/>
          <w:sz w:val="28"/>
        </w:rPr>
        <w:t>图</w:t>
      </w:r>
      <w:r>
        <w:rPr>
          <w:rFonts w:ascii="宋体" w:hAnsi="宋体" w:hint="eastAsia"/>
          <w:sz w:val="28"/>
        </w:rPr>
        <w:t xml:space="preserve"> </w:t>
      </w:r>
      <w:r>
        <w:rPr>
          <w:rFonts w:ascii="宋体" w:hAnsi="宋体"/>
          <w:sz w:val="28"/>
        </w:rPr>
        <w:t>4</w:t>
      </w:r>
    </w:p>
    <w:p w14:paraId="7691DBA3" w14:textId="77777777" w:rsidR="00E722DF" w:rsidRDefault="00E722DF" w:rsidP="0090716C">
      <w:pPr>
        <w:spacing w:before="60"/>
        <w:jc w:val="center"/>
        <w:rPr>
          <w:rFonts w:ascii="宋体" w:hAnsi="宋体" w:hint="eastAsia"/>
          <w:sz w:val="28"/>
        </w:rPr>
      </w:pPr>
      <w:bookmarkStart w:id="0" w:name="_GoBack"/>
      <w:bookmarkEnd w:id="0"/>
    </w:p>
    <w:p w14:paraId="2CF5D297" w14:textId="6A1B57AC" w:rsidR="0090716C" w:rsidRDefault="0090716C" w:rsidP="0090716C">
      <w:pPr>
        <w:spacing w:before="60"/>
        <w:jc w:val="center"/>
        <w:rPr>
          <w:rFonts w:ascii="宋体" w:hAnsi="宋体"/>
          <w:sz w:val="28"/>
        </w:rPr>
      </w:pPr>
      <w:r>
        <w:object w:dxaOrig="9270" w:dyaOrig="4441" w14:anchorId="31B439D4">
          <v:shape id="_x0000_i1029" type="#_x0000_t75" style="width:463.5pt;height:222pt" o:ole="">
            <v:imagedata r:id="rId19" o:title=""/>
          </v:shape>
          <o:OLEObject Type="Embed" ProgID="Visio.Drawing.15" ShapeID="_x0000_i1029" DrawAspect="Content" ObjectID="_1616487149" r:id="rId20"/>
        </w:object>
      </w:r>
    </w:p>
    <w:p w14:paraId="4A4618D4" w14:textId="11CEAA49" w:rsidR="0090716C" w:rsidRDefault="0090716C" w:rsidP="0090716C">
      <w:pPr>
        <w:spacing w:before="60"/>
        <w:jc w:val="center"/>
        <w:rPr>
          <w:rFonts w:ascii="宋体" w:hAnsi="宋体"/>
          <w:sz w:val="28"/>
        </w:rPr>
      </w:pPr>
      <w:r w:rsidRPr="001A099B">
        <w:rPr>
          <w:rFonts w:ascii="宋体" w:hAnsi="宋体" w:hint="eastAsia"/>
          <w:sz w:val="28"/>
        </w:rPr>
        <w:t>图</w:t>
      </w:r>
      <w:r>
        <w:rPr>
          <w:rFonts w:ascii="宋体" w:hAnsi="宋体" w:hint="eastAsia"/>
          <w:sz w:val="28"/>
        </w:rPr>
        <w:t xml:space="preserve"> </w:t>
      </w:r>
      <w:r>
        <w:rPr>
          <w:rFonts w:ascii="宋体" w:hAnsi="宋体"/>
          <w:sz w:val="28"/>
        </w:rPr>
        <w:t>5</w:t>
      </w:r>
    </w:p>
    <w:p w14:paraId="6D9CC6DD" w14:textId="77777777" w:rsidR="0090716C" w:rsidRPr="001A099B" w:rsidRDefault="0090716C" w:rsidP="0090716C">
      <w:pPr>
        <w:spacing w:before="60"/>
        <w:jc w:val="center"/>
        <w:rPr>
          <w:rFonts w:ascii="宋体" w:hAnsi="宋体"/>
          <w:sz w:val="28"/>
        </w:rPr>
      </w:pPr>
    </w:p>
    <w:p w14:paraId="4300706B" w14:textId="11865EB2" w:rsidR="0090716C" w:rsidRDefault="00E722DF" w:rsidP="00BC18DB">
      <w:pPr>
        <w:spacing w:before="60"/>
        <w:jc w:val="center"/>
      </w:pPr>
      <w:r>
        <w:object w:dxaOrig="10921" w:dyaOrig="15000" w14:anchorId="60F85242">
          <v:shape id="_x0000_i1030" type="#_x0000_t75" style="width:481.5pt;height:661.5pt" o:ole="">
            <v:imagedata r:id="rId21" o:title=""/>
          </v:shape>
          <o:OLEObject Type="Embed" ProgID="Visio.Drawing.15" ShapeID="_x0000_i1030" DrawAspect="Content" ObjectID="_1616487150" r:id="rId22"/>
        </w:object>
      </w:r>
    </w:p>
    <w:p w14:paraId="627D0A6A" w14:textId="55CA2DEE" w:rsidR="00E722DF" w:rsidRDefault="00E722DF" w:rsidP="00E722DF">
      <w:pPr>
        <w:spacing w:before="60"/>
        <w:jc w:val="center"/>
        <w:rPr>
          <w:rFonts w:ascii="宋体" w:hAnsi="宋体"/>
          <w:sz w:val="28"/>
        </w:rPr>
      </w:pPr>
      <w:r w:rsidRPr="001A099B">
        <w:rPr>
          <w:rFonts w:ascii="宋体" w:hAnsi="宋体" w:hint="eastAsia"/>
          <w:sz w:val="28"/>
        </w:rPr>
        <w:t>图</w:t>
      </w:r>
      <w:r>
        <w:rPr>
          <w:rFonts w:ascii="宋体" w:hAnsi="宋体" w:hint="eastAsia"/>
          <w:sz w:val="28"/>
        </w:rPr>
        <w:t xml:space="preserve"> </w:t>
      </w:r>
      <w:r>
        <w:rPr>
          <w:rFonts w:ascii="宋体" w:hAnsi="宋体"/>
          <w:sz w:val="28"/>
        </w:rPr>
        <w:t>6</w:t>
      </w:r>
    </w:p>
    <w:p w14:paraId="78D37003" w14:textId="77777777" w:rsidR="00E722DF" w:rsidRDefault="00E722DF" w:rsidP="00BC18DB">
      <w:pPr>
        <w:spacing w:before="60"/>
        <w:jc w:val="center"/>
        <w:rPr>
          <w:rFonts w:ascii="宋体" w:hAnsi="宋体"/>
          <w:sz w:val="28"/>
        </w:rPr>
      </w:pPr>
    </w:p>
    <w:p w14:paraId="1209F9A3" w14:textId="0753E863" w:rsidR="00E722DF" w:rsidRDefault="000B0162" w:rsidP="00BC18DB">
      <w:pPr>
        <w:spacing w:before="60"/>
        <w:jc w:val="center"/>
        <w:rPr>
          <w:rFonts w:ascii="宋体" w:hAnsi="宋体"/>
          <w:sz w:val="28"/>
        </w:rPr>
      </w:pPr>
      <w:r>
        <w:object w:dxaOrig="13441" w:dyaOrig="5236" w14:anchorId="65F5AAAC">
          <v:shape id="_x0000_i1031" type="#_x0000_t75" style="width:481.5pt;height:187.5pt" o:ole="">
            <v:imagedata r:id="rId23" o:title=""/>
          </v:shape>
          <o:OLEObject Type="Embed" ProgID="Visio.Drawing.15" ShapeID="_x0000_i1031" DrawAspect="Content" ObjectID="_1616487151" r:id="rId24"/>
        </w:object>
      </w:r>
    </w:p>
    <w:p w14:paraId="48F92E5E" w14:textId="091920B0" w:rsidR="00E722DF" w:rsidRDefault="00E722DF" w:rsidP="00E722DF">
      <w:pPr>
        <w:spacing w:before="60"/>
        <w:jc w:val="center"/>
        <w:rPr>
          <w:rFonts w:ascii="宋体" w:hAnsi="宋体"/>
          <w:sz w:val="28"/>
        </w:rPr>
      </w:pPr>
      <w:r w:rsidRPr="001A099B">
        <w:rPr>
          <w:rFonts w:ascii="宋体" w:hAnsi="宋体" w:hint="eastAsia"/>
          <w:sz w:val="28"/>
        </w:rPr>
        <w:t>图</w:t>
      </w:r>
      <w:r>
        <w:rPr>
          <w:rFonts w:ascii="宋体" w:hAnsi="宋体" w:hint="eastAsia"/>
          <w:sz w:val="28"/>
        </w:rPr>
        <w:t xml:space="preserve"> </w:t>
      </w:r>
      <w:r>
        <w:rPr>
          <w:rFonts w:ascii="宋体" w:hAnsi="宋体"/>
          <w:sz w:val="28"/>
        </w:rPr>
        <w:t>7</w:t>
      </w:r>
    </w:p>
    <w:p w14:paraId="23BA9BD6" w14:textId="77777777" w:rsidR="00E722DF" w:rsidRDefault="00E722DF" w:rsidP="00BC18DB">
      <w:pPr>
        <w:spacing w:before="60"/>
        <w:jc w:val="center"/>
        <w:rPr>
          <w:rFonts w:ascii="宋体" w:hAnsi="宋体"/>
          <w:sz w:val="28"/>
        </w:rPr>
      </w:pPr>
    </w:p>
    <w:p w14:paraId="5BC2E96A" w14:textId="64DC6F84" w:rsidR="00F33BEB" w:rsidRDefault="00F33BEB" w:rsidP="00BC18DB">
      <w:pPr>
        <w:spacing w:before="60"/>
        <w:jc w:val="center"/>
        <w:rPr>
          <w:rFonts w:ascii="宋体" w:hAnsi="宋体"/>
          <w:sz w:val="28"/>
        </w:rPr>
      </w:pPr>
      <w:r>
        <w:object w:dxaOrig="3211" w:dyaOrig="3780" w14:anchorId="3809A3C4">
          <v:shape id="_x0000_i1032" type="#_x0000_t75" style="width:160.5pt;height:189pt" o:ole="">
            <v:imagedata r:id="rId25" o:title=""/>
          </v:shape>
          <o:OLEObject Type="Embed" ProgID="Visio.Drawing.15" ShapeID="_x0000_i1032" DrawAspect="Content" ObjectID="_1616487152" r:id="rId26"/>
        </w:object>
      </w:r>
    </w:p>
    <w:p w14:paraId="27476E58" w14:textId="75F7BD3B" w:rsidR="00F33BEB" w:rsidRDefault="00F33BEB" w:rsidP="00F33BEB">
      <w:pPr>
        <w:spacing w:before="60"/>
        <w:jc w:val="center"/>
        <w:rPr>
          <w:rFonts w:ascii="宋体" w:hAnsi="宋体"/>
          <w:sz w:val="28"/>
        </w:rPr>
      </w:pPr>
      <w:r w:rsidRPr="001A099B">
        <w:rPr>
          <w:rFonts w:ascii="宋体" w:hAnsi="宋体" w:hint="eastAsia"/>
          <w:sz w:val="28"/>
        </w:rPr>
        <w:t>图</w:t>
      </w:r>
      <w:r>
        <w:rPr>
          <w:rFonts w:ascii="宋体" w:hAnsi="宋体" w:hint="eastAsia"/>
          <w:sz w:val="28"/>
        </w:rPr>
        <w:t xml:space="preserve"> </w:t>
      </w:r>
      <w:r>
        <w:rPr>
          <w:rFonts w:ascii="宋体" w:hAnsi="宋体"/>
          <w:sz w:val="28"/>
        </w:rPr>
        <w:t>8</w:t>
      </w:r>
    </w:p>
    <w:p w14:paraId="193E71E5" w14:textId="382B811F" w:rsidR="00D81E37" w:rsidRDefault="00D81E37" w:rsidP="00F33BEB">
      <w:pPr>
        <w:spacing w:before="60"/>
        <w:rPr>
          <w:rFonts w:ascii="宋体" w:hAnsi="宋体"/>
          <w:sz w:val="28"/>
        </w:rPr>
      </w:pPr>
    </w:p>
    <w:p w14:paraId="11EB18E4" w14:textId="77777777" w:rsidR="00F33BEB" w:rsidRDefault="00F33BEB" w:rsidP="00F33BEB">
      <w:pPr>
        <w:spacing w:before="60"/>
        <w:rPr>
          <w:rFonts w:ascii="宋体" w:hAnsi="宋体"/>
          <w:sz w:val="28"/>
        </w:rPr>
      </w:pPr>
    </w:p>
    <w:p w14:paraId="03269EA0" w14:textId="77777777" w:rsidR="00F33BEB" w:rsidRDefault="00F33BEB" w:rsidP="00F33BEB">
      <w:pPr>
        <w:spacing w:before="60"/>
        <w:rPr>
          <w:rFonts w:ascii="宋体" w:hAnsi="宋体"/>
          <w:sz w:val="28"/>
        </w:rPr>
      </w:pPr>
    </w:p>
    <w:p w14:paraId="7BA011A6" w14:textId="77777777" w:rsidR="00F33BEB" w:rsidRDefault="00F33BEB" w:rsidP="00F33BEB">
      <w:pPr>
        <w:spacing w:before="60"/>
        <w:rPr>
          <w:rFonts w:ascii="宋体" w:hAnsi="宋体"/>
          <w:sz w:val="28"/>
        </w:rPr>
      </w:pPr>
    </w:p>
    <w:p w14:paraId="46D20FFB" w14:textId="77777777" w:rsidR="00F33BEB" w:rsidRDefault="00F33BEB" w:rsidP="00F33BEB">
      <w:pPr>
        <w:spacing w:before="60"/>
        <w:rPr>
          <w:rFonts w:ascii="宋体" w:hAnsi="宋体"/>
          <w:sz w:val="28"/>
        </w:rPr>
      </w:pPr>
    </w:p>
    <w:p w14:paraId="03BBF8B6" w14:textId="77777777" w:rsidR="00F33BEB" w:rsidRDefault="00F33BEB" w:rsidP="00F33BEB">
      <w:pPr>
        <w:spacing w:before="60"/>
        <w:rPr>
          <w:rFonts w:ascii="宋体" w:hAnsi="宋体"/>
          <w:sz w:val="28"/>
        </w:rPr>
      </w:pPr>
    </w:p>
    <w:p w14:paraId="64513349" w14:textId="3B69398A" w:rsidR="00F33BEB" w:rsidRPr="001A099B" w:rsidRDefault="00184404" w:rsidP="00F33BEB">
      <w:pPr>
        <w:spacing w:before="60"/>
        <w:jc w:val="center"/>
        <w:rPr>
          <w:rFonts w:ascii="宋体" w:hAnsi="宋体"/>
        </w:rPr>
      </w:pPr>
      <w:r>
        <w:object w:dxaOrig="4965" w:dyaOrig="5055" w14:anchorId="714FFD56">
          <v:shape id="_x0000_i1033" type="#_x0000_t75" style="width:248.25pt;height:252.75pt" o:ole="">
            <v:imagedata r:id="rId27" o:title=""/>
          </v:shape>
          <o:OLEObject Type="Embed" ProgID="Visio.Drawing.15" ShapeID="_x0000_i1033" DrawAspect="Content" ObjectID="_1616487153" r:id="rId28"/>
        </w:object>
      </w:r>
    </w:p>
    <w:p w14:paraId="0BA4120C" w14:textId="0AC6F51B" w:rsidR="00D81E37" w:rsidRPr="001A099B" w:rsidRDefault="00D81E37" w:rsidP="00D81E37">
      <w:pPr>
        <w:spacing w:before="60"/>
        <w:jc w:val="center"/>
        <w:rPr>
          <w:rFonts w:ascii="宋体" w:hAnsi="宋体"/>
        </w:rPr>
      </w:pPr>
      <w:r w:rsidRPr="001A099B">
        <w:rPr>
          <w:rFonts w:ascii="宋体" w:hAnsi="宋体" w:hint="eastAsia"/>
          <w:sz w:val="28"/>
        </w:rPr>
        <w:t xml:space="preserve">图 </w:t>
      </w:r>
      <w:r w:rsidR="00F33BEB">
        <w:rPr>
          <w:rFonts w:ascii="宋体" w:hAnsi="宋体"/>
          <w:sz w:val="28"/>
        </w:rPr>
        <w:t>9</w:t>
      </w:r>
    </w:p>
    <w:p w14:paraId="3054FE26" w14:textId="77777777" w:rsidR="00C32E3D" w:rsidRPr="001A099B" w:rsidRDefault="00C32E3D" w:rsidP="00284658">
      <w:pPr>
        <w:spacing w:before="60"/>
        <w:jc w:val="center"/>
        <w:rPr>
          <w:rFonts w:ascii="宋体" w:hAnsi="宋体"/>
          <w:sz w:val="28"/>
        </w:rPr>
      </w:pPr>
    </w:p>
    <w:p w14:paraId="47A6BC97" w14:textId="77777777" w:rsidR="00C32E3D" w:rsidRPr="001A099B" w:rsidRDefault="00C32E3D" w:rsidP="00284658">
      <w:pPr>
        <w:spacing w:before="60"/>
        <w:jc w:val="center"/>
        <w:rPr>
          <w:rFonts w:ascii="宋体" w:hAnsi="宋体"/>
          <w:sz w:val="28"/>
        </w:rPr>
      </w:pPr>
    </w:p>
    <w:p w14:paraId="629DBCF4" w14:textId="77777777" w:rsidR="00C32E3D" w:rsidRPr="001A099B" w:rsidRDefault="00C32E3D" w:rsidP="00284658">
      <w:pPr>
        <w:spacing w:before="60"/>
        <w:jc w:val="center"/>
        <w:rPr>
          <w:rFonts w:ascii="宋体" w:hAnsi="宋体"/>
          <w:sz w:val="28"/>
        </w:rPr>
      </w:pPr>
    </w:p>
    <w:p w14:paraId="5866BD26" w14:textId="77777777" w:rsidR="006C121E" w:rsidRPr="001A099B" w:rsidRDefault="006C121E" w:rsidP="006C121E">
      <w:pPr>
        <w:spacing w:line="520" w:lineRule="exact"/>
        <w:ind w:firstLineChars="200" w:firstLine="520"/>
        <w:rPr>
          <w:rFonts w:ascii="宋体" w:hAnsi="宋体"/>
          <w:sz w:val="26"/>
        </w:rPr>
      </w:pPr>
    </w:p>
    <w:p w14:paraId="787332D8" w14:textId="77777777" w:rsidR="00A11DAF" w:rsidRPr="001A099B" w:rsidRDefault="00A11DAF">
      <w:pPr>
        <w:spacing w:line="520" w:lineRule="exact"/>
        <w:ind w:firstLineChars="192" w:firstLine="499"/>
        <w:rPr>
          <w:rFonts w:ascii="宋体" w:hAnsi="宋体"/>
          <w:sz w:val="26"/>
        </w:rPr>
        <w:sectPr w:rsidR="00A11DAF" w:rsidRPr="001A099B" w:rsidSect="002A5E26">
          <w:headerReference w:type="default" r:id="rId29"/>
          <w:footerReference w:type="default" r:id="rId30"/>
          <w:pgSz w:w="11906" w:h="16838"/>
          <w:pgMar w:top="1361" w:right="851" w:bottom="851" w:left="1418" w:header="794" w:footer="284" w:gutter="0"/>
          <w:pgNumType w:start="1"/>
          <w:cols w:space="720"/>
          <w:docGrid w:type="lines" w:linePitch="312"/>
        </w:sectPr>
      </w:pPr>
    </w:p>
    <w:p w14:paraId="767272B7" w14:textId="77777777" w:rsidR="001C7C44" w:rsidRPr="001A099B" w:rsidRDefault="001C7C44" w:rsidP="000173DC">
      <w:pPr>
        <w:spacing w:line="520" w:lineRule="exact"/>
        <w:ind w:firstLineChars="200" w:firstLine="560"/>
        <w:rPr>
          <w:rFonts w:ascii="宋体" w:hAnsi="宋体"/>
          <w:sz w:val="28"/>
        </w:rPr>
      </w:pPr>
    </w:p>
    <w:p w14:paraId="3D084D14" w14:textId="7A874568" w:rsidR="00184404" w:rsidRPr="00184404" w:rsidRDefault="00C51DA8" w:rsidP="00184404">
      <w:pPr>
        <w:spacing w:line="520" w:lineRule="exact"/>
        <w:ind w:firstLineChars="200" w:firstLine="560"/>
        <w:rPr>
          <w:rFonts w:ascii="宋体" w:hAnsi="宋体"/>
          <w:sz w:val="28"/>
          <w:szCs w:val="28"/>
        </w:rPr>
      </w:pPr>
      <w:r w:rsidRPr="001A099B">
        <w:rPr>
          <w:rFonts w:ascii="宋体" w:hAnsi="宋体" w:hint="eastAsia"/>
          <w:sz w:val="28"/>
        </w:rPr>
        <w:t>本申请</w:t>
      </w:r>
      <w:r w:rsidR="001C7C44" w:rsidRPr="001A099B">
        <w:rPr>
          <w:rFonts w:ascii="宋体" w:hAnsi="宋体" w:hint="eastAsia"/>
          <w:sz w:val="28"/>
        </w:rPr>
        <w:t>涉及一种</w:t>
      </w:r>
      <w:r w:rsidR="00184404">
        <w:rPr>
          <w:rFonts w:ascii="宋体" w:hAnsi="宋体" w:hint="eastAsia"/>
          <w:sz w:val="28"/>
        </w:rPr>
        <w:t>医用耗材管理</w:t>
      </w:r>
      <w:r w:rsidR="00184404" w:rsidRPr="001A099B">
        <w:rPr>
          <w:rFonts w:ascii="宋体" w:hAnsi="宋体" w:hint="eastAsia"/>
          <w:sz w:val="28"/>
        </w:rPr>
        <w:t>方法</w:t>
      </w:r>
      <w:r w:rsidR="001F4D9C" w:rsidRPr="001A099B">
        <w:rPr>
          <w:rFonts w:ascii="宋体" w:hAnsi="宋体" w:hint="eastAsia"/>
          <w:sz w:val="28"/>
        </w:rPr>
        <w:t>、</w:t>
      </w:r>
      <w:r w:rsidR="001A099B">
        <w:rPr>
          <w:rFonts w:ascii="宋体" w:hAnsi="宋体" w:hint="eastAsia"/>
          <w:sz w:val="28"/>
        </w:rPr>
        <w:t>装置</w:t>
      </w:r>
      <w:r w:rsidR="001F4D9C" w:rsidRPr="001A099B">
        <w:rPr>
          <w:rFonts w:ascii="宋体" w:hAnsi="宋体" w:hint="eastAsia"/>
          <w:sz w:val="28"/>
        </w:rPr>
        <w:t>、计算机设备和存储介质</w:t>
      </w:r>
      <w:r w:rsidR="001C7C44" w:rsidRPr="001A099B">
        <w:rPr>
          <w:rFonts w:ascii="宋体" w:hAnsi="宋体" w:hint="eastAsia"/>
          <w:sz w:val="28"/>
        </w:rPr>
        <w:t>。</w:t>
      </w:r>
      <w:r w:rsidR="001F4D9C" w:rsidRPr="001A099B">
        <w:rPr>
          <w:rFonts w:ascii="宋体" w:hAnsi="宋体" w:hint="eastAsia"/>
          <w:sz w:val="28"/>
        </w:rPr>
        <w:t>所述方法包括：</w:t>
      </w:r>
      <w:r w:rsidR="00184404">
        <w:rPr>
          <w:rFonts w:ascii="宋体" w:hAnsi="宋体" w:hint="eastAsia"/>
          <w:sz w:val="28"/>
          <w:szCs w:val="28"/>
        </w:rPr>
        <w:t>在</w:t>
      </w:r>
      <w:r w:rsidR="00184404">
        <w:rPr>
          <w:rFonts w:ascii="宋体" w:hAnsi="宋体"/>
          <w:sz w:val="28"/>
          <w:szCs w:val="28"/>
        </w:rPr>
        <w:t>装有近场通信标签的医用耗材处于预设距离范围内时，读取所述近场通信标签</w:t>
      </w:r>
      <w:r w:rsidR="00184404">
        <w:rPr>
          <w:rFonts w:ascii="宋体" w:hAnsi="宋体" w:hint="eastAsia"/>
          <w:sz w:val="28"/>
          <w:szCs w:val="28"/>
        </w:rPr>
        <w:t>中</w:t>
      </w:r>
      <w:r w:rsidR="00184404">
        <w:rPr>
          <w:rFonts w:ascii="宋体" w:hAnsi="宋体"/>
          <w:sz w:val="28"/>
          <w:szCs w:val="28"/>
        </w:rPr>
        <w:t>的</w:t>
      </w:r>
      <w:r w:rsidR="00184404">
        <w:rPr>
          <w:rFonts w:ascii="宋体" w:hAnsi="宋体" w:hint="eastAsia"/>
          <w:sz w:val="28"/>
          <w:szCs w:val="28"/>
        </w:rPr>
        <w:t>标签信息；当根据所述标签信息确定医用耗材为合法耗材时</w:t>
      </w:r>
      <w:r w:rsidR="00184404">
        <w:rPr>
          <w:rFonts w:ascii="宋体" w:hAnsi="宋体"/>
          <w:sz w:val="28"/>
          <w:szCs w:val="28"/>
        </w:rPr>
        <w:t>，</w:t>
      </w:r>
      <w:r w:rsidR="00184404">
        <w:rPr>
          <w:rFonts w:ascii="宋体" w:hAnsi="宋体" w:hint="eastAsia"/>
          <w:sz w:val="28"/>
          <w:szCs w:val="28"/>
        </w:rPr>
        <w:t>获取输入的用户标识；当</w:t>
      </w:r>
      <w:r w:rsidR="00184404">
        <w:rPr>
          <w:rFonts w:ascii="宋体" w:hAnsi="宋体"/>
          <w:sz w:val="28"/>
          <w:szCs w:val="28"/>
        </w:rPr>
        <w:t>确定所述用户标识与预存标识匹配时，</w:t>
      </w:r>
      <w:r w:rsidR="00184404">
        <w:rPr>
          <w:rFonts w:ascii="宋体" w:hAnsi="宋体" w:hint="eastAsia"/>
          <w:sz w:val="28"/>
          <w:szCs w:val="28"/>
        </w:rPr>
        <w:t>根据</w:t>
      </w:r>
      <w:r w:rsidR="00184404">
        <w:rPr>
          <w:rFonts w:ascii="宋体" w:hAnsi="宋体"/>
          <w:sz w:val="28"/>
          <w:szCs w:val="28"/>
        </w:rPr>
        <w:t>所述</w:t>
      </w:r>
      <w:r w:rsidR="00184404">
        <w:rPr>
          <w:rFonts w:ascii="宋体" w:hAnsi="宋体" w:hint="eastAsia"/>
          <w:sz w:val="28"/>
          <w:szCs w:val="28"/>
        </w:rPr>
        <w:t>医用耗材进行医疗</w:t>
      </w:r>
      <w:r w:rsidR="00184404">
        <w:rPr>
          <w:rFonts w:ascii="宋体" w:hAnsi="宋体"/>
          <w:sz w:val="28"/>
          <w:szCs w:val="28"/>
        </w:rPr>
        <w:t>处理</w:t>
      </w:r>
      <w:r w:rsidR="00184404">
        <w:rPr>
          <w:rFonts w:ascii="宋体" w:hAnsi="宋体" w:hint="eastAsia"/>
          <w:sz w:val="28"/>
          <w:szCs w:val="28"/>
        </w:rPr>
        <w:t>；记录</w:t>
      </w:r>
      <w:r w:rsidR="00184404">
        <w:rPr>
          <w:rFonts w:ascii="宋体" w:hAnsi="宋体"/>
          <w:sz w:val="28"/>
          <w:szCs w:val="28"/>
        </w:rPr>
        <w:t>所述</w:t>
      </w:r>
      <w:r w:rsidR="00184404">
        <w:rPr>
          <w:rFonts w:ascii="宋体" w:hAnsi="宋体" w:hint="eastAsia"/>
          <w:sz w:val="28"/>
          <w:szCs w:val="28"/>
        </w:rPr>
        <w:t>医用耗材的</w:t>
      </w:r>
      <w:r w:rsidR="00184404">
        <w:rPr>
          <w:rFonts w:ascii="宋体" w:hAnsi="宋体"/>
          <w:sz w:val="28"/>
          <w:szCs w:val="28"/>
        </w:rPr>
        <w:t>耗材使用信息并保存至数据库，以根据所述数据库中的耗材使用信息</w:t>
      </w:r>
      <w:r w:rsidR="00184404">
        <w:rPr>
          <w:rFonts w:ascii="宋体" w:hAnsi="宋体" w:hint="eastAsia"/>
          <w:sz w:val="28"/>
          <w:szCs w:val="28"/>
        </w:rPr>
        <w:t>按</w:t>
      </w:r>
      <w:r w:rsidR="00184404">
        <w:rPr>
          <w:rFonts w:ascii="宋体" w:hAnsi="宋体"/>
          <w:sz w:val="28"/>
          <w:szCs w:val="28"/>
        </w:rPr>
        <w:t>预设时间生成耗材使用图形</w:t>
      </w:r>
      <w:r w:rsidR="00184404">
        <w:rPr>
          <w:rFonts w:ascii="宋体" w:hAnsi="宋体" w:hint="eastAsia"/>
          <w:sz w:val="28"/>
          <w:szCs w:val="28"/>
        </w:rPr>
        <w:t>。</w:t>
      </w:r>
      <w:r w:rsidR="00184404">
        <w:rPr>
          <w:rFonts w:ascii="宋体" w:hAnsi="宋体"/>
          <w:sz w:val="28"/>
          <w:szCs w:val="28"/>
        </w:rPr>
        <w:t>本方法通过近场通信标签与医用耗材建立联系</w:t>
      </w:r>
      <w:r w:rsidR="00184404">
        <w:rPr>
          <w:rFonts w:ascii="宋体" w:hAnsi="宋体" w:hint="eastAsia"/>
          <w:sz w:val="28"/>
          <w:szCs w:val="28"/>
        </w:rPr>
        <w:t>，提高了医用耗材使用的安全性，还可以生成</w:t>
      </w:r>
      <w:r w:rsidR="005711C8">
        <w:rPr>
          <w:rFonts w:ascii="宋体" w:hAnsi="宋体" w:hint="eastAsia"/>
          <w:sz w:val="28"/>
          <w:szCs w:val="28"/>
        </w:rPr>
        <w:t>反应耗材使用状况的</w:t>
      </w:r>
      <w:r w:rsidR="00184404">
        <w:rPr>
          <w:rFonts w:ascii="宋体" w:hAnsi="宋体" w:hint="eastAsia"/>
          <w:sz w:val="28"/>
          <w:szCs w:val="28"/>
        </w:rPr>
        <w:t>耗材使用图形，提高了对医用耗材的管理效率。</w:t>
      </w:r>
    </w:p>
    <w:p w14:paraId="6D2C2F33" w14:textId="77777777" w:rsidR="001C7C44" w:rsidRPr="001A099B" w:rsidRDefault="001C7C44" w:rsidP="000173DC">
      <w:pPr>
        <w:spacing w:line="520" w:lineRule="exact"/>
        <w:ind w:firstLineChars="200" w:firstLine="560"/>
        <w:rPr>
          <w:rFonts w:ascii="宋体" w:hAnsi="宋体"/>
          <w:sz w:val="28"/>
        </w:rPr>
      </w:pPr>
    </w:p>
    <w:p w14:paraId="531BA24D" w14:textId="77777777" w:rsidR="001C7C44" w:rsidRPr="001A099B" w:rsidRDefault="001C7C44" w:rsidP="000173DC">
      <w:pPr>
        <w:spacing w:line="520" w:lineRule="exact"/>
        <w:ind w:firstLineChars="200" w:firstLine="560"/>
        <w:rPr>
          <w:rFonts w:ascii="宋体" w:hAnsi="宋体"/>
          <w:sz w:val="28"/>
        </w:rPr>
      </w:pPr>
    </w:p>
    <w:p w14:paraId="662E4E98" w14:textId="77777777" w:rsidR="001C7C44" w:rsidRPr="001A099B" w:rsidRDefault="001C7C44" w:rsidP="000173DC">
      <w:pPr>
        <w:spacing w:line="520" w:lineRule="exact"/>
        <w:ind w:firstLineChars="200" w:firstLine="560"/>
        <w:rPr>
          <w:rFonts w:ascii="宋体" w:hAnsi="宋体"/>
          <w:sz w:val="28"/>
        </w:rPr>
        <w:sectPr w:rsidR="001C7C44" w:rsidRPr="001A099B" w:rsidSect="00E6281A">
          <w:headerReference w:type="default" r:id="rId31"/>
          <w:footerReference w:type="default" r:id="rId32"/>
          <w:pgSz w:w="11906" w:h="16838" w:code="9"/>
          <w:pgMar w:top="1361" w:right="851" w:bottom="851" w:left="1418" w:header="794" w:footer="284" w:gutter="0"/>
          <w:lnNumType w:countBy="5"/>
          <w:pgNumType w:start="1"/>
          <w:cols w:space="720"/>
          <w:docGrid w:type="lines" w:linePitch="312"/>
        </w:sectPr>
      </w:pPr>
    </w:p>
    <w:p w14:paraId="198A0945" w14:textId="77777777" w:rsidR="00AE344A" w:rsidRPr="001A099B" w:rsidRDefault="00AE344A">
      <w:pPr>
        <w:jc w:val="center"/>
        <w:rPr>
          <w:rFonts w:ascii="宋体" w:hAnsi="宋体"/>
        </w:rPr>
      </w:pPr>
    </w:p>
    <w:p w14:paraId="5F924CB1" w14:textId="77777777" w:rsidR="00A23451" w:rsidRPr="001A099B" w:rsidRDefault="00A23451">
      <w:pPr>
        <w:jc w:val="center"/>
        <w:rPr>
          <w:rFonts w:ascii="宋体" w:hAnsi="宋体"/>
        </w:rPr>
      </w:pPr>
    </w:p>
    <w:p w14:paraId="0A951E16" w14:textId="77777777" w:rsidR="00A23451" w:rsidRPr="001A099B" w:rsidRDefault="00A23451">
      <w:pPr>
        <w:jc w:val="center"/>
        <w:rPr>
          <w:rFonts w:ascii="宋体" w:hAnsi="宋体"/>
        </w:rPr>
      </w:pPr>
    </w:p>
    <w:p w14:paraId="186A799D" w14:textId="4FD583C5" w:rsidR="002A5E26" w:rsidRPr="001A099B" w:rsidRDefault="00184404">
      <w:pPr>
        <w:jc w:val="center"/>
        <w:rPr>
          <w:rFonts w:ascii="宋体" w:hAnsi="宋体"/>
          <w:sz w:val="28"/>
        </w:rPr>
      </w:pPr>
      <w:r>
        <w:object w:dxaOrig="9270" w:dyaOrig="6016" w14:anchorId="6D2216E7">
          <v:shape id="_x0000_i1034" type="#_x0000_t75" style="width:463.5pt;height:300.75pt" o:ole="">
            <v:imagedata r:id="rId13" o:title=""/>
          </v:shape>
          <o:OLEObject Type="Embed" ProgID="Visio.Drawing.15" ShapeID="_x0000_i1034" DrawAspect="Content" ObjectID="_1616487154" r:id="rId33"/>
        </w:object>
      </w:r>
    </w:p>
    <w:p w14:paraId="47C83428" w14:textId="77777777" w:rsidR="002A5E26" w:rsidRPr="001A099B" w:rsidRDefault="002A5E26">
      <w:pPr>
        <w:jc w:val="center"/>
        <w:rPr>
          <w:rFonts w:ascii="宋体" w:hAnsi="宋体"/>
          <w:sz w:val="28"/>
        </w:rPr>
      </w:pPr>
    </w:p>
    <w:p w14:paraId="6685BE3E" w14:textId="77777777" w:rsidR="002A5E26" w:rsidRPr="001A099B" w:rsidRDefault="002A5E26">
      <w:pPr>
        <w:jc w:val="center"/>
        <w:rPr>
          <w:rFonts w:ascii="宋体" w:hAnsi="宋体"/>
          <w:sz w:val="28"/>
        </w:rPr>
      </w:pPr>
    </w:p>
    <w:p w14:paraId="33E036F4" w14:textId="77777777" w:rsidR="002A5E26" w:rsidRPr="001A099B" w:rsidRDefault="002A5E26">
      <w:pPr>
        <w:jc w:val="center"/>
        <w:rPr>
          <w:rFonts w:ascii="宋体" w:hAnsi="宋体"/>
          <w:sz w:val="28"/>
        </w:rPr>
      </w:pPr>
    </w:p>
    <w:sectPr w:rsidR="002A5E26" w:rsidRPr="001A099B">
      <w:headerReference w:type="default" r:id="rId34"/>
      <w:footerReference w:type="default" r:id="rId35"/>
      <w:pgSz w:w="11906" w:h="16838"/>
      <w:pgMar w:top="1418" w:right="851" w:bottom="851" w:left="1418" w:header="794" w:footer="284" w:gutter="0"/>
      <w:pgNumType w:start="1"/>
      <w:cols w:space="720"/>
      <w:docGrid w:type="lines" w:linePitch="31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4F3617D" w16cid:durableId="2046779F"/>
  <w16cid:commentId w16cid:paraId="27EFBEFF" w16cid:durableId="204677A0"/>
  <w16cid:commentId w16cid:paraId="337EF429" w16cid:durableId="204677A1"/>
  <w16cid:commentId w16cid:paraId="2869933A" w16cid:durableId="204677A2"/>
  <w16cid:commentId w16cid:paraId="3D2336CD" w16cid:durableId="204677A5"/>
  <w16cid:commentId w16cid:paraId="0AFA2095" w16cid:durableId="204677A6"/>
  <w16cid:commentId w16cid:paraId="38C099E5" w16cid:durableId="204677A7"/>
  <w16cid:commentId w16cid:paraId="4FDCAEA5" w16cid:durableId="204677A8"/>
  <w16cid:commentId w16cid:paraId="6024E294" w16cid:durableId="204677A9"/>
  <w16cid:commentId w16cid:paraId="7134417A" w16cid:durableId="204677AA"/>
  <w16cid:commentId w16cid:paraId="7CC0CB25" w16cid:durableId="204677AB"/>
  <w16cid:commentId w16cid:paraId="0B3E44F4" w16cid:durableId="204677AC"/>
  <w16cid:commentId w16cid:paraId="6EE7F784" w16cid:durableId="204677AD"/>
  <w16cid:commentId w16cid:paraId="540F699B" w16cid:durableId="204677AE"/>
  <w16cid:commentId w16cid:paraId="6E533373" w16cid:durableId="204677AF"/>
  <w16cid:commentId w16cid:paraId="08E9C24F" w16cid:durableId="204677B0"/>
  <w16cid:commentId w16cid:paraId="0AD00A2C" w16cid:durableId="204677B1"/>
  <w16cid:commentId w16cid:paraId="6A22F9AC" w16cid:durableId="204677B2"/>
  <w16cid:commentId w16cid:paraId="5AD12475" w16cid:durableId="204677B3"/>
  <w16cid:commentId w16cid:paraId="247088B4" w16cid:durableId="204677B4"/>
  <w16cid:commentId w16cid:paraId="0C391FF6" w16cid:durableId="204677B5"/>
  <w16cid:commentId w16cid:paraId="068BC72F" w16cid:durableId="204677B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467B13" w14:textId="77777777" w:rsidR="00FE7F7F" w:rsidRDefault="00FE7F7F">
      <w:r>
        <w:separator/>
      </w:r>
    </w:p>
  </w:endnote>
  <w:endnote w:type="continuationSeparator" w:id="0">
    <w:p w14:paraId="0AA57C43" w14:textId="77777777" w:rsidR="00FE7F7F" w:rsidRDefault="00FE7F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panose1 w:val="02010609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5AB4B" w14:textId="410786C7" w:rsidR="002E772E" w:rsidRDefault="002E772E">
    <w:pPr>
      <w:pStyle w:val="a6"/>
      <w:spacing w:line="200" w:lineRule="exact"/>
      <w:jc w:val="both"/>
      <w:rPr>
        <w:rFonts w:ascii="黑体" w:eastAsia="黑体"/>
      </w:rPr>
    </w:pPr>
    <w:r>
      <w:rPr>
        <w:noProof/>
        <w:lang w:val="en-US" w:eastAsia="zh-CN"/>
      </w:rPr>
      <mc:AlternateContent>
        <mc:Choice Requires="wps">
          <w:drawing>
            <wp:anchor distT="0" distB="0" distL="114300" distR="114300" simplePos="0" relativeHeight="251656704" behindDoc="0" locked="0" layoutInCell="1" allowOverlap="1" wp14:anchorId="61718A76" wp14:editId="2193E010">
              <wp:simplePos x="0" y="0"/>
              <wp:positionH relativeFrom="column">
                <wp:posOffset>0</wp:posOffset>
              </wp:positionH>
              <wp:positionV relativeFrom="paragraph">
                <wp:posOffset>-86995</wp:posOffset>
              </wp:positionV>
              <wp:extent cx="6057900" cy="635"/>
              <wp:effectExtent l="9525" t="8255" r="9525" b="10160"/>
              <wp:wrapNone/>
              <wp:docPr id="1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2041C2" id="Line 2"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5pt" to="477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23GFQIAACsEAAAOAAAAZHJzL2Uyb0RvYy54bWysU8GO2jAQvVfqP1i+QxI2sBARVlUCvWy7&#10;SLv9AGM7xKpjW7YhoKr/3rEJaGkvVdUcnLE98+bNvPHy6dRJdOTWCa1KnI1TjLiimgm1L/G3t81o&#10;jpHzRDEiteIlPnOHn1YfPyx7U/CJbrVk3CIAUa7oTYlb702RJI62vCNurA1XcNlo2xEPW7tPmCU9&#10;oHcymaTpLOm1ZcZqyp2D0/pyiVcRv2k49S9N47hHssTAzcfVxnUX1mS1JMXeEtMKOtAg/8CiI0JB&#10;0htUTTxBByv+gOoEtdrpxo+p7hLdNILyWANUk6W/VfPaEsNjLdAcZ25tcv8Pln49bi0SDLQDpRTp&#10;QKNnoTiahNb0xhXgUamtDcXRk3o1z5p+d0jpqiVqzyPFt7OBsCxEJHchYeMMJNj1XzQDH3LwOvbp&#10;1NguQEIH0CnKcb7JwU8eUTicpdPHRQqqUbibPUwjPimuocY6/5nrDgWjxBJYR2hyfHY+UCHF1SVk&#10;UnojpIx6S4X6Ei+mk2kMcFoKFi6Dm7P7XSUtOpIwMfEb8t65WX1QLIK1nLD1YHsi5MWG5FIFPCgG&#10;6AzWZSR+LNLFer6e56N8MluP8rSuR582VT6abbLHaf1QV1Wd/QzUsrxoBWNcBXbX8czyv5N/eCiX&#10;wboN6K0NyT167BeQvf4j6ahmEPAyCjvNzlt7VRkmMjoPryeM/Ps92O/f+OoXAAAA//8DAFBLAwQU&#10;AAYACAAAACEAnP3yf90AAAAIAQAADwAAAGRycy9kb3ducmV2LnhtbEyPQU/CQBCF7yb+h82YeCGw&#10;BRS1dkuM2hsXAeN16I5tY3e2dBeo/npHL3qc917efC9bDq5VR+pD49nAdJKAIi69bbgysN0U41tQ&#10;ISJbbD2TgU8KsMzPzzJMrT/xCx3XsVJSwiFFA3WMXap1KGtyGCa+Ixbv3fcOo5x9pW2PJyl3rZ4l&#10;yUI7bFg+1NjRY03lx/rgDITilfbF16gcJW/zytNs/7R6RmMuL4aHe1CRhvgXhh98QYdcmHb+wDao&#10;1oAMiQbG0/kNKLHvrq9E2f0qC9B5pv8PyL8BAAD//wMAUEsBAi0AFAAGAAgAAAAhALaDOJL+AAAA&#10;4QEAABMAAAAAAAAAAAAAAAAAAAAAAFtDb250ZW50X1R5cGVzXS54bWxQSwECLQAUAAYACAAAACEA&#10;OP0h/9YAAACUAQAACwAAAAAAAAAAAAAAAAAvAQAAX3JlbHMvLnJlbHNQSwECLQAUAAYACAAAACEA&#10;YzttxhUCAAArBAAADgAAAAAAAAAAAAAAAAAuAgAAZHJzL2Uyb0RvYy54bWxQSwECLQAUAAYACAAA&#10;ACEAnP3yf90AAAAIAQAADwAAAAAAAAAAAAAAAABvBAAAZHJzL2Rvd25yZXYueG1sUEsFBgAAAAAE&#10;AAQA8wAAAHkFAAAAAA==&#10;"/>
          </w:pict>
        </mc:Fallback>
      </mc:AlternateContent>
    </w:r>
    <w:r>
      <w:rPr>
        <w:noProof/>
        <w:lang w:val="en-US" w:eastAsia="zh-CN"/>
      </w:rPr>
      <mc:AlternateContent>
        <mc:Choice Requires="wps">
          <w:drawing>
            <wp:anchor distT="0" distB="0" distL="114300" distR="114300" simplePos="0" relativeHeight="251655680" behindDoc="0" locked="0" layoutInCell="1" allowOverlap="1" wp14:anchorId="5BD9A8E8" wp14:editId="4F8B602C">
              <wp:simplePos x="0" y="0"/>
              <wp:positionH relativeFrom="column">
                <wp:posOffset>0</wp:posOffset>
              </wp:positionH>
              <wp:positionV relativeFrom="paragraph">
                <wp:posOffset>-86995</wp:posOffset>
              </wp:positionV>
              <wp:extent cx="6057900" cy="635"/>
              <wp:effectExtent l="9525" t="8255" r="9525" b="1016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807E4C" id="Line 3" o:spid="_x0000_s1026" style="position:absolute;left:0;text-align:lef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5pt" to="477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r5OFQIAACsEAAAOAAAAZHJzL2Uyb0RvYy54bWysU02P2jAQvVfqf7B8hyR8LUSEVZVAL7SL&#10;tNsfYGyHWHVsyzYEVPW/d2wCWtpLVTUHZ2zPvHkzb7x8PrcSnbh1QqsCZ8MUI66oZkIdCvztbTOY&#10;Y+Q8UYxIrXiBL9zh59XHD8vO5HykGy0ZtwhAlMs7U+DGe5MniaMNb4kbasMVXNbatsTD1h4SZkkH&#10;6K1MRmk6SzptmbGacufgtLpe4lXEr2tO/UtdO+6RLDBw83G1cd2HNVktSX6wxDSC9jTIP7BoiVCQ&#10;9A5VEU/Q0Yo/oFpBrXa69kOq20TXtaA81gDVZOlv1bw2xPBYCzTHmXub3P+DpV9PO4sEA+2eMFKk&#10;BY22QnE0Dq3pjMvBo1Q7G4qjZ/Vqtpp+d0jpsiHqwCPFt4uBsCxEJA8hYeMMJNh3XzQDH3L0Ovbp&#10;XNs2QEIH0DnKcbnLwc8eUTicpdOnRQqqUbibjacRn+S3UGOd/8x1i4JRYAmsIzQ5bZ0PVEh+cwmZ&#10;lN4IKaPeUqGuwIvpaBoDnJaChcvg5uxhX0qLTiRMTPz6vA9uVh8Vi2ANJ2zd254IebUhuVQBD4oB&#10;Or11HYkfi3Sxnq/nk8FkNFsPJmlVDT5tyslgtsmeptW4Kssq+xmoZZO8EYxxFdjdxjOb/J38/UO5&#10;DtZ9QO9tSB7RY7+A7O0fSUc1g4DXUdhrdtnZm8owkdG5fz1h5N/vwX7/xle/AAAA//8DAFBLAwQU&#10;AAYACAAAACEAnP3yf90AAAAIAQAADwAAAGRycy9kb3ducmV2LnhtbEyPQU/CQBCF7yb+h82YeCGw&#10;BRS1dkuM2hsXAeN16I5tY3e2dBeo/npHL3qc917efC9bDq5VR+pD49nAdJKAIi69bbgysN0U41tQ&#10;ISJbbD2TgU8KsMzPzzJMrT/xCx3XsVJSwiFFA3WMXap1KGtyGCa+Ixbv3fcOo5x9pW2PJyl3rZ4l&#10;yUI7bFg+1NjRY03lx/rgDITilfbF16gcJW/zytNs/7R6RmMuL4aHe1CRhvgXhh98QYdcmHb+wDao&#10;1oAMiQbG0/kNKLHvrq9E2f0qC9B5pv8PyL8BAAD//wMAUEsBAi0AFAAGAAgAAAAhALaDOJL+AAAA&#10;4QEAABMAAAAAAAAAAAAAAAAAAAAAAFtDb250ZW50X1R5cGVzXS54bWxQSwECLQAUAAYACAAAACEA&#10;OP0h/9YAAACUAQAACwAAAAAAAAAAAAAAAAAvAQAAX3JlbHMvLnJlbHNQSwECLQAUAAYACAAAACEA&#10;QNq+ThUCAAArBAAADgAAAAAAAAAAAAAAAAAuAgAAZHJzL2Uyb0RvYy54bWxQSwECLQAUAAYACAAA&#10;ACEAnP3yf90AAAAIAQAADwAAAAAAAAAAAAAAAABvBAAAZHJzL2Rvd25yZXYueG1sUEsFBgAAAAAE&#10;AAQA8wAAAHkFAAAAAA==&#10;"/>
          </w:pict>
        </mc:Fallback>
      </mc:AlternateContent>
    </w:r>
    <w:r>
      <w:rPr>
        <w:noProof/>
        <w:lang w:val="en-US" w:eastAsia="zh-CN"/>
      </w:rPr>
      <mc:AlternateContent>
        <mc:Choice Requires="wps">
          <w:drawing>
            <wp:anchor distT="0" distB="0" distL="114300" distR="114300" simplePos="0" relativeHeight="251654656" behindDoc="0" locked="0" layoutInCell="1" allowOverlap="1" wp14:anchorId="4831B688" wp14:editId="7CFDA81F">
              <wp:simplePos x="0" y="0"/>
              <wp:positionH relativeFrom="column">
                <wp:posOffset>0</wp:posOffset>
              </wp:positionH>
              <wp:positionV relativeFrom="paragraph">
                <wp:posOffset>-86995</wp:posOffset>
              </wp:positionV>
              <wp:extent cx="6057900" cy="635"/>
              <wp:effectExtent l="9525" t="8255" r="9525" b="1016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E4BE45" id="Line 4"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5pt" to="477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Fm1FQIAACsEAAAOAAAAZHJzL2Uyb0RvYy54bWysU8GO2jAQvVfqP1i+QxI2sBARVlUCvWy7&#10;SLv9AGM7xKpjW7YhoKr/3rEJaGkvVdUcnLE98+bNvPHy6dRJdOTWCa1KnI1TjLiimgm1L/G3t81o&#10;jpHzRDEiteIlPnOHn1YfPyx7U/CJbrVk3CIAUa7oTYlb702RJI62vCNurA1XcNlo2xEPW7tPmCU9&#10;oHcymaTpLOm1ZcZqyp2D0/pyiVcRv2k49S9N47hHssTAzcfVxnUX1mS1JMXeEtMKOtAg/8CiI0JB&#10;0htUTTxBByv+gOoEtdrpxo+p7hLdNILyWANUk6W/VfPaEsNjLdAcZ25tcv8Pln49bi0SDLSbYaRI&#10;Bxo9C8VRHlrTG1eAR6W2NhRHT+rVPGv63SGlq5aoPY8U384GwrIQkdyFhI0zkGDXf9EMfMjB69in&#10;U2O7AAkdQKcox/kmBz95ROFwlk4fFymoRuFu9jCN+KS4hhrr/GeuOxSMEktgHaHJ8dn5QIUUV5eQ&#10;SemNkDLqLRXqS7yYTqYxwGkpWLgMbs7ud5W06EjCxMRvyHvnZvVBsQjWcsLWg+2JkBcbkksV8KAY&#10;oDNYl5H4sUgX6/l6no/yyWw9ytO6Hn3aVPlotskep/VDXVV19jNQy/KiFYxxFdhdxzPL/07+4aFc&#10;Bus2oLc2JPfosV9A9vqPpKOaQcDLKOw0O2/tVWWYyOg8vJ4w8u/3YL9/46tfAAAA//8DAFBLAwQU&#10;AAYACAAAACEAnP3yf90AAAAIAQAADwAAAGRycy9kb3ducmV2LnhtbEyPQU/CQBCF7yb+h82YeCGw&#10;BRS1dkuM2hsXAeN16I5tY3e2dBeo/npHL3qc917efC9bDq5VR+pD49nAdJKAIi69bbgysN0U41tQ&#10;ISJbbD2TgU8KsMzPzzJMrT/xCx3XsVJSwiFFA3WMXap1KGtyGCa+Ixbv3fcOo5x9pW2PJyl3rZ4l&#10;yUI7bFg+1NjRY03lx/rgDITilfbF16gcJW/zytNs/7R6RmMuL4aHe1CRhvgXhh98QYdcmHb+wDao&#10;1oAMiQbG0/kNKLHvrq9E2f0qC9B5pv8PyL8BAAD//wMAUEsBAi0AFAAGAAgAAAAhALaDOJL+AAAA&#10;4QEAABMAAAAAAAAAAAAAAAAAAAAAAFtDb250ZW50X1R5cGVzXS54bWxQSwECLQAUAAYACAAAACEA&#10;OP0h/9YAAACUAQAACwAAAAAAAAAAAAAAAAAvAQAAX3JlbHMvLnJlbHNQSwECLQAUAAYACAAAACEA&#10;YRxZtRUCAAArBAAADgAAAAAAAAAAAAAAAAAuAgAAZHJzL2Uyb0RvYy54bWxQSwECLQAUAAYACAAA&#10;ACEAnP3yf90AAAAIAQAADwAAAAAAAAAAAAAAAABvBAAAZHJzL2Rvd25yZXYueG1sUEsFBgAAAAAE&#10;AAQA8wAAAHkFAAAAAA==&#10;"/>
          </w:pict>
        </mc:Fallback>
      </mc:AlternateContent>
    </w:r>
    <w:r>
      <w:rPr>
        <w:noProof/>
        <w:lang w:val="en-US" w:eastAsia="zh-CN"/>
      </w:rPr>
      <mc:AlternateContent>
        <mc:Choice Requires="wps">
          <w:drawing>
            <wp:anchor distT="0" distB="0" distL="114300" distR="114300" simplePos="0" relativeHeight="251653632" behindDoc="0" locked="0" layoutInCell="1" allowOverlap="1" wp14:anchorId="3634489D" wp14:editId="0B101E16">
              <wp:simplePos x="0" y="0"/>
              <wp:positionH relativeFrom="column">
                <wp:posOffset>0</wp:posOffset>
              </wp:positionH>
              <wp:positionV relativeFrom="paragraph">
                <wp:posOffset>-86995</wp:posOffset>
              </wp:positionV>
              <wp:extent cx="6057900" cy="635"/>
              <wp:effectExtent l="9525" t="8255" r="9525" b="1016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C78322" id="Line 5" o:spid="_x0000_s1026" style="position:absolute;left:0;text-align:lef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5pt" to="477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n1yFwIAACsEAAAOAAAAZHJzL2Uyb0RvYy54bWysU02P2yAQvVfqf0DcE9tZO5tYcVaVnfSy&#10;7Uba7Q8ggGNUDAhInKjqf+9APpRtL1VVH/DAzDzezBsWT8deogO3TmhV4WycYsQV1UyoXYW/va1H&#10;M4ycJ4oRqRWv8Ik7/LT8+GExmJJPdKcl4xYBiHLlYCrceW/KJHG04z1xY224AmerbU88bO0uYZYM&#10;gN7LZJKm02TQlhmrKXcOTpuzEy8jftty6l/a1nGPZIWBm4+rjes2rMlyQcqdJaYT9EKD/AOLnggF&#10;l96gGuIJ2lvxB1QvqNVOt35MdZ/othWUxxqgmiz9rZrXjhgea4HmOHNrk/t/sPTrYWORYKBdgZEi&#10;PWj0LBRHRWjNYFwJEbXa2FAcPapX86zpd4eUrjuidjxSfDsZSMtCRvIuJWycgQu2wxfNIIbsvY59&#10;Ora2D5DQAXSMcpxucvCjRxQOp2nxOE9BNQq+6UNklJDymmqs85+57lEwKiyBdYQmh2fnAxVSXkPC&#10;TUqvhZRRb6nQUOF5MSligtNSsOAMYc7utrW06EDCxMQv1gWe+zCr94pFsI4TtrrYngh5tuFyqQIe&#10;FAN0LtZ5JH7M0/lqtprlo3wyXY3ytGlGn9Z1Ppqus8eieWjqusl+BmpZXnaCMa4Cu+t4ZvnfyX95&#10;KOfBug3orQ3Je/TYLyB7/UfSUc0g4HkUtpqdNvaqMkxkDL68njDy93uw79/48hcAAAD//wMAUEsD&#10;BBQABgAIAAAAIQCc/fJ/3QAAAAgBAAAPAAAAZHJzL2Rvd25yZXYueG1sTI9BT8JAEIXvJv6HzZh4&#10;IbAFFLV2S4zaGxcB43Xojm1jd7Z0F6j+ekcvepz3Xt58L1sOrlVH6kPj2cB0koAiLr1tuDKw3RTj&#10;W1AhIltsPZOBTwqwzM/PMkytP/ELHdexUlLCIUUDdYxdqnUoa3IYJr4jFu/d9w6jnH2lbY8nKXet&#10;niXJQjtsWD7U2NFjTeXH+uAMhOKV9sXXqBwlb/PK02z/tHpGYy4vhod7UJGG+BeGH3xBh1yYdv7A&#10;NqjWgAyJBsbT+Q0ose+ur0TZ/SoL0Hmm/w/IvwEAAP//AwBQSwECLQAUAAYACAAAACEAtoM4kv4A&#10;AADhAQAAEwAAAAAAAAAAAAAAAAAAAAAAW0NvbnRlbnRfVHlwZXNdLnhtbFBLAQItABQABgAIAAAA&#10;IQA4/SH/1gAAAJQBAAALAAAAAAAAAAAAAAAAAC8BAABfcmVscy8ucmVsc1BLAQItABQABgAIAAAA&#10;IQAWwn1yFwIAACsEAAAOAAAAAAAAAAAAAAAAAC4CAABkcnMvZTJvRG9jLnhtbFBLAQItABQABgAI&#10;AAAAIQCc/fJ/3QAAAAgBAAAPAAAAAAAAAAAAAAAAAHEEAABkcnMvZG93bnJldi54bWxQSwUGAAAA&#10;AAQABADzAAAAewUAAAAA&#10;"/>
          </w:pict>
        </mc:Fallback>
      </mc:AlternateContent>
    </w:r>
    <w:r>
      <w:rPr>
        <w:rFonts w:ascii="黑体" w:eastAsia="黑体"/>
      </w:rPr>
      <w:t>1000</w:t>
    </w:r>
    <w:r>
      <w:rPr>
        <w:rFonts w:ascii="黑体" w:eastAsia="黑体" w:hint="eastAsia"/>
      </w:rPr>
      <w:t xml:space="preserve">01                                              </w:t>
    </w:r>
    <w:r w:rsidRPr="006C48AA">
      <w:rPr>
        <w:rFonts w:ascii="黑体" w:eastAsia="黑体"/>
      </w:rPr>
      <w:fldChar w:fldCharType="begin"/>
    </w:r>
    <w:r w:rsidRPr="006C48AA">
      <w:rPr>
        <w:rFonts w:ascii="黑体" w:eastAsia="黑体"/>
      </w:rPr>
      <w:instrText xml:space="preserve"> PAGE   \* MERGEFORMAT </w:instrText>
    </w:r>
    <w:r w:rsidRPr="006C48AA">
      <w:rPr>
        <w:rFonts w:ascii="黑体" w:eastAsia="黑体"/>
      </w:rPr>
      <w:fldChar w:fldCharType="separate"/>
    </w:r>
    <w:r w:rsidR="001001D1" w:rsidRPr="001001D1">
      <w:rPr>
        <w:rFonts w:ascii="黑体" w:eastAsia="黑体"/>
        <w:noProof/>
        <w:lang w:val="zh-CN"/>
      </w:rPr>
      <w:t>2</w:t>
    </w:r>
    <w:r w:rsidRPr="006C48AA">
      <w:rPr>
        <w:rFonts w:ascii="黑体" w:eastAsia="黑体"/>
      </w:rPr>
      <w:fldChar w:fldCharType="end"/>
    </w:r>
  </w:p>
  <w:p w14:paraId="2C491139" w14:textId="77777777" w:rsidR="002E772E" w:rsidRDefault="002E772E">
    <w:pPr>
      <w:pStyle w:val="a6"/>
    </w:pPr>
    <w:r>
      <w:rPr>
        <w:rFonts w:hint="eastAsia"/>
      </w:rPr>
      <w:t>2010.2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E671D" w14:textId="25E35DD6" w:rsidR="002E772E" w:rsidRDefault="002E772E">
    <w:pPr>
      <w:pStyle w:val="a6"/>
      <w:spacing w:line="200" w:lineRule="exact"/>
      <w:jc w:val="both"/>
      <w:rPr>
        <w:rFonts w:ascii="黑体" w:eastAsia="黑体"/>
      </w:rPr>
    </w:pPr>
    <w:r>
      <w:rPr>
        <w:noProof/>
        <w:lang w:val="en-US" w:eastAsia="zh-CN"/>
      </w:rPr>
      <mc:AlternateContent>
        <mc:Choice Requires="wps">
          <w:drawing>
            <wp:anchor distT="0" distB="0" distL="114300" distR="114300" simplePos="0" relativeHeight="251661824" behindDoc="0" locked="0" layoutInCell="1" allowOverlap="1" wp14:anchorId="3AC34E9D" wp14:editId="3DEC1B62">
              <wp:simplePos x="0" y="0"/>
              <wp:positionH relativeFrom="column">
                <wp:posOffset>0</wp:posOffset>
              </wp:positionH>
              <wp:positionV relativeFrom="paragraph">
                <wp:posOffset>-86995</wp:posOffset>
              </wp:positionV>
              <wp:extent cx="6057900" cy="635"/>
              <wp:effectExtent l="9525" t="8255" r="9525" b="10160"/>
              <wp:wrapNone/>
              <wp:docPr id="1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4D19C5" id="Line 8" o:spid="_x0000_s1026" style="position:absolute;left:0;text-align:lef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5pt" to="477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R0FQIAACsEAAAOAAAAZHJzL2Uyb0RvYy54bWysU02P2jAQvVfqf7B8hyR8LUSEVZVAL7SL&#10;tNsfYGyHWHVsyzYEVPW/d2wCWtpLVTUHZ2zPvHkzb7x8PrcSnbh1QqsCZ8MUI66oZkIdCvztbTOY&#10;Y+Q8UYxIrXiBL9zh59XHD8vO5HykGy0ZtwhAlMs7U+DGe5MniaMNb4kbasMVXNbatsTD1h4SZkkH&#10;6K1MRmk6SzptmbGacufgtLpe4lXEr2tO/UtdO+6RLDBw83G1cd2HNVktSX6wxDSC9jTIP7BoiVCQ&#10;9A5VEU/Q0Yo/oFpBrXa69kOq20TXtaA81gDVZOlv1bw2xPBYCzTHmXub3P+DpV9PO4sEA+3GGCnS&#10;gkZboTiah9Z0xuXgUaqdDcXRs3o1W02/O6R02RB14JHi28VAWBYikoeQsHEGEuy7L5qBDzl6Hft0&#10;rm0bIKED6BzluNzl4GePKBzO0unTIgXVKNzNxtOIT/JbqLHOf+a6RcEosATWEZqcts4HKiS/uYRM&#10;Sm+ElFFvqVBX4MV0NI0BTkvBwmVwc/awL6VFJxImJn593gc3q4+KRbCGE7bubU+EvNqQXKqAB8UA&#10;nd66jsSPRbpYz9fzyWAymq0Hk7SqBp825WQw22RP02pclWWV/QzUskneCMa4Cuxu45lN/k7+/qFc&#10;B+s+oPc2JI/osV9A9vaPpKOaQcDrKOw1u+zsTWWYyOjcv54w8u/3YL9/46tfAAAA//8DAFBLAwQU&#10;AAYACAAAACEAnP3yf90AAAAIAQAADwAAAGRycy9kb3ducmV2LnhtbEyPQU/CQBCF7yb+h82YeCGw&#10;BRS1dkuM2hsXAeN16I5tY3e2dBeo/npHL3qc917efC9bDq5VR+pD49nAdJKAIi69bbgysN0U41tQ&#10;ISJbbD2TgU8KsMzPzzJMrT/xCx3XsVJSwiFFA3WMXap1KGtyGCa+Ixbv3fcOo5x9pW2PJyl3rZ4l&#10;yUI7bFg+1NjRY03lx/rgDITilfbF16gcJW/zytNs/7R6RmMuL4aHe1CRhvgXhh98QYdcmHb+wDao&#10;1oAMiQbG0/kNKLHvrq9E2f0qC9B5pv8PyL8BAAD//wMAUEsBAi0AFAAGAAgAAAAhALaDOJL+AAAA&#10;4QEAABMAAAAAAAAAAAAAAAAAAAAAAFtDb250ZW50X1R5cGVzXS54bWxQSwECLQAUAAYACAAAACEA&#10;OP0h/9YAAACUAQAACwAAAAAAAAAAAAAAAAAvAQAAX3JlbHMvLnJlbHNQSwECLQAUAAYACAAAACEA&#10;QZSkdBUCAAArBAAADgAAAAAAAAAAAAAAAAAuAgAAZHJzL2Uyb0RvYy54bWxQSwECLQAUAAYACAAA&#10;ACEAnP3yf90AAAAIAQAADwAAAAAAAAAAAAAAAABvBAAAZHJzL2Rvd25yZXYueG1sUEsFBgAAAAAE&#10;AAQA8wAAAHkFAAAAAA==&#10;"/>
          </w:pict>
        </mc:Fallback>
      </mc:AlternateContent>
    </w:r>
    <w:r>
      <w:rPr>
        <w:noProof/>
        <w:lang w:val="en-US" w:eastAsia="zh-CN"/>
      </w:rPr>
      <mc:AlternateContent>
        <mc:Choice Requires="wps">
          <w:drawing>
            <wp:anchor distT="0" distB="0" distL="114300" distR="114300" simplePos="0" relativeHeight="251660800" behindDoc="0" locked="0" layoutInCell="1" allowOverlap="1" wp14:anchorId="71ABA4D0" wp14:editId="1747ADBC">
              <wp:simplePos x="0" y="0"/>
              <wp:positionH relativeFrom="column">
                <wp:posOffset>0</wp:posOffset>
              </wp:positionH>
              <wp:positionV relativeFrom="paragraph">
                <wp:posOffset>-86995</wp:posOffset>
              </wp:positionV>
              <wp:extent cx="6057900" cy="635"/>
              <wp:effectExtent l="9525" t="8255" r="9525" b="10160"/>
              <wp:wrapNone/>
              <wp:docPr id="12"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A2C73F" id="Line 9"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5pt" to="477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QYYFQIAACsEAAAOAAAAZHJzL2Uyb0RvYy54bWysU8GO2jAQvVfqP1i+QxI2sBARVlUCvWy7&#10;SLv9AGM7xKpjW7YhoKr/3rEJaGkvVdUcnLE98+bNvPHy6dRJdOTWCa1KnI1TjLiimgm1L/G3t81o&#10;jpHzRDEiteIlPnOHn1YfPyx7U/CJbrVk3CIAUa7oTYlb702RJI62vCNurA1XcNlo2xEPW7tPmCU9&#10;oHcymaTpLOm1ZcZqyp2D0/pyiVcRv2k49S9N47hHssTAzcfVxnUX1mS1JMXeEtMKOtAg/8CiI0JB&#10;0htUTTxBByv+gOoEtdrpxo+p7hLdNILyWANUk6W/VfPaEsNjLdAcZ25tcv8Pln49bi0SDLSbYKRI&#10;Bxo9C8XRIrSmN64Aj0ptbSiOntSredb0u0NKVy1Rex4pvp0NhGUhIrkLCRtnIMGu/6IZ+JCD17FP&#10;p8Z2ARI6gE5RjvNNDn7yiMLhLJ0+LlJQjcLd7GEa8UlxDTXW+c9cdygYJZbAOkKT47PzgQopri4h&#10;k9IbIWXUWyrUl3gxnUxjgNNSsHAZ3Jzd7ypp0ZGEiYnfkPfOzeqDYhGs5YStB9sTIS82JJcq4EEx&#10;QGewLiPxY5Eu1vP1PB/lk9l6lKd1Pfq0qfLRbJM9TuuHuqrq7GegluVFKxjjKrC7jmeW/538w0O5&#10;DNZtQG9tSO7RY7+A7PUfSUc1g4CXUdhpdt7aq8owkdF5eD1h5N/vwX7/xle/AAAA//8DAFBLAwQU&#10;AAYACAAAACEAnP3yf90AAAAIAQAADwAAAGRycy9kb3ducmV2LnhtbEyPQU/CQBCF7yb+h82YeCGw&#10;BRS1dkuM2hsXAeN16I5tY3e2dBeo/npHL3qc917efC9bDq5VR+pD49nAdJKAIi69bbgysN0U41tQ&#10;ISJbbD2TgU8KsMzPzzJMrT/xCx3XsVJSwiFFA3WMXap1KGtyGCa+Ixbv3fcOo5x9pW2PJyl3rZ4l&#10;yUI7bFg+1NjRY03lx/rgDITilfbF16gcJW/zytNs/7R6RmMuL4aHe1CRhvgXhh98QYdcmHb+wDao&#10;1oAMiQbG0/kNKLHvrq9E2f0qC9B5pv8PyL8BAAD//wMAUEsBAi0AFAAGAAgAAAAhALaDOJL+AAAA&#10;4QEAABMAAAAAAAAAAAAAAAAAAAAAAFtDb250ZW50X1R5cGVzXS54bWxQSwECLQAUAAYACAAAACEA&#10;OP0h/9YAAACUAQAACwAAAAAAAAAAAAAAAAAvAQAAX3JlbHMvLnJlbHNQSwECLQAUAAYACAAAACEA&#10;bz0GGBUCAAArBAAADgAAAAAAAAAAAAAAAAAuAgAAZHJzL2Uyb0RvYy54bWxQSwECLQAUAAYACAAA&#10;ACEAnP3yf90AAAAIAQAADwAAAAAAAAAAAAAAAABvBAAAZHJzL2Rvd25yZXYueG1sUEsFBgAAAAAE&#10;AAQA8wAAAHkFAAAAAA==&#10;"/>
          </w:pict>
        </mc:Fallback>
      </mc:AlternateContent>
    </w:r>
    <w:r>
      <w:rPr>
        <w:noProof/>
        <w:lang w:val="en-US" w:eastAsia="zh-CN"/>
      </w:rPr>
      <mc:AlternateContent>
        <mc:Choice Requires="wps">
          <w:drawing>
            <wp:anchor distT="0" distB="0" distL="114300" distR="114300" simplePos="0" relativeHeight="251659776" behindDoc="0" locked="0" layoutInCell="1" allowOverlap="1" wp14:anchorId="60DEC036" wp14:editId="145027AC">
              <wp:simplePos x="0" y="0"/>
              <wp:positionH relativeFrom="column">
                <wp:posOffset>0</wp:posOffset>
              </wp:positionH>
              <wp:positionV relativeFrom="paragraph">
                <wp:posOffset>-86995</wp:posOffset>
              </wp:positionV>
              <wp:extent cx="6057900" cy="635"/>
              <wp:effectExtent l="9525" t="8255" r="9525" b="10160"/>
              <wp:wrapNone/>
              <wp:docPr id="1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2FB268" id="Line 10"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5pt" to="477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zVoFgIAACwEAAAOAAAAZHJzL2Uyb0RvYy54bWysU8GO2jAQvVfqP1i+QxI2sBARVlUCvWy7&#10;SLv9AGM7xKpjW7YhoKr/3rEJaGkvVdUcnLE9fvNm3szy6dRJdOTWCa1KnI1TjLiimgm1L/G3t81o&#10;jpHzRDEiteIlPnOHn1YfPyx7U/CJbrVk3CIAUa7oTYlb702RJI62vCNurA1XcNlo2xEPW7tPmCU9&#10;oHcymaTpLOm1ZcZqyp2D0/pyiVcRv2k49S9N47hHssTAzcfVxnUX1mS1JMXeEtMKOtAg/8CiI0JB&#10;0BtUTTxBByv+gOoEtdrpxo+p7hLdNILymANkk6W/ZfPaEsNjLlAcZ25lcv8Pln49bi0SDLTLMFKk&#10;A42eheIoi7XpjSvApVJbG7KjJ/VqnjX97pDSVUvUnkeOb2cD77JQzeTuSdg4AxF2/RfNwIccvI6F&#10;OjW2C5BQAnSKepxvevCTRxQOZ+n0cZGCbBTuZg/TiE+K61Njnf/MdYeCUWIJtCM0OT47H6iQ4uoS&#10;Iim9EVJGwaVCfYkX08k0PnBaChYug5uz+10lLTqS0DLxG+LeuVl9UCyCtZyw9WB7IuTFhuBSBTxI&#10;BugM1qUnfizSxXq+nuejfDJbj/K0rkefNlU+mm2yx2n9UFdVnf0M1LK8aAVjXAV21/7M8r/Tf5iU&#10;S2fdOvRWhuQePdYLyF7/kXRUMwgYBsoVO83OW3tVGVoyOg/jE3r+/R7s90O++gUAAP//AwBQSwME&#10;FAAGAAgAAAAhAJz98n/dAAAACAEAAA8AAABkcnMvZG93bnJldi54bWxMj0FPwkAQhe8m/ofNmHgh&#10;sAUUtXZLjNobFwHjdeiObWN3tnQXqP56Ry96nPde3nwvWw6uVUfqQ+PZwHSSgCIuvW24MrDdFONb&#10;UCEiW2w9k4FPCrDMz88yTK0/8Qsd17FSUsIhRQN1jF2qdShrchgmviMW7933DqOcfaVtjycpd62e&#10;JclCO2xYPtTY0WNN5cf64AyE4pX2xdeoHCVv88rTbP+0ekZjLi+Gh3tQkYb4F4YffEGHXJh2/sA2&#10;qNaADIkGxtP5DSix766vRNn9KgvQeab/D8i/AQAA//8DAFBLAQItABQABgAIAAAAIQC2gziS/gAA&#10;AOEBAAATAAAAAAAAAAAAAAAAAAAAAABbQ29udGVudF9UeXBlc10ueG1sUEsBAi0AFAAGAAgAAAAh&#10;ADj9If/WAAAAlAEAAAsAAAAAAAAAAAAAAAAALwEAAF9yZWxzLy5yZWxzUEsBAi0AFAAGAAgAAAAh&#10;AMSHNWgWAgAALAQAAA4AAAAAAAAAAAAAAAAALgIAAGRycy9lMm9Eb2MueG1sUEsBAi0AFAAGAAgA&#10;AAAhAJz98n/dAAAACAEAAA8AAAAAAAAAAAAAAAAAcAQAAGRycy9kb3ducmV2LnhtbFBLBQYAAAAA&#10;BAAEAPMAAAB6BQAAAAA=&#10;"/>
          </w:pict>
        </mc:Fallback>
      </mc:AlternateContent>
    </w:r>
    <w:r>
      <w:rPr>
        <w:noProof/>
        <w:lang w:val="en-US" w:eastAsia="zh-CN"/>
      </w:rPr>
      <mc:AlternateContent>
        <mc:Choice Requires="wps">
          <w:drawing>
            <wp:anchor distT="0" distB="0" distL="114300" distR="114300" simplePos="0" relativeHeight="251658752" behindDoc="0" locked="0" layoutInCell="1" allowOverlap="1" wp14:anchorId="5C80D32C" wp14:editId="6AA10151">
              <wp:simplePos x="0" y="0"/>
              <wp:positionH relativeFrom="column">
                <wp:posOffset>0</wp:posOffset>
              </wp:positionH>
              <wp:positionV relativeFrom="paragraph">
                <wp:posOffset>-86995</wp:posOffset>
              </wp:positionV>
              <wp:extent cx="6057900" cy="635"/>
              <wp:effectExtent l="9525" t="8255" r="9525" b="10160"/>
              <wp:wrapNone/>
              <wp:docPr id="10"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FAD59E" id="Line 11"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5pt" to="477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lpYFgIAACwEAAAOAAAAZHJzL2Uyb0RvYy54bWysU02P2jAQvVfqf7ByhyRsYCEirKoEeqFd&#10;pN39AcZ2iFXHtmxDQFX/e8dOoKV7qarm4Phj5vnNe+Pl07kV6MSM5UoWUTpOIsQkUZTLQxG9vW5G&#10;8whZhyXFQklWRBdmo6fVxw/LTudsoholKDMIQKTNO11EjXM6j2NLGtZiO1aaSTislWmxg6U5xNTg&#10;DtBbEU+SZBZ3ylBtFGHWwm7VH0argF/XjLjnurbMIVFEwM2F0YRx78d4tcT5wWDdcDLQwP/AosVc&#10;wqU3qAo7jI6Gv4NqOTHKqtqNiWpjVdecsFADVJMmf1Tz0mDNQi0gjtU3mez/gyVfTzuDOAXvQB6J&#10;W/BoyyVDaeq16bTNIaSUO+OrI2f5oreKfLNIqrLB8sACx9eLhryQEd+l+IXVcMO++6IoxOCjU0Go&#10;c21aDwkSoHPw43Lzg50dIrA5S6aPiwR4ETibPUw9oxjn11RtrPvMVIv8pIgE0A7Q+LS1rg+9hvib&#10;pNpwIYLhQqKuiBbTyTQkWCU49Yc+zJrDvhQGnbBvmfAN996FGXWUNIA1DNP1MHeYi34OPIX0eFAM&#10;0BlmfU98XySL9Xw9z0bZZLYeZUlVjT5tymw026SP0+qhKssq/eGppVnecEqZ9Oyu/Zlmf+f/8FL6&#10;zrp16E2G+B49SAtkr/9AOrjpDexbYa/oZWe8tN5YaMkQPDwf3/O/r0PUr0e++gkAAP//AwBQSwME&#10;FAAGAAgAAAAhAJz98n/dAAAACAEAAA8AAABkcnMvZG93bnJldi54bWxMj0FPwkAQhe8m/ofNmHgh&#10;sAUUtXZLjNobFwHjdeiObWN3tnQXqP56Ry96nPde3nwvWw6uVUfqQ+PZwHSSgCIuvW24MrDdFONb&#10;UCEiW2w9k4FPCrDMz88yTK0/8Qsd17FSUsIhRQN1jF2qdShrchgmviMW7933DqOcfaVtjycpd62e&#10;JclCO2xYPtTY0WNN5cf64AyE4pX2xdeoHCVv88rTbP+0ekZjLi+Gh3tQkYb4F4YffEGHXJh2/sA2&#10;qNaADIkGxtP5DSix766vRNn9KgvQeab/D8i/AQAA//8DAFBLAQItABQABgAIAAAAIQC2gziS/gAA&#10;AOEBAAATAAAAAAAAAAAAAAAAAAAAAABbQ29udGVudF9UeXBlc10ueG1sUEsBAi0AFAAGAAgAAAAh&#10;ADj9If/WAAAAlAEAAAsAAAAAAAAAAAAAAAAALwEAAF9yZWxzLy5yZWxzUEsBAi0AFAAGAAgAAAAh&#10;ANUiWlgWAgAALAQAAA4AAAAAAAAAAAAAAAAALgIAAGRycy9lMm9Eb2MueG1sUEsBAi0AFAAGAAgA&#10;AAAhAJz98n/dAAAACAEAAA8AAAAAAAAAAAAAAAAAcAQAAGRycy9kb3ducmV2LnhtbFBLBQYAAAAA&#10;BAAEAPMAAAB6BQAAAAA=&#10;"/>
          </w:pict>
        </mc:Fallback>
      </mc:AlternateContent>
    </w:r>
    <w:r>
      <w:rPr>
        <w:rFonts w:ascii="黑体" w:eastAsia="黑体"/>
      </w:rPr>
      <w:t>1000</w:t>
    </w:r>
    <w:r>
      <w:rPr>
        <w:rFonts w:ascii="黑体" w:eastAsia="黑体" w:hint="eastAsia"/>
      </w:rPr>
      <w:t xml:space="preserve">02                                               </w:t>
    </w:r>
    <w:r w:rsidRPr="006C48AA">
      <w:rPr>
        <w:rFonts w:ascii="黑体" w:eastAsia="黑体"/>
      </w:rPr>
      <w:fldChar w:fldCharType="begin"/>
    </w:r>
    <w:r w:rsidRPr="006C48AA">
      <w:rPr>
        <w:rFonts w:ascii="黑体" w:eastAsia="黑体"/>
      </w:rPr>
      <w:instrText xml:space="preserve"> PAGE   \* MERGEFORMAT </w:instrText>
    </w:r>
    <w:r w:rsidRPr="006C48AA">
      <w:rPr>
        <w:rFonts w:ascii="黑体" w:eastAsia="黑体"/>
      </w:rPr>
      <w:fldChar w:fldCharType="separate"/>
    </w:r>
    <w:r w:rsidR="001001D1" w:rsidRPr="001001D1">
      <w:rPr>
        <w:rFonts w:ascii="黑体" w:eastAsia="黑体"/>
        <w:noProof/>
        <w:lang w:val="zh-CN"/>
      </w:rPr>
      <w:t>5</w:t>
    </w:r>
    <w:r w:rsidRPr="006C48AA">
      <w:rPr>
        <w:rFonts w:ascii="黑体" w:eastAsia="黑体"/>
      </w:rPr>
      <w:fldChar w:fldCharType="end"/>
    </w:r>
  </w:p>
  <w:p w14:paraId="5546A4E7" w14:textId="77777777" w:rsidR="002E772E" w:rsidRDefault="002E772E">
    <w:pPr>
      <w:pStyle w:val="a6"/>
    </w:pPr>
    <w:r>
      <w:rPr>
        <w:rFonts w:hint="eastAsia"/>
      </w:rPr>
      <w:t>2010.2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CACE8E" w14:textId="4336FC21" w:rsidR="002E772E" w:rsidRDefault="002E772E">
    <w:pPr>
      <w:pStyle w:val="a6"/>
      <w:spacing w:line="200" w:lineRule="exact"/>
      <w:jc w:val="both"/>
      <w:rPr>
        <w:rFonts w:ascii="黑体" w:eastAsia="黑体"/>
      </w:rPr>
    </w:pPr>
    <w:r>
      <w:rPr>
        <w:noProof/>
        <w:lang w:val="en-US" w:eastAsia="zh-CN"/>
      </w:rPr>
      <mc:AlternateContent>
        <mc:Choice Requires="wps">
          <w:drawing>
            <wp:anchor distT="0" distB="0" distL="114300" distR="114300" simplePos="0" relativeHeight="251665920" behindDoc="0" locked="0" layoutInCell="1" allowOverlap="1" wp14:anchorId="00F4658A" wp14:editId="113BEE70">
              <wp:simplePos x="0" y="0"/>
              <wp:positionH relativeFrom="column">
                <wp:posOffset>0</wp:posOffset>
              </wp:positionH>
              <wp:positionV relativeFrom="paragraph">
                <wp:posOffset>-86995</wp:posOffset>
              </wp:positionV>
              <wp:extent cx="6057900" cy="635"/>
              <wp:effectExtent l="9525" t="8255" r="9525" b="10160"/>
              <wp:wrapNone/>
              <wp:docPr id="8"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EC2A36" id="Line 14" o:spid="_x0000_s1026" style="position:absolute;left:0;text-align:lef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5pt" to="477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zjvFQIAACsEAAAOAAAAZHJzL2Uyb0RvYy54bWysU8GO2jAQvVfqP1i+QxI2sBARVlUCvWy7&#10;SLv9AGM7xKpjW7YhoKr/3rEJaGkvVdUcnLE98+bNvPHy6dRJdOTWCa1KnI1TjLiimgm1L/G3t81o&#10;jpHzRDEiteIlPnOHn1YfPyx7U/CJbrVk3CIAUa7oTYlb702RJI62vCNurA1XcNlo2xEPW7tPmCU9&#10;oHcymaTpLOm1ZcZqyp2D0/pyiVcRv2k49S9N47hHssTAzcfVxnUX1mS1JMXeEtMKOtAg/8CiI0JB&#10;0htUTTxBByv+gOoEtdrpxo+p7hLdNILyWANUk6W/VfPaEsNjLdAcZ25tcv8Pln49bi0SrMQglCId&#10;SPQsFEdZHlrTG1eAR6W2NhRHT+rVPGv63SGlq5aoPY8U384G4rIQkdyFhI0zkGDXf9EMfMjB69in&#10;U2O7AAkdQKcox/kmBz95ROFwlk4fFymoRuFu9jCN+KS4hhrr/GeuOxSMEkugHaHJ8dn5QIUUV5eQ&#10;SemNkDLqLRXqS7yYTqYxwGkpWLgMbs7ud5W06EjCxMRvyHvnZvVBsQjWcsLWg+2JkBcbkksV8KAY&#10;oDNYl5H4sUgX6/l6no/yyWw9ytO6Hn3aVPlotskep/VDXVV19jNQy/KiFYxxFdhdxzPL/07+4aFc&#10;Bus2oLc2JPfosV9A9vqPpKOaQcDLKOw0O2/tVWWYyOg8vJ4w8u/3YL9/46tfAAAA//8DAFBLAwQU&#10;AAYACAAAACEAnP3yf90AAAAIAQAADwAAAGRycy9kb3ducmV2LnhtbEyPQU/CQBCF7yb+h82YeCGw&#10;BRS1dkuM2hsXAeN16I5tY3e2dBeo/npHL3qc917efC9bDq5VR+pD49nAdJKAIi69bbgysN0U41tQ&#10;ISJbbD2TgU8KsMzPzzJMrT/xCx3XsVJSwiFFA3WMXap1KGtyGCa+Ixbv3fcOo5x9pW2PJyl3rZ4l&#10;yUI7bFg+1NjRY03lx/rgDITilfbF16gcJW/zytNs/7R6RmMuL4aHe1CRhvgXhh98QYdcmHb+wDao&#10;1oAMiQbG0/kNKLHvrq9E2f0qC9B5pv8PyL8BAAD//wMAUEsBAi0AFAAGAAgAAAAhALaDOJL+AAAA&#10;4QEAABMAAAAAAAAAAAAAAAAAAAAAAFtDb250ZW50X1R5cGVzXS54bWxQSwECLQAUAAYACAAAACEA&#10;OP0h/9YAAACUAQAACwAAAAAAAAAAAAAAAAAvAQAAX3JlbHMvLnJlbHNQSwECLQAUAAYACAAAACEA&#10;aw847xUCAAArBAAADgAAAAAAAAAAAAAAAAAuAgAAZHJzL2Uyb0RvYy54bWxQSwECLQAUAAYACAAA&#10;ACEAnP3yf90AAAAIAQAADwAAAAAAAAAAAAAAAABvBAAAZHJzL2Rvd25yZXYueG1sUEsFBgAAAAAE&#10;AAQA8wAAAHkFAAAAAA==&#10;"/>
          </w:pict>
        </mc:Fallback>
      </mc:AlternateContent>
    </w:r>
    <w:r>
      <w:rPr>
        <w:noProof/>
        <w:lang w:val="en-US" w:eastAsia="zh-CN"/>
      </w:rPr>
      <mc:AlternateContent>
        <mc:Choice Requires="wps">
          <w:drawing>
            <wp:anchor distT="0" distB="0" distL="114300" distR="114300" simplePos="0" relativeHeight="251664896" behindDoc="0" locked="0" layoutInCell="1" allowOverlap="1" wp14:anchorId="3AE81621" wp14:editId="0DEC98F8">
              <wp:simplePos x="0" y="0"/>
              <wp:positionH relativeFrom="column">
                <wp:posOffset>0</wp:posOffset>
              </wp:positionH>
              <wp:positionV relativeFrom="paragraph">
                <wp:posOffset>-86995</wp:posOffset>
              </wp:positionV>
              <wp:extent cx="6057900" cy="635"/>
              <wp:effectExtent l="9525" t="8255" r="9525" b="10160"/>
              <wp:wrapNone/>
              <wp:docPr id="7"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F69552" id="Line 15" o:spid="_x0000_s1026" style="position:absolute;left:0;text-align:lef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5pt" to="477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KhFgIAACsEAAAOAAAAZHJzL2Uyb0RvYy54bWysU9uO2yAQfa/Uf0C8J7azzs2Ks6rspC9p&#10;N9JuP4AAjlExICBxoqr/3oFclG1fqqp+wAMzczgzZ1g8nzqJjtw6oVWJs2GKEVdUM6H2Jf72th7M&#10;MHKeKEakVrzEZ+7w8/Ljh0VvCj7SrZaMWwQgyhW9KXHrvSmSxNGWd8QNteEKnI22HfGwtfuEWdID&#10;eieTUZpOkl5bZqym3Dk4rS9OvIz4TcOpf2kaxz2SJQZuPq42rruwJssFKfaWmFbQKw3yDyw6IhRc&#10;eoeqiSfoYMUfUJ2gVjvd+CHVXaKbRlAea4BqsvS3al5bYnisBZrjzL1N7v/B0q/HrUWClXiKkSId&#10;SLQRiqNsHFrTG1dARKW2NhRHT+rVbDT97pDSVUvUnkeKb2cDeVnISN6lhI0zcMGu/6IZxJCD17FP&#10;p8Z2ARI6gE5RjvNdDn7yiMLhJB1P5ymoRsE3eYqMElLcUo11/jPXHQpGiSXQjtDkuHE+UCHFLSTc&#10;pPRaSBn1lgr1JZ6PR+OY4LQULDhDmLP7XSUtOpIwMfGLdYHnMczqg2IRrOWEra62J0JebLhcqoAH&#10;xQCdq3UZiR/zdL6arWb5IB9NVoM8revBp3WVDybrbDqun+qqqrOfgVqWF61gjKvA7jaeWf538l8f&#10;ymWw7gN6b0PyHj32C8je/pF0VDMIeBmFnWbnrb2pDBMZg6+vJ4z84x7sxze+/AUAAP//AwBQSwME&#10;FAAGAAgAAAAhAJz98n/dAAAACAEAAA8AAABkcnMvZG93bnJldi54bWxMj0FPwkAQhe8m/ofNmHgh&#10;sAUUtXZLjNobFwHjdeiObWN3tnQXqP56Ry96nPde3nwvWw6uVUfqQ+PZwHSSgCIuvW24MrDdFONb&#10;UCEiW2w9k4FPCrDMz88yTK0/8Qsd17FSUsIhRQN1jF2qdShrchgmviMW7933DqOcfaVtjycpd62e&#10;JclCO2xYPtTY0WNN5cf64AyE4pX2xdeoHCVv88rTbP+0ekZjLi+Gh3tQkYb4F4YffEGHXJh2/sA2&#10;qNaADIkGxtP5DSix766vRNn9KgvQeab/D8i/AQAA//8DAFBLAQItABQABgAIAAAAIQC2gziS/gAA&#10;AOEBAAATAAAAAAAAAAAAAAAAAAAAAABbQ29udGVudF9UeXBlc10ueG1sUEsBAi0AFAAGAAgAAAAh&#10;ADj9If/WAAAAlAEAAAsAAAAAAAAAAAAAAAAALwEAAF9yZWxzLy5yZWxzUEsBAi0AFAAGAAgAAAAh&#10;AI+nAqEWAgAAKwQAAA4AAAAAAAAAAAAAAAAALgIAAGRycy9lMm9Eb2MueG1sUEsBAi0AFAAGAAgA&#10;AAAhAJz98n/dAAAACAEAAA8AAAAAAAAAAAAAAAAAcAQAAGRycy9kb3ducmV2LnhtbFBLBQYAAAAA&#10;BAAEAPMAAAB6BQAAAAA=&#10;"/>
          </w:pict>
        </mc:Fallback>
      </mc:AlternateContent>
    </w:r>
    <w:r>
      <w:rPr>
        <w:noProof/>
        <w:lang w:val="en-US" w:eastAsia="zh-CN"/>
      </w:rPr>
      <mc:AlternateContent>
        <mc:Choice Requires="wps">
          <w:drawing>
            <wp:anchor distT="0" distB="0" distL="114300" distR="114300" simplePos="0" relativeHeight="251663872" behindDoc="0" locked="0" layoutInCell="1" allowOverlap="1" wp14:anchorId="74A5D644" wp14:editId="6704A718">
              <wp:simplePos x="0" y="0"/>
              <wp:positionH relativeFrom="column">
                <wp:posOffset>0</wp:posOffset>
              </wp:positionH>
              <wp:positionV relativeFrom="paragraph">
                <wp:posOffset>-86995</wp:posOffset>
              </wp:positionV>
              <wp:extent cx="6057900" cy="635"/>
              <wp:effectExtent l="9525" t="8255" r="9525" b="10160"/>
              <wp:wrapNone/>
              <wp:docPr id="6"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0B1182" id="Line 16" o:spid="_x0000_s1026" style="position:absolute;left:0;text-align:lef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5pt" to="477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67jFQIAACsEAAAOAAAAZHJzL2Uyb0RvYy54bWysU8GO2jAQvVfqP1i+QxIWshARVlUCvWy7&#10;SLv9AGM7xKpjW7YhoKr/3rEJaGkvVdUcnLE98+bNvPHy6dRJdOTWCa1KnI1TjLiimgm1L/G3t81o&#10;jpHzRDEiteIlPnOHn1YfPyx7U/CJbrVk3CIAUa7oTYlb702RJI62vCNurA1XcNlo2xEPW7tPmCU9&#10;oHcymaRpnvTaMmM15c7BaX25xKuI3zSc+pemcdwjWWLg5uNq47oLa7JakmJviWkFHWiQf2DREaEg&#10;6Q2qJp6ggxV/QHWCWu1048dUd4luGkF5rAGqydLfqnltieGxFmiOM7c2uf8HS78etxYJVuIcI0U6&#10;kOhZKI6yPLSmN64Aj0ptbSiOntSredb0u0NKVy1Rex4pvp0NxGUhIrkLCRtnIMGu/6IZ+JCD17FP&#10;p8Z2ARI6gE5RjvNNDn7yiMJhns4eFymoRuEuf5hFfFJcQ411/jPXHQpGiSXQjtDk+Ox8oEKKq0vI&#10;pPRGSBn1lgr1JV7MJrMY4LQULFwGN2f3u0padCRhYuI35L1zs/qgWARrOWHrwfZEyIsNyaUKeFAM&#10;0Bmsy0j8WKSL9Xw9n46mk3w9mqZ1Pfq0qaajfJM9zuqHuqrq7Geglk2LVjDGVWB3Hc9s+nfyDw/l&#10;Mli3Ab21IblHj/0Cstd/JB3VDAJeRmGn2XlrryrDREbn4fWEkX+/B/v9G1/9AgAA//8DAFBLAwQU&#10;AAYACAAAACEAnP3yf90AAAAIAQAADwAAAGRycy9kb3ducmV2LnhtbEyPQU/CQBCF7yb+h82YeCGw&#10;BRS1dkuM2hsXAeN16I5tY3e2dBeo/npHL3qc917efC9bDq5VR+pD49nAdJKAIi69bbgysN0U41tQ&#10;ISJbbD2TgU8KsMzPzzJMrT/xCx3XsVJSwiFFA3WMXap1KGtyGCa+Ixbv3fcOo5x9pW2PJyl3rZ4l&#10;yUI7bFg+1NjRY03lx/rgDITilfbF16gcJW/zytNs/7R6RmMuL4aHe1CRhvgXhh98QYdcmHb+wDao&#10;1oAMiQbG0/kNKLHvrq9E2f0qC9B5pv8PyL8BAAD//wMAUEsBAi0AFAAGAAgAAAAhALaDOJL+AAAA&#10;4QEAABMAAAAAAAAAAAAAAAAAAAAAAFtDb250ZW50X1R5cGVzXS54bWxQSwECLQAUAAYACAAAACEA&#10;OP0h/9YAAACUAQAACwAAAAAAAAAAAAAAAAAvAQAAX3JlbHMvLnJlbHNQSwECLQAUAAYACAAAACEA&#10;myeu4xUCAAArBAAADgAAAAAAAAAAAAAAAAAuAgAAZHJzL2Uyb0RvYy54bWxQSwECLQAUAAYACAAA&#10;ACEAnP3yf90AAAAIAQAADwAAAAAAAAAAAAAAAABvBAAAZHJzL2Rvd25yZXYueG1sUEsFBgAAAAAE&#10;AAQA8wAAAHkFAAAAAA==&#10;"/>
          </w:pict>
        </mc:Fallback>
      </mc:AlternateContent>
    </w:r>
    <w:r>
      <w:rPr>
        <w:noProof/>
        <w:lang w:val="en-US" w:eastAsia="zh-CN"/>
      </w:rPr>
      <mc:AlternateContent>
        <mc:Choice Requires="wps">
          <w:drawing>
            <wp:anchor distT="0" distB="0" distL="114300" distR="114300" simplePos="0" relativeHeight="251662848" behindDoc="0" locked="0" layoutInCell="1" allowOverlap="1" wp14:anchorId="1919D1B0" wp14:editId="26E90761">
              <wp:simplePos x="0" y="0"/>
              <wp:positionH relativeFrom="column">
                <wp:posOffset>0</wp:posOffset>
              </wp:positionH>
              <wp:positionV relativeFrom="paragraph">
                <wp:posOffset>-86995</wp:posOffset>
              </wp:positionV>
              <wp:extent cx="6057900" cy="635"/>
              <wp:effectExtent l="9525" t="8255" r="9525" b="10160"/>
              <wp:wrapNone/>
              <wp:docPr id="5"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99C4AF" id="Line 17" o:spid="_x0000_s1026" style="position:absolute;left:0;text-align:lef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5pt" to="477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d3BFQIAACsEAAAOAAAAZHJzL2Uyb0RvYy54bWysU9uO2yAQfa/Uf0C8J7azdi5WnFUVJ31J&#10;u5F2+wEEcIyKAQGJE1X99w7kok37UlX1Ax5g5syZOcP8+dRJdOTWCa0qnA1TjLiimgm1r/C3t/Vg&#10;ipHzRDEiteIVPnOHnxcfP8x7U/KRbrVk3CIAUa7sTYVb702ZJI62vCNuqA1XcNlo2xEPW7tPmCU9&#10;oHcyGaXpOOm1ZcZqyp2D0/pyiRcRv2k49S9N47hHssLAzcfVxnUX1mQxJ+XeEtMKeqVB/oFFR4SC&#10;pHeomniCDlb8AdUJarXTjR9S3SW6aQTlsQaoJkt/q+a1JYbHWqA5ztzb5P4fLP163FokWIULjBTp&#10;QKKNUBxlk9Ca3rgSPJZqa0Nx9KRezUbT7w4pvWyJ2vNI8e1sIC4LEclDSNg4Awl2/RfNwIccvI59&#10;OjW2C5DQAXSKcpzvcvCTRxQOx2kxmaWgGoW78VMR8Ul5CzXW+c9cdygYFZZAO0KT48b5QIWUN5eQ&#10;Sem1kDLqLRXqKzwrRkUMcFoKFi6Dm7P73VJadCRhYuJ3zfvgZvVBsQjWcsJWV9sTIS82JJcq4EEx&#10;QOdqXUbixyydraaraT7IR+PVIE/revBpvcwH43U2Keqnermss5+BWpaXrWCMq8DuNp5Z/nfyXx/K&#10;ZbDuA3pvQ/KIHvsFZG//SDqqGQS8jMJOs/PW3lSGiYzO19cTRv79Huz3b3zxCwAA//8DAFBLAwQU&#10;AAYACAAAACEAnP3yf90AAAAIAQAADwAAAGRycy9kb3ducmV2LnhtbEyPQU/CQBCF7yb+h82YeCGw&#10;BRS1dkuM2hsXAeN16I5tY3e2dBeo/npHL3qc917efC9bDq5VR+pD49nAdJKAIi69bbgysN0U41tQ&#10;ISJbbD2TgU8KsMzPzzJMrT/xCx3XsVJSwiFFA3WMXap1KGtyGCa+Ixbv3fcOo5x9pW2PJyl3rZ4l&#10;yUI7bFg+1NjRY03lx/rgDITilfbF16gcJW/zytNs/7R6RmMuL4aHe1CRhvgXhh98QYdcmHb+wDao&#10;1oAMiQbG0/kNKLHvrq9E2f0qC9B5pv8PyL8BAAD//wMAUEsBAi0AFAAGAAgAAAAhALaDOJL+AAAA&#10;4QEAABMAAAAAAAAAAAAAAAAAAAAAAFtDb250ZW50X1R5cGVzXS54bWxQSwECLQAUAAYACAAAACEA&#10;OP0h/9YAAACUAQAACwAAAAAAAAAAAAAAAAAvAQAAX3JlbHMvLnJlbHNQSwECLQAUAAYACAAAACEA&#10;re3dwRUCAAArBAAADgAAAAAAAAAAAAAAAAAuAgAAZHJzL2Uyb0RvYy54bWxQSwECLQAUAAYACAAA&#10;ACEAnP3yf90AAAAIAQAADwAAAAAAAAAAAAAAAABvBAAAZHJzL2Rvd25yZXYueG1sUEsFBgAAAAAE&#10;AAQA8wAAAHkFAAAAAA==&#10;"/>
          </w:pict>
        </mc:Fallback>
      </mc:AlternateContent>
    </w:r>
    <w:r>
      <w:rPr>
        <w:rFonts w:ascii="黑体" w:eastAsia="黑体"/>
      </w:rPr>
      <w:t>1000</w:t>
    </w:r>
    <w:r>
      <w:rPr>
        <w:rFonts w:ascii="黑体" w:eastAsia="黑体" w:hint="eastAsia"/>
      </w:rPr>
      <w:t xml:space="preserve">03                                              </w:t>
    </w:r>
    <w:r>
      <w:fldChar w:fldCharType="begin"/>
    </w:r>
    <w:r>
      <w:rPr>
        <w:rStyle w:val="a5"/>
      </w:rPr>
      <w:instrText xml:space="preserve"> PAGE </w:instrText>
    </w:r>
    <w:r>
      <w:fldChar w:fldCharType="separate"/>
    </w:r>
    <w:r w:rsidR="001001D1">
      <w:rPr>
        <w:rStyle w:val="a5"/>
        <w:noProof/>
      </w:rPr>
      <w:t>7</w:t>
    </w:r>
    <w:r>
      <w:fldChar w:fldCharType="end"/>
    </w:r>
  </w:p>
  <w:p w14:paraId="6B63164B" w14:textId="77777777" w:rsidR="002E772E" w:rsidRDefault="002E772E">
    <w:pPr>
      <w:pStyle w:val="a6"/>
    </w:pPr>
    <w:r>
      <w:rPr>
        <w:rFonts w:hint="eastAsia"/>
      </w:rPr>
      <w:t>2010.2</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3499A6" w14:textId="5AA321C4" w:rsidR="002E772E" w:rsidRDefault="002E772E">
    <w:pPr>
      <w:pStyle w:val="a6"/>
      <w:spacing w:line="200" w:lineRule="exact"/>
      <w:jc w:val="both"/>
      <w:rPr>
        <w:rFonts w:ascii="黑体" w:eastAsia="黑体"/>
      </w:rPr>
    </w:pPr>
    <w:r>
      <w:rPr>
        <w:noProof/>
        <w:lang w:val="en-US" w:eastAsia="zh-CN"/>
      </w:rPr>
      <mc:AlternateContent>
        <mc:Choice Requires="wps">
          <w:drawing>
            <wp:anchor distT="0" distB="0" distL="114300" distR="114300" simplePos="0" relativeHeight="251657728" behindDoc="0" locked="0" layoutInCell="1" allowOverlap="1" wp14:anchorId="7867F78A" wp14:editId="2AA36D41">
              <wp:simplePos x="0" y="0"/>
              <wp:positionH relativeFrom="column">
                <wp:posOffset>0</wp:posOffset>
              </wp:positionH>
              <wp:positionV relativeFrom="paragraph">
                <wp:posOffset>-50800</wp:posOffset>
              </wp:positionV>
              <wp:extent cx="6172200" cy="635"/>
              <wp:effectExtent l="9525" t="6350" r="9525" b="12065"/>
              <wp:wrapNone/>
              <wp:docPr id="3"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F1075A" id="Line 20"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pt" to="486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pnzFgIAACsEAAAOAAAAZHJzL2Uyb0RvYy54bWysU9uO2jAQfa/Uf7D8DrlwWYgIq4pAX2gX&#10;abcfYGyHWHVsyzYEVPXfOzYBLe1LVTUPztgenzkzZ2bxfG4lOnHrhFYlzoYpRlxRzYQ6lPjb22Yw&#10;w8h5ohiRWvESX7jDz8uPHxadKXiuGy0ZtwhAlCs6U+LGe1MkiaMNb4kbasMVXNbatsTD1h4SZkkH&#10;6K1M8jSdJp22zFhNuXNwWl0v8TLi1zWn/qWuHfdIlhi4+bjauO7DmiwXpDhYYhpBexrkH1i0RCgI&#10;eoeqiCfoaMUfUK2gVjtd+yHVbaLrWlAec4BssvS3bF4bYnjMBYrjzL1M7v/B0q+nnUWClXiEkSIt&#10;SLQViqM8lqYzrgCPldrZkBw9q1ez1fS7Q0qvGqIOPFJ8uxh4l4ViJg9PwsYZCLDvvmgGPuTodazT&#10;ubZtgIQKoHOU43KXg589onA4zZ5y0BgjCnfT0STik+L21FjnP3PdomCUWALtCE1OW+cDFVLcXEIk&#10;pTdCyqi3VKgr8XyST+IDp6Vg4TK4OXvYr6RFJxI6Jn593Ac3q4+KRbCGE7bubU+EvNoQXKqAB8kA&#10;nd66tsSPeTpfz9az8WCcT9eDcVpVg0+b1Xgw3WRPk2pUrVZV9jNQy8ZFIxjjKrC7tWc2/jv5+0G5&#10;Nta9Qe9lSB7RY72A7O0fSUc1g4Bhnlyx1+yyszeVoSOjcz89oeXf78F+P+PLXwAAAP//AwBQSwME&#10;FAAGAAgAAAAhAD0BenrcAAAABgEAAA8AAABkcnMvZG93bnJldi54bWxMj09PwkAQxe8mfIfNkHgh&#10;sLUmArVbQtTevIgar0N3bBu6s6W7QPXTO570NH/e5L3f5JvRdepMQ2g9G7hZJKCIK29brg28vZbz&#10;FagQkS12nsnAFwXYFJOrHDPrL/xC512slZhwyNBAE2OfaR2qhhyGhe+JRfv0g8Mo41BrO+BFzF2n&#10;0yS50w5bloQGe3poqDrsTs5AKN/pWH7PqlnycVt7So+Pz09ozPV03N6DijTGv2P4xRd0KIRp709s&#10;g+oMyCPRwHwlVdT1MpVmL4vlGnSR6//4xQ8AAAD//wMAUEsBAi0AFAAGAAgAAAAhALaDOJL+AAAA&#10;4QEAABMAAAAAAAAAAAAAAAAAAAAAAFtDb250ZW50X1R5cGVzXS54bWxQSwECLQAUAAYACAAAACEA&#10;OP0h/9YAAACUAQAACwAAAAAAAAAAAAAAAAAvAQAAX3JlbHMvLnJlbHNQSwECLQAUAAYACAAAACEA&#10;hiaZ8xYCAAArBAAADgAAAAAAAAAAAAAAAAAuAgAAZHJzL2Uyb0RvYy54bWxQSwECLQAUAAYACAAA&#10;ACEAPQF6etwAAAAGAQAADwAAAAAAAAAAAAAAAABwBAAAZHJzL2Rvd25yZXYueG1sUEsFBgAAAAAE&#10;AAQA8wAAAHkFAAAAAA==&#10;"/>
          </w:pict>
        </mc:Fallback>
      </mc:AlternateContent>
    </w:r>
    <w:r>
      <w:rPr>
        <w:rFonts w:ascii="黑体" w:eastAsia="黑体"/>
      </w:rPr>
      <w:t>1000</w:t>
    </w:r>
    <w:r>
      <w:rPr>
        <w:rFonts w:ascii="黑体" w:eastAsia="黑体" w:hint="eastAsia"/>
      </w:rPr>
      <w:t xml:space="preserve">04                                                 </w:t>
    </w:r>
    <w:r>
      <w:fldChar w:fldCharType="begin"/>
    </w:r>
    <w:r>
      <w:rPr>
        <w:rStyle w:val="a5"/>
      </w:rPr>
      <w:instrText xml:space="preserve"> PAGE </w:instrText>
    </w:r>
    <w:r>
      <w:fldChar w:fldCharType="separate"/>
    </w:r>
    <w:r w:rsidR="001001D1">
      <w:rPr>
        <w:rStyle w:val="a5"/>
        <w:noProof/>
      </w:rPr>
      <w:t>1</w:t>
    </w:r>
    <w:r>
      <w:fldChar w:fldCharType="end"/>
    </w:r>
  </w:p>
  <w:p w14:paraId="59F71E84" w14:textId="77777777" w:rsidR="002E772E" w:rsidRDefault="002E772E">
    <w:pPr>
      <w:pStyle w:val="a6"/>
    </w:pPr>
    <w:r>
      <w:rPr>
        <w:rFonts w:hint="eastAsia"/>
      </w:rPr>
      <w:t>2010.2</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9F992" w14:textId="1B2B2BF1" w:rsidR="002E772E" w:rsidRDefault="002E772E">
    <w:pPr>
      <w:pStyle w:val="a6"/>
      <w:spacing w:line="200" w:lineRule="exact"/>
      <w:jc w:val="both"/>
      <w:rPr>
        <w:rFonts w:ascii="黑体" w:eastAsia="黑体"/>
      </w:rPr>
    </w:pPr>
    <w:r>
      <w:rPr>
        <w:noProof/>
        <w:lang w:val="en-US" w:eastAsia="zh-CN"/>
      </w:rPr>
      <mc:AlternateContent>
        <mc:Choice Requires="wps">
          <w:drawing>
            <wp:anchor distT="0" distB="0" distL="114300" distR="114300" simplePos="0" relativeHeight="251666944" behindDoc="0" locked="0" layoutInCell="1" allowOverlap="1" wp14:anchorId="08E3E87A" wp14:editId="327705ED">
              <wp:simplePos x="0" y="0"/>
              <wp:positionH relativeFrom="column">
                <wp:posOffset>0</wp:posOffset>
              </wp:positionH>
              <wp:positionV relativeFrom="paragraph">
                <wp:posOffset>-50800</wp:posOffset>
              </wp:positionV>
              <wp:extent cx="6172200" cy="635"/>
              <wp:effectExtent l="9525" t="6350" r="9525" b="12065"/>
              <wp:wrapNone/>
              <wp:docPr id="1"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6FE213" id="Line 23" o:spid="_x0000_s1026" style="position:absolute;left:0;text-align:lef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pt" to="486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Z9HFAIAACsEAAAOAAAAZHJzL2Uyb0RvYy54bWysU8GO2jAQvVfqP1i+QwgEFiLCqkqgF9pF&#10;2u0HGNshVh3bsg0BVf33jk1AS3upqubgjO2ZN2/mjZfP51aiE7dOaFXgdDjCiCuqmVCHAn972wzm&#10;GDlPFCNSK17gC3f4efXxw7IzOR/rRkvGLQIQ5fLOFLjx3uRJ4mjDW+KG2nAFl7W2LfGwtYeEWdIB&#10;eiuT8Wg0SzptmbGacufgtLpe4lXEr2tO/UtdO+6RLDBw83G1cd2HNVktSX6wxDSC9jTIP7BoiVCQ&#10;9A5VEU/Q0Yo/oFpBrXa69kOq20TXtaA81gDVpKPfqnltiOGxFmiOM/c2uf8HS7+edhYJBtphpEgL&#10;Em2F4mg8Ca3pjMvBo1Q7G4qjZ/Vqtpp+d0jpsiHqwCPFt4uBuDREJA8hYeMMJNh3XzQDH3L0Ovbp&#10;XNs2QEIH0DnKcbnLwc8eUTicpU9j0BgjCnezyTTik/wWaqzzn7luUTAKLIF2hCanrfOBCslvLiGT&#10;0hshZdRbKtQVeDEdT2OA01KwcBncnD3sS2nRiYSJiV+f98HN6qNiEazhhK172xMhrzYklyrgQTFA&#10;p7euI/FjMVqs5+t5NsjGs/UgG1XV4NOmzAazTfo0rSZVWVbpz0AtzfJGMMZVYHcbzzT7O/n7h3Id&#10;rPuA3tuQPKLHfgHZ2z+SjmoGAa+jsNfssrM3lWEio3P/esLIv9+D/f6Nr34BAAD//wMAUEsDBBQA&#10;BgAIAAAAIQA9AXp63AAAAAYBAAAPAAAAZHJzL2Rvd25yZXYueG1sTI9PT8JAEMXvJnyHzZB4IbC1&#10;JgK1W0LU3ryIGq9Dd2wburOlu0D10zue9DR/3uS93+Sb0XXqTENoPRu4WSSgiCtvW64NvL2W8xWo&#10;EJEtdp7JwBcF2BSTqxwz6y/8QuddrJWYcMjQQBNjn2kdqoYchoXviUX79IPDKONQazvgRcxdp9Mk&#10;udMOW5aEBnt6aKg67E7OQCjf6Vh+z6pZ8nFbe0qPj89PaMz1dNzeg4o0xr9j+MUXdCiEae9PbIPq&#10;DMgj0cB8JVXU9TKVZi+L5Rp0kev/+MUPAAAA//8DAFBLAQItABQABgAIAAAAIQC2gziS/gAAAOEB&#10;AAATAAAAAAAAAAAAAAAAAAAAAABbQ29udGVudF9UeXBlc10ueG1sUEsBAi0AFAAGAAgAAAAhADj9&#10;If/WAAAAlAEAAAsAAAAAAAAAAAAAAAAALwEAAF9yZWxzLy5yZWxzUEsBAi0AFAAGAAgAAAAhAAZ9&#10;n0cUAgAAKwQAAA4AAAAAAAAAAAAAAAAALgIAAGRycy9lMm9Eb2MueG1sUEsBAi0AFAAGAAgAAAAh&#10;AD0BenrcAAAABgEAAA8AAAAAAAAAAAAAAAAAbgQAAGRycy9kb3ducmV2LnhtbFBLBQYAAAAABAAE&#10;APMAAAB3BQAAAAA=&#10;"/>
          </w:pict>
        </mc:Fallback>
      </mc:AlternateContent>
    </w:r>
    <w:r>
      <w:rPr>
        <w:rFonts w:ascii="黑体" w:eastAsia="黑体"/>
      </w:rPr>
      <w:t>100</w:t>
    </w:r>
    <w:r>
      <w:rPr>
        <w:rFonts w:ascii="黑体" w:eastAsia="黑体" w:hint="eastAsia"/>
      </w:rPr>
      <w:t>0</w:t>
    </w:r>
    <w:r>
      <w:rPr>
        <w:rFonts w:ascii="黑体" w:eastAsia="黑体"/>
      </w:rPr>
      <w:t>0</w:t>
    </w:r>
    <w:r>
      <w:rPr>
        <w:rFonts w:ascii="黑体" w:eastAsia="黑体" w:hint="eastAsia"/>
      </w:rPr>
      <w:t xml:space="preserve">5                                                 </w:t>
    </w:r>
    <w:r>
      <w:fldChar w:fldCharType="begin"/>
    </w:r>
    <w:r>
      <w:rPr>
        <w:rStyle w:val="a5"/>
      </w:rPr>
      <w:instrText xml:space="preserve"> PAGE </w:instrText>
    </w:r>
    <w:r>
      <w:fldChar w:fldCharType="separate"/>
    </w:r>
    <w:r w:rsidR="001001D1">
      <w:rPr>
        <w:rStyle w:val="a5"/>
        <w:noProof/>
      </w:rPr>
      <w:t>1</w:t>
    </w:r>
    <w:r>
      <w:fldChar w:fldCharType="end"/>
    </w:r>
  </w:p>
  <w:p w14:paraId="513820E4" w14:textId="77777777" w:rsidR="002E772E" w:rsidRDefault="002E772E">
    <w:pPr>
      <w:pStyle w:val="a6"/>
    </w:pPr>
    <w:r>
      <w:rPr>
        <w:rFonts w:hint="eastAsia"/>
      </w:rPr>
      <w:t>2010.2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68188F" w14:textId="77777777" w:rsidR="00FE7F7F" w:rsidRDefault="00FE7F7F">
      <w:r>
        <w:separator/>
      </w:r>
    </w:p>
  </w:footnote>
  <w:footnote w:type="continuationSeparator" w:id="0">
    <w:p w14:paraId="5F106441" w14:textId="77777777" w:rsidR="00FE7F7F" w:rsidRDefault="00FE7F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2CBEE" w14:textId="308CA1AC" w:rsidR="002E772E" w:rsidRDefault="002E772E">
    <w:pPr>
      <w:jc w:val="center"/>
      <w:outlineLvl w:val="0"/>
      <w:rPr>
        <w:rFonts w:ascii="黑体" w:eastAsia="黑体"/>
        <w:b/>
        <w:spacing w:val="90"/>
        <w:sz w:val="28"/>
      </w:rPr>
    </w:pPr>
    <w:r>
      <w:rPr>
        <w:rFonts w:eastAsia="黑体" w:hint="eastAsia"/>
        <w:spacing w:val="90"/>
        <w:sz w:val="28"/>
      </w:rPr>
      <w:t>权利要求书</w:t>
    </w:r>
    <w:r>
      <w:rPr>
        <w:rFonts w:eastAsia="黑体"/>
        <w:noProof/>
        <w:spacing w:val="90"/>
        <w:sz w:val="28"/>
      </w:rPr>
      <mc:AlternateContent>
        <mc:Choice Requires="wps">
          <w:drawing>
            <wp:anchor distT="0" distB="0" distL="114300" distR="114300" simplePos="0" relativeHeight="251648512" behindDoc="0" locked="0" layoutInCell="0" allowOverlap="1" wp14:anchorId="40824A84" wp14:editId="20928889">
              <wp:simplePos x="0" y="0"/>
              <wp:positionH relativeFrom="column">
                <wp:posOffset>0</wp:posOffset>
              </wp:positionH>
              <wp:positionV relativeFrom="paragraph">
                <wp:posOffset>360045</wp:posOffset>
              </wp:positionV>
              <wp:extent cx="6120130" cy="635"/>
              <wp:effectExtent l="9525" t="7620" r="13970" b="10795"/>
              <wp:wrapNone/>
              <wp:docPr id="1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414103" id="Line 1" o:spid="_x0000_s1026" style="position:absolute;left:0;text-align:lef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8.35pt" to="481.9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wFEFQIAACwEAAAOAAAAZHJzL2Uyb0RvYy54bWysU02P2jAQvVfqf7ByhySQZSEirKoEeqFd&#10;pN39AcZ2iFXHtmxDQFX/e8dOoKV7qarm4Phj5vnNe+Pl07kV6MSM5UoWUTpOIsQkUZTLQxG9vW5G&#10;8whZhyXFQklWRBdmo6fVxw/LTudsoholKDMIQKTNO11EjXM6j2NLGtZiO1aaSTislWmxg6U5xNTg&#10;DtBbEU+SZBZ3ylBtFGHWwm7VH0argF/XjLjnurbMIVFEwM2F0YRx78d4tcT5wWDdcDLQwP/AosVc&#10;wqU3qAo7jI6Gv4NqOTHKqtqNiWpjVdecsFADVJMmf1Tz0mDNQi0gjtU3mez/gyVfTzuDOAXvFhGS&#10;uAWPtlwylHppOm1ziCjlzvjiyFm+6K0i3yySqmywPLBA8fWiIS1kxHcpfmE1XLDvvigKMfjoVNDp&#10;XJvWQ4IC6BzsuNzsYGeHCGzOUtBkCq4ROJtNHzyjGOfXVG2s+8xUi/ykiASwDtD4tLWuD72G+Juk&#10;2nAhgt9Cog74Th6TJGRYJTj1pz7OmsO+FAadsG+Z8A0X34UZdZQ0oDUM0/Uwd5iLfg5EhfR4UA3w&#10;GWZ9T3xfJIv1fD3PRtlkth5lSVWNPm3KbDTbpI8P1bQqyyr94amlWd5wSpn07K79mWZ/5//wUvrO&#10;unXoTYf4Hj1oC2Sv/0A62Okd7Hthr+hlZ7y23lloyRA8PB/f87+vQ9SvR776CQAA//8DAFBLAwQU&#10;AAYACAAAACEATug/o90AAAAGAQAADwAAAGRycy9kb3ducmV2LnhtbEyPwU7DMBBE70j8g7VI3KhD&#10;EWkIcSoEqipQL22RuG6TJQ7E6zR22/D3bE9wnJ3VzJtiPrpOHWkIrWcDt5MEFHHl65YbA+/bxU0G&#10;KkTkGjvPZOCHAszLy4sC89qfeE3HTWyUhHDI0YCNsc+1DpUlh2Hie2LxPv3gMIocGl0PeJJw1+lp&#10;kqTaYcvSYLGnZ0vV9+bgDODLch0/sunbrH21q6/tYr+02d6Y66vx6RFUpDH+PcMZX9ChFKadP3Ad&#10;VGdAhkQD9+kMlLgP6Z0M2Z0PGeiy0P/xy18AAAD//wMAUEsBAi0AFAAGAAgAAAAhALaDOJL+AAAA&#10;4QEAABMAAAAAAAAAAAAAAAAAAAAAAFtDb250ZW50X1R5cGVzXS54bWxQSwECLQAUAAYACAAAACEA&#10;OP0h/9YAAACUAQAACwAAAAAAAAAAAAAAAAAvAQAAX3JlbHMvLnJlbHNQSwECLQAUAAYACAAAACEA&#10;4CsBRBUCAAAsBAAADgAAAAAAAAAAAAAAAAAuAgAAZHJzL2Uyb0RvYy54bWxQSwECLQAUAAYACAAA&#10;ACEATug/o90AAAAGAQAADwAAAAAAAAAAAAAAAABvBAAAZHJzL2Rvd25yZXYueG1sUEsFBgAAAAAE&#10;AAQA8wAAAHkFAAAAAA==&#10;" o:allowincell="f" strokeweight="1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4BFF2" w14:textId="1058A2E3" w:rsidR="002E772E" w:rsidRDefault="002E772E">
    <w:pPr>
      <w:jc w:val="center"/>
      <w:outlineLvl w:val="0"/>
      <w:rPr>
        <w:rFonts w:ascii="黑体" w:eastAsia="黑体"/>
        <w:b/>
        <w:spacing w:val="90"/>
        <w:sz w:val="28"/>
      </w:rPr>
    </w:pPr>
    <w:r>
      <w:rPr>
        <w:rFonts w:eastAsia="黑体" w:hint="eastAsia"/>
        <w:spacing w:val="90"/>
        <w:sz w:val="28"/>
      </w:rPr>
      <w:t>说明书</w:t>
    </w:r>
    <w:r>
      <w:rPr>
        <w:rFonts w:eastAsia="黑体"/>
        <w:noProof/>
        <w:spacing w:val="90"/>
        <w:sz w:val="28"/>
      </w:rPr>
      <mc:AlternateContent>
        <mc:Choice Requires="wps">
          <w:drawing>
            <wp:anchor distT="0" distB="0" distL="114300" distR="114300" simplePos="0" relativeHeight="251649536" behindDoc="0" locked="0" layoutInCell="0" allowOverlap="1" wp14:anchorId="0ED27446" wp14:editId="43618C85">
              <wp:simplePos x="0" y="0"/>
              <wp:positionH relativeFrom="column">
                <wp:posOffset>0</wp:posOffset>
              </wp:positionH>
              <wp:positionV relativeFrom="paragraph">
                <wp:posOffset>360045</wp:posOffset>
              </wp:positionV>
              <wp:extent cx="6120130" cy="635"/>
              <wp:effectExtent l="9525" t="7620" r="13970" b="10795"/>
              <wp:wrapNone/>
              <wp:docPr id="1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5A999C" id="Line 7" o:spid="_x0000_s1026" style="position:absolute;left:0;text-align:lef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8.35pt" to="481.9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ZcFAIAACwEAAAOAAAAZHJzL2Uyb0RvYy54bWysU8GO2jAQvVfqP1i+QxLIsmxEWFUJ9EK7&#10;SLv9AGM7xKpjW7YhoKr/3rEJaGkvVdUcnLE98+bNvPHi+dRJdOTWCa1KnI1TjLiimgm1L/G3t/Vo&#10;jpHzRDEiteIlPnOHn5cfPyx6U/CJbrVk3CIAUa7oTYlb702RJI62vCNurA1XcNlo2xEPW7tPmCU9&#10;oHcymaTpLOm1ZcZqyp2D0/pyiZcRv2k49S9N47hHssTAzcfVxnUX1mS5IMXeEtMKOtAg/8CiI0JB&#10;0htUTTxBByv+gOoEtdrpxo+p7hLdNILyWANUk6W/VfPaEsNjLdAcZ25tcv8Pln49bi0SDLTLMVKk&#10;A402QnH0GFrTG1eAR6W2NhRHT+rVbDT97pDSVUvUnkeKb2cDYVmISO5CwsYZSLDrv2gGPuTgdezT&#10;qbFdgIQOoFOU43yTg588onA4y6AnU1CNwt1s+hDxSXENNdb5z1x3KBgllsA6QpPjxvlAhRRXl5BJ&#10;6bWQMuotFeqB7+QxTWOE01KwcBv8nN3vKmnRkYSRid+Q+M7N6oNiEa3lhK0G2xMhLzZklyrgQTXA&#10;Z7AuM/HjKX1azVfzfJRPZqtRntb16NO6ykezdfb4UE/rqqqzn4FalhetYIyrwO46n1n+d/oPL+Uy&#10;WbcJvfUhuUePDQOy138kHeUMCl5mYafZeWuvMsNIRufh+YSZf78H+/0jX/4CAAD//wMAUEsDBBQA&#10;BgAIAAAAIQBO6D+j3QAAAAYBAAAPAAAAZHJzL2Rvd25yZXYueG1sTI/BTsMwEETvSPyDtUjcqEMR&#10;aQhxKgSqKlAvbZG4bpMlDsTrNHbb8PdsT3CcndXMm2I+uk4daQitZwO3kwQUceXrlhsD79vFTQYq&#10;ROQaO89k4IcCzMvLiwLz2p94TcdNbJSEcMjRgI2xz7UOlSWHYeJ7YvE+/eAwihwaXQ94knDX6WmS&#10;pNphy9JgsadnS9X35uAM4MtyHT+y6dusfbWrr+1iv7TZ3pjrq/HpEVSkMf49wxlf0KEUpp0/cB1U&#10;Z0CGRAP36QyUuA/pnQzZnQ8Z6LLQ//HLXwAAAP//AwBQSwECLQAUAAYACAAAACEAtoM4kv4AAADh&#10;AQAAEwAAAAAAAAAAAAAAAAAAAAAAW0NvbnRlbnRfVHlwZXNdLnhtbFBLAQItABQABgAIAAAAIQA4&#10;/SH/1gAAAJQBAAALAAAAAAAAAAAAAAAAAC8BAABfcmVscy8ucmVsc1BLAQItABQABgAIAAAAIQB/&#10;pdZcFAIAACwEAAAOAAAAAAAAAAAAAAAAAC4CAABkcnMvZTJvRG9jLnhtbFBLAQItABQABgAIAAAA&#10;IQBO6D+j3QAAAAYBAAAPAAAAAAAAAAAAAAAAAG4EAABkcnMvZG93bnJldi54bWxQSwUGAAAAAAQA&#10;BADzAAAAeAUAAAAA&#10;" o:allowincell="f" strokeweight="1p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91F54" w14:textId="50C0A050" w:rsidR="002E772E" w:rsidRDefault="002E772E">
    <w:pPr>
      <w:jc w:val="center"/>
      <w:outlineLvl w:val="0"/>
      <w:rPr>
        <w:rFonts w:ascii="黑体" w:eastAsia="黑体"/>
        <w:b/>
        <w:spacing w:val="90"/>
        <w:sz w:val="28"/>
      </w:rPr>
    </w:pPr>
    <w:r>
      <w:rPr>
        <w:rFonts w:eastAsia="黑体" w:hint="eastAsia"/>
        <w:spacing w:val="90"/>
        <w:sz w:val="28"/>
      </w:rPr>
      <w:t>说明书附图</w:t>
    </w:r>
    <w:r>
      <w:rPr>
        <w:rFonts w:eastAsia="黑体"/>
        <w:noProof/>
        <w:spacing w:val="90"/>
        <w:sz w:val="28"/>
      </w:rPr>
      <mc:AlternateContent>
        <mc:Choice Requires="wps">
          <w:drawing>
            <wp:anchor distT="0" distB="0" distL="114300" distR="114300" simplePos="0" relativeHeight="251651584" behindDoc="0" locked="0" layoutInCell="0" allowOverlap="1" wp14:anchorId="55322CFA" wp14:editId="576ECD23">
              <wp:simplePos x="0" y="0"/>
              <wp:positionH relativeFrom="column">
                <wp:posOffset>0</wp:posOffset>
              </wp:positionH>
              <wp:positionV relativeFrom="paragraph">
                <wp:posOffset>360045</wp:posOffset>
              </wp:positionV>
              <wp:extent cx="6120130" cy="635"/>
              <wp:effectExtent l="9525" t="7620" r="13970" b="10795"/>
              <wp:wrapNone/>
              <wp:docPr id="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08AE73" id="Line 13" o:spid="_x0000_s1026" style="position:absolute;left:0;text-align:lef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8.35pt" to="481.9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fkcFQIAACwEAAAOAAAAZHJzL2Uyb0RvYy54bWysU8GO2jAQvVfqP1i+QxLIshARVlUCvWy7&#10;SLv9AGM7xKpjW7YhoKr/3rEJaGkvVdUcnLE98+bNvPHy6dRJdOTWCa1KnI1TjLiimgm1L/G3t81o&#10;jpHzRDEiteIlPnOHn1YfPyx7U/CJbrVk3CIAUa7oTYlb702RJI62vCNurA1XcNlo2xEPW7tPmCU9&#10;oHcymaTpLOm1ZcZqyp2D0/pyiVcRv2k49S9N47hHssTAzcfVxnUX1mS1JMXeEtMKOtAg/8CiI0JB&#10;0htUTTxBByv+gOoEtdrpxo+p7hLdNILyWANUk6W/VfPaEsNjLdAcZ25tcv8Pln49bi0SrMQLjBTp&#10;QKJnoTjKpqE1vXEFeFRqa0Nx9KRezbOm3x1SumqJ2vNI8e1sIC4LEcldSNg4Awl2/RfNwIccvI59&#10;OjW2C5DQAXSKcpxvcvCTRxQOZxn0ZAqqUbibTR8iPimuocY6/5nrDgWjxBJoR2hyfHY+UCHF1SVk&#10;UnojpIx6S4V64Dt5TNMY4bQULNwGP2f3u0padCRhZOI3JL5zs/qgWERrOWHrwfZEyIsN2aUKeFAN&#10;8Bmsy0z8WKSL9Xw9z0f5ZLYe5Wldjz5tqnw022SPD/W0rqo6+xmoZXnRCsa4Cuyu85nlf6f/8FIu&#10;k3Wb0Fsfknv02DAge/1H0lHOoOBlFnaanbf2KjOMZHQenk+Y+fd7sN8/8tUvAAAA//8DAFBLAwQU&#10;AAYACAAAACEATug/o90AAAAGAQAADwAAAGRycy9kb3ducmV2LnhtbEyPwU7DMBBE70j8g7VI3KhD&#10;EWkIcSoEqipQL22RuG6TJQ7E6zR22/D3bE9wnJ3VzJtiPrpOHWkIrWcDt5MEFHHl65YbA+/bxU0G&#10;KkTkGjvPZOCHAszLy4sC89qfeE3HTWyUhHDI0YCNsc+1DpUlh2Hie2LxPv3gMIocGl0PeJJw1+lp&#10;kqTaYcvSYLGnZ0vV9+bgDODLch0/sunbrH21q6/tYr+02d6Y66vx6RFUpDH+PcMZX9ChFKadP3Ad&#10;VGdAhkQD9+kMlLgP6Z0M2Z0PGeiy0P/xy18AAAD//wMAUEsBAi0AFAAGAAgAAAAhALaDOJL+AAAA&#10;4QEAABMAAAAAAAAAAAAAAAAAAAAAAFtDb250ZW50X1R5cGVzXS54bWxQSwECLQAUAAYACAAAACEA&#10;OP0h/9YAAACUAQAACwAAAAAAAAAAAAAAAAAvAQAAX3JlbHMvLnJlbHNQSwECLQAUAAYACAAAACEA&#10;g3n5HBUCAAAsBAAADgAAAAAAAAAAAAAAAAAuAgAAZHJzL2Uyb0RvYy54bWxQSwECLQAUAAYACAAA&#10;ACEATug/o90AAAAGAQAADwAAAAAAAAAAAAAAAABvBAAAZHJzL2Rvd25yZXYueG1sUEsFBgAAAAAE&#10;AAQA8wAAAHkFAAAAAA==&#10;" o:allowincell="f" strokeweight="1p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9B58E" w14:textId="1291C6D0" w:rsidR="002E772E" w:rsidRDefault="002E772E">
    <w:pPr>
      <w:jc w:val="center"/>
      <w:outlineLvl w:val="0"/>
      <w:rPr>
        <w:rFonts w:ascii="黑体" w:eastAsia="黑体"/>
        <w:b/>
        <w:spacing w:val="90"/>
        <w:sz w:val="28"/>
      </w:rPr>
    </w:pPr>
    <w:r>
      <w:rPr>
        <w:rFonts w:eastAsia="黑体" w:hint="eastAsia"/>
        <w:spacing w:val="90"/>
        <w:sz w:val="28"/>
      </w:rPr>
      <w:t>说明书摘要</w:t>
    </w:r>
    <w:r>
      <w:rPr>
        <w:rFonts w:eastAsia="黑体"/>
        <w:noProof/>
        <w:spacing w:val="90"/>
        <w:sz w:val="28"/>
      </w:rPr>
      <mc:AlternateContent>
        <mc:Choice Requires="wps">
          <w:drawing>
            <wp:anchor distT="0" distB="0" distL="114300" distR="114300" simplePos="0" relativeHeight="251650560" behindDoc="0" locked="0" layoutInCell="0" allowOverlap="1" wp14:anchorId="0E8DFE78" wp14:editId="5D68A514">
              <wp:simplePos x="0" y="0"/>
              <wp:positionH relativeFrom="column">
                <wp:posOffset>0</wp:posOffset>
              </wp:positionH>
              <wp:positionV relativeFrom="paragraph">
                <wp:posOffset>360045</wp:posOffset>
              </wp:positionV>
              <wp:extent cx="6120130" cy="635"/>
              <wp:effectExtent l="9525" t="7620" r="13970" b="10795"/>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20FC38" id="Line 19" o:spid="_x0000_s1026" style="position:absolute;left:0;text-align:lef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8.35pt" to="481.9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M1NFQIAACwEAAAOAAAAZHJzL2Uyb0RvYy54bWysU8GO2jAQvVfqP1i+QxLIshARVlUCvWy7&#10;SLv9AGM7xKpjW7YhoKr/3rEJaGkvVdUcnLE98+bNvPHy6dRJdOTWCa1KnI1TjLiimgm1L/G3t81o&#10;jpHzRDEiteIlPnOHn1YfPyx7U/CJbrVk3CIAUa7oTYlb702RJI62vCNurA1XcNlo2xEPW7tPmCU9&#10;oHcymaTpLOm1ZcZqyp2D0/pyiVcRv2k49S9N47hHssTAzcfVxnUX1mS1JMXeEtMKOtAg/8CiI0JB&#10;0htUTTxBByv+gOoEtdrpxo+p7hLdNILyWANUk6W/VfPaEsNjLdAcZ25tcv8Pln49bi0SrMQ5Rop0&#10;INGzUBxli9Ca3rgCPCq1taE4elKv5lnT7w4pXbVE7Xmk+HY2EJeFiOQuJGycgQS7/otm4EMOXsc+&#10;nRrbBUjoADpFOc43OfjJIwqHswx6MgXVKNzNpg8RnxTXUGOd/8x1h4JRYgm0IzQ5PjsfqJDi6hIy&#10;Kb0RUka9pUI98J08pmmMcFoKFm6Dn7P7XSUtOpIwMvEbEt+5WX1QLKK1nLD1YHsi5MWG7FIFPKgG&#10;+AzWZSZ+LNLFer6e56N8MluP8rSuR582VT6abbLHh3paV1Wd/QzUsrxoBWNcBXbX+czyv9N/eCmX&#10;ybpN6K0PyT16bBiQvf4j6ShnUPAyCzvNzlt7lRlGMjoPzyfM/Ps92O8f+eoXAAAA//8DAFBLAwQU&#10;AAYACAAAACEATug/o90AAAAGAQAADwAAAGRycy9kb3ducmV2LnhtbEyPwU7DMBBE70j8g7VI3KhD&#10;EWkIcSoEqipQL22RuG6TJQ7E6zR22/D3bE9wnJ3VzJtiPrpOHWkIrWcDt5MEFHHl65YbA+/bxU0G&#10;KkTkGjvPZOCHAszLy4sC89qfeE3HTWyUhHDI0YCNsc+1DpUlh2Hie2LxPv3gMIocGl0PeJJw1+lp&#10;kqTaYcvSYLGnZ0vV9+bgDODLch0/sunbrH21q6/tYr+02d6Y66vx6RFUpDH+PcMZX9ChFKadP3Ad&#10;VGdAhkQD9+kMlLgP6Z0M2Z0PGeiy0P/xy18AAAD//wMAUEsBAi0AFAAGAAgAAAAhALaDOJL+AAAA&#10;4QEAABMAAAAAAAAAAAAAAAAAAAAAAFtDb250ZW50X1R5cGVzXS54bWxQSwECLQAUAAYACAAAACEA&#10;OP0h/9YAAACUAQAACwAAAAAAAAAAAAAAAAAvAQAAX3JlbHMvLnJlbHNQSwECLQAUAAYACAAAACEA&#10;2DjNTRUCAAAsBAAADgAAAAAAAAAAAAAAAAAuAgAAZHJzL2Uyb0RvYy54bWxQSwECLQAUAAYACAAA&#10;ACEATug/o90AAAAGAQAADwAAAAAAAAAAAAAAAABvBAAAZHJzL2Rvd25yZXYueG1sUEsFBgAAAAAE&#10;AAQA8wAAAHkFAAAAAA==&#10;" o:allowincell="f" strokeweight="1p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89A59" w14:textId="41F434EF" w:rsidR="002E772E" w:rsidRDefault="002E772E">
    <w:pPr>
      <w:jc w:val="center"/>
      <w:outlineLvl w:val="0"/>
      <w:rPr>
        <w:rFonts w:ascii="黑体" w:eastAsia="黑体"/>
        <w:b/>
        <w:spacing w:val="90"/>
        <w:sz w:val="28"/>
      </w:rPr>
    </w:pPr>
    <w:r>
      <w:rPr>
        <w:rFonts w:eastAsia="黑体"/>
        <w:noProof/>
        <w:spacing w:val="90"/>
        <w:sz w:val="28"/>
      </w:rPr>
      <mc:AlternateContent>
        <mc:Choice Requires="wps">
          <w:drawing>
            <wp:anchor distT="0" distB="0" distL="114300" distR="114300" simplePos="0" relativeHeight="251652608" behindDoc="0" locked="0" layoutInCell="0" allowOverlap="1" wp14:anchorId="479060F1" wp14:editId="7B5689DF">
              <wp:simplePos x="0" y="0"/>
              <wp:positionH relativeFrom="column">
                <wp:posOffset>0</wp:posOffset>
              </wp:positionH>
              <wp:positionV relativeFrom="paragraph">
                <wp:posOffset>360045</wp:posOffset>
              </wp:positionV>
              <wp:extent cx="6120130" cy="635"/>
              <wp:effectExtent l="9525" t="7620" r="13970" b="10795"/>
              <wp:wrapNone/>
              <wp:docPr id="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B649C7" id="Line 22" o:spid="_x0000_s1026" style="position:absolute;left:0;text-align:lef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8.35pt" to="481.9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WLqFQIAACwEAAAOAAAAZHJzL2Uyb0RvYy54bWysU02P2jAQvVfqf7B8h3zAsmxEWFUJ9EK7&#10;SLv9AcZ2iFXHtmxDQFX/e8cmoKW9VFVzcMb2zJs388aL51Mn0ZFbJ7QqcTZOMeKKaibUvsTf3taj&#10;OUbOE8WI1IqX+Mwdfl5+/LDoTcFz3WrJuEUAolzRmxK33psiSRxteUfcWBuu4LLRtiMetnafMEt6&#10;QO9kkqfpLOm1ZcZqyp2D0/pyiZcRv2k49S9N47hHssTAzcfVxnUX1mS5IMXeEtMKOtAg/8CiI0JB&#10;0htUTTxBByv+gOoEtdrpxo+p7hLdNILyWANUk6W/VfPaEsNjLdAcZ25tcv8Pln49bi0SrMQ5Rop0&#10;INFGKI7yPLSmN64Aj0ptbSiOntSr2Wj63SGlq5aoPY8U384G4rIQkdyFhI0zkGDXf9EMfMjB69in&#10;U2O7AAkdQKcox/kmBz95ROFwlkFPJqAahbvZ5CHik+Iaaqzzn7nuUDBKLIF2hCbHjfOBCimuLiGT&#10;0mshZdRbKtQD3/wxTWOE01KwcBv8nN3vKmnRkYSRid+Q+M7N6oNiEa3lhK0G2xMhLzZklyrgQTXA&#10;Z7AuM/HjKX1azVfz6Wiaz1ajaVrXo0/rajqarbPHh3pSV1Wd/QzUsmnRCsa4Cuyu85lN/07/4aVc&#10;Jus2obc+JPfosWFA9vqPpKOcQcHLLOw0O2/tVWYYyeg8PJ8w8+/3YL9/5MtfAAAA//8DAFBLAwQU&#10;AAYACAAAACEATug/o90AAAAGAQAADwAAAGRycy9kb3ducmV2LnhtbEyPwU7DMBBE70j8g7VI3KhD&#10;EWkIcSoEqipQL22RuG6TJQ7E6zR22/D3bE9wnJ3VzJtiPrpOHWkIrWcDt5MEFHHl65YbA+/bxU0G&#10;KkTkGjvPZOCHAszLy4sC89qfeE3HTWyUhHDI0YCNsc+1DpUlh2Hie2LxPv3gMIocGl0PeJJw1+lp&#10;kqTaYcvSYLGnZ0vV9+bgDODLch0/sunbrH21q6/tYr+02d6Y66vx6RFUpDH+PcMZX9ChFKadP3Ad&#10;VGdAhkQD9+kMlLgP6Z0M2Z0PGeiy0P/xy18AAAD//wMAUEsBAi0AFAAGAAgAAAAhALaDOJL+AAAA&#10;4QEAABMAAAAAAAAAAAAAAAAAAAAAAFtDb250ZW50X1R5cGVzXS54bWxQSwECLQAUAAYACAAAACEA&#10;OP0h/9YAAACUAQAACwAAAAAAAAAAAAAAAAAvAQAAX3JlbHMvLnJlbHNQSwECLQAUAAYACAAAACEA&#10;gkli6hUCAAAsBAAADgAAAAAAAAAAAAAAAAAuAgAAZHJzL2Uyb0RvYy54bWxQSwECLQAUAAYACAAA&#10;ACEATug/o90AAAAGAQAADwAAAAAAAAAAAAAAAABvBAAAZHJzL2Rvd25yZXYueG1sUEsFBgAAAAAE&#10;AAQA8wAAAHkFAAAAAA==&#10;" o:allowincell="f" strokeweight="1pt"/>
          </w:pict>
        </mc:Fallback>
      </mc:AlternateContent>
    </w:r>
    <w:r>
      <w:rPr>
        <w:rFonts w:eastAsia="黑体" w:hint="eastAsia"/>
        <w:spacing w:val="90"/>
        <w:sz w:val="28"/>
      </w:rPr>
      <w:t>摘要附图</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15D9"/>
    <w:rsid w:val="000135FA"/>
    <w:rsid w:val="000173DC"/>
    <w:rsid w:val="00021E86"/>
    <w:rsid w:val="00032ECA"/>
    <w:rsid w:val="0003649D"/>
    <w:rsid w:val="0004511F"/>
    <w:rsid w:val="00045581"/>
    <w:rsid w:val="0005292F"/>
    <w:rsid w:val="00064A77"/>
    <w:rsid w:val="00064DB7"/>
    <w:rsid w:val="00070271"/>
    <w:rsid w:val="000702DC"/>
    <w:rsid w:val="000711F5"/>
    <w:rsid w:val="00071818"/>
    <w:rsid w:val="00076702"/>
    <w:rsid w:val="00081EBA"/>
    <w:rsid w:val="000914F3"/>
    <w:rsid w:val="0009234B"/>
    <w:rsid w:val="000B0162"/>
    <w:rsid w:val="000B03A0"/>
    <w:rsid w:val="000B0F97"/>
    <w:rsid w:val="000B3C30"/>
    <w:rsid w:val="000B6AE9"/>
    <w:rsid w:val="000C2AFD"/>
    <w:rsid w:val="000C325B"/>
    <w:rsid w:val="000C399D"/>
    <w:rsid w:val="000D4DCF"/>
    <w:rsid w:val="000E1349"/>
    <w:rsid w:val="000E70B4"/>
    <w:rsid w:val="000F6918"/>
    <w:rsid w:val="000F696E"/>
    <w:rsid w:val="001000F1"/>
    <w:rsid w:val="001001D1"/>
    <w:rsid w:val="00101450"/>
    <w:rsid w:val="00103403"/>
    <w:rsid w:val="00105C40"/>
    <w:rsid w:val="00106EC7"/>
    <w:rsid w:val="00107FAD"/>
    <w:rsid w:val="00113744"/>
    <w:rsid w:val="001237B9"/>
    <w:rsid w:val="001323FE"/>
    <w:rsid w:val="00132D5B"/>
    <w:rsid w:val="001350C4"/>
    <w:rsid w:val="00136AC7"/>
    <w:rsid w:val="001472D2"/>
    <w:rsid w:val="001476DF"/>
    <w:rsid w:val="0014790F"/>
    <w:rsid w:val="00153307"/>
    <w:rsid w:val="00157AA1"/>
    <w:rsid w:val="00163944"/>
    <w:rsid w:val="00166B86"/>
    <w:rsid w:val="00172A27"/>
    <w:rsid w:val="00172FB8"/>
    <w:rsid w:val="001825AA"/>
    <w:rsid w:val="00184404"/>
    <w:rsid w:val="00186600"/>
    <w:rsid w:val="00197DDD"/>
    <w:rsid w:val="001A099B"/>
    <w:rsid w:val="001A2C27"/>
    <w:rsid w:val="001A55CD"/>
    <w:rsid w:val="001A690A"/>
    <w:rsid w:val="001B1B76"/>
    <w:rsid w:val="001B52C1"/>
    <w:rsid w:val="001B7EDB"/>
    <w:rsid w:val="001C00AB"/>
    <w:rsid w:val="001C201E"/>
    <w:rsid w:val="001C5E1C"/>
    <w:rsid w:val="001C7C44"/>
    <w:rsid w:val="001D055F"/>
    <w:rsid w:val="001D478C"/>
    <w:rsid w:val="001D4982"/>
    <w:rsid w:val="001D53F6"/>
    <w:rsid w:val="001E0727"/>
    <w:rsid w:val="001E0AE9"/>
    <w:rsid w:val="001E2A8D"/>
    <w:rsid w:val="001E6607"/>
    <w:rsid w:val="001F093B"/>
    <w:rsid w:val="001F10BC"/>
    <w:rsid w:val="001F163B"/>
    <w:rsid w:val="001F453B"/>
    <w:rsid w:val="001F4D9C"/>
    <w:rsid w:val="002007CA"/>
    <w:rsid w:val="00203453"/>
    <w:rsid w:val="00205913"/>
    <w:rsid w:val="00205CCB"/>
    <w:rsid w:val="00206D05"/>
    <w:rsid w:val="002135B1"/>
    <w:rsid w:val="002230D0"/>
    <w:rsid w:val="0022623A"/>
    <w:rsid w:val="0023673E"/>
    <w:rsid w:val="00240C3E"/>
    <w:rsid w:val="00250C9E"/>
    <w:rsid w:val="00252EC7"/>
    <w:rsid w:val="00255233"/>
    <w:rsid w:val="0026141A"/>
    <w:rsid w:val="00266742"/>
    <w:rsid w:val="00267322"/>
    <w:rsid w:val="002678F7"/>
    <w:rsid w:val="00273EE0"/>
    <w:rsid w:val="0027611D"/>
    <w:rsid w:val="0028027F"/>
    <w:rsid w:val="00284658"/>
    <w:rsid w:val="00284B91"/>
    <w:rsid w:val="00287D90"/>
    <w:rsid w:val="00291DD5"/>
    <w:rsid w:val="00293861"/>
    <w:rsid w:val="002942E2"/>
    <w:rsid w:val="002A3A2D"/>
    <w:rsid w:val="002A5E26"/>
    <w:rsid w:val="002B1748"/>
    <w:rsid w:val="002B51D6"/>
    <w:rsid w:val="002C6BAD"/>
    <w:rsid w:val="002C7C6B"/>
    <w:rsid w:val="002E2006"/>
    <w:rsid w:val="002E5955"/>
    <w:rsid w:val="002E658D"/>
    <w:rsid w:val="002E772E"/>
    <w:rsid w:val="002F08D4"/>
    <w:rsid w:val="002F427C"/>
    <w:rsid w:val="002F690B"/>
    <w:rsid w:val="002F6C61"/>
    <w:rsid w:val="00301013"/>
    <w:rsid w:val="00304AAC"/>
    <w:rsid w:val="003068FA"/>
    <w:rsid w:val="003074D6"/>
    <w:rsid w:val="00307766"/>
    <w:rsid w:val="0031710E"/>
    <w:rsid w:val="00317330"/>
    <w:rsid w:val="003324D2"/>
    <w:rsid w:val="00341B0D"/>
    <w:rsid w:val="0035186E"/>
    <w:rsid w:val="00354407"/>
    <w:rsid w:val="00354631"/>
    <w:rsid w:val="003559C2"/>
    <w:rsid w:val="003565B3"/>
    <w:rsid w:val="003576AA"/>
    <w:rsid w:val="00360BAA"/>
    <w:rsid w:val="00360C8F"/>
    <w:rsid w:val="0036477B"/>
    <w:rsid w:val="0036623E"/>
    <w:rsid w:val="003702B5"/>
    <w:rsid w:val="00370EAD"/>
    <w:rsid w:val="003731CB"/>
    <w:rsid w:val="00373345"/>
    <w:rsid w:val="003777FD"/>
    <w:rsid w:val="00386854"/>
    <w:rsid w:val="003870DA"/>
    <w:rsid w:val="00387667"/>
    <w:rsid w:val="0039350E"/>
    <w:rsid w:val="0039755C"/>
    <w:rsid w:val="003A3FD1"/>
    <w:rsid w:val="003A49ED"/>
    <w:rsid w:val="003B6F9C"/>
    <w:rsid w:val="003C13D0"/>
    <w:rsid w:val="003C196C"/>
    <w:rsid w:val="003C1A05"/>
    <w:rsid w:val="003C6427"/>
    <w:rsid w:val="003C6E4F"/>
    <w:rsid w:val="003D1F6E"/>
    <w:rsid w:val="003D550B"/>
    <w:rsid w:val="003D5738"/>
    <w:rsid w:val="003F022E"/>
    <w:rsid w:val="003F6D54"/>
    <w:rsid w:val="00403C6D"/>
    <w:rsid w:val="004075FE"/>
    <w:rsid w:val="00411099"/>
    <w:rsid w:val="0041340D"/>
    <w:rsid w:val="004137F7"/>
    <w:rsid w:val="00420F78"/>
    <w:rsid w:val="00420F89"/>
    <w:rsid w:val="00423F50"/>
    <w:rsid w:val="00424306"/>
    <w:rsid w:val="00436875"/>
    <w:rsid w:val="00445F58"/>
    <w:rsid w:val="004514FE"/>
    <w:rsid w:val="0045427D"/>
    <w:rsid w:val="00467DA0"/>
    <w:rsid w:val="00475CDC"/>
    <w:rsid w:val="0048012C"/>
    <w:rsid w:val="00481EC4"/>
    <w:rsid w:val="00483B1D"/>
    <w:rsid w:val="004A0B91"/>
    <w:rsid w:val="004A185A"/>
    <w:rsid w:val="004A7A0B"/>
    <w:rsid w:val="004B3D28"/>
    <w:rsid w:val="004B3DAD"/>
    <w:rsid w:val="004C00C3"/>
    <w:rsid w:val="004C1908"/>
    <w:rsid w:val="004C1B7A"/>
    <w:rsid w:val="004C4FC2"/>
    <w:rsid w:val="004C5F18"/>
    <w:rsid w:val="004E38B8"/>
    <w:rsid w:val="004F6557"/>
    <w:rsid w:val="004F75A6"/>
    <w:rsid w:val="005034AE"/>
    <w:rsid w:val="00510758"/>
    <w:rsid w:val="005156A5"/>
    <w:rsid w:val="00516A4B"/>
    <w:rsid w:val="00520700"/>
    <w:rsid w:val="005222BC"/>
    <w:rsid w:val="00535DC3"/>
    <w:rsid w:val="00540BAD"/>
    <w:rsid w:val="00543975"/>
    <w:rsid w:val="00544AC6"/>
    <w:rsid w:val="00545B02"/>
    <w:rsid w:val="005472B5"/>
    <w:rsid w:val="005571F2"/>
    <w:rsid w:val="0056039E"/>
    <w:rsid w:val="00563360"/>
    <w:rsid w:val="005642BB"/>
    <w:rsid w:val="00565CE5"/>
    <w:rsid w:val="00566B39"/>
    <w:rsid w:val="005711C8"/>
    <w:rsid w:val="005718C5"/>
    <w:rsid w:val="005823A7"/>
    <w:rsid w:val="005841D1"/>
    <w:rsid w:val="00585FC3"/>
    <w:rsid w:val="0059146E"/>
    <w:rsid w:val="005A085D"/>
    <w:rsid w:val="005A5309"/>
    <w:rsid w:val="005B171A"/>
    <w:rsid w:val="005C69EF"/>
    <w:rsid w:val="005D015B"/>
    <w:rsid w:val="005E18D6"/>
    <w:rsid w:val="005F6026"/>
    <w:rsid w:val="0060133F"/>
    <w:rsid w:val="006030F6"/>
    <w:rsid w:val="006049C6"/>
    <w:rsid w:val="00610A6A"/>
    <w:rsid w:val="00611B52"/>
    <w:rsid w:val="006147A4"/>
    <w:rsid w:val="00622D4E"/>
    <w:rsid w:val="00625FC6"/>
    <w:rsid w:val="0062757D"/>
    <w:rsid w:val="0063000A"/>
    <w:rsid w:val="00631353"/>
    <w:rsid w:val="006315C5"/>
    <w:rsid w:val="006326CC"/>
    <w:rsid w:val="00641C78"/>
    <w:rsid w:val="006421A8"/>
    <w:rsid w:val="00643F0D"/>
    <w:rsid w:val="006545AB"/>
    <w:rsid w:val="006711E3"/>
    <w:rsid w:val="006717E3"/>
    <w:rsid w:val="00674E74"/>
    <w:rsid w:val="00682A63"/>
    <w:rsid w:val="006904BE"/>
    <w:rsid w:val="0069725E"/>
    <w:rsid w:val="006B01C3"/>
    <w:rsid w:val="006B225B"/>
    <w:rsid w:val="006B3863"/>
    <w:rsid w:val="006B6766"/>
    <w:rsid w:val="006C121E"/>
    <w:rsid w:val="006C1A52"/>
    <w:rsid w:val="006C20A8"/>
    <w:rsid w:val="006C48AA"/>
    <w:rsid w:val="006D086B"/>
    <w:rsid w:val="006D4B69"/>
    <w:rsid w:val="006E25D8"/>
    <w:rsid w:val="006E7E91"/>
    <w:rsid w:val="006F71E6"/>
    <w:rsid w:val="007017D5"/>
    <w:rsid w:val="00701961"/>
    <w:rsid w:val="007034AE"/>
    <w:rsid w:val="00703581"/>
    <w:rsid w:val="00704D43"/>
    <w:rsid w:val="00712905"/>
    <w:rsid w:val="0071774B"/>
    <w:rsid w:val="00717F54"/>
    <w:rsid w:val="0072174C"/>
    <w:rsid w:val="00721D7C"/>
    <w:rsid w:val="00722F6E"/>
    <w:rsid w:val="007269F6"/>
    <w:rsid w:val="00730DC2"/>
    <w:rsid w:val="00735232"/>
    <w:rsid w:val="00737211"/>
    <w:rsid w:val="007418D3"/>
    <w:rsid w:val="00743038"/>
    <w:rsid w:val="007510E1"/>
    <w:rsid w:val="007515CE"/>
    <w:rsid w:val="007528F6"/>
    <w:rsid w:val="007551D7"/>
    <w:rsid w:val="00756034"/>
    <w:rsid w:val="00762202"/>
    <w:rsid w:val="00771EF6"/>
    <w:rsid w:val="007768FC"/>
    <w:rsid w:val="007830E7"/>
    <w:rsid w:val="00784C1C"/>
    <w:rsid w:val="007A392A"/>
    <w:rsid w:val="007A3D07"/>
    <w:rsid w:val="007B6080"/>
    <w:rsid w:val="007C27E3"/>
    <w:rsid w:val="007C5513"/>
    <w:rsid w:val="007D12A1"/>
    <w:rsid w:val="007D21CB"/>
    <w:rsid w:val="007E1A4F"/>
    <w:rsid w:val="007E5203"/>
    <w:rsid w:val="007E580A"/>
    <w:rsid w:val="007E62A1"/>
    <w:rsid w:val="007F1C25"/>
    <w:rsid w:val="007F2B44"/>
    <w:rsid w:val="007F69C5"/>
    <w:rsid w:val="00804697"/>
    <w:rsid w:val="00810032"/>
    <w:rsid w:val="00815B84"/>
    <w:rsid w:val="00826FDF"/>
    <w:rsid w:val="00831260"/>
    <w:rsid w:val="008314FA"/>
    <w:rsid w:val="00836535"/>
    <w:rsid w:val="00836F57"/>
    <w:rsid w:val="00837B6D"/>
    <w:rsid w:val="00850503"/>
    <w:rsid w:val="00852073"/>
    <w:rsid w:val="008535D2"/>
    <w:rsid w:val="008541A5"/>
    <w:rsid w:val="0086038F"/>
    <w:rsid w:val="00865BF9"/>
    <w:rsid w:val="00866F4F"/>
    <w:rsid w:val="00871ED4"/>
    <w:rsid w:val="00890209"/>
    <w:rsid w:val="00894332"/>
    <w:rsid w:val="00895B82"/>
    <w:rsid w:val="008A2124"/>
    <w:rsid w:val="008A56B8"/>
    <w:rsid w:val="008B09E6"/>
    <w:rsid w:val="008B34FF"/>
    <w:rsid w:val="008B45A9"/>
    <w:rsid w:val="008B79B5"/>
    <w:rsid w:val="008C2125"/>
    <w:rsid w:val="008C7324"/>
    <w:rsid w:val="008D00D7"/>
    <w:rsid w:val="008D3EBB"/>
    <w:rsid w:val="008D4673"/>
    <w:rsid w:val="008E41DC"/>
    <w:rsid w:val="008E5052"/>
    <w:rsid w:val="008E6641"/>
    <w:rsid w:val="008F0D58"/>
    <w:rsid w:val="008F1990"/>
    <w:rsid w:val="008F35E6"/>
    <w:rsid w:val="008F3CE3"/>
    <w:rsid w:val="008F56AE"/>
    <w:rsid w:val="008F654D"/>
    <w:rsid w:val="00902F33"/>
    <w:rsid w:val="0090615D"/>
    <w:rsid w:val="0090716C"/>
    <w:rsid w:val="0091156E"/>
    <w:rsid w:val="00911D14"/>
    <w:rsid w:val="00912FD3"/>
    <w:rsid w:val="00915E4F"/>
    <w:rsid w:val="00920F27"/>
    <w:rsid w:val="0092277C"/>
    <w:rsid w:val="00923BCC"/>
    <w:rsid w:val="00924702"/>
    <w:rsid w:val="00924829"/>
    <w:rsid w:val="009253F2"/>
    <w:rsid w:val="00934974"/>
    <w:rsid w:val="00940266"/>
    <w:rsid w:val="00940304"/>
    <w:rsid w:val="00943719"/>
    <w:rsid w:val="00963C86"/>
    <w:rsid w:val="00965C9B"/>
    <w:rsid w:val="00971584"/>
    <w:rsid w:val="00974813"/>
    <w:rsid w:val="00976E02"/>
    <w:rsid w:val="0097775A"/>
    <w:rsid w:val="009778DC"/>
    <w:rsid w:val="00984C33"/>
    <w:rsid w:val="00986BD4"/>
    <w:rsid w:val="0099316F"/>
    <w:rsid w:val="009970D0"/>
    <w:rsid w:val="00997295"/>
    <w:rsid w:val="009A3392"/>
    <w:rsid w:val="009A7E9F"/>
    <w:rsid w:val="009B3F1F"/>
    <w:rsid w:val="009B6454"/>
    <w:rsid w:val="009B7485"/>
    <w:rsid w:val="009C0FD0"/>
    <w:rsid w:val="009C1D89"/>
    <w:rsid w:val="009D6A6A"/>
    <w:rsid w:val="009D7EA7"/>
    <w:rsid w:val="009E1AA4"/>
    <w:rsid w:val="009E4E15"/>
    <w:rsid w:val="009F5BC4"/>
    <w:rsid w:val="009F6F3D"/>
    <w:rsid w:val="00A0126B"/>
    <w:rsid w:val="00A02414"/>
    <w:rsid w:val="00A04097"/>
    <w:rsid w:val="00A11DAF"/>
    <w:rsid w:val="00A23451"/>
    <w:rsid w:val="00A258D9"/>
    <w:rsid w:val="00A278C0"/>
    <w:rsid w:val="00A305BE"/>
    <w:rsid w:val="00A33184"/>
    <w:rsid w:val="00A3357D"/>
    <w:rsid w:val="00A363C1"/>
    <w:rsid w:val="00A37878"/>
    <w:rsid w:val="00A41F01"/>
    <w:rsid w:val="00A47486"/>
    <w:rsid w:val="00A47BCE"/>
    <w:rsid w:val="00A50C95"/>
    <w:rsid w:val="00A5735D"/>
    <w:rsid w:val="00A639D9"/>
    <w:rsid w:val="00A63EEC"/>
    <w:rsid w:val="00A65850"/>
    <w:rsid w:val="00A65D6D"/>
    <w:rsid w:val="00A67F16"/>
    <w:rsid w:val="00A7464C"/>
    <w:rsid w:val="00A74FC4"/>
    <w:rsid w:val="00A7524A"/>
    <w:rsid w:val="00A827F8"/>
    <w:rsid w:val="00A8315B"/>
    <w:rsid w:val="00A84697"/>
    <w:rsid w:val="00A8593F"/>
    <w:rsid w:val="00A91E83"/>
    <w:rsid w:val="00A97CFB"/>
    <w:rsid w:val="00AA032F"/>
    <w:rsid w:val="00AA39B0"/>
    <w:rsid w:val="00AA3FE2"/>
    <w:rsid w:val="00AA46E4"/>
    <w:rsid w:val="00AA4B9A"/>
    <w:rsid w:val="00AA4C08"/>
    <w:rsid w:val="00AB0414"/>
    <w:rsid w:val="00AB05B3"/>
    <w:rsid w:val="00AB086A"/>
    <w:rsid w:val="00AC483D"/>
    <w:rsid w:val="00AC6B43"/>
    <w:rsid w:val="00AC7CD6"/>
    <w:rsid w:val="00AD36DA"/>
    <w:rsid w:val="00AE344A"/>
    <w:rsid w:val="00AE4C83"/>
    <w:rsid w:val="00AE7BAE"/>
    <w:rsid w:val="00AF2BBC"/>
    <w:rsid w:val="00AF428C"/>
    <w:rsid w:val="00B036F6"/>
    <w:rsid w:val="00B05CF3"/>
    <w:rsid w:val="00B07534"/>
    <w:rsid w:val="00B125C7"/>
    <w:rsid w:val="00B16040"/>
    <w:rsid w:val="00B1711F"/>
    <w:rsid w:val="00B22CCB"/>
    <w:rsid w:val="00B27E5B"/>
    <w:rsid w:val="00B3113B"/>
    <w:rsid w:val="00B319A9"/>
    <w:rsid w:val="00B356B3"/>
    <w:rsid w:val="00B37DAF"/>
    <w:rsid w:val="00B42D3A"/>
    <w:rsid w:val="00B4458C"/>
    <w:rsid w:val="00B45F3E"/>
    <w:rsid w:val="00B50827"/>
    <w:rsid w:val="00B52F54"/>
    <w:rsid w:val="00B554D7"/>
    <w:rsid w:val="00B57B0C"/>
    <w:rsid w:val="00B62A0E"/>
    <w:rsid w:val="00B65715"/>
    <w:rsid w:val="00B66D50"/>
    <w:rsid w:val="00B67A0E"/>
    <w:rsid w:val="00B71323"/>
    <w:rsid w:val="00B72AE3"/>
    <w:rsid w:val="00B7616C"/>
    <w:rsid w:val="00B866BB"/>
    <w:rsid w:val="00BA55DF"/>
    <w:rsid w:val="00BB047C"/>
    <w:rsid w:val="00BB768D"/>
    <w:rsid w:val="00BC18DB"/>
    <w:rsid w:val="00BC7134"/>
    <w:rsid w:val="00BD26E1"/>
    <w:rsid w:val="00BD6585"/>
    <w:rsid w:val="00BD78F6"/>
    <w:rsid w:val="00BE38E0"/>
    <w:rsid w:val="00BE595E"/>
    <w:rsid w:val="00BE75E6"/>
    <w:rsid w:val="00BF4E63"/>
    <w:rsid w:val="00BF4F99"/>
    <w:rsid w:val="00C01234"/>
    <w:rsid w:val="00C07193"/>
    <w:rsid w:val="00C079B2"/>
    <w:rsid w:val="00C12201"/>
    <w:rsid w:val="00C1285D"/>
    <w:rsid w:val="00C16542"/>
    <w:rsid w:val="00C23296"/>
    <w:rsid w:val="00C25B78"/>
    <w:rsid w:val="00C279FB"/>
    <w:rsid w:val="00C30AB7"/>
    <w:rsid w:val="00C32E3D"/>
    <w:rsid w:val="00C33FF1"/>
    <w:rsid w:val="00C36820"/>
    <w:rsid w:val="00C418D8"/>
    <w:rsid w:val="00C44A43"/>
    <w:rsid w:val="00C44B37"/>
    <w:rsid w:val="00C44EF5"/>
    <w:rsid w:val="00C5129C"/>
    <w:rsid w:val="00C51DA8"/>
    <w:rsid w:val="00C52466"/>
    <w:rsid w:val="00C53E4D"/>
    <w:rsid w:val="00C566B0"/>
    <w:rsid w:val="00C645E9"/>
    <w:rsid w:val="00C64A7A"/>
    <w:rsid w:val="00C64F7C"/>
    <w:rsid w:val="00C65048"/>
    <w:rsid w:val="00C67BE0"/>
    <w:rsid w:val="00C7039D"/>
    <w:rsid w:val="00C73117"/>
    <w:rsid w:val="00C806F2"/>
    <w:rsid w:val="00C850BB"/>
    <w:rsid w:val="00C8620A"/>
    <w:rsid w:val="00C86BCE"/>
    <w:rsid w:val="00C87ED8"/>
    <w:rsid w:val="00C951A4"/>
    <w:rsid w:val="00CA142E"/>
    <w:rsid w:val="00CB4E21"/>
    <w:rsid w:val="00CB56FA"/>
    <w:rsid w:val="00CB61E5"/>
    <w:rsid w:val="00CC55B4"/>
    <w:rsid w:val="00CD0119"/>
    <w:rsid w:val="00CD4AD3"/>
    <w:rsid w:val="00CE0032"/>
    <w:rsid w:val="00CE395F"/>
    <w:rsid w:val="00CF19C9"/>
    <w:rsid w:val="00CF78A9"/>
    <w:rsid w:val="00D12C73"/>
    <w:rsid w:val="00D148A6"/>
    <w:rsid w:val="00D20542"/>
    <w:rsid w:val="00D24034"/>
    <w:rsid w:val="00D25C8F"/>
    <w:rsid w:val="00D27425"/>
    <w:rsid w:val="00D32C67"/>
    <w:rsid w:val="00D339B9"/>
    <w:rsid w:val="00D341EE"/>
    <w:rsid w:val="00D346E0"/>
    <w:rsid w:val="00D361B6"/>
    <w:rsid w:val="00D36628"/>
    <w:rsid w:val="00D375A3"/>
    <w:rsid w:val="00D51600"/>
    <w:rsid w:val="00D57935"/>
    <w:rsid w:val="00D60939"/>
    <w:rsid w:val="00D644CA"/>
    <w:rsid w:val="00D72C33"/>
    <w:rsid w:val="00D73679"/>
    <w:rsid w:val="00D81E37"/>
    <w:rsid w:val="00D856D6"/>
    <w:rsid w:val="00D867DC"/>
    <w:rsid w:val="00DA276D"/>
    <w:rsid w:val="00DA60E7"/>
    <w:rsid w:val="00DA6284"/>
    <w:rsid w:val="00DA7670"/>
    <w:rsid w:val="00DB0696"/>
    <w:rsid w:val="00DB3D6B"/>
    <w:rsid w:val="00DB6E88"/>
    <w:rsid w:val="00DB7199"/>
    <w:rsid w:val="00DB75CC"/>
    <w:rsid w:val="00DC1450"/>
    <w:rsid w:val="00DD5F22"/>
    <w:rsid w:val="00DD7675"/>
    <w:rsid w:val="00DE3D92"/>
    <w:rsid w:val="00DF0AE5"/>
    <w:rsid w:val="00DF2290"/>
    <w:rsid w:val="00DF2F5C"/>
    <w:rsid w:val="00DF340B"/>
    <w:rsid w:val="00DF6BE7"/>
    <w:rsid w:val="00E05633"/>
    <w:rsid w:val="00E137F5"/>
    <w:rsid w:val="00E30C93"/>
    <w:rsid w:val="00E33A8E"/>
    <w:rsid w:val="00E36366"/>
    <w:rsid w:val="00E37052"/>
    <w:rsid w:val="00E4249E"/>
    <w:rsid w:val="00E437FF"/>
    <w:rsid w:val="00E44CA9"/>
    <w:rsid w:val="00E464A6"/>
    <w:rsid w:val="00E5074C"/>
    <w:rsid w:val="00E50DF3"/>
    <w:rsid w:val="00E579B2"/>
    <w:rsid w:val="00E6281A"/>
    <w:rsid w:val="00E64B6F"/>
    <w:rsid w:val="00E6710C"/>
    <w:rsid w:val="00E677FB"/>
    <w:rsid w:val="00E722DF"/>
    <w:rsid w:val="00E743FA"/>
    <w:rsid w:val="00E77C92"/>
    <w:rsid w:val="00E81CE5"/>
    <w:rsid w:val="00E929BD"/>
    <w:rsid w:val="00E942AC"/>
    <w:rsid w:val="00E94801"/>
    <w:rsid w:val="00E950C6"/>
    <w:rsid w:val="00EA3E1E"/>
    <w:rsid w:val="00EA682E"/>
    <w:rsid w:val="00EB0A23"/>
    <w:rsid w:val="00EB1661"/>
    <w:rsid w:val="00EB1BDD"/>
    <w:rsid w:val="00EC1EFA"/>
    <w:rsid w:val="00EC5655"/>
    <w:rsid w:val="00EC6095"/>
    <w:rsid w:val="00ED320A"/>
    <w:rsid w:val="00EE4617"/>
    <w:rsid w:val="00EE6E6F"/>
    <w:rsid w:val="00EE774E"/>
    <w:rsid w:val="00EF0ACB"/>
    <w:rsid w:val="00EF4F30"/>
    <w:rsid w:val="00EF6E18"/>
    <w:rsid w:val="00F07DDA"/>
    <w:rsid w:val="00F10940"/>
    <w:rsid w:val="00F141EA"/>
    <w:rsid w:val="00F1506E"/>
    <w:rsid w:val="00F243E2"/>
    <w:rsid w:val="00F33362"/>
    <w:rsid w:val="00F33598"/>
    <w:rsid w:val="00F33BEB"/>
    <w:rsid w:val="00F33FDB"/>
    <w:rsid w:val="00F36FE5"/>
    <w:rsid w:val="00F44E57"/>
    <w:rsid w:val="00F4531A"/>
    <w:rsid w:val="00F47576"/>
    <w:rsid w:val="00F565E9"/>
    <w:rsid w:val="00F62D9D"/>
    <w:rsid w:val="00F632AA"/>
    <w:rsid w:val="00F66CF5"/>
    <w:rsid w:val="00F73F76"/>
    <w:rsid w:val="00F87ACB"/>
    <w:rsid w:val="00F91BBC"/>
    <w:rsid w:val="00F95C63"/>
    <w:rsid w:val="00FA3923"/>
    <w:rsid w:val="00FB170B"/>
    <w:rsid w:val="00FB433F"/>
    <w:rsid w:val="00FB575C"/>
    <w:rsid w:val="00FB5B7E"/>
    <w:rsid w:val="00FB72B5"/>
    <w:rsid w:val="00FC0A68"/>
    <w:rsid w:val="00FD3E52"/>
    <w:rsid w:val="00FD4436"/>
    <w:rsid w:val="00FD5CC9"/>
    <w:rsid w:val="00FD6C39"/>
    <w:rsid w:val="00FD7231"/>
    <w:rsid w:val="00FD73EB"/>
    <w:rsid w:val="00FE1821"/>
    <w:rsid w:val="00FE1BBC"/>
    <w:rsid w:val="00FE7F7F"/>
    <w:rsid w:val="00FF0D77"/>
    <w:rsid w:val="00FF2614"/>
    <w:rsid w:val="00FF2654"/>
    <w:rsid w:val="00FF60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78D4DC"/>
  <w15:chartTrackingRefBased/>
  <w15:docId w15:val="{4D2069D4-F867-4D2C-AAB6-EE128C40F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13744"/>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style>
  <w:style w:type="character" w:styleId="a4">
    <w:name w:val="annotation reference"/>
    <w:rPr>
      <w:sz w:val="21"/>
    </w:rPr>
  </w:style>
  <w:style w:type="character" w:styleId="a5">
    <w:name w:val="page number"/>
    <w:basedOn w:val="a0"/>
  </w:style>
  <w:style w:type="paragraph" w:styleId="a6">
    <w:name w:val="footer"/>
    <w:basedOn w:val="a"/>
    <w:link w:val="Char"/>
    <w:uiPriority w:val="99"/>
    <w:pPr>
      <w:tabs>
        <w:tab w:val="center" w:pos="4153"/>
        <w:tab w:val="right" w:pos="8306"/>
      </w:tabs>
      <w:snapToGrid w:val="0"/>
      <w:jc w:val="left"/>
    </w:pPr>
    <w:rPr>
      <w:sz w:val="18"/>
      <w:lang w:val="x-none" w:eastAsia="x-none"/>
    </w:rPr>
  </w:style>
  <w:style w:type="paragraph" w:styleId="a7">
    <w:name w:val="caption"/>
    <w:basedOn w:val="a"/>
    <w:next w:val="a"/>
    <w:qFormat/>
    <w:rPr>
      <w:rFonts w:ascii="Cambria" w:eastAsia="黑体" w:hAnsi="Cambria"/>
      <w:sz w:val="20"/>
    </w:rPr>
  </w:style>
  <w:style w:type="paragraph" w:styleId="a8">
    <w:name w:val="annotation subject"/>
    <w:basedOn w:val="a9"/>
    <w:next w:val="a9"/>
    <w:rPr>
      <w:b/>
    </w:rPr>
  </w:style>
  <w:style w:type="paragraph" w:styleId="aa">
    <w:name w:val="header"/>
    <w:basedOn w:val="a"/>
    <w:pPr>
      <w:pBdr>
        <w:bottom w:val="single" w:sz="6" w:space="1" w:color="auto"/>
      </w:pBdr>
      <w:tabs>
        <w:tab w:val="center" w:pos="4153"/>
        <w:tab w:val="right" w:pos="8306"/>
      </w:tabs>
      <w:snapToGrid w:val="0"/>
      <w:jc w:val="center"/>
    </w:pPr>
    <w:rPr>
      <w:sz w:val="18"/>
    </w:rPr>
  </w:style>
  <w:style w:type="paragraph" w:styleId="ab">
    <w:name w:val="Balloon Text"/>
    <w:basedOn w:val="a"/>
    <w:rPr>
      <w:sz w:val="18"/>
    </w:rPr>
  </w:style>
  <w:style w:type="paragraph" w:styleId="a9">
    <w:name w:val="annotation text"/>
    <w:basedOn w:val="a"/>
    <w:pPr>
      <w:jc w:val="left"/>
    </w:pPr>
  </w:style>
  <w:style w:type="paragraph" w:styleId="ac">
    <w:name w:val="Body Text"/>
    <w:basedOn w:val="a"/>
    <w:rPr>
      <w:sz w:val="28"/>
    </w:rPr>
  </w:style>
  <w:style w:type="character" w:customStyle="1" w:styleId="Char">
    <w:name w:val="页脚 Char"/>
    <w:link w:val="a6"/>
    <w:uiPriority w:val="99"/>
    <w:rsid w:val="006C48AA"/>
    <w:rPr>
      <w:kern w:val="2"/>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1348567">
      <w:bodyDiv w:val="1"/>
      <w:marLeft w:val="0"/>
      <w:marRight w:val="0"/>
      <w:marTop w:val="0"/>
      <w:marBottom w:val="0"/>
      <w:divBdr>
        <w:top w:val="none" w:sz="0" w:space="0" w:color="auto"/>
        <w:left w:val="none" w:sz="0" w:space="0" w:color="auto"/>
        <w:bottom w:val="none" w:sz="0" w:space="0" w:color="auto"/>
        <w:right w:val="none" w:sz="0" w:space="0" w:color="auto"/>
      </w:divBdr>
    </w:div>
    <w:div w:id="1396008440">
      <w:bodyDiv w:val="1"/>
      <w:marLeft w:val="0"/>
      <w:marRight w:val="0"/>
      <w:marTop w:val="0"/>
      <w:marBottom w:val="0"/>
      <w:divBdr>
        <w:top w:val="none" w:sz="0" w:space="0" w:color="auto"/>
        <w:left w:val="none" w:sz="0" w:space="0" w:color="auto"/>
        <w:bottom w:val="none" w:sz="0" w:space="0" w:color="auto"/>
        <w:right w:val="none" w:sz="0" w:space="0" w:color="auto"/>
      </w:divBdr>
    </w:div>
    <w:div w:id="1534490146">
      <w:bodyDiv w:val="1"/>
      <w:marLeft w:val="0"/>
      <w:marRight w:val="0"/>
      <w:marTop w:val="0"/>
      <w:marBottom w:val="0"/>
      <w:divBdr>
        <w:top w:val="none" w:sz="0" w:space="0" w:color="auto"/>
        <w:left w:val="none" w:sz="0" w:space="0" w:color="auto"/>
        <w:bottom w:val="none" w:sz="0" w:space="0" w:color="auto"/>
        <w:right w:val="none" w:sz="0" w:space="0" w:color="auto"/>
      </w:divBdr>
    </w:div>
    <w:div w:id="1766071564">
      <w:bodyDiv w:val="1"/>
      <w:marLeft w:val="0"/>
      <w:marRight w:val="0"/>
      <w:marTop w:val="0"/>
      <w:marBottom w:val="0"/>
      <w:divBdr>
        <w:top w:val="none" w:sz="0" w:space="0" w:color="auto"/>
        <w:left w:val="none" w:sz="0" w:space="0" w:color="auto"/>
        <w:bottom w:val="none" w:sz="0" w:space="0" w:color="auto"/>
        <w:right w:val="none" w:sz="0" w:space="0" w:color="auto"/>
      </w:divBdr>
    </w:div>
    <w:div w:id="1916474456">
      <w:bodyDiv w:val="1"/>
      <w:marLeft w:val="0"/>
      <w:marRight w:val="0"/>
      <w:marTop w:val="0"/>
      <w:marBottom w:val="0"/>
      <w:divBdr>
        <w:top w:val="none" w:sz="0" w:space="0" w:color="auto"/>
        <w:left w:val="none" w:sz="0" w:space="0" w:color="auto"/>
        <w:bottom w:val="none" w:sz="0" w:space="0" w:color="auto"/>
        <w:right w:val="none" w:sz="0" w:space="0" w:color="auto"/>
      </w:divBdr>
    </w:div>
    <w:div w:id="201734489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__44.vsdx"/><Relationship Id="rId26" Type="http://schemas.openxmlformats.org/officeDocument/2006/relationships/package" Target="embeddings/Microsoft_Visio___88.vsdx"/><Relationship Id="rId21" Type="http://schemas.openxmlformats.org/officeDocument/2006/relationships/image" Target="media/image6.emf"/><Relationship Id="rId34" Type="http://schemas.openxmlformats.org/officeDocument/2006/relationships/header" Target="header5.xml"/><Relationship Id="rId7" Type="http://schemas.openxmlformats.org/officeDocument/2006/relationships/header" Target="header1.xml"/><Relationship Id="rId12" Type="http://schemas.openxmlformats.org/officeDocument/2006/relationships/package" Target="embeddings/Microsoft_Visio___11.vsdx"/><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package" Target="embeddings/Microsoft_Visio___1010.vsdx"/><Relationship Id="rId2" Type="http://schemas.openxmlformats.org/officeDocument/2006/relationships/styles" Target="styles.xml"/><Relationship Id="rId16" Type="http://schemas.openxmlformats.org/officeDocument/2006/relationships/package" Target="embeddings/Microsoft_Visio___33.vsdx"/><Relationship Id="rId20" Type="http://schemas.openxmlformats.org/officeDocument/2006/relationships/package" Target="embeddings/Microsoft_Visio___55.vsdx"/><Relationship Id="rId29" Type="http://schemas.openxmlformats.org/officeDocument/2006/relationships/header" Target="header3.xml"/><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emf"/><Relationship Id="rId24" Type="http://schemas.openxmlformats.org/officeDocument/2006/relationships/package" Target="embeddings/Microsoft_Visio___77.vsdx"/><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package" Target="embeddings/Microsoft_Visio___99.vsdx"/><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package" Target="embeddings/Microsoft_Visio___22.vsdx"/><Relationship Id="rId22" Type="http://schemas.openxmlformats.org/officeDocument/2006/relationships/package" Target="embeddings/Microsoft_Visio___66.vsdx"/><Relationship Id="rId27" Type="http://schemas.openxmlformats.org/officeDocument/2006/relationships/image" Target="media/image9.emf"/><Relationship Id="rId30" Type="http://schemas.openxmlformats.org/officeDocument/2006/relationships/footer" Target="footer3.xml"/><Relationship Id="rId35" Type="http://schemas.openxmlformats.org/officeDocument/2006/relationships/footer" Target="footer5.xml"/><Relationship Id="rId8" Type="http://schemas.openxmlformats.org/officeDocument/2006/relationships/footer" Target="footer1.xml"/><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renjie.ACIP\Documents\qlyq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298C23-68F3-4073-B224-0FF02E5F0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qlyqs</Template>
  <TotalTime>4</TotalTime>
  <Pages>30</Pages>
  <Words>2414</Words>
  <Characters>13763</Characters>
  <Application>Microsoft Office Word</Application>
  <DocSecurity>0</DocSecurity>
  <PresentationFormat/>
  <Lines>114</Lines>
  <Paragraphs>32</Paragraphs>
  <Slides>0</Slides>
  <Notes>0</Notes>
  <HiddenSlides>0</HiddenSlides>
  <MMClips>0</MMClips>
  <ScaleCrop>false</ScaleCrop>
  <Company>sipo</Company>
  <LinksUpToDate>false</LinksUpToDate>
  <CharactersWithSpaces>16145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10002     2002</dc:title>
  <dc:subject/>
  <dc:creator>cxf</dc:creator>
  <cp:keywords/>
  <cp:lastModifiedBy>User</cp:lastModifiedBy>
  <cp:revision>10</cp:revision>
  <cp:lastPrinted>2009-05-13T00:56:00Z</cp:lastPrinted>
  <dcterms:created xsi:type="dcterms:W3CDTF">2019-04-11T03:21:00Z</dcterms:created>
  <dcterms:modified xsi:type="dcterms:W3CDTF">2019-04-11T03:24:00Z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2052-6.4.0.1821</vt:lpwstr>
  </property>
</Properties>
</file>