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🔬 </w:t>
      </w:r>
      <w:r>
        <w:rPr>
          <w:rFonts w:ascii="Microsoft YaHei" w:hAnsi="Microsoft YaHei" w:eastAsia="Microsoft YaHei"/>
          <w:b/>
          <w:sz w:val="20"/>
        </w:rPr>
        <w:t>2026-09-14 晚实测已答一项（A7）</w:t>
      </w:r>
      <w:r>
        <w:rPr>
          <w:rFonts w:ascii="Microsoft YaHei" w:hAnsi="Microsoft YaHei" w:eastAsia="Microsoft YaHei"/>
          <w:sz w:val="20"/>
        </w:rPr>
        <w:t xml:space="preserve">：在 dev 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上真跑 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，39 条索引</w:t>
      </w:r>
      <w:r>
        <w:rPr>
          <w:rFonts w:ascii="Microsoft YaHei" w:hAnsi="Microsoft YaHei" w:eastAsia="Microsoft YaHei"/>
          <w:b/>
          <w:sz w:val="20"/>
        </w:rPr>
        <w:t>全部</w:t>
      </w:r>
      <w:r>
        <w:rPr>
          <w:rFonts w:ascii="Microsoft YaHei" w:hAnsi="Microsoft YaHei" w:eastAsia="Microsoft YaHei"/>
          <w:sz w:val="20"/>
        </w:rPr>
        <w:t xml:space="preserve">报 </w:t>
      </w:r>
      <w:r>
        <w:rPr>
          <w:rFonts w:ascii="Consolas" w:hAnsi="Consolas" w:eastAsia="Consolas"/>
          <w:color w:val="B03020"/>
          <w:sz w:val="19"/>
        </w:rPr>
        <w:t>db.collection(...).createIndex is not a function</w:t>
      </w:r>
      <w:r>
        <w:rPr>
          <w:rFonts w:ascii="Microsoft YaHei" w:hAnsi="Microsoft YaHei" w:eastAsia="Microsoft YaHei"/>
          <w:sz w:val="20"/>
        </w:rPr>
        <w:t xml:space="preserve"> —— 即 wx-server-sdk </w:t>
      </w:r>
      <w:r>
        <w:rPr>
          <w:rFonts w:ascii="Microsoft YaHei" w:hAnsi="Microsoft YaHei" w:eastAsia="Microsoft YaHei"/>
          <w:b/>
          <w:sz w:val="20"/>
        </w:rPr>
        <w:t>压根不存在这个方法</w:t>
      </w:r>
      <w:r>
        <w:rPr>
          <w:rFonts w:ascii="Microsoft YaHei" w:hAnsi="Microsoft YaHei" w:eastAsia="Microsoft YaHei"/>
          <w:sz w:val="20"/>
        </w:rPr>
        <w:t xml:space="preserve">（不是"调用失败"，是"没有这个接口"）。 ⇒ </w:t>
      </w:r>
      <w:r>
        <w:rPr>
          <w:rFonts w:ascii="Microsoft YaHei" w:hAnsi="Microsoft YaHei" w:eastAsia="Microsoft YaHei"/>
          <w:b/>
          <w:sz w:val="20"/>
        </w:rPr>
        <w:t>A7 = 不支持，且坐实为 SDK 层面缺失</w:t>
      </w:r>
      <w:r>
        <w:rPr>
          <w:rFonts w:ascii="Microsoft YaHei" w:hAnsi="Microsoft YaHei" w:eastAsia="Microsoft YaHei"/>
          <w:sz w:val="20"/>
        </w:rPr>
        <w:t>（非偶发）→ 索引</w:t>
      </w:r>
      <w:r>
        <w:rPr>
          <w:rFonts w:ascii="Microsoft YaHei" w:hAnsi="Microsoft YaHei" w:eastAsia="Microsoft YaHei"/>
          <w:b/>
          <w:sz w:val="20"/>
        </w:rPr>
        <w:t>只能云端控制台手工建</w:t>
      </w:r>
      <w:r>
        <w:rPr>
          <w:rFonts w:ascii="Microsoft YaHei" w:hAnsi="Microsoft YaHei" w:eastAsia="Microsoft YaHei"/>
          <w:sz w:val="20"/>
        </w:rPr>
        <w:t>；按本 Runbook §五的既定判读，</w:t>
      </w:r>
      <w:r>
        <w:rPr>
          <w:rFonts w:ascii="Microsoft YaHei" w:hAnsi="Microsoft YaHei" w:eastAsia="Microsoft YaHei"/>
          <w:b/>
          <w:sz w:val="20"/>
        </w:rPr>
        <w:t>A6 相应升级为「可能重复账号」</w:t>
      </w:r>
      <w:r>
        <w:rPr>
          <w:rFonts w:ascii="Microsoft YaHei" w:hAnsi="Microsoft YaHei" w:eastAsia="Microsoft YaHei"/>
          <w:sz w:val="20"/>
        </w:rPr>
        <w:t xml:space="preserve">，首建档须加 unique 冲突重试（或改用其他去重手段）。 ✅ </w:t>
      </w:r>
      <w:r>
        <w:rPr>
          <w:rFonts w:ascii="Microsoft YaHei" w:hAnsi="Microsoft YaHei" w:eastAsia="Microsoft YaHei"/>
          <w:b/>
          <w:sz w:val="20"/>
        </w:rPr>
        <w:t>2026-09-15：四项前提全部答完（smokeTest 探针 v3 真云端实跑）</w:t>
      </w:r>
      <w:r>
        <w:rPr>
          <w:rFonts w:ascii="Microsoft YaHei" w:hAnsi="Microsoft YaHei" w:eastAsia="Microsoft YaHei"/>
          <w:sz w:val="20"/>
        </w:rPr>
        <w:t>，见下表。</w:t>
      </w:r>
      <w:r>
        <w:rPr>
          <w:rFonts w:ascii="Microsoft YaHei" w:hAnsi="Microsoft YaHei" w:eastAsia="Microsoft YaHei"/>
          <w:b/>
          <w:sz w:val="20"/>
        </w:rPr>
        <w:t>批次 1 前置全部解除。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🏁 四前提终局结论（2026-09-15 云端实测，真 wx-server-sdk）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云端实测证据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对后续代码的影响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A7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</w:t>
            </w:r>
            <w:r>
              <w:rPr>
                <w:rFonts w:ascii="Microsoft YaHei" w:hAnsi="Microsoft YaHei" w:eastAsia="Microsoft YaHei"/>
                <w:sz w:val="19"/>
              </w:rPr>
              <w:t xml:space="preserve"> 是否可用）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不支持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 = "undefined"</w:t>
            </w:r>
            <w:r>
              <w:rPr>
                <w:rFonts w:ascii="Microsoft YaHei" w:hAnsi="Microsoft YaHei" w:eastAsia="Microsoft YaHei"/>
                <w:sz w:val="19"/>
              </w:rPr>
              <w:t>；插入重复值</w:t>
            </w:r>
            <w:r>
              <w:rPr>
                <w:rFonts w:ascii="Microsoft YaHei" w:hAnsi="Microsoft YaHei" w:eastAsia="Microsoft YaHei"/>
                <w:b/>
                <w:sz w:val="19"/>
              </w:rPr>
              <w:t>未报错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</w:t>
            </w:r>
            <w:r>
              <w:rPr>
                <w:rFonts w:ascii="Microsoft YaHei" w:hAnsi="Microsoft YaHei" w:eastAsia="Microsoft YaHei"/>
                <w:b/>
                <w:sz w:val="19"/>
              </w:rPr>
              <w:t>只能控制台手工建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的 39 条索引属预期内失败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A6</w:t>
            </w:r>
            <w:r>
              <w:rPr>
                <w:rFonts w:ascii="Microsoft YaHei" w:hAnsi="Microsoft YaHei" w:eastAsia="Microsoft YaHei"/>
                <w:sz w:val="19"/>
              </w:rPr>
              <w:t>（首建档是否原子）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sz w:val="19"/>
              </w:rPr>
              <w:t>升级为「可能重复账号」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同上（unique 索引建不了 ⇒ 无唯一约束）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首建档必须加 unique 冲突重试</w:t>
            </w:r>
            <w:r>
              <w:rPr>
                <w:rFonts w:ascii="Microsoft YaHei" w:hAnsi="Microsoft YaHei" w:eastAsia="Microsoft YaHei"/>
                <w:sz w:val="19"/>
              </w:rPr>
              <w:t>，或改用其他去重手段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可行，但必须扁平化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子目录方案 </w:t>
            </w:r>
            <w:r>
              <w:rPr>
                <w:rFonts w:ascii="Consolas" w:hAnsi="Consolas" w:eastAsia="Consolas"/>
                <w:color w:val="B03020"/>
                <w:sz w:val="18"/>
              </w:rPr>
              <w:t>MODULE_NOT_FOUND</w:t>
            </w:r>
            <w:r>
              <w:rPr>
                <w:rFonts w:ascii="Microsoft YaHei" w:hAnsi="Microsoft YaHei" w:eastAsia="Microsoft YaHei"/>
                <w:sz w:val="19"/>
              </w:rPr>
              <w:t xml:space="preserve">（云端 </w:t>
            </w:r>
            <w:r>
              <w:rPr>
                <w:rFonts w:ascii="Consolas" w:hAnsi="Consolas" w:eastAsia="Consolas"/>
                <w:color w:val="B03020"/>
                <w:sz w:val="18"/>
              </w:rPr>
              <w:t>fsDiag.hasCommonDir=false</w:t>
            </w:r>
            <w:r>
              <w:rPr>
                <w:rFonts w:ascii="Microsoft YaHei" w:hAnsi="Microsoft YaHei" w:eastAsia="Microsoft YaHei"/>
                <w:sz w:val="19"/>
              </w:rPr>
              <w:t xml:space="preserve">，子目录被拼成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common\xxx.js</w:t>
            </w:r>
            <w:r>
              <w:rPr>
                <w:rFonts w:ascii="Microsoft YaHei" w:hAnsi="Microsoft YaHei" w:eastAsia="Microsoft YaHei"/>
                <w:sz w:val="19"/>
              </w:rPr>
              <w:t xml:space="preserve"> 扁平怪名）；改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cx_*.js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color w:val="B03020"/>
                <w:sz w:val="18"/>
              </w:rPr>
              <w:t>ok:true</w:t>
            </w:r>
            <w:r>
              <w:rPr>
                <w:rFonts w:ascii="Microsoft YaHei" w:hAnsi="Microsoft YaHei" w:eastAsia="Microsoft YaHei"/>
                <w:sz w:val="19"/>
              </w:rPr>
              <w:t>，13 项导出齐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云函数包内禁用子目录</w:t>
            </w:r>
            <w:r>
              <w:rPr>
                <w:rFonts w:ascii="Microsoft YaHei" w:hAnsi="Microsoft YaHei" w:eastAsia="Microsoft YaHei"/>
                <w:sz w:val="19"/>
              </w:rPr>
              <w:t xml:space="preserve">；改 common 单源后必跑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契约**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成立（A1/A2 未修反）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topLevelKeys=["data","errMsg"]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Consolas" w:hAnsi="Consolas" w:eastAsia="Consolas"/>
                <w:color w:val="B03020"/>
                <w:sz w:val="18"/>
              </w:rPr>
              <w:t>hasDataField=true</w:t>
            </w:r>
            <w:r>
              <w:rPr>
                <w:rFonts w:ascii="Microsoft YaHei" w:hAnsi="Microsoft YaHei" w:eastAsia="Microsoft YaHei"/>
                <w:sz w:val="19"/>
              </w:rPr>
              <w:t>；文档不存在时 **</w:t>
            </w:r>
            <w:r>
              <w:rPr>
                <w:rFonts w:ascii="Consolas" w:hAnsi="Consolas" w:eastAsia="Consolas"/>
                <w:color w:val="B03020"/>
                <w:sz w:val="18"/>
              </w:rPr>
              <w:t>behavior:"reject"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取值**必须取 </w:t>
            </w:r>
            <w:r>
              <w:rPr>
                <w:rFonts w:ascii="Consolas" w:hAnsi="Consolas" w:eastAsia="Consolas"/>
                <w:color w:val="B03020"/>
                <w:sz w:val="18"/>
              </w:rPr>
              <w:t>.data</w:t>
            </w:r>
            <w:r>
              <w:rPr>
                <w:rFonts w:ascii="Microsoft YaHei" w:hAnsi="Microsoft YaHei" w:eastAsia="Microsoft YaHei"/>
                <w:b/>
                <w:sz w:val="19"/>
              </w:rPr>
              <w:t>；读取</w:t>
            </w:r>
            <w:r>
              <w:rPr>
                <w:rFonts w:ascii="Microsoft YaHei" w:hAnsi="Microsoft YaHei" w:eastAsia="Microsoft YaHei"/>
                <w:sz w:val="19"/>
              </w:rPr>
              <w:t>必须 try/catch**（不存在会抛，不是返回 null）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不存在的店铺返回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{code:"RESOURCE_NOT_FOUND"}</w:t>
            </w:r>
            <w:r>
              <w:rPr>
                <w:rFonts w:ascii="Microsoft YaHei" w:hAnsi="Microsoft YaHei" w:eastAsia="Microsoft YaHei"/>
                <w:sz w:val="19"/>
              </w:rPr>
              <w:t>，</w:t>
            </w:r>
            <w:r>
              <w:rPr>
                <w:rFonts w:ascii="Microsoft YaHei" w:hAnsi="Microsoft YaHei" w:eastAsia="Microsoft YaHei"/>
                <w:b/>
                <w:sz w:val="19"/>
              </w:rPr>
              <w:t>非抛异常、非恒 FORBIDDEN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修法确认无误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dataAdapter.get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>（未删返回文档）、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  <w:r>
              <w:rPr>
                <w:rFonts w:ascii="Microsoft YaHei" w:hAnsi="Microsoft YaHei" w:eastAsia="Microsoft YaHei"/>
                <w:sz w:val="19"/>
              </w:rPr>
              <w:t>（软删返回 null）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修法确认无误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同步派生的 </w:t>
      </w:r>
      <w:r>
        <w:rPr>
          <w:rFonts w:ascii="Consolas" w:hAnsi="Consolas" w:eastAsia="Consolas"/>
          <w:color w:val="B03020"/>
          <w:sz w:val="19"/>
        </w:rPr>
        <w:t>common.js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cx_*.js</w:t>
      </w:r>
      <w:r>
        <w:rPr>
          <w:rFonts w:ascii="Microsoft YaHei" w:hAnsi="Microsoft YaHei" w:eastAsia="Microsoft YaHei"/>
          <w:sz w:val="20"/>
        </w:rPr>
        <w:t xml:space="preserve">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 9 套件</w:t>
      </w:r>
      <w:r>
        <w:rPr>
          <w:rFonts w:ascii="Microsoft YaHei" w:hAnsi="Microsoft YaHei" w:eastAsia="Microsoft YaHei"/>
          <w:sz w:val="21"/>
        </w:rPr>
        <w:t xml:space="preserve">：HEAD 以 </w:t>
      </w:r>
      <w:r>
        <w:rPr>
          <w:rFonts w:ascii="Consolas" w:hAnsi="Consolas" w:eastAsia="Consolas"/>
          <w:color w:val="B03020"/>
          <w:sz w:val="20"/>
        </w:rPr>
        <w:t>git log --oneline -1</w:t>
      </w:r>
      <w:r>
        <w:rPr>
          <w:rFonts w:ascii="Microsoft YaHei" w:hAnsi="Microsoft YaHei" w:eastAsia="Microsoft YaHei"/>
          <w:sz w:val="21"/>
        </w:rPr>
        <w:t xml:space="preserve"> 为准（本 Runbook 不复制 commit —— 同一事实写两遍必然过期），同一棵树跑同一批套件只会得到同一结果（仪式不是验证）。本地层鉴别力已逐项用变异证明过。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需你的微信账号与云开发控制台；三悬案已于 2026-09-14~09-15 云端实测答完（见本文件「四前提终局结论」，第 11 行起）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config/env.js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Microsoft YaHei" w:hAnsi="Microsoft YaHei" w:eastAsia="Microsoft YaHei"/>
                <w:b/>
                <w:sz w:val="19"/>
              </w:rPr>
              <w:t>dev 槽已填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），仅 </w:t>
            </w:r>
            <w:r>
              <w:rPr>
                <w:rFonts w:ascii="Microsoft YaHei" w:hAnsi="Microsoft YaHei" w:eastAsia="Microsoft YaHei"/>
                <w:b/>
                <w:sz w:val="19"/>
              </w:rPr>
              <w:t>prod 槽</w:t>
            </w:r>
            <w:r>
              <w:rPr>
                <w:rFonts w:ascii="Microsoft YaHei" w:hAnsi="Microsoft YaHei" w:eastAsia="Microsoft YaHei"/>
                <w:sz w:val="19"/>
              </w:rPr>
              <w:t>待建环境后替换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 prod 环境才有真值（判据④ dev 侧已闭环）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</w:t>
      </w:r>
      <w:r>
        <w:rPr>
          <w:rFonts w:ascii="Microsoft YaHei" w:hAnsi="Microsoft YaHei" w:eastAsia="Microsoft YaHei"/>
          <w:b/>
          <w:sz w:val="21"/>
        </w:rPr>
        <w:t>扁平副本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，无子目录，由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已是真值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wx33c110dc57a9c8dc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project.config.json:3</w:t>
      </w:r>
      <w:r>
        <w:rPr>
          <w:rFonts w:ascii="Microsoft YaHei" w:hAnsi="Microsoft YaHei" w:eastAsia="Microsoft YaHei"/>
          <w:sz w:val="21"/>
        </w:rPr>
        <w:t xml:space="preserve">）；若哪天它退回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 xml:space="preserve"> 才需要替换。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10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判读（A7 已于 2026-09-14 定案 = </w:t>
      </w:r>
      <w:r>
        <w:rPr>
          <w:rFonts w:ascii="Microsoft YaHei" w:hAnsi="Microsoft YaHei" w:eastAsia="Microsoft YaHei"/>
          <w:b/>
          <w:sz w:val="21"/>
        </w:rPr>
        <w:t>不支持</w:t>
      </w:r>
      <w:r>
        <w:rPr>
          <w:rFonts w:ascii="Microsoft YaHei" w:hAnsi="Microsoft YaHei" w:eastAsia="Microsoft YaHei"/>
          <w:sz w:val="21"/>
        </w:rPr>
        <w:t>）：10 条 unique 全在 → A6 风险低；</w:t>
      </w:r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5.5」控制台</w:t>
      </w:r>
      <w:r>
        <w:rPr>
          <w:rFonts w:ascii="Microsoft YaHei" w:hAnsi="Microsoft YaHei" w:eastAsia="Microsoft YaHei"/>
          <w:b/>
          <w:sz w:val="21"/>
        </w:rPr>
        <w:t>手工补建</w:t>
      </w:r>
      <w:r>
        <w:rPr>
          <w:rFonts w:ascii="Microsoft YaHei" w:hAnsi="Microsoft YaHei" w:eastAsia="Microsoft YaHei"/>
          <w:sz w:val="21"/>
        </w:rPr>
        <w:t>，</w:t>
      </w:r>
    </w:p>
    <w:p>
      <w:r/>
      <w:r>
        <w:rPr>
          <w:rFonts w:ascii="Microsoft YaHei" w:hAnsi="Microsoft YaHei" w:eastAsia="Microsoft YaHei"/>
          <w:sz w:val="20"/>
        </w:rPr>
        <w:t>在补齐前 A6 按「</w:t>
      </w:r>
      <w:r>
        <w:rPr>
          <w:rFonts w:ascii="Microsoft YaHei" w:hAnsi="Microsoft YaHei" w:eastAsia="Microsoft YaHei"/>
          <w:b/>
          <w:sz w:val="20"/>
        </w:rPr>
        <w:t>可能产生重复账号</w:t>
      </w:r>
      <w:r>
        <w:rPr>
          <w:rFonts w:ascii="Microsoft YaHei" w:hAnsi="Microsoft YaHei" w:eastAsia="Microsoft YaHei"/>
          <w:sz w:val="20"/>
        </w:rPr>
        <w:t>」处理（首建档须加 unique 冲突重试）。</w:t>
      </w:r>
    </w:p>
    <w:p>
      <w:r/>
      <w:r>
        <w:rPr>
          <w:rFonts w:ascii="Microsoft YaHei" w:hAnsi="Microsoft YaHei" w:eastAsia="Microsoft YaHei"/>
          <w:sz w:val="20"/>
        </w:rPr>
        <w:t xml:space="preserve">注：本 Runbook 顶部已定案 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不可用，故此处「全在 → A7=支持」的旧分支不再适用。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10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步骤 3 · 部署 smokeTest（含 common </w:t>
      </w:r>
      <w:r>
        <w:rPr>
          <w:rFonts w:ascii="Microsoft YaHei" w:hAnsi="Microsoft YaHei" w:eastAsia="Microsoft YaHei"/>
          <w:b/>
          <w:sz w:val="23"/>
        </w:rPr>
        <w:t>扁平</w:t>
      </w:r>
      <w:r>
        <w:rPr>
          <w:rFonts w:ascii="Microsoft YaHei" w:hAnsi="Microsoft YaHei" w:eastAsia="Microsoft YaHei"/>
          <w:b/>
          <w:sz w:val="23"/>
        </w:rPr>
        <w:t>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推荐命令行部署（服务端口已开）：</w:t>
      </w:r>
    </w:p>
    <w:p>
      <w:r/>
      <w:r>
        <w:rPr>
          <w:rFonts w:ascii="Microsoft YaHei" w:hAnsi="Microsoft YaHei" w:eastAsia="Microsoft YaHei"/>
          <w:sz w:val="20"/>
        </w:rPr>
        <w:t>```bat</w:t>
      </w:r>
    </w:p>
    <w:p>
      <w:r/>
      <w:r>
        <w:rPr>
          <w:rFonts w:ascii="Microsoft YaHei" w:hAnsi="Microsoft YaHei" w:eastAsia="Microsoft YaHei"/>
          <w:sz w:val="20"/>
        </w:rPr>
        <w:t>"C:\Program Files (x86)\Tencent\微信web开发者工具\cli.bat" cloud functions deploy ^</w:t>
      </w:r>
    </w:p>
    <w:p>
      <w:r/>
      <w:r>
        <w:rPr>
          <w:rFonts w:ascii="Microsoft YaHei" w:hAnsi="Microsoft YaHei" w:eastAsia="Microsoft YaHei"/>
          <w:sz w:val="20"/>
        </w:rPr>
        <w:t>--env cloud1-d4gphpoxy337f2a25 --names smokeTest ^</w:t>
      </w:r>
    </w:p>
    <w:p>
      <w:r/>
      <w:r>
        <w:rPr>
          <w:rFonts w:ascii="Microsoft YaHei" w:hAnsi="Microsoft YaHei" w:eastAsia="Microsoft YaHei"/>
          <w:sz w:val="20"/>
        </w:rPr>
        <w:t>--project "C:\Users\lzj\WorkBuddy\Claw\catering-profit" --remote-npm-install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或右键 </w:t>
      </w:r>
      <w:r>
        <w:rPr>
          <w:rFonts w:ascii="Consolas" w:hAnsi="Consolas" w:eastAsia="Consolas"/>
          <w:color w:val="B03020"/>
          <w:sz w:val="19"/>
        </w:rPr>
        <w:t>cloudfunctions/smokeTest</w:t>
      </w:r>
      <w:r>
        <w:rPr>
          <w:rFonts w:ascii="Microsoft YaHei" w:hAnsi="Microsoft YaHei" w:eastAsia="Microsoft YaHei"/>
          <w:sz w:val="20"/>
        </w:rPr>
        <w:t xml:space="preserve"> →「上传并部署：云端安装依赖」。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副本必须是扁平的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），**不能是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子目录**——2026-09-15 云端实测：子目录会被 Windows 打包拼成 </w:t>
      </w:r>
      <w:r>
        <w:rPr>
          <w:rFonts w:ascii="Consolas" w:hAnsi="Consolas" w:eastAsia="Consolas"/>
          <w:color w:val="B03020"/>
          <w:sz w:val="20"/>
        </w:rPr>
        <w:t>common\xxx.js</w:t>
      </w:r>
      <w:r>
        <w:rPr>
          <w:rFonts w:ascii="Microsoft YaHei" w:hAnsi="Microsoft YaHei" w:eastAsia="Microsoft YaHei"/>
          <w:sz w:val="21"/>
        </w:rPr>
        <w:t xml:space="preserve"> 这种带反斜杠的扁平文件名，Linux 云端不认它是目录 → </w:t>
      </w:r>
      <w:r>
        <w:rPr>
          <w:rFonts w:ascii="Consolas" w:hAnsi="Consolas" w:eastAsia="Consolas"/>
          <w:color w:val="B03020"/>
          <w:sz w:val="20"/>
        </w:rPr>
        <w:t>MODULE_NOT_FOUND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上传前跑 </w:t>
      </w:r>
      <w:r>
        <w:rPr>
          <w:rFonts w:ascii="Consolas" w:hAnsi="Consolas" w:eastAsia="Consolas"/>
          <w:color w:val="B03020"/>
          <w:sz w:val="19"/>
        </w:rPr>
        <w:t>node tools/sync_common.js</w:t>
      </w:r>
      <w:r>
        <w:rPr>
          <w:rFonts w:ascii="Microsoft YaHei" w:hAnsi="Microsoft YaHei" w:eastAsia="Microsoft YaHei"/>
          <w:sz w:val="20"/>
        </w:rPr>
        <w:t xml:space="preserve">（它已改为扁平派生）；若用旧版脚本生成了 </w:t>
      </w:r>
      <w:r>
        <w:rPr>
          <w:rFonts w:ascii="Consolas" w:hAnsi="Consolas" w:eastAsia="Consolas"/>
          <w:color w:val="B03020"/>
          <w:sz w:val="19"/>
        </w:rPr>
        <w:t>common/</w:t>
      </w:r>
      <w:r>
        <w:rPr>
          <w:rFonts w:ascii="Microsoft YaHei" w:hAnsi="Microsoft YaHei" w:eastAsia="Microsoft YaHei"/>
          <w:sz w:val="20"/>
        </w:rPr>
        <w:t xml:space="preserve"> 子目录，须先删掉再同步。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把返回的 </w:t>
      </w:r>
      <w:r>
        <w:rPr>
          <w:rFonts w:ascii="Microsoft YaHei" w:hAnsi="Microsoft YaHei" w:eastAsia="Microsoft YaHei"/>
          <w:b/>
          <w:sz w:val="21"/>
        </w:rPr>
        <w:t>完整 JSON</w:t>
      </w:r>
      <w:r>
        <w:rPr>
          <w:rFonts w:ascii="Microsoft YaHei" w:hAnsi="Microsoft YaHei" w:eastAsia="Microsoft YaHei"/>
          <w:sz w:val="21"/>
        </w:rPr>
        <w:t xml:space="preserve"> 复制下来（贴回本窗口给我判读）。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undefined</w:t>
            </w:r>
            <w:r>
              <w:rPr>
                <w:rFonts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 </w:t>
      </w:r>
      <w:r>
        <w:rPr>
          <w:rFonts w:ascii="Microsoft YaHei" w:hAnsi="Microsoft YaHei" w:eastAsia="Microsoft YaHei"/>
          <w:b/>
          <w:sz w:val="21"/>
        </w:rPr>
        <w:t>prod 槽（第 17 行）</w:t>
      </w:r>
      <w:r>
        <w:rPr>
          <w:rFonts w:ascii="Microsoft YaHei" w:hAnsi="Microsoft YaHei" w:eastAsia="Microsoft YaHei"/>
          <w:sz w:val="21"/>
        </w:rPr>
        <w:t>的占位符换成步骤 1 记下的真实环境 ID（dev 槽已在第 16 行填好）。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判据④ 现</w:t>
      </w:r>
      <w:r>
        <w:rPr>
          <w:rFonts w:ascii="Microsoft YaHei" w:hAnsi="Microsoft YaHei" w:eastAsia="Microsoft YaHei"/>
          <w:b/>
          <w:sz w:val="21"/>
        </w:rPr>
        <w:t>仅剩 prod 这一项</w:t>
      </w:r>
      <w:r>
        <w:rPr>
          <w:rFonts w:ascii="Microsoft YaHei" w:hAnsi="Microsoft YaHei" w:eastAsia="Microsoft YaHei"/>
          <w:sz w:val="21"/>
        </w:rPr>
        <w:t>（dev 侧已闭环）；prod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>（9 套件）/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MODULE_NOT_FOUND）；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指本函数目录内的副本。</w:t>
      </w:r>
    </w:p>
    <w:p>
      <w:r/>
      <w:r>
        <w:rPr>
          <w:rFonts w:ascii="Microsoft YaHei" w:hAnsi="Microsoft YaHei" w:eastAsia="Microsoft YaHei"/>
          <w:sz w:val="20"/>
        </w:rPr>
        <w:t xml:space="preserve">🔴 </w:t>
      </w:r>
      <w:r>
        <w:rPr>
          <w:rFonts w:ascii="Microsoft YaHei" w:hAnsi="Microsoft YaHei" w:eastAsia="Microsoft YaHei"/>
          <w:b/>
          <w:sz w:val="20"/>
        </w:rPr>
        <w:t>2026-09-15 云端实测补一条铁律</w:t>
      </w:r>
      <w:r>
        <w:rPr>
          <w:rFonts w:ascii="Microsoft YaHei" w:hAnsi="Microsoft YaHei" w:eastAsia="Microsoft YaHei"/>
          <w:sz w:val="20"/>
        </w:rPr>
        <w:t>：即便是</w:t>
      </w:r>
      <w:r>
        <w:rPr>
          <w:rFonts w:ascii="Microsoft YaHei" w:hAnsi="Microsoft YaHei" w:eastAsia="Microsoft YaHei"/>
          <w:b/>
          <w:sz w:val="20"/>
        </w:rPr>
        <w:t>本函数目录内的子目录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&lt;func&gt;/common/</w:t>
      </w:r>
      <w:r>
        <w:rPr>
          <w:rFonts w:ascii="Microsoft YaHei" w:hAnsi="Microsoft YaHei" w:eastAsia="Microsoft YaHei"/>
          <w:sz w:val="20"/>
        </w:rPr>
        <w:t>），真云端</w:t>
      </w:r>
      <w:r>
        <w:rPr>
          <w:rFonts w:ascii="Microsoft YaHei" w:hAnsi="Microsoft YaHei" w:eastAsia="Microsoft YaHei"/>
          <w:b/>
          <w:sz w:val="20"/>
        </w:rPr>
        <w:t>依然 MODULE_NOT_FOUND</w:t>
      </w:r>
      <w:r>
        <w:rPr>
          <w:rFonts w:ascii="Microsoft YaHei" w:hAnsi="Microsoft YaHei" w:eastAsia="Microsoft YaHei"/>
          <w:sz w:val="20"/>
        </w:rPr>
        <w:t xml:space="preserve"> —— Windows 打包把它拼成 </w:t>
      </w:r>
      <w:r>
        <w:rPr>
          <w:rFonts w:ascii="Consolas" w:hAnsi="Consolas" w:eastAsia="Consolas"/>
          <w:color w:val="B03020"/>
          <w:sz w:val="19"/>
        </w:rPr>
        <w:t>common\xxx.js</w:t>
      </w:r>
      <w:r>
        <w:rPr>
          <w:rFonts w:ascii="Microsoft YaHei" w:hAnsi="Microsoft YaHei" w:eastAsia="Microsoft YaHei"/>
          <w:sz w:val="20"/>
        </w:rPr>
        <w:t>（文件名含反斜杠），Linux 云端不认它是目录（</w:t>
      </w:r>
      <w:r>
        <w:rPr>
          <w:rFonts w:ascii="Consolas" w:hAnsi="Consolas" w:eastAsia="Consolas"/>
          <w:color w:val="B03020"/>
          <w:sz w:val="19"/>
        </w:rPr>
        <w:t>fsDiag.hasCommonDir=false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云函数包内禁用子目录</w:t>
      </w:r>
      <w:r>
        <w:rPr>
          <w:rFonts w:ascii="Microsoft YaHei" w:hAnsi="Microsoft YaHei" w:eastAsia="Microsoft YaHei"/>
          <w:sz w:val="20"/>
        </w:rPr>
        <w:t xml:space="preserve">：副本一律扁平为 </w:t>
      </w:r>
      <w:r>
        <w:rPr>
          <w:rFonts w:ascii="Consolas" w:hAnsi="Consolas" w:eastAsia="Consolas"/>
          <w:color w:val="B03020"/>
          <w:sz w:val="19"/>
        </w:rPr>
        <w:t>&lt;func&gt;/common.js</w:t>
      </w:r>
      <w:r>
        <w:rPr>
          <w:rFonts w:ascii="Microsoft YaHei" w:hAnsi="Microsoft YaHei" w:eastAsia="Microsoft YaHei"/>
          <w:sz w:val="20"/>
        </w:rPr>
        <w:t xml:space="preserve">（入口）+ </w:t>
      </w:r>
      <w:r>
        <w:rPr>
          <w:rFonts w:ascii="Consolas" w:hAnsi="Consolas" w:eastAsia="Consolas"/>
          <w:color w:val="B03020"/>
          <w:sz w:val="19"/>
        </w:rPr>
        <w:t>&lt;func&gt;/cx_*.js</w:t>
      </w:r>
      <w:r>
        <w:rPr>
          <w:rFonts w:ascii="Microsoft YaHei" w:hAnsi="Microsoft YaHei" w:eastAsia="Microsoft YaHei"/>
          <w:sz w:val="20"/>
        </w:rPr>
        <w:t>（模块）。这是本机制真正的命门。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.workbuddy/memory/2026-09-13.md</w:t>
      </w:r>
      <w:r>
        <w:rPr>
          <w:rFonts w:ascii="Microsoft YaHei" w:hAnsi="Microsoft YaHei" w:eastAsia="Microsoft YaHei"/>
          <w:sz w:val="21"/>
        </w:rPr>
        <w:t xml:space="preserve"> 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（9 套件）→ ④ 复审方核判据 + 独立变异 → ⑤ </w:t>
      </w:r>
      <w:r>
        <w:rPr>
          <w:rFonts w:ascii="Microsoft YaHei" w:hAnsi="Microsoft YaHei" w:eastAsia="Microsoft YaHei"/>
          <w:b/>
          <w:sz w:val="21"/>
        </w:rPr>
        <w:t>过了才进 dev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门禁(9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