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on="f" color2="#FFFFFF" focus="0%"/>
    </v:background>
  </w:background>
  <w:body>
    <w:p>
      <w:pPr>
        <w:rPr>
          <w:rFonts w:hint="eastAsia"/>
          <w:b/>
        </w:rPr>
      </w:pPr>
      <w:bookmarkStart w:id="0" w:name="_GoBack"/>
      <w:bookmarkEnd w:id="0"/>
      <w:r>
        <w:rPr>
          <w:b/>
        </w:rPr>
        <w:t>第三</w:t>
      </w:r>
      <w:r>
        <w:rPr>
          <w:rFonts w:hint="eastAsia"/>
          <w:b/>
        </w:rPr>
        <w:t>次</w:t>
      </w:r>
      <w:r>
        <w:rPr>
          <w:b/>
        </w:rPr>
        <w:t>课时小组答辩要求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任意指定一条指令，要求能够完成下述任务：</w:t>
      </w:r>
    </w:p>
    <w:p>
      <w:pPr>
        <w:rPr>
          <w:rFonts w:hint="eastAsia"/>
        </w:rPr>
      </w:pPr>
      <w:r>
        <w:rPr>
          <w:rFonts w:hint="eastAsia"/>
        </w:rPr>
        <w:t>1. 说明该指令的作用和格式，其中格式指op码及其对应的SA/SB的构成；</w:t>
      </w:r>
    </w:p>
    <w:p>
      <w:pPr>
        <w:rPr>
          <w:rFonts w:hint="eastAsia"/>
        </w:rPr>
      </w:pPr>
      <w:r>
        <w:rPr>
          <w:rFonts w:hint="eastAsia"/>
        </w:rPr>
        <w:t>2. 该指令在5段流水无cache的CPU中的执行流程，要分析每一段的详细执行过程。可以一组同学各自说明各自负责的部分；</w:t>
      </w:r>
    </w:p>
    <w:p>
      <w:pPr>
        <w:rPr>
          <w:rFonts w:hint="eastAsia"/>
        </w:rPr>
      </w:pPr>
      <w:r>
        <w:rPr>
          <w:rFonts w:hint="eastAsia"/>
        </w:rPr>
        <w:t>3. 指定某一流水段，说明其功能、输入输出参数、VHDL代码实现。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第四次课时测试要求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</w:rPr>
        <w:t>1. 编译ExpCPU-16，分配管脚，下载到TEC-CA平台上；</w:t>
      </w:r>
    </w:p>
    <w:p>
      <w:pPr>
        <w:rPr>
          <w:rFonts w:hint="eastAsia"/>
        </w:rPr>
      </w:pPr>
      <w:r>
        <w:rPr>
          <w:rFonts w:hint="eastAsia"/>
        </w:rPr>
        <w:t>2. 打开DebugController，读入汇编规则及汇编代码，编译后下载到TEC-CA的内存中；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w:t>3. 根据ExpCPU-16参考代码cpuentity中“</w:t>
      </w:r>
      <w:r>
        <w:t>—</w:t>
      </w:r>
      <w:r>
        <w:rPr>
          <w:rFonts w:hint="eastAsia"/>
        </w:rPr>
        <w:t>debug”部分的代码，设置相关的按键用于测试指令的执行结果；</w:t>
      </w:r>
    </w:p>
    <w:p>
      <w:pPr>
        <w:rPr>
          <w:rFonts w:hint="eastAsia"/>
        </w:rPr>
      </w:pPr>
      <w:r>
        <w:rPr>
          <w:rFonts w:hint="eastAsia"/>
        </w:rPr>
        <w:t>4. 评估并记录执行结果；</w:t>
      </w:r>
    </w:p>
    <w:p>
      <w:pPr>
        <w:rPr>
          <w:rFonts w:hint="eastAsia"/>
        </w:rPr>
      </w:pPr>
      <w:r>
        <w:rPr>
          <w:rFonts w:hint="eastAsia"/>
        </w:rPr>
        <w:t>5. 测试结束后，整个小组提交一份文档，内容包括：</w:t>
      </w:r>
    </w:p>
    <w:p>
      <w:pPr>
        <w:rPr>
          <w:rFonts w:hint="eastAsia"/>
        </w:rPr>
      </w:pPr>
      <w:r>
        <w:rPr>
          <w:rFonts w:hint="eastAsia"/>
        </w:rPr>
        <w:t xml:space="preserve">   A、指令集列表</w:t>
      </w:r>
    </w:p>
    <w:p>
      <w:pPr>
        <w:rPr>
          <w:rFonts w:hint="eastAsia"/>
        </w:rPr>
      </w:pPr>
      <w:r>
        <w:rPr>
          <w:rFonts w:hint="eastAsia"/>
        </w:rPr>
        <w:t xml:space="preserve">   B、第三次课时所讲指令的执行过程</w:t>
      </w:r>
    </w:p>
    <w:p>
      <w:pPr>
        <w:rPr>
          <w:rFonts w:hint="eastAsia"/>
        </w:rPr>
      </w:pPr>
      <w:r>
        <w:rPr>
          <w:rFonts w:hint="eastAsia"/>
        </w:rPr>
        <w:t xml:space="preserve">   C、各流水段的功能、输入输出、实现算法简述</w:t>
      </w:r>
    </w:p>
    <w:p>
      <w:pPr>
        <w:rPr>
          <w:rFonts w:hint="eastAsia"/>
        </w:rPr>
      </w:pPr>
      <w:r>
        <w:rPr>
          <w:rFonts w:hint="eastAsia"/>
        </w:rPr>
        <w:t xml:space="preserve">   D、测试代码、汇编规则及测试结果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52CF8"/>
    <w:rsid w:val="00033813"/>
    <w:rsid w:val="00156E29"/>
    <w:rsid w:val="00214EA0"/>
    <w:rsid w:val="00504AD0"/>
    <w:rsid w:val="0052193A"/>
    <w:rsid w:val="00552CF8"/>
    <w:rsid w:val="006379F2"/>
    <w:rsid w:val="006E1770"/>
    <w:rsid w:val="007917AD"/>
    <w:rsid w:val="00842D01"/>
    <w:rsid w:val="00994555"/>
    <w:rsid w:val="00AA2A1B"/>
    <w:rsid w:val="00BB46DF"/>
    <w:rsid w:val="00E6690A"/>
    <w:rsid w:val="00F91A0B"/>
    <w:rsid w:val="18754A3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ScaleCrop>false</ScaleCrop>
  <LinksUpToDate>false</LinksUpToDate>
  <CharactersWithSpaces>443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2014-10-20T02:30:00Z</dcterms:created>
  <dc:creator>Wang</dc:creator>
  <cp:lastModifiedBy>Administrator</cp:lastModifiedBy>
  <dcterms:modified xsi:type="dcterms:W3CDTF">2015-09-22T13:26:08Z</dcterms:modified>
  <dc:title>第三次课时小组答辩要求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