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CV - Ana Petrovic</w:t>
      </w:r>
    </w:p>
    <w:p>
      <w:r>
        <w:t>Email: ana.petrovic@example.rs | Phone: +381 64 123 4567 | Location: Belgrade, Serbia</w:t>
      </w:r>
    </w:p>
    <w:p>
      <w:pPr>
        <w:pStyle w:val="Heading1"/>
      </w:pPr>
      <w:r>
        <w:t>Education</w:t>
      </w:r>
    </w:p>
    <w:p>
      <w:r>
        <w:t>PhD candidate in Machine Learning, University of Belgrade (expected 2027). MSc in Computer Science.</w:t>
      </w:r>
    </w:p>
    <w:p>
      <w:pPr>
        <w:pStyle w:val="Heading1"/>
      </w:pPr>
      <w:r>
        <w:t>Skills</w:t>
      </w:r>
    </w:p>
    <w:p>
      <w:r>
        <w:t>Python, PyTorch, NLP, data science, statistics, Linux, Docker.</w:t>
      </w:r>
    </w:p>
    <w:p>
      <w:pPr>
        <w:pStyle w:val="Heading1"/>
      </w:pPr>
      <w:r>
        <w:t>Languages</w:t>
      </w:r>
    </w:p>
    <w:p>
      <w:r>
        <w:t>Serbian (native), English (C1), German (B1).</w:t>
      </w:r>
    </w:p>
    <w:p>
      <w:pPr>
        <w:pStyle w:val="Heading1"/>
      </w:pPr>
      <w:r>
        <w:t>Preferences</w:t>
      </w:r>
    </w:p>
    <w:p>
      <w:r>
        <w:t>Seeking full-time PhD or postdoctoral research positions in computer science / AI. Open to remote work and relocation to Germany, Sweden, Denmark, Netherlands. Minimum salary 38000 EUR per year. No work permit needed for Serbia; visa sponsorship desired in 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