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4865" w:rsidRDefault="00F84865">
      <w:r>
        <w:rPr>
          <w:rFonts w:hint="eastAsia"/>
        </w:rPr>
        <w:t>数值分析</w:t>
      </w:r>
    </w:p>
    <w:p w:rsidR="00F84865" w:rsidRDefault="00F84865">
      <w:r>
        <w:rPr>
          <w:rFonts w:hint="eastAsia"/>
        </w:rPr>
        <w:t>期末40+作业25+大作业15+期中20+课堂表现5</w:t>
      </w:r>
    </w:p>
    <w:p w:rsidR="00F84865" w:rsidRDefault="00F84865"/>
    <w:p w:rsidR="00F84865" w:rsidRDefault="00F84865">
      <w:r>
        <w:rPr>
          <w:rFonts w:hint="eastAsia"/>
        </w:rPr>
        <w:t>教材：</w:t>
      </w:r>
    </w:p>
    <w:p w:rsidR="00F84865" w:rsidRDefault="00F84865">
      <w:r>
        <w:rPr>
          <w:rFonts w:hint="eastAsia"/>
        </w:rPr>
        <w:t>数值分析基础：关治，陆金甫；高等教育出版社，第三版</w:t>
      </w:r>
    </w:p>
    <w:p w:rsidR="00F84865" w:rsidRDefault="00F84865">
      <w:r>
        <w:rPr>
          <w:rFonts w:hint="eastAsia"/>
        </w:rPr>
        <w:t>数值线性代数：徐树方，高立，张平文，北京大学出版社</w:t>
      </w:r>
    </w:p>
    <w:p w:rsidR="00F84865" w:rsidRPr="00F84865" w:rsidRDefault="00F84865">
      <w:pPr>
        <w:rPr>
          <w:rFonts w:hint="eastAsia"/>
        </w:rPr>
      </w:pPr>
      <w:r>
        <w:t>Matrix Computation</w:t>
      </w:r>
      <w:r>
        <w:rPr>
          <w:rFonts w:hint="eastAsia"/>
        </w:rPr>
        <w:t>：</w:t>
      </w:r>
      <w:r>
        <w:t>John…</w:t>
      </w:r>
    </w:p>
    <w:sectPr w:rsidR="00F84865" w:rsidRPr="00F84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65"/>
    <w:rsid w:val="009627CB"/>
    <w:rsid w:val="00F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545FA"/>
  <w15:chartTrackingRefBased/>
  <w15:docId w15:val="{C16F5DBA-3BB5-DE4C-9978-589023AB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17</cp:lastModifiedBy>
  <cp:revision>1</cp:revision>
  <dcterms:created xsi:type="dcterms:W3CDTF">2024-09-10T01:57:00Z</dcterms:created>
  <dcterms:modified xsi:type="dcterms:W3CDTF">2024-09-10T02:01:00Z</dcterms:modified>
</cp:coreProperties>
</file>