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7C2" w:rsidRDefault="004D6706">
      <w:pPr>
        <w:rPr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                         </w:t>
      </w:r>
      <w:r w:rsidRPr="004D6706">
        <w:rPr>
          <w:sz w:val="30"/>
          <w:szCs w:val="30"/>
        </w:rPr>
        <w:t xml:space="preserve">  </w:t>
      </w:r>
      <w:r w:rsidRPr="004D6706">
        <w:rPr>
          <w:rFonts w:hint="eastAsia"/>
          <w:sz w:val="30"/>
          <w:szCs w:val="30"/>
        </w:rPr>
        <w:t>计算机实验报告</w:t>
      </w:r>
    </w:p>
    <w:p w:rsidR="004D6706" w:rsidRDefault="004D6706" w:rsidP="004D6706">
      <w:pPr>
        <w:rPr>
          <w:sz w:val="28"/>
          <w:szCs w:val="28"/>
        </w:rPr>
      </w:pPr>
      <w:proofErr w:type="gramStart"/>
      <w:r w:rsidRPr="004D6706"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．</w:t>
      </w:r>
      <w:r w:rsidRPr="004D6706">
        <w:rPr>
          <w:rFonts w:hint="eastAsia"/>
          <w:sz w:val="28"/>
          <w:szCs w:val="28"/>
        </w:rPr>
        <w:t>实验题目</w:t>
      </w:r>
    </w:p>
    <w:p w:rsidR="004D6706" w:rsidRPr="004D6706" w:rsidRDefault="004D6706" w:rsidP="004D6706">
      <w:pPr>
        <w:rPr>
          <w:sz w:val="28"/>
          <w:szCs w:val="28"/>
        </w:rPr>
      </w:pPr>
      <w:r w:rsidRPr="004D6706">
        <w:rPr>
          <w:rFonts w:ascii="宋体" w:eastAsia="宋体" w:hAnsi="宋体" w:cs="Times New Roman" w:hint="eastAsia"/>
          <w:b/>
          <w:bCs/>
          <w:sz w:val="28"/>
          <w:szCs w:val="28"/>
        </w:rPr>
        <w:t>基本数据类型</w:t>
      </w:r>
    </w:p>
    <w:p w:rsidR="004D6706" w:rsidRDefault="004D67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二．实验目的</w:t>
      </w:r>
    </w:p>
    <w:p w:rsidR="004D6706" w:rsidRDefault="004D6706" w:rsidP="004D6706">
      <w:pPr>
        <w:rPr>
          <w:rFonts w:ascii="宋体" w:eastAsia="宋体" w:hAnsi="宋体" w:cs="Times New Roman"/>
          <w:sz w:val="28"/>
          <w:szCs w:val="28"/>
        </w:rPr>
      </w:pPr>
      <w:r w:rsidRPr="004D6706">
        <w:rPr>
          <w:rFonts w:ascii="宋体" w:eastAsia="宋体" w:hAnsi="宋体" w:cs="Times New Roman" w:hint="eastAsia"/>
          <w:sz w:val="28"/>
          <w:szCs w:val="28"/>
        </w:rPr>
        <w:t>掌握数值运算操作和字符类型转换函数</w:t>
      </w:r>
    </w:p>
    <w:p w:rsidR="004D6706" w:rsidRPr="004D6706" w:rsidRDefault="004D6706" w:rsidP="004D6706">
      <w:pPr>
        <w:rPr>
          <w:rFonts w:ascii="Calibri" w:eastAsia="宋体" w:hAnsi="Calibri" w:cs="Times New Roman"/>
          <w:sz w:val="28"/>
          <w:szCs w:val="28"/>
        </w:rPr>
      </w:pPr>
      <w:r w:rsidRPr="004D6706">
        <w:rPr>
          <w:rFonts w:ascii="宋体" w:eastAsia="宋体" w:hAnsi="宋体" w:cs="Times New Roman" w:hint="eastAsia"/>
          <w:sz w:val="28"/>
          <w:szCs w:val="28"/>
        </w:rPr>
        <w:t>掌握</w:t>
      </w:r>
      <w:r w:rsidRPr="004D6706">
        <w:rPr>
          <w:rFonts w:ascii="Calibri" w:eastAsia="宋体" w:hAnsi="Calibri" w:cs="Times New Roman" w:hint="eastAsia"/>
          <w:sz w:val="28"/>
          <w:szCs w:val="28"/>
        </w:rPr>
        <w:t>Python</w:t>
      </w:r>
      <w:r w:rsidRPr="004D6706">
        <w:rPr>
          <w:rFonts w:ascii="宋体" w:eastAsia="宋体" w:hAnsi="宋体" w:cs="Times New Roman" w:hint="eastAsia"/>
          <w:sz w:val="28"/>
          <w:szCs w:val="28"/>
        </w:rPr>
        <w:t>内置的数值运算和字符函数；</w:t>
      </w:r>
    </w:p>
    <w:p w:rsidR="004D6706" w:rsidRPr="004D6706" w:rsidRDefault="004D6706" w:rsidP="004D6706">
      <w:pPr>
        <w:rPr>
          <w:rFonts w:ascii="Calibri" w:eastAsia="宋体" w:hAnsi="Calibri" w:cs="Times New Roman" w:hint="eastAsia"/>
          <w:sz w:val="28"/>
          <w:szCs w:val="28"/>
        </w:rPr>
      </w:pPr>
      <w:r w:rsidRPr="004D6706">
        <w:rPr>
          <w:rFonts w:ascii="宋体" w:eastAsia="宋体" w:hAnsi="宋体" w:cs="Times New Roman" w:hint="eastAsia"/>
          <w:sz w:val="28"/>
          <w:szCs w:val="28"/>
        </w:rPr>
        <w:t>掌握字符串类型及其操作和格式化</w:t>
      </w:r>
    </w:p>
    <w:p w:rsidR="004D6706" w:rsidRDefault="004D67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三．实验内容</w:t>
      </w:r>
    </w:p>
    <w:p w:rsidR="004D6706" w:rsidRDefault="004D6706" w:rsidP="004D6706">
      <w:pPr>
        <w:rPr>
          <w:sz w:val="28"/>
          <w:szCs w:val="28"/>
        </w:rPr>
      </w:pPr>
      <w:r w:rsidRPr="004D6706">
        <w:rPr>
          <w:rFonts w:hint="eastAsia"/>
          <w:sz w:val="28"/>
          <w:szCs w:val="28"/>
        </w:rPr>
        <w:t>对于实验题目的练习题</w:t>
      </w:r>
      <w:r>
        <w:rPr>
          <w:rFonts w:hint="eastAsia"/>
          <w:sz w:val="28"/>
          <w:szCs w:val="28"/>
        </w:rPr>
        <w:t>3</w:t>
      </w:r>
      <w:r w:rsidRPr="004D6706">
        <w:rPr>
          <w:sz w:val="28"/>
          <w:szCs w:val="28"/>
        </w:rPr>
        <w:t>.1到</w:t>
      </w:r>
      <w:r>
        <w:rPr>
          <w:rFonts w:hint="eastAsia"/>
          <w:sz w:val="28"/>
          <w:szCs w:val="28"/>
        </w:rPr>
        <w:t>3</w:t>
      </w:r>
      <w:r w:rsidRPr="004D6706">
        <w:rPr>
          <w:sz w:val="28"/>
          <w:szCs w:val="28"/>
        </w:rPr>
        <w:t>.7均完成</w:t>
      </w:r>
    </w:p>
    <w:p w:rsidR="004D6706" w:rsidRDefault="004D6706" w:rsidP="004D67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四．实验过程</w:t>
      </w:r>
    </w:p>
    <w:p w:rsidR="004D6706" w:rsidRDefault="004D6706" w:rsidP="004D67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实验过程完成了3.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到3.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的习题练习，有重量计算习题和天天向上的改变题目，以及文本进度条和文本风格练习</w:t>
      </w:r>
    </w:p>
    <w:p w:rsidR="004D6706" w:rsidRDefault="004D6706" w:rsidP="004D67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五．实践小结</w:t>
      </w:r>
    </w:p>
    <w:p w:rsidR="004D6706" w:rsidRPr="004D6706" w:rsidRDefault="004D6706" w:rsidP="004D6706">
      <w:pPr>
        <w:rPr>
          <w:rFonts w:ascii="Calibri" w:eastAsia="宋体" w:hAnsi="Calibri" w:cs="Times New Roman"/>
          <w:sz w:val="28"/>
          <w:szCs w:val="28"/>
        </w:rPr>
      </w:pPr>
      <w:r>
        <w:rPr>
          <w:rFonts w:hint="eastAsia"/>
          <w:sz w:val="28"/>
          <w:szCs w:val="28"/>
        </w:rPr>
        <w:t>此次实验练习了</w:t>
      </w:r>
      <w:r w:rsidRPr="004D6706">
        <w:rPr>
          <w:rFonts w:ascii="Calibri" w:eastAsia="宋体" w:hAnsi="Calibri" w:cs="Times New Roman" w:hint="eastAsia"/>
          <w:sz w:val="28"/>
          <w:szCs w:val="28"/>
        </w:rPr>
        <w:t>Python</w:t>
      </w:r>
      <w:r w:rsidRPr="004D6706">
        <w:rPr>
          <w:rFonts w:ascii="宋体" w:eastAsia="宋体" w:hAnsi="宋体" w:cs="Times New Roman" w:hint="eastAsia"/>
          <w:sz w:val="28"/>
          <w:szCs w:val="28"/>
        </w:rPr>
        <w:t>内置的数值运算和字符函数</w:t>
      </w:r>
      <w:r>
        <w:rPr>
          <w:rFonts w:ascii="宋体" w:eastAsia="宋体" w:hAnsi="宋体" w:cs="Times New Roman" w:hint="eastAsia"/>
          <w:sz w:val="28"/>
          <w:szCs w:val="28"/>
        </w:rPr>
        <w:t>学习到了数字的计算操作和要注意</w:t>
      </w:r>
      <w:r w:rsidRPr="004D6706">
        <w:rPr>
          <w:rFonts w:ascii="宋体" w:eastAsia="宋体" w:hAnsi="宋体" w:cs="Times New Roman" w:hint="eastAsia"/>
          <w:sz w:val="28"/>
          <w:szCs w:val="28"/>
        </w:rPr>
        <w:t>输入的数字是字符串类型的，根据字符串切片的操作可以判断输入的是否为数字。</w:t>
      </w:r>
      <w:bookmarkStart w:id="0" w:name="_GoBack"/>
      <w:bookmarkEnd w:id="0"/>
    </w:p>
    <w:p w:rsidR="004D6706" w:rsidRPr="004D6706" w:rsidRDefault="004D6706" w:rsidP="004D6706">
      <w:pPr>
        <w:rPr>
          <w:rFonts w:ascii="Calibri" w:eastAsia="宋体" w:hAnsi="Calibri" w:cs="Times New Roman"/>
          <w:sz w:val="28"/>
          <w:szCs w:val="28"/>
        </w:rPr>
      </w:pPr>
    </w:p>
    <w:p w:rsidR="004D6706" w:rsidRPr="004D6706" w:rsidRDefault="004D6706" w:rsidP="004D6706">
      <w:pPr>
        <w:rPr>
          <w:rFonts w:hint="eastAsia"/>
          <w:sz w:val="28"/>
          <w:szCs w:val="28"/>
        </w:rPr>
      </w:pPr>
    </w:p>
    <w:sectPr w:rsidR="004D6706" w:rsidRPr="004D6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B4F5D"/>
    <w:multiLevelType w:val="hybridMultilevel"/>
    <w:tmpl w:val="E3527400"/>
    <w:lvl w:ilvl="0" w:tplc="B254B13C">
      <w:start w:val="1"/>
      <w:numFmt w:val="japaneseCounting"/>
      <w:lvlText w:val="%1．"/>
      <w:lvlJc w:val="left"/>
      <w:pPr>
        <w:ind w:left="720" w:hanging="72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06"/>
    <w:rsid w:val="004D6706"/>
    <w:rsid w:val="008A5A5E"/>
    <w:rsid w:val="00DB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4211"/>
  <w15:chartTrackingRefBased/>
  <w15:docId w15:val="{C5539C7A-117E-488A-9B50-D77B321B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7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子濠</dc:creator>
  <cp:keywords/>
  <dc:description/>
  <cp:lastModifiedBy>罗 子濠</cp:lastModifiedBy>
  <cp:revision>1</cp:revision>
  <dcterms:created xsi:type="dcterms:W3CDTF">2019-10-06T08:02:00Z</dcterms:created>
  <dcterms:modified xsi:type="dcterms:W3CDTF">2019-10-06T08:15:00Z</dcterms:modified>
</cp:coreProperties>
</file>