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2E7C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0F482018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5D03F269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7B77A119" w14:textId="77777777"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1306CA9E" wp14:editId="0697D9E2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3F0F" w14:textId="77777777"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4EBBE968" w14:textId="77777777"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14:paraId="19F61526" w14:textId="77777777"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14:paraId="10960888" w14:textId="77777777"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14:paraId="66D205F2" w14:textId="09EFA658"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  </w:t>
      </w:r>
      <w:r w:rsidR="00521294">
        <w:rPr>
          <w:rFonts w:eastAsia="黑体" w:hint="eastAsia"/>
          <w:sz w:val="36"/>
          <w:u w:val="single"/>
        </w:rPr>
        <w:t>知识表示</w:t>
      </w:r>
      <w:r w:rsidRPr="003E6724">
        <w:rPr>
          <w:rFonts w:eastAsia="黑体"/>
          <w:sz w:val="36"/>
          <w:u w:val="single"/>
        </w:rPr>
        <w:t xml:space="preserve">        </w:t>
      </w:r>
      <w:r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14:paraId="223B0C21" w14:textId="49CD3078"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</w:t>
      </w:r>
      <w:r w:rsidR="00521294">
        <w:rPr>
          <w:rFonts w:eastAsia="黑体" w:hint="eastAsia"/>
          <w:sz w:val="30"/>
          <w:u w:val="single"/>
        </w:rPr>
        <w:t>信息安全</w:t>
      </w:r>
      <w:r w:rsidRPr="003E6724">
        <w:rPr>
          <w:rFonts w:eastAsia="黑体"/>
          <w:sz w:val="30"/>
          <w:u w:val="single"/>
        </w:rPr>
        <w:t xml:space="preserve">               </w:t>
      </w:r>
    </w:p>
    <w:p w14:paraId="4E4D0117" w14:textId="43D04384"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521294">
        <w:rPr>
          <w:rFonts w:eastAsia="黑体"/>
          <w:sz w:val="30"/>
          <w:u w:val="single"/>
        </w:rPr>
        <w:t>2021111000</w:t>
      </w:r>
      <w:r w:rsidRPr="003E6724">
        <w:rPr>
          <w:rFonts w:eastAsia="黑体"/>
          <w:sz w:val="30"/>
          <w:u w:val="single"/>
        </w:rPr>
        <w:t xml:space="preserve">               </w:t>
      </w:r>
    </w:p>
    <w:p w14:paraId="7B2FA48C" w14:textId="27BAEDB4" w:rsidR="00367A7D" w:rsidRPr="002F5572" w:rsidRDefault="00F81F21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     </w:t>
      </w:r>
      <w:r>
        <w:rPr>
          <w:rFonts w:eastAsia="黑体" w:hint="eastAsia"/>
          <w:sz w:val="30"/>
        </w:rPr>
        <w:t>名</w:t>
      </w:r>
      <w:r w:rsidR="00367A7D" w:rsidRPr="003E6724">
        <w:rPr>
          <w:rFonts w:eastAsia="黑体"/>
          <w:sz w:val="30"/>
        </w:rPr>
        <w:t xml:space="preserve"> </w:t>
      </w:r>
      <w:r w:rsidR="00367A7D" w:rsidRPr="003E6724">
        <w:rPr>
          <w:rFonts w:eastAsia="黑体"/>
          <w:sz w:val="30"/>
          <w:u w:val="single"/>
        </w:rPr>
        <w:t xml:space="preserve">         </w:t>
      </w:r>
      <w:proofErr w:type="gramStart"/>
      <w:r w:rsidR="00521294">
        <w:rPr>
          <w:rFonts w:eastAsia="黑体" w:hint="eastAsia"/>
          <w:sz w:val="30"/>
          <w:u w:val="single"/>
        </w:rPr>
        <w:t>李卓凌</w:t>
      </w:r>
      <w:proofErr w:type="gramEnd"/>
      <w:r w:rsidR="00367A7D" w:rsidRPr="003E6724">
        <w:rPr>
          <w:rFonts w:eastAsia="黑体"/>
          <w:sz w:val="30"/>
          <w:u w:val="single"/>
        </w:rPr>
        <w:t xml:space="preserve">        </w:t>
      </w:r>
      <w:r w:rsidR="00367A7D" w:rsidRPr="003E6724">
        <w:rPr>
          <w:rFonts w:eastAsia="黑体"/>
          <w:sz w:val="30"/>
          <w:u w:val="single"/>
        </w:rPr>
        <w:t xml:space="preserve">　　</w:t>
      </w:r>
      <w:proofErr w:type="gramStart"/>
      <w:r w:rsidR="00367A7D"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6DC87CDA" w14:textId="77777777" w:rsidR="00DD6D52" w:rsidRDefault="00DD6D52">
      <w:pPr>
        <w:rPr>
          <w:rFonts w:eastAsia="黑体"/>
          <w:sz w:val="30"/>
        </w:rPr>
      </w:pPr>
    </w:p>
    <w:p w14:paraId="3F6AA9E9" w14:textId="77777777" w:rsidR="00D63F81" w:rsidRDefault="00D63F81">
      <w:pPr>
        <w:rPr>
          <w:rFonts w:eastAsia="黑体"/>
          <w:sz w:val="30"/>
        </w:rPr>
      </w:pPr>
    </w:p>
    <w:p w14:paraId="7A052D14" w14:textId="77777777" w:rsidR="00D63F81" w:rsidRPr="000530A7" w:rsidRDefault="00D63F81"/>
    <w:p w14:paraId="339F4583" w14:textId="77777777" w:rsidR="00F3589B" w:rsidRDefault="00F3589B"/>
    <w:p w14:paraId="003A8624" w14:textId="77777777" w:rsidR="00F3589B" w:rsidRDefault="00F3589B"/>
    <w:p w14:paraId="6038B47F" w14:textId="77777777" w:rsidR="000530A7" w:rsidRDefault="000530A7"/>
    <w:p w14:paraId="7A71466C" w14:textId="77777777" w:rsidR="00F81F21" w:rsidRDefault="00F81F21"/>
    <w:p w14:paraId="66A7A71A" w14:textId="77777777" w:rsidR="00F81F21" w:rsidRDefault="00F81F21"/>
    <w:p w14:paraId="48C272AD" w14:textId="77777777" w:rsidR="000530A7" w:rsidRDefault="000530A7"/>
    <w:p w14:paraId="66B635B4" w14:textId="77777777" w:rsidR="000530A7" w:rsidRDefault="000530A7"/>
    <w:p w14:paraId="773738F1" w14:textId="77777777" w:rsidR="000530A7" w:rsidRDefault="000530A7"/>
    <w:p w14:paraId="1C906DBD" w14:textId="3E04AEC9" w:rsidR="00F3589B" w:rsidRDefault="00C11873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背景</w:t>
      </w:r>
      <w:r w:rsidR="00F3589B" w:rsidRPr="00F3589B">
        <w:rPr>
          <w:rFonts w:ascii="宋体" w:eastAsia="宋体" w:hAnsi="宋体"/>
          <w:b/>
        </w:rPr>
        <w:t>简介</w:t>
      </w:r>
      <w:r w:rsidR="00F3589B" w:rsidRPr="00F3589B">
        <w:rPr>
          <w:rFonts w:ascii="宋体" w:eastAsia="宋体" w:hAnsi="宋体" w:hint="eastAsia"/>
          <w:b/>
        </w:rPr>
        <w:t>/问题描述</w:t>
      </w:r>
    </w:p>
    <w:p w14:paraId="697C97E5" w14:textId="0A754A9D" w:rsidR="00521294" w:rsidRPr="00521294" w:rsidRDefault="00521294" w:rsidP="00521294">
      <w:pPr>
        <w:ind w:left="300" w:firstLineChars="400" w:firstLine="1120"/>
        <w:rPr>
          <w:rFonts w:asciiTheme="minorEastAsia" w:eastAsiaTheme="minorEastAsia" w:hAnsiTheme="minorEastAsia" w:hint="eastAsia"/>
          <w:bCs/>
          <w:sz w:val="28"/>
          <w:szCs w:val="28"/>
        </w:rPr>
      </w:pPr>
      <w:r w:rsidRPr="00521294">
        <w:rPr>
          <w:rFonts w:asciiTheme="minorEastAsia" w:eastAsiaTheme="minorEastAsia" w:hAnsiTheme="minorEastAsia" w:hint="eastAsia"/>
          <w:bCs/>
          <w:sz w:val="28"/>
          <w:szCs w:val="28"/>
        </w:rPr>
        <w:t>猴子摘香蕉问题：</w:t>
      </w:r>
    </w:p>
    <w:p w14:paraId="54B22D5C" w14:textId="6BDC2101" w:rsidR="00521294" w:rsidRPr="00521294" w:rsidRDefault="00521294" w:rsidP="00521294">
      <w:pPr>
        <w:ind w:left="720"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521294">
        <w:rPr>
          <w:rFonts w:asciiTheme="minorEastAsia" w:eastAsiaTheme="minorEastAsia" w:hAnsiTheme="minorEastAsia" w:hint="eastAsia"/>
          <w:sz w:val="28"/>
          <w:szCs w:val="28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521294">
        <w:rPr>
          <w:rFonts w:asciiTheme="minorEastAsia" w:eastAsiaTheme="minorEastAsia" w:hAnsiTheme="minorEastAsia"/>
          <w:sz w:val="28"/>
          <w:szCs w:val="28"/>
        </w:rPr>
        <w:t>A，香蕉位置在</w:t>
      </w:r>
      <w:r w:rsidRPr="00521294">
        <w:rPr>
          <w:rFonts w:asciiTheme="minorEastAsia" w:eastAsiaTheme="minorEastAsia" w:hAnsiTheme="minorEastAsia" w:hint="eastAsia"/>
          <w:sz w:val="28"/>
          <w:szCs w:val="28"/>
        </w:rPr>
        <w:t>B</w:t>
      </w:r>
      <w:r w:rsidRPr="00521294">
        <w:rPr>
          <w:rFonts w:asciiTheme="minorEastAsia" w:eastAsiaTheme="minorEastAsia" w:hAnsiTheme="minorEastAsia"/>
          <w:sz w:val="28"/>
          <w:szCs w:val="28"/>
        </w:rPr>
        <w:t>，箱子位置为</w:t>
      </w:r>
      <w:r w:rsidRPr="00521294">
        <w:rPr>
          <w:rFonts w:asciiTheme="minorEastAsia" w:eastAsiaTheme="minorEastAsia" w:hAnsiTheme="minorEastAsia" w:hint="eastAsia"/>
          <w:sz w:val="28"/>
          <w:szCs w:val="28"/>
        </w:rPr>
        <w:t>C</w:t>
      </w:r>
      <w:r w:rsidRPr="00521294">
        <w:rPr>
          <w:rFonts w:asciiTheme="minorEastAsia" w:eastAsiaTheme="minorEastAsia" w:hAnsiTheme="minorEastAsia"/>
          <w:sz w:val="28"/>
          <w:szCs w:val="28"/>
        </w:rPr>
        <w:t>），如何行</w:t>
      </w:r>
      <w:r w:rsidRPr="00521294">
        <w:rPr>
          <w:rFonts w:asciiTheme="minorEastAsia" w:eastAsiaTheme="minorEastAsia" w:hAnsiTheme="minorEastAsia" w:hint="eastAsia"/>
          <w:sz w:val="28"/>
          <w:szCs w:val="28"/>
        </w:rPr>
        <w:t>动可摘取到香蕉。</w:t>
      </w:r>
    </w:p>
    <w:p w14:paraId="6BCEAC9F" w14:textId="77777777"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14:paraId="72C13C1B" w14:textId="7A6BE947" w:rsidR="00F3589B" w:rsidRPr="000D0110" w:rsidRDefault="00F3589B" w:rsidP="00D90100">
      <w:pPr>
        <w:pStyle w:val="a3"/>
        <w:spacing w:line="360" w:lineRule="auto"/>
        <w:ind w:left="720" w:firstLineChars="0" w:firstLine="0"/>
        <w:rPr>
          <w:rFonts w:asciiTheme="minorEastAsia" w:hAnsiTheme="minorEastAsia"/>
          <w:szCs w:val="28"/>
        </w:rPr>
      </w:pPr>
      <w:r w:rsidRPr="000D0110">
        <w:rPr>
          <w:rFonts w:asciiTheme="minorEastAsia" w:hAnsiTheme="minorEastAsia"/>
          <w:szCs w:val="28"/>
        </w:rPr>
        <w:t xml:space="preserve">2.1 </w:t>
      </w:r>
      <w:r w:rsidR="00521294" w:rsidRPr="000D0110">
        <w:rPr>
          <w:rFonts w:asciiTheme="minorEastAsia" w:hAnsiTheme="minorEastAsia" w:hint="eastAsia"/>
          <w:szCs w:val="28"/>
        </w:rPr>
        <w:t>变量设计</w:t>
      </w:r>
    </w:p>
    <w:p w14:paraId="2A972723" w14:textId="77777777" w:rsidR="00521294" w:rsidRPr="00521294" w:rsidRDefault="00521294" w:rsidP="00521294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521294">
        <w:rPr>
          <w:rFonts w:ascii="宋体" w:hAnsi="宋体" w:hint="eastAsia"/>
        </w:rPr>
        <w:t>表格</w:t>
      </w:r>
      <w:r w:rsidRPr="00521294">
        <w:rPr>
          <w:rFonts w:ascii="宋体" w:hAnsi="宋体" w:hint="eastAsia"/>
        </w:rPr>
        <w:t xml:space="preserve"> </w:t>
      </w:r>
      <w:r w:rsidRPr="00521294">
        <w:rPr>
          <w:rFonts w:ascii="宋体" w:hAnsi="宋体"/>
        </w:rPr>
        <w:fldChar w:fldCharType="begin"/>
      </w:r>
      <w:r w:rsidRPr="00521294">
        <w:rPr>
          <w:rFonts w:ascii="宋体" w:hAnsi="宋体"/>
        </w:rPr>
        <w:instrText xml:space="preserve"> </w:instrText>
      </w:r>
      <w:r w:rsidRPr="00521294">
        <w:rPr>
          <w:rFonts w:ascii="宋体" w:hAnsi="宋体" w:hint="eastAsia"/>
        </w:rPr>
        <w:instrText xml:space="preserve">SEQ </w:instrText>
      </w:r>
      <w:r w:rsidRPr="00521294">
        <w:rPr>
          <w:rFonts w:ascii="宋体" w:hAnsi="宋体" w:hint="eastAsia"/>
        </w:rPr>
        <w:instrText>表格</w:instrText>
      </w:r>
      <w:r w:rsidRPr="00521294">
        <w:rPr>
          <w:rFonts w:ascii="宋体" w:hAnsi="宋体" w:hint="eastAsia"/>
        </w:rPr>
        <w:instrText xml:space="preserve"> \* ARABIC</w:instrText>
      </w:r>
      <w:r w:rsidRPr="00521294">
        <w:rPr>
          <w:rFonts w:ascii="宋体" w:hAnsi="宋体"/>
        </w:rPr>
        <w:instrText xml:space="preserve"> </w:instrText>
      </w:r>
      <w:r w:rsidRPr="00521294">
        <w:rPr>
          <w:rFonts w:ascii="宋体" w:hAnsi="宋体"/>
        </w:rPr>
        <w:fldChar w:fldCharType="separate"/>
      </w:r>
      <w:r w:rsidRPr="00521294">
        <w:rPr>
          <w:rFonts w:ascii="宋体" w:hAnsi="宋体"/>
        </w:rPr>
        <w:t>1</w:t>
      </w:r>
      <w:r w:rsidRPr="00521294">
        <w:rPr>
          <w:rFonts w:ascii="宋体" w:hAnsi="宋体"/>
        </w:rPr>
        <w:fldChar w:fldCharType="end"/>
      </w:r>
      <w:r w:rsidRPr="00521294">
        <w:rPr>
          <w:rFonts w:ascii="宋体" w:hAnsi="宋体"/>
        </w:rPr>
        <w:t xml:space="preserve"> </w:t>
      </w:r>
      <w:r w:rsidRPr="00521294">
        <w:rPr>
          <w:rFonts w:ascii="宋体" w:hAnsi="宋体" w:hint="eastAsia"/>
        </w:rPr>
        <w:t>变量注释</w:t>
      </w:r>
    </w:p>
    <w:tbl>
      <w:tblPr>
        <w:tblStyle w:val="a8"/>
        <w:tblW w:w="0" w:type="auto"/>
        <w:tblInd w:w="7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5"/>
        <w:gridCol w:w="3781"/>
      </w:tblGrid>
      <w:tr w:rsidR="00521294" w:rsidRPr="00521294" w14:paraId="5F5BAC51" w14:textId="77777777" w:rsidTr="003D670E">
        <w:tc>
          <w:tcPr>
            <w:tcW w:w="3805" w:type="dxa"/>
            <w:tcBorders>
              <w:top w:val="single" w:sz="12" w:space="0" w:color="auto"/>
              <w:bottom w:val="single" w:sz="12" w:space="0" w:color="auto"/>
            </w:tcBorders>
          </w:tcPr>
          <w:p w14:paraId="03C520A4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变量名</w:t>
            </w:r>
          </w:p>
        </w:tc>
        <w:tc>
          <w:tcPr>
            <w:tcW w:w="3781" w:type="dxa"/>
            <w:tcBorders>
              <w:top w:val="single" w:sz="12" w:space="0" w:color="auto"/>
              <w:bottom w:val="single" w:sz="12" w:space="0" w:color="auto"/>
            </w:tcBorders>
          </w:tcPr>
          <w:p w14:paraId="3C81EC86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含义</w:t>
            </w:r>
          </w:p>
        </w:tc>
      </w:tr>
      <w:tr w:rsidR="00521294" w:rsidRPr="00521294" w14:paraId="66F5FD10" w14:textId="77777777" w:rsidTr="003D670E">
        <w:tc>
          <w:tcPr>
            <w:tcW w:w="3805" w:type="dxa"/>
            <w:tcBorders>
              <w:top w:val="single" w:sz="12" w:space="0" w:color="auto"/>
            </w:tcBorders>
          </w:tcPr>
          <w:p w14:paraId="5AEE7EE2" w14:textId="1009F328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onkey</w:t>
            </w:r>
          </w:p>
        </w:tc>
        <w:tc>
          <w:tcPr>
            <w:tcW w:w="3781" w:type="dxa"/>
            <w:tcBorders>
              <w:top w:val="single" w:sz="12" w:space="0" w:color="auto"/>
            </w:tcBorders>
          </w:tcPr>
          <w:p w14:paraId="0A868DAE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猴子的位置</w:t>
            </w:r>
          </w:p>
        </w:tc>
      </w:tr>
      <w:tr w:rsidR="00521294" w:rsidRPr="00521294" w14:paraId="135DC2F2" w14:textId="77777777" w:rsidTr="003D670E">
        <w:tc>
          <w:tcPr>
            <w:tcW w:w="3805" w:type="dxa"/>
          </w:tcPr>
          <w:p w14:paraId="05FA3924" w14:textId="1D6C8B85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Banana</w:t>
            </w:r>
          </w:p>
        </w:tc>
        <w:tc>
          <w:tcPr>
            <w:tcW w:w="3781" w:type="dxa"/>
          </w:tcPr>
          <w:p w14:paraId="6B6EC3E3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香蕉位置</w:t>
            </w:r>
          </w:p>
        </w:tc>
      </w:tr>
      <w:tr w:rsidR="00521294" w:rsidRPr="00521294" w14:paraId="4A7824EB" w14:textId="77777777" w:rsidTr="003D670E">
        <w:tc>
          <w:tcPr>
            <w:tcW w:w="3805" w:type="dxa"/>
          </w:tcPr>
          <w:p w14:paraId="0F0C6B8C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Box</w:t>
            </w:r>
          </w:p>
        </w:tc>
        <w:tc>
          <w:tcPr>
            <w:tcW w:w="3781" w:type="dxa"/>
          </w:tcPr>
          <w:p w14:paraId="6A86A516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箱子位置</w:t>
            </w:r>
          </w:p>
        </w:tc>
      </w:tr>
      <w:tr w:rsidR="00521294" w:rsidRPr="00521294" w14:paraId="55F5FBF4" w14:textId="77777777" w:rsidTr="003D670E">
        <w:tc>
          <w:tcPr>
            <w:tcW w:w="3805" w:type="dxa"/>
          </w:tcPr>
          <w:p w14:paraId="7E2D22BC" w14:textId="43DA2108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monbox</w:t>
            </w:r>
            <w:proofErr w:type="spellEnd"/>
            <w:r w:rsidRPr="00521294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-1</w:t>
            </w:r>
          </w:p>
        </w:tc>
        <w:tc>
          <w:tcPr>
            <w:tcW w:w="3781" w:type="dxa"/>
          </w:tcPr>
          <w:p w14:paraId="249A7E8F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猴子在地板上</w:t>
            </w:r>
          </w:p>
        </w:tc>
      </w:tr>
      <w:tr w:rsidR="00521294" w:rsidRPr="00521294" w14:paraId="034CC04B" w14:textId="77777777" w:rsidTr="003D670E">
        <w:tc>
          <w:tcPr>
            <w:tcW w:w="3805" w:type="dxa"/>
          </w:tcPr>
          <w:p w14:paraId="58CFAED5" w14:textId="5BC38DBA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monbox</w:t>
            </w:r>
            <w:proofErr w:type="spellEnd"/>
            <w:r w:rsidRPr="00521294">
              <w:rPr>
                <w:rFonts w:ascii="宋体" w:hAnsi="宋体"/>
              </w:rPr>
              <w:t>=1</w:t>
            </w:r>
          </w:p>
        </w:tc>
        <w:tc>
          <w:tcPr>
            <w:tcW w:w="3781" w:type="dxa"/>
          </w:tcPr>
          <w:p w14:paraId="32731080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猴子在箱子上</w:t>
            </w:r>
          </w:p>
        </w:tc>
      </w:tr>
      <w:tr w:rsidR="00521294" w:rsidRPr="00521294" w14:paraId="30B5F337" w14:textId="77777777" w:rsidTr="003D670E">
        <w:tc>
          <w:tcPr>
            <w:tcW w:w="3805" w:type="dxa"/>
          </w:tcPr>
          <w:p w14:paraId="32799CCB" w14:textId="1A01970E" w:rsidR="00521294" w:rsidRPr="00521294" w:rsidRDefault="000D0110" w:rsidP="00521294">
            <w:pPr>
              <w:pStyle w:val="a3"/>
              <w:ind w:left="720" w:firstLine="560"/>
              <w:rPr>
                <w:rFonts w:ascii="宋体" w:hAnsi="宋体"/>
              </w:rPr>
            </w:pPr>
            <w:r>
              <w:rPr>
                <w:rFonts w:ascii="宋体" w:hAnsi="宋体"/>
              </w:rPr>
              <w:t>reach</w:t>
            </w:r>
            <w:r w:rsidR="00521294" w:rsidRPr="00521294">
              <w:rPr>
                <w:rFonts w:ascii="宋体" w:hAnsi="宋体"/>
              </w:rPr>
              <w:t>=0</w:t>
            </w:r>
          </w:p>
        </w:tc>
        <w:tc>
          <w:tcPr>
            <w:tcW w:w="3781" w:type="dxa"/>
          </w:tcPr>
          <w:p w14:paraId="7E80DD47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猴子没有抓到香蕉</w:t>
            </w:r>
          </w:p>
        </w:tc>
      </w:tr>
      <w:tr w:rsidR="00521294" w:rsidRPr="00521294" w14:paraId="2359E932" w14:textId="77777777" w:rsidTr="003D670E">
        <w:tc>
          <w:tcPr>
            <w:tcW w:w="3805" w:type="dxa"/>
          </w:tcPr>
          <w:p w14:paraId="4F4059B9" w14:textId="0FFBFB32" w:rsidR="00521294" w:rsidRPr="00521294" w:rsidRDefault="000D0110" w:rsidP="00521294">
            <w:pPr>
              <w:pStyle w:val="a3"/>
              <w:ind w:left="720" w:firstLine="560"/>
              <w:rPr>
                <w:rFonts w:ascii="宋体" w:hAnsi="宋体"/>
              </w:rPr>
            </w:pPr>
            <w:r>
              <w:rPr>
                <w:rFonts w:ascii="宋体" w:hAnsi="宋体"/>
              </w:rPr>
              <w:t>reach</w:t>
            </w:r>
            <w:r w:rsidR="00521294" w:rsidRPr="00521294">
              <w:rPr>
                <w:rFonts w:ascii="宋体" w:hAnsi="宋体"/>
              </w:rPr>
              <w:t>=1</w:t>
            </w:r>
          </w:p>
        </w:tc>
        <w:tc>
          <w:tcPr>
            <w:tcW w:w="3781" w:type="dxa"/>
          </w:tcPr>
          <w:p w14:paraId="72BEF8C1" w14:textId="77777777" w:rsidR="00521294" w:rsidRPr="00521294" w:rsidRDefault="00521294" w:rsidP="00521294">
            <w:pPr>
              <w:pStyle w:val="a3"/>
              <w:ind w:left="720" w:firstLine="560"/>
              <w:rPr>
                <w:rFonts w:ascii="宋体" w:hAnsi="宋体"/>
              </w:rPr>
            </w:pPr>
            <w:r w:rsidRPr="00521294">
              <w:rPr>
                <w:rFonts w:ascii="宋体" w:hAnsi="宋体" w:hint="eastAsia"/>
              </w:rPr>
              <w:t>猴子抓到了香蕉</w:t>
            </w:r>
          </w:p>
        </w:tc>
      </w:tr>
    </w:tbl>
    <w:p w14:paraId="4B53D7FD" w14:textId="77777777" w:rsidR="00521294" w:rsidRPr="00521294" w:rsidRDefault="00521294" w:rsidP="00521294">
      <w:pPr>
        <w:pStyle w:val="a3"/>
        <w:ind w:firstLine="560"/>
        <w:rPr>
          <w:rFonts w:ascii="宋体" w:hAnsi="宋体"/>
        </w:rPr>
      </w:pPr>
      <w:r w:rsidRPr="00521294">
        <w:rPr>
          <w:rFonts w:ascii="宋体" w:hAnsi="宋体" w:hint="eastAsia"/>
        </w:rPr>
        <w:t>2</w:t>
      </w:r>
      <w:r w:rsidRPr="00521294">
        <w:rPr>
          <w:rFonts w:ascii="宋体" w:hAnsi="宋体"/>
        </w:rPr>
        <w:t xml:space="preserve">.2 </w:t>
      </w:r>
      <w:r w:rsidRPr="00521294">
        <w:rPr>
          <w:rFonts w:ascii="宋体" w:hAnsi="宋体" w:hint="eastAsia"/>
        </w:rPr>
        <w:t>状态转换过程</w:t>
      </w:r>
    </w:p>
    <w:p w14:paraId="4C8FF9DB" w14:textId="2ADE3FD7" w:rsidR="000D0110" w:rsidRPr="000D0110" w:rsidRDefault="000D0110" w:rsidP="000D0110">
      <w:pPr>
        <w:pStyle w:val="a3"/>
        <w:ind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初始状态：</w:t>
      </w:r>
      <w:r w:rsidRPr="000D0110">
        <w:rPr>
          <w:rFonts w:ascii="宋体" w:hAnsi="宋体" w:hint="eastAsia"/>
        </w:rPr>
        <w:t>(</w:t>
      </w:r>
      <w:proofErr w:type="gramStart"/>
      <w:r w:rsidRPr="000D0110">
        <w:rPr>
          <w:rFonts w:ascii="宋体" w:hAnsi="宋体" w:hint="eastAsia"/>
        </w:rPr>
        <w:t>a</w:t>
      </w:r>
      <w:r w:rsidRPr="000D0110">
        <w:rPr>
          <w:rFonts w:ascii="宋体" w:hAnsi="宋体"/>
        </w:rPr>
        <w:t>,c</w:t>
      </w:r>
      <w:proofErr w:type="gramEnd"/>
      <w:r w:rsidRPr="000D0110">
        <w:rPr>
          <w:rFonts w:ascii="宋体" w:hAnsi="宋体"/>
        </w:rPr>
        <w:t>,b,</w:t>
      </w:r>
      <w:r>
        <w:rPr>
          <w:rFonts w:ascii="宋体" w:hAnsi="宋体"/>
        </w:rPr>
        <w:t>-1</w:t>
      </w:r>
      <w:r w:rsidRPr="000D0110">
        <w:rPr>
          <w:rFonts w:ascii="宋体" w:hAnsi="宋体"/>
        </w:rPr>
        <w:t>,</w:t>
      </w:r>
      <w:r>
        <w:rPr>
          <w:rFonts w:ascii="宋体" w:hAnsi="宋体"/>
        </w:rPr>
        <w:t>-1</w:t>
      </w:r>
      <w:r w:rsidRPr="000D0110">
        <w:rPr>
          <w:rFonts w:ascii="宋体" w:hAnsi="宋体" w:hint="eastAsia"/>
        </w:rPr>
        <w:t>)</w:t>
      </w:r>
    </w:p>
    <w:p w14:paraId="4A712C89" w14:textId="2AA43C07" w:rsidR="000D0110" w:rsidRPr="000D0110" w:rsidRDefault="000D0110" w:rsidP="000D0110">
      <w:pPr>
        <w:pStyle w:val="a3"/>
        <w:ind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结束状态：</w:t>
      </w:r>
      <w:r w:rsidRPr="000D0110">
        <w:rPr>
          <w:rFonts w:ascii="宋体" w:hAnsi="宋体" w:hint="eastAsia"/>
        </w:rPr>
        <w:t>(</w:t>
      </w:r>
      <w:proofErr w:type="gramStart"/>
      <w:r w:rsidRPr="000D0110">
        <w:rPr>
          <w:rFonts w:ascii="宋体" w:hAnsi="宋体"/>
        </w:rPr>
        <w:t>c,c</w:t>
      </w:r>
      <w:proofErr w:type="gramEnd"/>
      <w:r w:rsidRPr="000D0110">
        <w:rPr>
          <w:rFonts w:ascii="宋体" w:hAnsi="宋体"/>
        </w:rPr>
        <w:t>,c,1,1)</w:t>
      </w:r>
    </w:p>
    <w:p w14:paraId="72C665C6" w14:textId="77777777" w:rsidR="000D0110" w:rsidRPr="000D0110" w:rsidRDefault="000D0110" w:rsidP="000D0110">
      <w:pPr>
        <w:pStyle w:val="a3"/>
        <w:numPr>
          <w:ilvl w:val="0"/>
          <w:numId w:val="3"/>
        </w:numPr>
        <w:ind w:firstLine="560"/>
        <w:rPr>
          <w:rFonts w:ascii="宋体" w:hAnsi="宋体"/>
        </w:rPr>
      </w:pPr>
      <w:r w:rsidRPr="000D0110">
        <w:rPr>
          <w:rFonts w:ascii="宋体" w:hAnsi="宋体" w:hint="eastAsia"/>
        </w:rPr>
        <w:lastRenderedPageBreak/>
        <w:t>猴子在</w:t>
      </w:r>
      <w:r w:rsidRPr="000D0110">
        <w:rPr>
          <w:rFonts w:ascii="宋体" w:hAnsi="宋体" w:hint="eastAsia"/>
        </w:rPr>
        <w:t>a</w:t>
      </w:r>
      <w:r w:rsidRPr="000D0110">
        <w:rPr>
          <w:rFonts w:ascii="宋体" w:hAnsi="宋体" w:hint="eastAsia"/>
        </w:rPr>
        <w:t>，箱子在</w:t>
      </w:r>
      <w:r w:rsidRPr="000D0110">
        <w:rPr>
          <w:rFonts w:ascii="宋体" w:hAnsi="宋体" w:hint="eastAsia"/>
        </w:rPr>
        <w:t>b</w:t>
      </w:r>
      <w:r w:rsidRPr="000D0110">
        <w:rPr>
          <w:rFonts w:ascii="宋体" w:hAnsi="宋体" w:hint="eastAsia"/>
        </w:rPr>
        <w:t>，香蕉在</w:t>
      </w:r>
      <w:r w:rsidRPr="000D0110">
        <w:rPr>
          <w:rFonts w:ascii="宋体" w:hAnsi="宋体" w:hint="eastAsia"/>
        </w:rPr>
        <w:t>c</w:t>
      </w:r>
    </w:p>
    <w:p w14:paraId="403B4D3F" w14:textId="77777777" w:rsidR="000D0110" w:rsidRPr="000D0110" w:rsidRDefault="000D0110" w:rsidP="000D0110">
      <w:pPr>
        <w:pStyle w:val="a3"/>
        <w:numPr>
          <w:ilvl w:val="0"/>
          <w:numId w:val="3"/>
        </w:numPr>
        <w:ind w:firstLine="560"/>
        <w:rPr>
          <w:rFonts w:ascii="宋体" w:hAnsi="宋体"/>
        </w:rPr>
      </w:pPr>
      <w:r w:rsidRPr="000D0110">
        <w:rPr>
          <w:rFonts w:ascii="宋体" w:hAnsi="宋体" w:hint="eastAsia"/>
        </w:rPr>
        <w:t>猴子把箱子从</w:t>
      </w:r>
      <w:r w:rsidRPr="000D0110">
        <w:rPr>
          <w:rFonts w:ascii="宋体" w:hAnsi="宋体" w:hint="eastAsia"/>
        </w:rPr>
        <w:t>b</w:t>
      </w:r>
      <w:r w:rsidRPr="000D0110">
        <w:rPr>
          <w:rFonts w:ascii="宋体" w:hAnsi="宋体" w:hint="eastAsia"/>
        </w:rPr>
        <w:t>运到</w:t>
      </w:r>
      <w:r w:rsidRPr="000D0110">
        <w:rPr>
          <w:rFonts w:ascii="宋体" w:hAnsi="宋体" w:hint="eastAsia"/>
        </w:rPr>
        <w:t>c</w:t>
      </w:r>
    </w:p>
    <w:p w14:paraId="3E0F4E84" w14:textId="77777777" w:rsidR="000D0110" w:rsidRPr="000D0110" w:rsidRDefault="000D0110" w:rsidP="000D0110">
      <w:pPr>
        <w:pStyle w:val="a3"/>
        <w:numPr>
          <w:ilvl w:val="0"/>
          <w:numId w:val="3"/>
        </w:numPr>
        <w:ind w:firstLine="560"/>
        <w:rPr>
          <w:rFonts w:ascii="宋体" w:hAnsi="宋体"/>
        </w:rPr>
      </w:pPr>
      <w:r w:rsidRPr="000D0110">
        <w:rPr>
          <w:rFonts w:ascii="宋体" w:hAnsi="宋体" w:hint="eastAsia"/>
        </w:rPr>
        <w:t>猴子爬上香蕉</w:t>
      </w:r>
    </w:p>
    <w:p w14:paraId="6C43F59E" w14:textId="77777777" w:rsidR="000D0110" w:rsidRPr="000D0110" w:rsidRDefault="000D0110" w:rsidP="000D0110">
      <w:pPr>
        <w:pStyle w:val="a3"/>
        <w:numPr>
          <w:ilvl w:val="0"/>
          <w:numId w:val="3"/>
        </w:numPr>
        <w:ind w:firstLine="560"/>
        <w:rPr>
          <w:rFonts w:ascii="宋体" w:hAnsi="宋体"/>
        </w:rPr>
      </w:pPr>
      <w:r w:rsidRPr="000D0110">
        <w:rPr>
          <w:rFonts w:ascii="宋体" w:hAnsi="宋体" w:hint="eastAsia"/>
        </w:rPr>
        <w:t>猴子摘到香蕉</w:t>
      </w:r>
      <w:r w:rsidRPr="000D0110">
        <w:rPr>
          <w:rFonts w:ascii="宋体" w:hAnsi="宋体" w:hint="eastAsia"/>
        </w:rPr>
        <w:t xml:space="preserve"> </w:t>
      </w:r>
    </w:p>
    <w:p w14:paraId="06329C2C" w14:textId="77777777" w:rsidR="000D0110" w:rsidRPr="000D0110" w:rsidRDefault="000D0110" w:rsidP="000D0110">
      <w:pPr>
        <w:pStyle w:val="a3"/>
        <w:ind w:firstLine="560"/>
        <w:rPr>
          <w:rFonts w:ascii="宋体" w:hAnsi="宋体"/>
        </w:rPr>
      </w:pPr>
      <w:r w:rsidRPr="000D0110">
        <w:rPr>
          <w:rFonts w:ascii="宋体" w:hAnsi="宋体" w:hint="eastAsia"/>
        </w:rPr>
        <w:t>2</w:t>
      </w:r>
      <w:r w:rsidRPr="000D0110">
        <w:rPr>
          <w:rFonts w:ascii="宋体" w:hAnsi="宋体"/>
        </w:rPr>
        <w:t xml:space="preserve">.3 </w:t>
      </w:r>
      <w:r w:rsidRPr="000D0110">
        <w:rPr>
          <w:rFonts w:ascii="宋体" w:hAnsi="宋体" w:hint="eastAsia"/>
        </w:rPr>
        <w:t>位置表示如图</w:t>
      </w:r>
      <w:r w:rsidRPr="000D0110">
        <w:rPr>
          <w:rFonts w:ascii="宋体" w:hAnsi="宋体" w:hint="eastAsia"/>
        </w:rPr>
        <w:t>1</w:t>
      </w:r>
    </w:p>
    <w:p w14:paraId="5E9DFB81" w14:textId="77777777" w:rsidR="000D0110" w:rsidRPr="000D0110" w:rsidRDefault="000D0110" w:rsidP="000D0110">
      <w:pPr>
        <w:pStyle w:val="a3"/>
        <w:ind w:firstLine="560"/>
        <w:jc w:val="center"/>
        <w:rPr>
          <w:rFonts w:ascii="宋体" w:hAnsi="宋体"/>
        </w:rPr>
      </w:pPr>
      <w:r w:rsidRPr="000D0110">
        <w:rPr>
          <w:rFonts w:ascii="宋体" w:hAnsi="宋体"/>
        </w:rPr>
        <w:drawing>
          <wp:inline distT="0" distB="0" distL="0" distR="0" wp14:anchorId="71724C9E" wp14:editId="53609AB7">
            <wp:extent cx="3258097" cy="2238375"/>
            <wp:effectExtent l="0" t="0" r="0" b="0"/>
            <wp:docPr id="1761098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41" cy="226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748E" w14:textId="0F2D7826" w:rsidR="000D0110" w:rsidRPr="000D0110" w:rsidRDefault="000D0110" w:rsidP="000D0110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图</w:t>
      </w:r>
      <w:r w:rsidRPr="000D0110">
        <w:rPr>
          <w:rFonts w:ascii="宋体" w:hAnsi="宋体" w:hint="eastAsia"/>
        </w:rPr>
        <w:t xml:space="preserve"> </w:t>
      </w:r>
      <w:r w:rsidRPr="000D0110">
        <w:rPr>
          <w:rFonts w:ascii="宋体" w:hAnsi="宋体"/>
        </w:rPr>
        <w:fldChar w:fldCharType="begin"/>
      </w:r>
      <w:r w:rsidRPr="000D0110">
        <w:rPr>
          <w:rFonts w:ascii="宋体" w:hAnsi="宋体"/>
        </w:rPr>
        <w:instrText xml:space="preserve"> </w:instrText>
      </w:r>
      <w:r w:rsidRPr="000D0110">
        <w:rPr>
          <w:rFonts w:ascii="宋体" w:hAnsi="宋体" w:hint="eastAsia"/>
        </w:rPr>
        <w:instrText xml:space="preserve">SEQ </w:instrText>
      </w:r>
      <w:r w:rsidRPr="000D0110">
        <w:rPr>
          <w:rFonts w:ascii="宋体" w:hAnsi="宋体" w:hint="eastAsia"/>
        </w:rPr>
        <w:instrText>图表</w:instrText>
      </w:r>
      <w:r w:rsidRPr="000D0110">
        <w:rPr>
          <w:rFonts w:ascii="宋体" w:hAnsi="宋体" w:hint="eastAsia"/>
        </w:rPr>
        <w:instrText xml:space="preserve"> \* ARABIC</w:instrText>
      </w:r>
      <w:r w:rsidRPr="000D0110">
        <w:rPr>
          <w:rFonts w:ascii="宋体" w:hAnsi="宋体"/>
        </w:rPr>
        <w:instrText xml:space="preserve"> </w:instrText>
      </w:r>
      <w:r w:rsidRPr="000D0110">
        <w:rPr>
          <w:rFonts w:ascii="宋体" w:hAnsi="宋体"/>
        </w:rPr>
        <w:fldChar w:fldCharType="separate"/>
      </w:r>
      <w:r w:rsidRPr="000D0110">
        <w:rPr>
          <w:rFonts w:ascii="宋体" w:hAnsi="宋体"/>
        </w:rPr>
        <w:t>1</w:t>
      </w:r>
      <w:r w:rsidRPr="000D0110">
        <w:rPr>
          <w:rFonts w:ascii="宋体" w:hAnsi="宋体"/>
        </w:rPr>
        <w:fldChar w:fldCharType="end"/>
      </w:r>
      <w:r w:rsidRPr="000D0110">
        <w:rPr>
          <w:rFonts w:ascii="宋体" w:hAnsi="宋体"/>
        </w:rPr>
        <w:t xml:space="preserve"> </w:t>
      </w:r>
      <w:r w:rsidRPr="000D0110">
        <w:rPr>
          <w:rFonts w:ascii="宋体" w:hAnsi="宋体" w:hint="eastAsia"/>
        </w:rPr>
        <w:t>位置示意</w:t>
      </w:r>
    </w:p>
    <w:p w14:paraId="18E154FD" w14:textId="77777777" w:rsidR="00521294" w:rsidRPr="00D90100" w:rsidRDefault="00521294" w:rsidP="00D90100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</w:p>
    <w:p w14:paraId="7A2BCAD2" w14:textId="77777777"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算法实现</w:t>
      </w:r>
    </w:p>
    <w:p w14:paraId="7D10D398" w14:textId="5B8FFC08" w:rsidR="00F3589B" w:rsidRPr="00083558" w:rsidRDefault="00F3589B" w:rsidP="00F3589B">
      <w:pPr>
        <w:pStyle w:val="a3"/>
        <w:spacing w:line="360" w:lineRule="auto"/>
        <w:ind w:left="720" w:firstLineChars="0" w:firstLine="0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/>
          <w:szCs w:val="28"/>
        </w:rPr>
        <w:t xml:space="preserve">3.1 </w:t>
      </w:r>
      <w:r w:rsidR="000D0110" w:rsidRPr="00083558">
        <w:rPr>
          <w:rFonts w:asciiTheme="minorEastAsia" w:hAnsiTheme="minorEastAsia" w:hint="eastAsia"/>
          <w:szCs w:val="28"/>
        </w:rPr>
        <w:t>关键源代码</w:t>
      </w:r>
    </w:p>
    <w:p w14:paraId="3DC4985F" w14:textId="123A024D" w:rsidR="000D0110" w:rsidRPr="00083558" w:rsidRDefault="000D0110" w:rsidP="00F3589B">
      <w:pPr>
        <w:pStyle w:val="a3"/>
        <w:spacing w:line="360" w:lineRule="auto"/>
        <w:ind w:left="720" w:firstLineChars="0" w:firstLine="0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 w:hint="eastAsia"/>
          <w:szCs w:val="28"/>
        </w:rPr>
        <w:t>定义“状态”数据结构：</w:t>
      </w:r>
    </w:p>
    <w:p w14:paraId="56770708" w14:textId="1742FFC2" w:rsidR="000D0110" w:rsidRDefault="000D0110" w:rsidP="000D0110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</w:rPr>
      </w:pPr>
      <w:r w:rsidRPr="000D0110">
        <w:rPr>
          <w:rFonts w:ascii="宋体" w:eastAsia="宋体" w:hAnsi="宋体"/>
          <w:sz w:val="24"/>
        </w:rPr>
        <w:drawing>
          <wp:inline distT="0" distB="0" distL="0" distR="0" wp14:anchorId="726D31B7" wp14:editId="62191DBC">
            <wp:extent cx="5249008" cy="184810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C9ED" w14:textId="68F8D563" w:rsidR="00083558" w:rsidRPr="000D0110" w:rsidRDefault="00083558" w:rsidP="00083558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图</w:t>
      </w:r>
      <w:r w:rsidRPr="000D0110"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2 </w:t>
      </w:r>
      <w:r>
        <w:rPr>
          <w:rFonts w:ascii="宋体" w:hAnsi="宋体" w:hint="eastAsia"/>
        </w:rPr>
        <w:t>数据结构</w:t>
      </w:r>
    </w:p>
    <w:p w14:paraId="005A692E" w14:textId="77777777" w:rsidR="00083558" w:rsidRDefault="00083558" w:rsidP="000D0110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 w:hint="eastAsia"/>
          <w:sz w:val="24"/>
        </w:rPr>
      </w:pPr>
    </w:p>
    <w:p w14:paraId="30C66315" w14:textId="52C43011" w:rsidR="000D0110" w:rsidRPr="00083558" w:rsidRDefault="000D0110" w:rsidP="000D0110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 w:hint="eastAsia"/>
          <w:szCs w:val="28"/>
        </w:rPr>
        <w:t>定义状态转移函数：</w:t>
      </w:r>
    </w:p>
    <w:p w14:paraId="4B74D6B0" w14:textId="2D1F16CD" w:rsidR="000D0110" w:rsidRDefault="000D0110" w:rsidP="000D0110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</w:rPr>
      </w:pPr>
      <w:r w:rsidRPr="000D0110">
        <w:rPr>
          <w:rFonts w:ascii="宋体" w:eastAsia="宋体" w:hAnsi="宋体"/>
          <w:sz w:val="24"/>
        </w:rPr>
        <w:drawing>
          <wp:inline distT="0" distB="0" distL="0" distR="0" wp14:anchorId="3C61A87D" wp14:editId="0989A7D1">
            <wp:extent cx="3486637" cy="3134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EBDF" w14:textId="65463D47" w:rsidR="00083558" w:rsidRPr="000D0110" w:rsidRDefault="00083558" w:rsidP="00083558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图</w:t>
      </w:r>
      <w:r w:rsidRPr="000D0110">
        <w:rPr>
          <w:rFonts w:ascii="宋体" w:hAnsi="宋体" w:hint="eastAsia"/>
        </w:rPr>
        <w:t xml:space="preserve"> </w:t>
      </w:r>
      <w:r>
        <w:rPr>
          <w:rFonts w:ascii="宋体" w:hAnsi="宋体"/>
        </w:rPr>
        <w:t>3</w:t>
      </w:r>
      <w:r w:rsidRPr="000D011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状态转移</w:t>
      </w:r>
    </w:p>
    <w:p w14:paraId="1CBA762A" w14:textId="77777777" w:rsidR="00083558" w:rsidRDefault="00083558" w:rsidP="000D0110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 w:hint="eastAsia"/>
          <w:sz w:val="24"/>
        </w:rPr>
      </w:pPr>
    </w:p>
    <w:p w14:paraId="3B8196B5" w14:textId="1FCF7A58" w:rsidR="000D0110" w:rsidRPr="00083558" w:rsidRDefault="000D0110" w:rsidP="000D0110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 w:hint="eastAsia"/>
          <w:szCs w:val="28"/>
        </w:rPr>
        <w:t>递归实现（部分）：</w:t>
      </w:r>
    </w:p>
    <w:p w14:paraId="171B5807" w14:textId="52A9C02F" w:rsidR="000D0110" w:rsidRDefault="000D0110" w:rsidP="000D0110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</w:rPr>
      </w:pPr>
      <w:r w:rsidRPr="000D0110">
        <w:rPr>
          <w:rFonts w:ascii="宋体" w:eastAsia="宋体" w:hAnsi="宋体"/>
          <w:sz w:val="24"/>
        </w:rPr>
        <w:drawing>
          <wp:inline distT="0" distB="0" distL="0" distR="0" wp14:anchorId="5095325E" wp14:editId="5E36989E">
            <wp:extent cx="5274310" cy="2232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08C9" w14:textId="42F9F860" w:rsidR="00083558" w:rsidRPr="000D0110" w:rsidRDefault="00083558" w:rsidP="00083558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图</w:t>
      </w:r>
      <w:r w:rsidRPr="000D0110">
        <w:rPr>
          <w:rFonts w:ascii="宋体" w:hAnsi="宋体" w:hint="eastAsia"/>
        </w:rPr>
        <w:t xml:space="preserve"> </w:t>
      </w:r>
      <w:r>
        <w:rPr>
          <w:rFonts w:ascii="宋体" w:hAnsi="宋体"/>
        </w:rPr>
        <w:t>4</w:t>
      </w:r>
      <w:r w:rsidRPr="000D011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递归实现</w:t>
      </w:r>
    </w:p>
    <w:p w14:paraId="553E9A6C" w14:textId="77777777" w:rsidR="00083558" w:rsidRDefault="00083558" w:rsidP="000D0110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 w:hint="eastAsia"/>
          <w:sz w:val="24"/>
        </w:rPr>
      </w:pPr>
    </w:p>
    <w:p w14:paraId="71087587" w14:textId="40054974" w:rsidR="000D0110" w:rsidRPr="00083558" w:rsidRDefault="000D0110" w:rsidP="000D0110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Cs w:val="28"/>
        </w:rPr>
      </w:pPr>
      <w:r w:rsidRPr="00083558">
        <w:rPr>
          <w:rFonts w:asciiTheme="minorEastAsia" w:hAnsiTheme="minorEastAsia" w:hint="eastAsia"/>
          <w:szCs w:val="28"/>
        </w:rPr>
        <w:t>综合考虑各种情况；</w:t>
      </w:r>
    </w:p>
    <w:p w14:paraId="6BE4ED41" w14:textId="25DFBBA9" w:rsidR="000D0110" w:rsidRPr="00083558" w:rsidRDefault="000D0110" w:rsidP="00F3589B">
      <w:pPr>
        <w:pStyle w:val="a3"/>
        <w:spacing w:line="360" w:lineRule="auto"/>
        <w:ind w:left="720" w:firstLineChars="0" w:firstLine="0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 w:hint="eastAsia"/>
          <w:szCs w:val="28"/>
        </w:rPr>
        <w:t>3</w:t>
      </w:r>
      <w:r w:rsidRPr="00083558">
        <w:rPr>
          <w:rFonts w:asciiTheme="minorEastAsia" w:hAnsiTheme="minorEastAsia"/>
          <w:szCs w:val="28"/>
        </w:rPr>
        <w:t>.2</w:t>
      </w:r>
      <w:r w:rsidRPr="00083558">
        <w:rPr>
          <w:rFonts w:asciiTheme="minorEastAsia" w:hAnsiTheme="minorEastAsia" w:hint="eastAsia"/>
          <w:szCs w:val="28"/>
        </w:rPr>
        <w:t>实验结果</w:t>
      </w:r>
    </w:p>
    <w:p w14:paraId="132F180A" w14:textId="0ABA5FF5" w:rsidR="000D0110" w:rsidRDefault="00083558" w:rsidP="00083558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</w:rPr>
      </w:pPr>
      <w:r w:rsidRPr="00083558">
        <w:rPr>
          <w:rFonts w:ascii="宋体" w:eastAsia="宋体" w:hAnsi="宋体"/>
          <w:sz w:val="24"/>
        </w:rPr>
        <w:lastRenderedPageBreak/>
        <w:drawing>
          <wp:inline distT="0" distB="0" distL="0" distR="0" wp14:anchorId="5903ADE2" wp14:editId="7D32AC23">
            <wp:extent cx="3000794" cy="2257740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FA77" w14:textId="03CA5C2A" w:rsidR="00083558" w:rsidRDefault="00083558" w:rsidP="00083558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图</w:t>
      </w:r>
      <w:r w:rsidRPr="000D0110">
        <w:rPr>
          <w:rFonts w:ascii="宋体" w:hAnsi="宋体" w:hint="eastAsia"/>
        </w:rPr>
        <w:t xml:space="preserve"> </w:t>
      </w:r>
      <w:r>
        <w:rPr>
          <w:rFonts w:ascii="宋体" w:hAnsi="宋体"/>
        </w:rPr>
        <w:t>5</w:t>
      </w:r>
      <w:r w:rsidRPr="000D011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结果示例</w:t>
      </w:r>
      <w:r>
        <w:rPr>
          <w:rFonts w:ascii="宋体" w:hAnsi="宋体" w:hint="eastAsia"/>
        </w:rPr>
        <w:t>1</w:t>
      </w:r>
    </w:p>
    <w:p w14:paraId="292E9FBB" w14:textId="7FE21B62" w:rsidR="00083558" w:rsidRDefault="00083558" w:rsidP="00083558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083558">
        <w:rPr>
          <w:rFonts w:ascii="宋体" w:hAnsi="宋体"/>
        </w:rPr>
        <w:drawing>
          <wp:inline distT="0" distB="0" distL="0" distR="0" wp14:anchorId="722F0C66" wp14:editId="11FB941A">
            <wp:extent cx="3600953" cy="22291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534B" w14:textId="5F830C2A" w:rsidR="00083558" w:rsidRDefault="00083558" w:rsidP="00083558">
      <w:pPr>
        <w:pStyle w:val="a3"/>
        <w:spacing w:line="360" w:lineRule="auto"/>
        <w:ind w:left="720" w:firstLine="560"/>
        <w:jc w:val="center"/>
        <w:rPr>
          <w:rFonts w:ascii="宋体" w:hAnsi="宋体"/>
        </w:rPr>
      </w:pPr>
      <w:r w:rsidRPr="000D0110">
        <w:rPr>
          <w:rFonts w:ascii="宋体" w:hAnsi="宋体" w:hint="eastAsia"/>
        </w:rPr>
        <w:t>图</w:t>
      </w:r>
      <w:r w:rsidRPr="000D0110">
        <w:rPr>
          <w:rFonts w:ascii="宋体" w:hAnsi="宋体" w:hint="eastAsia"/>
        </w:rPr>
        <w:t xml:space="preserve"> </w:t>
      </w:r>
      <w:r>
        <w:rPr>
          <w:rFonts w:ascii="宋体" w:hAnsi="宋体"/>
        </w:rPr>
        <w:t>6</w:t>
      </w:r>
      <w:r w:rsidRPr="000D011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结果</w:t>
      </w:r>
      <w:r>
        <w:rPr>
          <w:rFonts w:ascii="宋体" w:hAnsi="宋体" w:hint="eastAsia"/>
        </w:rPr>
        <w:t>示例</w:t>
      </w:r>
      <w:r>
        <w:rPr>
          <w:rFonts w:ascii="宋体" w:hAnsi="宋体"/>
        </w:rPr>
        <w:t>2</w:t>
      </w:r>
    </w:p>
    <w:p w14:paraId="2AFFEEC1" w14:textId="57274A73" w:rsidR="00083558" w:rsidRPr="00083558" w:rsidRDefault="00083558" w:rsidP="00083558">
      <w:pPr>
        <w:spacing w:line="360" w:lineRule="auto"/>
        <w:rPr>
          <w:rFonts w:ascii="宋体" w:hAnsi="宋体" w:hint="eastAsia"/>
        </w:rPr>
      </w:pPr>
    </w:p>
    <w:p w14:paraId="0992716C" w14:textId="77777777" w:rsidR="00F3589B" w:rsidRDefault="00D90100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t>讨论</w:t>
      </w:r>
      <w:r w:rsidR="00F3589B" w:rsidRPr="00F3589B">
        <w:rPr>
          <w:rFonts w:ascii="宋体" w:eastAsia="宋体" w:hAnsi="宋体"/>
          <w:b/>
        </w:rPr>
        <w:t>及</w:t>
      </w:r>
      <w:r>
        <w:rPr>
          <w:rFonts w:ascii="宋体" w:eastAsia="宋体" w:hAnsi="宋体" w:hint="eastAsia"/>
          <w:b/>
        </w:rPr>
        <w:t>结论</w:t>
      </w:r>
    </w:p>
    <w:p w14:paraId="15E80FBB" w14:textId="77777777" w:rsidR="00083558" w:rsidRPr="00083558" w:rsidRDefault="00083558" w:rsidP="00083558">
      <w:pPr>
        <w:pStyle w:val="a3"/>
        <w:spacing w:line="360" w:lineRule="auto"/>
        <w:ind w:left="840" w:firstLineChars="0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/>
          <w:szCs w:val="28"/>
        </w:rPr>
        <w:t>知识表示是一组描述事物的约定，可以看成是人类知识表示成机器能处理的数据结构。知识表示是人工智能的一个重要研究课题，应用人工智能技术解决实际问题，就要涉及各类知识如何表示。我们要研究如何将知识存储在计算机中，能够方便和正确地使用知识，合理地表示知识，使得问题的求解变得容易和具有较高的求解效率。</w:t>
      </w:r>
    </w:p>
    <w:p w14:paraId="02B03781" w14:textId="77777777" w:rsidR="00083558" w:rsidRPr="00083558" w:rsidRDefault="00083558" w:rsidP="00083558">
      <w:pPr>
        <w:pStyle w:val="a3"/>
        <w:spacing w:line="360" w:lineRule="auto"/>
        <w:ind w:left="840" w:firstLineChars="0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/>
          <w:szCs w:val="28"/>
        </w:rPr>
        <w:lastRenderedPageBreak/>
        <w:t>通常有以下几种知识表示方法</w:t>
      </w:r>
      <w:r w:rsidRPr="00083558">
        <w:rPr>
          <w:rFonts w:asciiTheme="minorEastAsia" w:hAnsiTheme="minorEastAsia" w:hint="eastAsia"/>
          <w:szCs w:val="28"/>
        </w:rPr>
        <w:t>：</w:t>
      </w:r>
    </w:p>
    <w:p w14:paraId="3D4DF6AD" w14:textId="77777777" w:rsidR="00083558" w:rsidRPr="00083558" w:rsidRDefault="00083558" w:rsidP="00083558">
      <w:pPr>
        <w:pStyle w:val="a3"/>
        <w:spacing w:line="360" w:lineRule="auto"/>
        <w:ind w:left="840" w:firstLineChars="0"/>
        <w:rPr>
          <w:rFonts w:asciiTheme="minorEastAsia" w:hAnsiTheme="minorEastAsia"/>
          <w:szCs w:val="28"/>
        </w:rPr>
      </w:pPr>
      <w:r w:rsidRPr="00083558">
        <w:rPr>
          <w:rFonts w:asciiTheme="minorEastAsia" w:hAnsiTheme="minorEastAsia"/>
          <w:szCs w:val="28"/>
        </w:rPr>
        <w:t>一阶谓词逻辑表示方法</w:t>
      </w:r>
      <w:r w:rsidRPr="00083558">
        <w:rPr>
          <w:rFonts w:asciiTheme="minorEastAsia" w:hAnsiTheme="minorEastAsia" w:hint="eastAsia"/>
          <w:szCs w:val="28"/>
        </w:rPr>
        <w:t>；</w:t>
      </w:r>
      <w:r w:rsidRPr="00083558">
        <w:rPr>
          <w:rFonts w:asciiTheme="minorEastAsia" w:hAnsiTheme="minorEastAsia"/>
          <w:szCs w:val="28"/>
        </w:rPr>
        <w:t>产生式表示方法</w:t>
      </w:r>
      <w:r w:rsidRPr="00083558">
        <w:rPr>
          <w:rFonts w:asciiTheme="minorEastAsia" w:hAnsiTheme="minorEastAsia" w:hint="eastAsia"/>
          <w:szCs w:val="28"/>
        </w:rPr>
        <w:t>；</w:t>
      </w:r>
      <w:r w:rsidRPr="00083558">
        <w:rPr>
          <w:rFonts w:asciiTheme="minorEastAsia" w:hAnsiTheme="minorEastAsia"/>
          <w:szCs w:val="28"/>
        </w:rPr>
        <w:t>语义网络表示方法</w:t>
      </w:r>
      <w:r w:rsidRPr="00083558">
        <w:rPr>
          <w:rFonts w:asciiTheme="minorEastAsia" w:hAnsiTheme="minorEastAsia" w:hint="eastAsia"/>
          <w:szCs w:val="28"/>
        </w:rPr>
        <w:t>；</w:t>
      </w:r>
      <w:r w:rsidRPr="00083558">
        <w:rPr>
          <w:rFonts w:asciiTheme="minorEastAsia" w:hAnsiTheme="minorEastAsia"/>
          <w:szCs w:val="28"/>
        </w:rPr>
        <w:t>框架表示方法</w:t>
      </w:r>
      <w:r w:rsidRPr="00083558">
        <w:rPr>
          <w:rFonts w:asciiTheme="minorEastAsia" w:hAnsiTheme="minorEastAsia" w:hint="eastAsia"/>
          <w:szCs w:val="28"/>
        </w:rPr>
        <w:t>；</w:t>
      </w:r>
      <w:r w:rsidRPr="00083558">
        <w:rPr>
          <w:rFonts w:asciiTheme="minorEastAsia" w:hAnsiTheme="minorEastAsia"/>
          <w:szCs w:val="28"/>
        </w:rPr>
        <w:t>过程表示方法</w:t>
      </w:r>
    </w:p>
    <w:p w14:paraId="5215F1CF" w14:textId="5B74BC95" w:rsidR="00D90100" w:rsidRPr="00083558" w:rsidRDefault="00D90100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</w:p>
    <w:p w14:paraId="0B3BDFD6" w14:textId="7DD209D8" w:rsidR="008A7E72" w:rsidRPr="00F3589B" w:rsidRDefault="008A7E72"/>
    <w:sectPr w:rsidR="008A7E72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8C52" w14:textId="77777777" w:rsidR="009307C2" w:rsidRDefault="009307C2" w:rsidP="0048305C">
      <w:r>
        <w:separator/>
      </w:r>
    </w:p>
  </w:endnote>
  <w:endnote w:type="continuationSeparator" w:id="0">
    <w:p w14:paraId="275E74FA" w14:textId="77777777" w:rsidR="009307C2" w:rsidRDefault="009307C2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3542" w14:textId="77777777" w:rsidR="009307C2" w:rsidRDefault="009307C2" w:rsidP="0048305C">
      <w:r>
        <w:separator/>
      </w:r>
    </w:p>
  </w:footnote>
  <w:footnote w:type="continuationSeparator" w:id="0">
    <w:p w14:paraId="0B288BDB" w14:textId="77777777" w:rsidR="009307C2" w:rsidRDefault="009307C2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FC2"/>
    <w:multiLevelType w:val="hybridMultilevel"/>
    <w:tmpl w:val="5B6823E6"/>
    <w:lvl w:ilvl="0" w:tplc="D8E2F9DE">
      <w:start w:val="1"/>
      <w:numFmt w:val="decimal"/>
      <w:lvlText w:val="[%1]"/>
      <w:lvlJc w:val="left"/>
      <w:pPr>
        <w:ind w:left="170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5" w:hanging="440"/>
      </w:pPr>
    </w:lvl>
    <w:lvl w:ilvl="2" w:tplc="0409001B" w:tentative="1">
      <w:start w:val="1"/>
      <w:numFmt w:val="lowerRoman"/>
      <w:lvlText w:val="%3."/>
      <w:lvlJc w:val="right"/>
      <w:pPr>
        <w:ind w:left="2585" w:hanging="440"/>
      </w:pPr>
    </w:lvl>
    <w:lvl w:ilvl="3" w:tplc="0409000F" w:tentative="1">
      <w:start w:val="1"/>
      <w:numFmt w:val="decimal"/>
      <w:lvlText w:val="%4."/>
      <w:lvlJc w:val="left"/>
      <w:pPr>
        <w:ind w:left="3025" w:hanging="440"/>
      </w:pPr>
    </w:lvl>
    <w:lvl w:ilvl="4" w:tplc="04090019" w:tentative="1">
      <w:start w:val="1"/>
      <w:numFmt w:val="lowerLetter"/>
      <w:lvlText w:val="%5)"/>
      <w:lvlJc w:val="left"/>
      <w:pPr>
        <w:ind w:left="3465" w:hanging="440"/>
      </w:pPr>
    </w:lvl>
    <w:lvl w:ilvl="5" w:tplc="0409001B" w:tentative="1">
      <w:start w:val="1"/>
      <w:numFmt w:val="lowerRoman"/>
      <w:lvlText w:val="%6."/>
      <w:lvlJc w:val="right"/>
      <w:pPr>
        <w:ind w:left="3905" w:hanging="440"/>
      </w:pPr>
    </w:lvl>
    <w:lvl w:ilvl="6" w:tplc="0409000F" w:tentative="1">
      <w:start w:val="1"/>
      <w:numFmt w:val="decimal"/>
      <w:lvlText w:val="%7."/>
      <w:lvlJc w:val="left"/>
      <w:pPr>
        <w:ind w:left="4345" w:hanging="440"/>
      </w:pPr>
    </w:lvl>
    <w:lvl w:ilvl="7" w:tplc="04090019" w:tentative="1">
      <w:start w:val="1"/>
      <w:numFmt w:val="lowerLetter"/>
      <w:lvlText w:val="%8)"/>
      <w:lvlJc w:val="left"/>
      <w:pPr>
        <w:ind w:left="4785" w:hanging="440"/>
      </w:pPr>
    </w:lvl>
    <w:lvl w:ilvl="8" w:tplc="0409001B" w:tentative="1">
      <w:start w:val="1"/>
      <w:numFmt w:val="lowerRoman"/>
      <w:lvlText w:val="%9."/>
      <w:lvlJc w:val="right"/>
      <w:pPr>
        <w:ind w:left="5225" w:hanging="440"/>
      </w:pPr>
    </w:lvl>
  </w:abstractNum>
  <w:abstractNum w:abstractNumId="1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25598"/>
    <w:rsid w:val="000530A7"/>
    <w:rsid w:val="00072565"/>
    <w:rsid w:val="00083558"/>
    <w:rsid w:val="0009267B"/>
    <w:rsid w:val="000D0110"/>
    <w:rsid w:val="00113BB2"/>
    <w:rsid w:val="00164613"/>
    <w:rsid w:val="001840EB"/>
    <w:rsid w:val="002D20A9"/>
    <w:rsid w:val="00367A7D"/>
    <w:rsid w:val="003860DD"/>
    <w:rsid w:val="00426D62"/>
    <w:rsid w:val="0048305C"/>
    <w:rsid w:val="00484181"/>
    <w:rsid w:val="005209D0"/>
    <w:rsid w:val="00521294"/>
    <w:rsid w:val="006914E0"/>
    <w:rsid w:val="00691BF1"/>
    <w:rsid w:val="006D44AF"/>
    <w:rsid w:val="00702C1B"/>
    <w:rsid w:val="007C00A5"/>
    <w:rsid w:val="007C150E"/>
    <w:rsid w:val="008746DA"/>
    <w:rsid w:val="008A7E72"/>
    <w:rsid w:val="008C5E33"/>
    <w:rsid w:val="008C6FFA"/>
    <w:rsid w:val="009307C2"/>
    <w:rsid w:val="00995643"/>
    <w:rsid w:val="009C7EC9"/>
    <w:rsid w:val="00A528E8"/>
    <w:rsid w:val="00AF10BE"/>
    <w:rsid w:val="00BC54ED"/>
    <w:rsid w:val="00C11873"/>
    <w:rsid w:val="00D63F81"/>
    <w:rsid w:val="00D90100"/>
    <w:rsid w:val="00DC07EB"/>
    <w:rsid w:val="00DD6D52"/>
    <w:rsid w:val="00E64BFE"/>
    <w:rsid w:val="00E70CF7"/>
    <w:rsid w:val="00EC77D1"/>
    <w:rsid w:val="00F3589B"/>
    <w:rsid w:val="00F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43254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521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卓凌 李</cp:lastModifiedBy>
  <cp:revision>28</cp:revision>
  <dcterms:created xsi:type="dcterms:W3CDTF">2017-12-27T00:40:00Z</dcterms:created>
  <dcterms:modified xsi:type="dcterms:W3CDTF">2023-10-23T08:37:00Z</dcterms:modified>
</cp:coreProperties>
</file>