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23AA" w14:textId="076A687A" w:rsidR="008D56B0" w:rsidRDefault="005E4C6E" w:rsidP="005E4C6E">
      <w:pPr>
        <w:pStyle w:val="1"/>
      </w:pPr>
      <w:r>
        <w:rPr>
          <w:rFonts w:hint="eastAsia"/>
        </w:rPr>
        <w:t>任务管理</w:t>
      </w:r>
    </w:p>
    <w:p w14:paraId="5CEA45DB" w14:textId="2C4F3DB8" w:rsidR="00C242BE" w:rsidRDefault="00C242BE" w:rsidP="006C60F8">
      <w:pPr>
        <w:pStyle w:val="2"/>
      </w:pPr>
      <w:r>
        <w:rPr>
          <w:rFonts w:hint="eastAsia"/>
        </w:rPr>
        <w:t>任务管理概述</w:t>
      </w:r>
    </w:p>
    <w:p w14:paraId="76FF7E9A" w14:textId="57ED3EF8" w:rsidR="006C60F8" w:rsidRDefault="006C60F8" w:rsidP="006372D5">
      <w:pPr>
        <w:ind w:firstLineChars="200" w:firstLine="420"/>
      </w:pPr>
      <w:r w:rsidRPr="00DA7BF8">
        <w:rPr>
          <w:rFonts w:hint="eastAsia"/>
          <w:b/>
          <w:bCs/>
        </w:rPr>
        <w:t>任务</w:t>
      </w:r>
      <w:r>
        <w:rPr>
          <w:rFonts w:hint="eastAsia"/>
        </w:rPr>
        <w:t>是处理器可以分派、执行或挂起的</w:t>
      </w:r>
      <w:r w:rsidRPr="00DA7BF8">
        <w:rPr>
          <w:rFonts w:hint="eastAsia"/>
          <w:b/>
          <w:bCs/>
        </w:rPr>
        <w:t>工作单元</w:t>
      </w:r>
      <w:r>
        <w:rPr>
          <w:rFonts w:hint="eastAsia"/>
        </w:rPr>
        <w:t>；它可以用来执行一个程序，任务、进程、操作系统服务实用程序、中断或异常处理程序、内核或执行实用程序；</w:t>
      </w:r>
    </w:p>
    <w:p w14:paraId="7C84C59A" w14:textId="6FCAE293" w:rsidR="006C60F8" w:rsidRDefault="006C60F8" w:rsidP="006372D5">
      <w:pPr>
        <w:ind w:firstLineChars="200" w:firstLine="420"/>
      </w:pPr>
      <w:r>
        <w:t>IA-32</w:t>
      </w:r>
      <w:r>
        <w:rPr>
          <w:rFonts w:hint="eastAsia"/>
        </w:rPr>
        <w:t>体系结构提供了一种机制，用于保存任务的状态、调度任务</w:t>
      </w:r>
      <w:r w:rsidR="006372D5">
        <w:rPr>
          <w:rFonts w:hint="eastAsia"/>
        </w:rPr>
        <w:t>、切换任务；</w:t>
      </w:r>
    </w:p>
    <w:p w14:paraId="2C547662" w14:textId="2F5432B1" w:rsidR="006372D5" w:rsidRPr="006C60F8" w:rsidRDefault="006372D5" w:rsidP="006372D5">
      <w:pPr>
        <w:ind w:firstLineChars="200" w:firstLine="420"/>
      </w:pPr>
      <w:r>
        <w:rPr>
          <w:rFonts w:hint="eastAsia"/>
        </w:rPr>
        <w:t>在</w:t>
      </w:r>
      <w:r w:rsidRPr="00DA7BF8">
        <w:rPr>
          <w:rFonts w:hint="eastAsia"/>
          <w:b/>
          <w:bCs/>
        </w:rPr>
        <w:t>保护模式</w:t>
      </w:r>
      <w:r>
        <w:rPr>
          <w:rFonts w:hint="eastAsia"/>
        </w:rPr>
        <w:t>下执行时，即使是简单的系统也必须定义至少一个任务，更复杂的系统可以使用处理器支持多任务应用程序的任务管理工具。</w:t>
      </w:r>
    </w:p>
    <w:p w14:paraId="3E5CF213" w14:textId="252F8E03" w:rsidR="00C242BE" w:rsidRDefault="00C242BE" w:rsidP="00C242BE">
      <w:pPr>
        <w:pStyle w:val="2"/>
      </w:pPr>
      <w:r>
        <w:rPr>
          <w:rFonts w:hint="eastAsia"/>
        </w:rPr>
        <w:t>任务的结构</w:t>
      </w:r>
    </w:p>
    <w:p w14:paraId="5F860E23" w14:textId="77777777" w:rsidR="006372D5" w:rsidRDefault="006372D5" w:rsidP="006372D5">
      <w:pPr>
        <w:ind w:firstLineChars="200" w:firstLine="420"/>
      </w:pPr>
      <w:r>
        <w:rPr>
          <w:rFonts w:hint="eastAsia"/>
        </w:rPr>
        <w:t>任务由两部分组成</w:t>
      </w:r>
      <w:r>
        <w:t>:</w:t>
      </w:r>
      <w:r w:rsidRPr="00DA7BF8">
        <w:rPr>
          <w:b/>
          <w:bCs/>
        </w:rPr>
        <w:t>任务执行空间</w:t>
      </w:r>
      <w:r>
        <w:t>和</w:t>
      </w:r>
      <w:r w:rsidRPr="00DA7BF8">
        <w:rPr>
          <w:b/>
          <w:bCs/>
        </w:rPr>
        <w:t>任务状态段</w:t>
      </w:r>
      <w:r>
        <w:t>(TSS)。</w:t>
      </w:r>
    </w:p>
    <w:p w14:paraId="34D92F4E" w14:textId="500F0F56" w:rsidR="006372D5" w:rsidRDefault="006372D5" w:rsidP="00F57EF2">
      <w:pPr>
        <w:ind w:firstLineChars="200" w:firstLine="420"/>
      </w:pPr>
      <w:r>
        <w:rPr>
          <w:rFonts w:hint="eastAsia"/>
        </w:rPr>
        <w:t>任务执行空间由</w:t>
      </w:r>
      <w:r w:rsidRPr="00DA7BF8">
        <w:rPr>
          <w:rFonts w:hint="eastAsia"/>
          <w:b/>
          <w:bCs/>
        </w:rPr>
        <w:t>代码段、堆栈段和一个或多个数据段</w:t>
      </w:r>
      <w:r>
        <w:rPr>
          <w:rFonts w:hint="eastAsia"/>
        </w:rPr>
        <w:t>组成，如图</w:t>
      </w:r>
      <w:r>
        <w:t>所示。</w:t>
      </w:r>
    </w:p>
    <w:p w14:paraId="0AF88DF8" w14:textId="77777777" w:rsidR="006372D5" w:rsidRDefault="006372D5" w:rsidP="00F57EF2">
      <w:pPr>
        <w:ind w:firstLineChars="200" w:firstLine="420"/>
      </w:pPr>
      <w:r>
        <w:rPr>
          <w:rFonts w:hint="eastAsia"/>
        </w:rPr>
        <w:t>如果操作系统或执行程序使用处理器的</w:t>
      </w:r>
      <w:proofErr w:type="gramStart"/>
      <w:r>
        <w:rPr>
          <w:rFonts w:hint="eastAsia"/>
        </w:rPr>
        <w:t>特权级保护</w:t>
      </w:r>
      <w:proofErr w:type="gramEnd"/>
      <w:r>
        <w:rPr>
          <w:rFonts w:hint="eastAsia"/>
        </w:rPr>
        <w:t>机制，</w:t>
      </w:r>
      <w:proofErr w:type="gramStart"/>
      <w:r>
        <w:rPr>
          <w:rFonts w:hint="eastAsia"/>
        </w:rPr>
        <w:t>则任务</w:t>
      </w:r>
      <w:proofErr w:type="gramEnd"/>
      <w:r>
        <w:rPr>
          <w:rFonts w:hint="eastAsia"/>
        </w:rPr>
        <w:t>执行空间还为每个特权级别提供单独的堆栈。</w:t>
      </w:r>
    </w:p>
    <w:p w14:paraId="7C6B1345" w14:textId="77777777" w:rsidR="006372D5" w:rsidRDefault="006372D5" w:rsidP="00F57EF2">
      <w:pPr>
        <w:ind w:firstLineChars="200" w:firstLine="420"/>
      </w:pPr>
      <w:r w:rsidRPr="00DA7BF8">
        <w:rPr>
          <w:b/>
          <w:bCs/>
        </w:rPr>
        <w:t>TSS指定组成任务执行空间的段，并为任务状态信息提供存储位置</w:t>
      </w:r>
      <w:r>
        <w:t>。</w:t>
      </w:r>
    </w:p>
    <w:p w14:paraId="2C67CB1A" w14:textId="7B06F4C2" w:rsidR="006372D5" w:rsidRDefault="006372D5" w:rsidP="00F57EF2">
      <w:pPr>
        <w:ind w:firstLineChars="200" w:firstLine="420"/>
      </w:pPr>
      <w:r>
        <w:rPr>
          <w:rFonts w:hint="eastAsia"/>
        </w:rPr>
        <w:t>在多任务系统中，</w:t>
      </w:r>
      <w:r>
        <w:t>TSS还提供了一种连接任务的机制。</w:t>
      </w:r>
      <w:r>
        <w:rPr>
          <w:rFonts w:hint="eastAsia"/>
        </w:rPr>
        <w:t>任务由其</w:t>
      </w:r>
      <w:r>
        <w:t>TSS的</w:t>
      </w:r>
      <w:proofErr w:type="gramStart"/>
      <w:r>
        <w:t>段选择</w:t>
      </w:r>
      <w:proofErr w:type="gramEnd"/>
      <w:r>
        <w:t>器标识。当一个任务被加载到处理器中执行时，TSS的</w:t>
      </w:r>
      <w:proofErr w:type="gramStart"/>
      <w:r>
        <w:t>段选择</w:t>
      </w:r>
      <w:proofErr w:type="gramEnd"/>
      <w:r>
        <w:t>器、基址、限制和段描述符属性被加载到任务寄存器中</w:t>
      </w:r>
      <w:r w:rsidR="00F57EF2">
        <w:rPr>
          <w:rFonts w:hint="eastAsia"/>
        </w:rPr>
        <w:t>，</w:t>
      </w:r>
      <w:r>
        <w:rPr>
          <w:rFonts w:hint="eastAsia"/>
        </w:rPr>
        <w:t>如果为任务实现分页，则将任务使用的页目录的基址加载到控制寄存器</w:t>
      </w:r>
      <w:r>
        <w:t>CR3中。</w:t>
      </w:r>
    </w:p>
    <w:p w14:paraId="54E8A67E" w14:textId="06475A1D" w:rsidR="00F57EF2" w:rsidRPr="006372D5" w:rsidRDefault="00F57EF2" w:rsidP="00F57EF2">
      <w:pPr>
        <w:ind w:firstLineChars="200" w:firstLine="420"/>
        <w:jc w:val="center"/>
      </w:pPr>
      <w:r w:rsidRPr="00F57EF2">
        <w:rPr>
          <w:noProof/>
        </w:rPr>
        <w:drawing>
          <wp:inline distT="0" distB="0" distL="0" distR="0" wp14:anchorId="7A58B205" wp14:editId="7920DCE3">
            <wp:extent cx="5274310" cy="2912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2110"/>
                    </a:xfrm>
                    <a:prstGeom prst="rect">
                      <a:avLst/>
                    </a:prstGeom>
                  </pic:spPr>
                </pic:pic>
              </a:graphicData>
            </a:graphic>
          </wp:inline>
        </w:drawing>
      </w:r>
    </w:p>
    <w:p w14:paraId="520C2D79" w14:textId="7CC6E127" w:rsidR="00C242BE" w:rsidRDefault="00C242BE" w:rsidP="00C242BE">
      <w:pPr>
        <w:pStyle w:val="2"/>
      </w:pPr>
      <w:r>
        <w:rPr>
          <w:rFonts w:hint="eastAsia"/>
        </w:rPr>
        <w:t>任务状态</w:t>
      </w:r>
    </w:p>
    <w:p w14:paraId="4AA43421" w14:textId="77777777" w:rsidR="00F57EF2" w:rsidRDefault="00F57EF2" w:rsidP="007F3520">
      <w:pPr>
        <w:ind w:firstLineChars="200" w:firstLine="420"/>
      </w:pPr>
      <w:proofErr w:type="gramStart"/>
      <w:r>
        <w:rPr>
          <w:rFonts w:hint="eastAsia"/>
        </w:rPr>
        <w:t>以下项</w:t>
      </w:r>
      <w:proofErr w:type="gramEnd"/>
      <w:r>
        <w:rPr>
          <w:rFonts w:hint="eastAsia"/>
        </w:rPr>
        <w:t>定义当前正在执行的任务的</w:t>
      </w:r>
      <w:r w:rsidRPr="00DA7BF8">
        <w:rPr>
          <w:rFonts w:hint="eastAsia"/>
          <w:b/>
          <w:bCs/>
        </w:rPr>
        <w:t>状态</w:t>
      </w:r>
      <w:r>
        <w:t>:</w:t>
      </w:r>
    </w:p>
    <w:p w14:paraId="1870B85F" w14:textId="77777777" w:rsidR="00F57EF2" w:rsidRDefault="00F57EF2" w:rsidP="00F57EF2"/>
    <w:p w14:paraId="375DDAF2" w14:textId="543ECD88" w:rsidR="00F57EF2" w:rsidRDefault="00F57EF2" w:rsidP="007F3520">
      <w:pPr>
        <w:ind w:leftChars="200" w:left="420"/>
      </w:pPr>
      <w:r>
        <w:rPr>
          <w:rFonts w:hint="eastAsia"/>
        </w:rPr>
        <w:t>1</w:t>
      </w:r>
      <w:r>
        <w:t>.</w:t>
      </w:r>
      <w:r>
        <w:rPr>
          <w:rFonts w:hint="eastAsia"/>
        </w:rPr>
        <w:t>任务的当前执行空间，由段寄存器</w:t>
      </w:r>
      <w:r>
        <w:t>(CS、DS、SS、ES、FS和GS)中的</w:t>
      </w:r>
      <w:proofErr w:type="gramStart"/>
      <w:r>
        <w:t>段选择</w:t>
      </w:r>
      <w:proofErr w:type="gramEnd"/>
      <w:r>
        <w:t>器定义。</w:t>
      </w:r>
    </w:p>
    <w:p w14:paraId="26A545DD" w14:textId="5C44B307" w:rsidR="00F57EF2" w:rsidRDefault="00F57EF2" w:rsidP="007F3520">
      <w:pPr>
        <w:ind w:leftChars="200" w:left="420"/>
      </w:pPr>
      <w:r>
        <w:rPr>
          <w:rFonts w:hint="eastAsia"/>
        </w:rPr>
        <w:t>2</w:t>
      </w:r>
      <w:r>
        <w:t>.</w:t>
      </w:r>
      <w:r>
        <w:rPr>
          <w:rFonts w:hint="eastAsia"/>
        </w:rPr>
        <w:t>通用寄存器的状态。</w:t>
      </w:r>
    </w:p>
    <w:p w14:paraId="2D7601DC" w14:textId="3ACD4773" w:rsidR="00F57EF2" w:rsidRDefault="00F57EF2" w:rsidP="007F3520">
      <w:pPr>
        <w:ind w:leftChars="200" w:left="420"/>
      </w:pPr>
      <w:r>
        <w:t>3.EFLAGS寄存器的状态。</w:t>
      </w:r>
    </w:p>
    <w:p w14:paraId="23320ED8" w14:textId="1C778E34" w:rsidR="00F57EF2" w:rsidRDefault="00F57EF2" w:rsidP="007F3520">
      <w:pPr>
        <w:ind w:leftChars="200" w:left="420"/>
      </w:pPr>
      <w:r>
        <w:t>4.EIP寄存器的状态。</w:t>
      </w:r>
    </w:p>
    <w:p w14:paraId="5270379B" w14:textId="0F2B46D6" w:rsidR="00F57EF2" w:rsidRDefault="00F57EF2" w:rsidP="007F3520">
      <w:pPr>
        <w:ind w:leftChars="200" w:left="420"/>
      </w:pPr>
      <w:r>
        <w:rPr>
          <w:rFonts w:hint="eastAsia"/>
        </w:rPr>
        <w:t>5</w:t>
      </w:r>
      <w:r>
        <w:t>.</w:t>
      </w:r>
      <w:r>
        <w:rPr>
          <w:rFonts w:hint="eastAsia"/>
        </w:rPr>
        <w:t>控制寄存器</w:t>
      </w:r>
      <w:r>
        <w:t>CR3的状态。</w:t>
      </w:r>
    </w:p>
    <w:p w14:paraId="3612058F" w14:textId="36C5AB6E" w:rsidR="00F57EF2" w:rsidRDefault="00F57EF2" w:rsidP="007F3520">
      <w:pPr>
        <w:ind w:leftChars="200" w:left="420"/>
      </w:pPr>
      <w:r>
        <w:rPr>
          <w:rFonts w:hint="eastAsia"/>
        </w:rPr>
        <w:t>6</w:t>
      </w:r>
      <w:r>
        <w:t>.</w:t>
      </w:r>
      <w:r>
        <w:rPr>
          <w:rFonts w:hint="eastAsia"/>
        </w:rPr>
        <w:t>任务寄存器的状态。</w:t>
      </w:r>
    </w:p>
    <w:p w14:paraId="6C6C0707" w14:textId="51519745" w:rsidR="00F57EF2" w:rsidRDefault="00F57EF2" w:rsidP="007F3520">
      <w:pPr>
        <w:ind w:leftChars="200" w:left="420"/>
      </w:pPr>
      <w:r>
        <w:t>7.LDTR寄存器的状态。</w:t>
      </w:r>
    </w:p>
    <w:p w14:paraId="07568DB5" w14:textId="23210B20" w:rsidR="00F57EF2" w:rsidRDefault="00F57EF2" w:rsidP="007F3520">
      <w:pPr>
        <w:ind w:leftChars="200" w:left="420"/>
      </w:pPr>
      <w:r>
        <w:t>8.I/O映射基址和I/O映射(包含在TSS中)。</w:t>
      </w:r>
    </w:p>
    <w:p w14:paraId="1E871D77" w14:textId="3D13868B" w:rsidR="00F57EF2" w:rsidRDefault="00F57EF2" w:rsidP="007F3520">
      <w:pPr>
        <w:ind w:leftChars="200" w:left="420"/>
      </w:pPr>
      <w:r>
        <w:rPr>
          <w:rFonts w:hint="eastAsia"/>
        </w:rPr>
        <w:t>9</w:t>
      </w:r>
      <w:r>
        <w:t>.</w:t>
      </w:r>
      <w:r>
        <w:rPr>
          <w:rFonts w:hint="eastAsia"/>
        </w:rPr>
        <w:t>指向特权</w:t>
      </w:r>
      <w:r>
        <w:t>0、1和2堆栈的堆栈指针(包含在TSS中)。</w:t>
      </w:r>
    </w:p>
    <w:p w14:paraId="4082275C" w14:textId="54CEBDA4" w:rsidR="00F57EF2" w:rsidRDefault="00F57EF2" w:rsidP="007F3520">
      <w:pPr>
        <w:ind w:leftChars="200" w:left="420"/>
      </w:pPr>
      <w:r>
        <w:rPr>
          <w:rFonts w:hint="eastAsia"/>
        </w:rPr>
        <w:t>1</w:t>
      </w:r>
      <w:r>
        <w:t>0.</w:t>
      </w:r>
      <w:r>
        <w:rPr>
          <w:rFonts w:hint="eastAsia"/>
        </w:rPr>
        <w:t>链接到先前执行的任务</w:t>
      </w:r>
      <w:r>
        <w:t>(包含在TSS中)。</w:t>
      </w:r>
    </w:p>
    <w:p w14:paraId="5C2CD90D" w14:textId="77777777" w:rsidR="00F57EF2" w:rsidRDefault="00F57EF2" w:rsidP="00F57EF2"/>
    <w:p w14:paraId="74B89C8F" w14:textId="04852F9A" w:rsidR="00F57EF2" w:rsidRPr="00F57EF2" w:rsidRDefault="00F57EF2" w:rsidP="007F3520">
      <w:pPr>
        <w:ind w:firstLineChars="200" w:firstLine="420"/>
      </w:pPr>
      <w:r>
        <w:rPr>
          <w:rFonts w:hint="eastAsia"/>
        </w:rPr>
        <w:t>在调度任务之前，除了任务寄存器的状态外，所有这些项都包含在任务的</w:t>
      </w:r>
      <w:r>
        <w:t>TSS中。</w:t>
      </w:r>
      <w:r>
        <w:rPr>
          <w:rFonts w:hint="eastAsia"/>
        </w:rPr>
        <w:t>此外，</w:t>
      </w:r>
      <w:r>
        <w:t>LDTR寄存器的完整内容不包含在TSS中，只包含LDT的</w:t>
      </w:r>
      <w:proofErr w:type="gramStart"/>
      <w:r>
        <w:t>段选择</w:t>
      </w:r>
      <w:proofErr w:type="gramEnd"/>
      <w:r>
        <w:t>器。</w:t>
      </w:r>
    </w:p>
    <w:p w14:paraId="67CC776B" w14:textId="471067FF" w:rsidR="00C242BE" w:rsidRDefault="00C242BE" w:rsidP="00C242BE">
      <w:pPr>
        <w:pStyle w:val="2"/>
      </w:pPr>
      <w:r>
        <w:rPr>
          <w:rFonts w:hint="eastAsia"/>
        </w:rPr>
        <w:t>任务的执行</w:t>
      </w:r>
    </w:p>
    <w:p w14:paraId="4BCF556F" w14:textId="3A0EA9D0" w:rsidR="007F3520" w:rsidRDefault="007F3520" w:rsidP="007F3520">
      <w:pPr>
        <w:ind w:firstLineChars="200" w:firstLine="420"/>
      </w:pPr>
      <w:r>
        <w:rPr>
          <w:rFonts w:hint="eastAsia"/>
        </w:rPr>
        <w:t>软件或处理器可以通过下列方式之一</w:t>
      </w:r>
      <w:r w:rsidRPr="00DA7BF8">
        <w:rPr>
          <w:rFonts w:hint="eastAsia"/>
          <w:b/>
          <w:bCs/>
        </w:rPr>
        <w:t>调度任务执行</w:t>
      </w:r>
      <w:r>
        <w:t>:</w:t>
      </w:r>
    </w:p>
    <w:p w14:paraId="5F955485" w14:textId="77777777" w:rsidR="00DA7BF8" w:rsidRDefault="00DA7BF8" w:rsidP="007F3520">
      <w:pPr>
        <w:ind w:firstLineChars="200" w:firstLine="420"/>
      </w:pPr>
    </w:p>
    <w:p w14:paraId="6C0D5B96" w14:textId="1E1DB23E" w:rsidR="007F3520" w:rsidRDefault="007F3520" w:rsidP="007F3520">
      <w:pPr>
        <w:ind w:leftChars="200" w:left="420"/>
      </w:pPr>
      <w:r>
        <w:rPr>
          <w:rFonts w:hint="eastAsia"/>
        </w:rPr>
        <w:t>1</w:t>
      </w:r>
      <w:r>
        <w:t>.</w:t>
      </w:r>
      <w:r>
        <w:rPr>
          <w:rFonts w:hint="eastAsia"/>
        </w:rPr>
        <w:t>用</w:t>
      </w:r>
      <w:r>
        <w:t>call指令对任务的显式调用。</w:t>
      </w:r>
    </w:p>
    <w:p w14:paraId="577F88A5" w14:textId="15A3F7BC" w:rsidR="007F3520" w:rsidRDefault="007F3520" w:rsidP="007F3520">
      <w:pPr>
        <w:ind w:leftChars="200" w:left="420"/>
      </w:pPr>
      <w:r>
        <w:rPr>
          <w:rFonts w:hint="eastAsia"/>
        </w:rPr>
        <w:t>2</w:t>
      </w:r>
      <w:r>
        <w:t>.</w:t>
      </w:r>
      <w:r>
        <w:rPr>
          <w:rFonts w:hint="eastAsia"/>
        </w:rPr>
        <w:t>使用</w:t>
      </w:r>
      <w:r>
        <w:t>JMP指令显式跳转到任务。</w:t>
      </w:r>
    </w:p>
    <w:p w14:paraId="52AA0538" w14:textId="60631683" w:rsidR="007F3520" w:rsidRDefault="007F3520" w:rsidP="007F3520">
      <w:pPr>
        <w:ind w:leftChars="200" w:left="420"/>
      </w:pPr>
      <w:r>
        <w:t>3.(由处理器)对中断处理程序任务的隐式调用。</w:t>
      </w:r>
    </w:p>
    <w:p w14:paraId="5F972908" w14:textId="0810B8CF" w:rsidR="007F3520" w:rsidRDefault="007F3520" w:rsidP="007F3520">
      <w:pPr>
        <w:ind w:leftChars="200" w:left="420"/>
      </w:pPr>
      <w:r>
        <w:rPr>
          <w:rFonts w:hint="eastAsia"/>
        </w:rPr>
        <w:t>4</w:t>
      </w:r>
      <w:r>
        <w:t>.</w:t>
      </w:r>
      <w:r>
        <w:rPr>
          <w:rFonts w:hint="eastAsia"/>
        </w:rPr>
        <w:t>对异常处理程序任务的隐式调用。</w:t>
      </w:r>
    </w:p>
    <w:p w14:paraId="450E0321" w14:textId="7ED868D9" w:rsidR="007F3520" w:rsidRDefault="007F3520" w:rsidP="007F3520">
      <w:pPr>
        <w:ind w:leftChars="200" w:left="420"/>
      </w:pPr>
      <w:r>
        <w:rPr>
          <w:rFonts w:hint="eastAsia"/>
        </w:rPr>
        <w:t>5</w:t>
      </w:r>
      <w:r>
        <w:t>.</w:t>
      </w:r>
      <w:r>
        <w:rPr>
          <w:rFonts w:hint="eastAsia"/>
        </w:rPr>
        <w:t>当设置了</w:t>
      </w:r>
      <w:r>
        <w:t>EFLAGS寄存器中的NT标志时返回(由IRET指令启动)。</w:t>
      </w:r>
    </w:p>
    <w:p w14:paraId="4F3B5AAC" w14:textId="77777777" w:rsidR="00DA7BF8" w:rsidRDefault="00DA7BF8" w:rsidP="007F3520">
      <w:pPr>
        <w:ind w:leftChars="200" w:left="420"/>
      </w:pPr>
    </w:p>
    <w:p w14:paraId="459AE00E" w14:textId="77777777" w:rsidR="007F3520" w:rsidRDefault="007F3520" w:rsidP="007F3520">
      <w:pPr>
        <w:ind w:firstLineChars="200" w:firstLine="420"/>
      </w:pPr>
      <w:r>
        <w:rPr>
          <w:rFonts w:hint="eastAsia"/>
        </w:rPr>
        <w:t>所有这些调度任务的方法都使用指向任务门或任务的</w:t>
      </w:r>
      <w:r>
        <w:t>TSS的</w:t>
      </w:r>
      <w:proofErr w:type="gramStart"/>
      <w:r>
        <w:t>段选择</w:t>
      </w:r>
      <w:proofErr w:type="gramEnd"/>
      <w:r>
        <w:t>器来标识要调度的任务。</w:t>
      </w:r>
    </w:p>
    <w:p w14:paraId="5B726A17" w14:textId="437EBE8C" w:rsidR="007F3520" w:rsidRDefault="007F3520" w:rsidP="007F3520">
      <w:pPr>
        <w:ind w:firstLineChars="200" w:firstLine="420"/>
      </w:pPr>
      <w:r>
        <w:rPr>
          <w:rFonts w:hint="eastAsia"/>
        </w:rPr>
        <w:t>当用</w:t>
      </w:r>
      <w:r>
        <w:t>CALL或JMP指令调度任务时，指令中的选择器可以直接选择TSS，也可以选择一个为TSS保留选择器的任务门。当调度任务来处理中断或异常时，用于中断或异常的IDT项必须包含一个任务门，该任务门持有中断或异常处理程序TSS的选择器。</w:t>
      </w:r>
    </w:p>
    <w:p w14:paraId="7060CD95" w14:textId="4CBBCD55" w:rsidR="007F3520" w:rsidRDefault="007F3520" w:rsidP="007F3520">
      <w:pPr>
        <w:ind w:firstLineChars="200" w:firstLine="420"/>
      </w:pPr>
    </w:p>
    <w:p w14:paraId="2A3E0F1E" w14:textId="77777777" w:rsidR="007F3520" w:rsidRDefault="007F3520" w:rsidP="007F3520">
      <w:pPr>
        <w:ind w:firstLineChars="200" w:firstLine="420"/>
      </w:pPr>
      <w:r>
        <w:rPr>
          <w:rFonts w:hint="eastAsia"/>
        </w:rPr>
        <w:t>当任务被调度执行时，会在当前运行的任务和被调度的任务之间发生</w:t>
      </w:r>
      <w:r w:rsidRPr="00DA7BF8">
        <w:rPr>
          <w:rFonts w:hint="eastAsia"/>
          <w:b/>
          <w:bCs/>
        </w:rPr>
        <w:t>任务切换</w:t>
      </w:r>
      <w:r>
        <w:rPr>
          <w:rFonts w:hint="eastAsia"/>
        </w:rPr>
        <w:t>。在任务切换期间，当前执行任务的执行环境</w:t>
      </w:r>
      <w:r>
        <w:t>(称为任务的状态或上下文)保存在其TSS中，并暂停任务的执行。然后将已分派任务的上下文加载到处理器中，该任务的执行从新加载的EIP寄存器所指向的指令开始。如果</w:t>
      </w:r>
      <w:proofErr w:type="gramStart"/>
      <w:r>
        <w:t>自系统</w:t>
      </w:r>
      <w:proofErr w:type="gramEnd"/>
      <w:r>
        <w:t>上次初始化以来</w:t>
      </w:r>
      <w:r w:rsidRPr="00DA7BF8">
        <w:rPr>
          <w:b/>
          <w:bCs/>
        </w:rPr>
        <w:t>任务还没有运行过</w:t>
      </w:r>
      <w:r>
        <w:t>，那么EIP将指向任务代码的第一条指令;否则，它将指向任务上次活动时执行的最后一条指令之后的下一条指令。</w:t>
      </w:r>
    </w:p>
    <w:p w14:paraId="29D6ADFE" w14:textId="77777777" w:rsidR="007F3520" w:rsidRDefault="007F3520" w:rsidP="007F3520">
      <w:pPr>
        <w:ind w:firstLineChars="200" w:firstLine="420"/>
      </w:pPr>
      <w:r>
        <w:rPr>
          <w:rFonts w:hint="eastAsia"/>
        </w:rPr>
        <w:t>如果当前执行的任务</w:t>
      </w:r>
      <w:r>
        <w:t>(调用任务)</w:t>
      </w:r>
      <w:r w:rsidRPr="00DA7BF8">
        <w:rPr>
          <w:b/>
          <w:bCs/>
        </w:rPr>
        <w:t>调用正在分派的任务</w:t>
      </w:r>
      <w:r>
        <w:t>(被调用任务)，则调用任务的TSS</w:t>
      </w:r>
      <w:proofErr w:type="gramStart"/>
      <w:r>
        <w:t>段选择</w:t>
      </w:r>
      <w:proofErr w:type="gramEnd"/>
      <w:r>
        <w:t>器存储在被调用任务的TSS中，以提供回调用任务的链接。</w:t>
      </w:r>
    </w:p>
    <w:p w14:paraId="2BDDB6AD" w14:textId="77777777" w:rsidR="007F3520" w:rsidRDefault="007F3520" w:rsidP="007F3520">
      <w:pPr>
        <w:ind w:firstLineChars="200" w:firstLine="420"/>
      </w:pPr>
      <w:r>
        <w:rPr>
          <w:rFonts w:hint="eastAsia"/>
        </w:rPr>
        <w:t>对于所有</w:t>
      </w:r>
      <w:r>
        <w:t>IA-32处理器，</w:t>
      </w:r>
      <w:r w:rsidRPr="00DA7BF8">
        <w:rPr>
          <w:b/>
          <w:bCs/>
        </w:rPr>
        <w:t>任务都不是递归</w:t>
      </w:r>
      <w:r>
        <w:t>的。任务不能调用或跳转到自己。中断和异常可以通过任务切换到处理程序任务来处理。</w:t>
      </w:r>
    </w:p>
    <w:p w14:paraId="73B5D6AC" w14:textId="77777777" w:rsidR="007F3520" w:rsidRDefault="007F3520" w:rsidP="007F3520">
      <w:pPr>
        <w:ind w:firstLineChars="200" w:firstLine="420"/>
      </w:pPr>
      <w:r>
        <w:rPr>
          <w:rFonts w:hint="eastAsia"/>
        </w:rPr>
        <w:t>在这里，处理器执行</w:t>
      </w:r>
      <w:r w:rsidRPr="00DA7BF8">
        <w:rPr>
          <w:rFonts w:hint="eastAsia"/>
          <w:b/>
          <w:bCs/>
        </w:rPr>
        <w:t>任务切换来处理中断或异常</w:t>
      </w:r>
      <w:r>
        <w:rPr>
          <w:rFonts w:hint="eastAsia"/>
        </w:rPr>
        <w:t>，并在从中断处理程序任务或异常处理程序任务返回时自动切换回被中断的任务。该机制还可以处理在中断任务期间发生的中断。</w:t>
      </w:r>
    </w:p>
    <w:p w14:paraId="21F97DCC" w14:textId="77777777" w:rsidR="007F3520" w:rsidRDefault="007F3520" w:rsidP="007F3520">
      <w:pPr>
        <w:ind w:firstLineChars="200" w:firstLine="420"/>
      </w:pPr>
      <w:r>
        <w:rPr>
          <w:rFonts w:hint="eastAsia"/>
        </w:rPr>
        <w:t>作为任务切换的一部分，处理器还可以切换到另一个</w:t>
      </w:r>
      <w:r>
        <w:t>LDT，允许每个任务对基于LDT的段具有不同的逻辑到物理地址映射。页目录基寄存器(CR3)也在任务开关上重新加载，从而</w:t>
      </w:r>
      <w:r>
        <w:lastRenderedPageBreak/>
        <w:t>允许每个任务拥有自己的一组页表。这些保护设施有助于隔离任务并防止它们相互干扰。</w:t>
      </w:r>
    </w:p>
    <w:p w14:paraId="7B5BB194" w14:textId="77777777" w:rsidR="007F3520" w:rsidRDefault="007F3520" w:rsidP="007F3520">
      <w:pPr>
        <w:ind w:firstLineChars="200" w:firstLine="420"/>
      </w:pPr>
      <w:r>
        <w:rPr>
          <w:rFonts w:hint="eastAsia"/>
        </w:rPr>
        <w:t>如果不使用保护机制，处理器就不会在任务之间提供保护。即使对于使用多个特权级别进行保护的操作系统也是如此。在特权级别</w:t>
      </w:r>
      <w:r>
        <w:t>3上运行的任务使用与其他特权级别3任务相同的LDT和页表，可以访问代码并破坏数据和其他任务的堆栈。</w:t>
      </w:r>
    </w:p>
    <w:p w14:paraId="5BC107A0" w14:textId="07B87CFF" w:rsidR="007F3520" w:rsidRPr="007F3520" w:rsidRDefault="007F3520" w:rsidP="007F3520">
      <w:pPr>
        <w:ind w:firstLineChars="200" w:firstLine="420"/>
      </w:pPr>
      <w:r>
        <w:rPr>
          <w:rFonts w:hint="eastAsia"/>
        </w:rPr>
        <w:t>使用任务管理工具来处理多任务应用程序是可选的。多任务可以在软件中处理，每个软件定义的任务在单个</w:t>
      </w:r>
      <w:r>
        <w:t>IA-32架构任务的上下文中执行。</w:t>
      </w:r>
    </w:p>
    <w:p w14:paraId="22CE3CB9" w14:textId="32AE5781" w:rsidR="00C242BE" w:rsidRDefault="00C242BE" w:rsidP="00C242BE">
      <w:pPr>
        <w:pStyle w:val="2"/>
      </w:pPr>
      <w:r>
        <w:rPr>
          <w:rFonts w:hint="eastAsia"/>
        </w:rPr>
        <w:t>任务的数据结构</w:t>
      </w:r>
    </w:p>
    <w:p w14:paraId="655FC4FB" w14:textId="4685A0C4" w:rsidR="008615A1" w:rsidRDefault="008615A1" w:rsidP="008615A1">
      <w:pPr>
        <w:ind w:firstLineChars="200" w:firstLine="420"/>
      </w:pPr>
      <w:r>
        <w:rPr>
          <w:rFonts w:hint="eastAsia"/>
        </w:rPr>
        <w:t>处理器定义了以下寄存器和数据结构来处理与任务相关的活动：</w:t>
      </w:r>
    </w:p>
    <w:p w14:paraId="0F75535A" w14:textId="77777777" w:rsidR="008615A1" w:rsidRDefault="008615A1" w:rsidP="008615A1">
      <w:pPr>
        <w:ind w:firstLineChars="200" w:firstLine="420"/>
        <w:rPr>
          <w:rFonts w:hint="eastAsia"/>
        </w:rPr>
      </w:pPr>
    </w:p>
    <w:p w14:paraId="2F83FB7F" w14:textId="556051E0" w:rsidR="008615A1" w:rsidRPr="008615A1" w:rsidRDefault="008615A1" w:rsidP="008615A1">
      <w:pPr>
        <w:numPr>
          <w:ilvl w:val="0"/>
          <w:numId w:val="1"/>
        </w:numPr>
      </w:pPr>
      <w:r w:rsidRPr="008615A1">
        <w:t>任务状态段 TSS</w:t>
      </w:r>
    </w:p>
    <w:p w14:paraId="7554067C" w14:textId="77777777" w:rsidR="008615A1" w:rsidRPr="008615A1" w:rsidRDefault="008615A1" w:rsidP="008615A1">
      <w:pPr>
        <w:numPr>
          <w:ilvl w:val="0"/>
          <w:numId w:val="1"/>
        </w:numPr>
      </w:pPr>
      <w:r w:rsidRPr="008615A1">
        <w:t>TSS 描述符</w:t>
      </w:r>
    </w:p>
    <w:p w14:paraId="3389AA99" w14:textId="77777777" w:rsidR="008615A1" w:rsidRPr="008615A1" w:rsidRDefault="008615A1" w:rsidP="008615A1">
      <w:pPr>
        <w:numPr>
          <w:ilvl w:val="0"/>
          <w:numId w:val="1"/>
        </w:numPr>
      </w:pPr>
      <w:r w:rsidRPr="008615A1">
        <w:t>任务寄存器 TR</w:t>
      </w:r>
    </w:p>
    <w:p w14:paraId="43628A9F" w14:textId="77777777" w:rsidR="008615A1" w:rsidRPr="008615A1" w:rsidRDefault="008615A1" w:rsidP="008615A1">
      <w:pPr>
        <w:numPr>
          <w:ilvl w:val="0"/>
          <w:numId w:val="1"/>
        </w:numPr>
      </w:pPr>
      <w:r w:rsidRPr="008615A1">
        <w:t>任务门描述符</w:t>
      </w:r>
    </w:p>
    <w:p w14:paraId="366CC3D7" w14:textId="6B31CEEC" w:rsidR="008615A1" w:rsidRDefault="008615A1" w:rsidP="008615A1">
      <w:pPr>
        <w:numPr>
          <w:ilvl w:val="0"/>
          <w:numId w:val="1"/>
        </w:numPr>
      </w:pPr>
      <w:r w:rsidRPr="008615A1">
        <w:t>EFLAGS 寄存器中的 NT 标志</w:t>
      </w:r>
    </w:p>
    <w:p w14:paraId="70DC17B0" w14:textId="77777777" w:rsidR="008615A1" w:rsidRPr="008615A1" w:rsidRDefault="008615A1" w:rsidP="008615A1">
      <w:pPr>
        <w:ind w:left="720"/>
        <w:rPr>
          <w:rFonts w:hint="eastAsia"/>
        </w:rPr>
      </w:pPr>
    </w:p>
    <w:p w14:paraId="05A1CCED" w14:textId="77777777" w:rsidR="008615A1" w:rsidRPr="008615A1" w:rsidRDefault="008615A1" w:rsidP="008615A1">
      <w:pPr>
        <w:ind w:firstLineChars="200" w:firstLine="420"/>
      </w:pPr>
      <w:r w:rsidRPr="008615A1">
        <w:t>在保护模式下运行时，必须为至少一个任务创建 TSS 和 TSS 描述符，并且必须使用 LTR 指令将 TSS 的</w:t>
      </w:r>
      <w:proofErr w:type="gramStart"/>
      <w:r w:rsidRPr="008615A1">
        <w:t>段选择</w:t>
      </w:r>
      <w:proofErr w:type="gramEnd"/>
      <w:r w:rsidRPr="008615A1">
        <w:t>器加载到任务寄存器中。</w:t>
      </w:r>
    </w:p>
    <w:p w14:paraId="57247685" w14:textId="230B5680" w:rsidR="008615A1" w:rsidRDefault="008615A1" w:rsidP="008615A1"/>
    <w:p w14:paraId="050225D3" w14:textId="57B82FFD" w:rsidR="008615A1" w:rsidRDefault="008615A1" w:rsidP="008615A1">
      <w:pPr>
        <w:pStyle w:val="3"/>
      </w:pPr>
      <w:r>
        <w:rPr>
          <w:rFonts w:hint="eastAsia"/>
        </w:rPr>
        <w:t>T</w:t>
      </w:r>
      <w:r>
        <w:t>SS</w:t>
      </w:r>
    </w:p>
    <w:p w14:paraId="5015DB2B" w14:textId="18B793BC" w:rsidR="008615A1" w:rsidRDefault="008615A1" w:rsidP="008615A1">
      <w:r>
        <w:rPr>
          <w:rFonts w:hint="eastAsia"/>
        </w:rPr>
        <w:t>用于恢复一个任务执行的处理器状态信息被保存在T</w:t>
      </w:r>
      <w:r>
        <w:t>SS</w:t>
      </w:r>
      <w:r>
        <w:rPr>
          <w:rFonts w:hint="eastAsia"/>
        </w:rPr>
        <w:t>段中：</w:t>
      </w:r>
    </w:p>
    <w:p w14:paraId="55AB40DA" w14:textId="566C1BCE" w:rsidR="008615A1" w:rsidRDefault="008615A1" w:rsidP="008615A1">
      <w:pPr>
        <w:jc w:val="center"/>
      </w:pPr>
      <w:r w:rsidRPr="008615A1">
        <w:lastRenderedPageBreak/>
        <w:drawing>
          <wp:inline distT="0" distB="0" distL="0" distR="0" wp14:anchorId="35802D95" wp14:editId="256CB518">
            <wp:extent cx="4080814" cy="4407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0863" cy="4418388"/>
                    </a:xfrm>
                    <a:prstGeom prst="rect">
                      <a:avLst/>
                    </a:prstGeom>
                  </pic:spPr>
                </pic:pic>
              </a:graphicData>
            </a:graphic>
          </wp:inline>
        </w:drawing>
      </w:r>
    </w:p>
    <w:p w14:paraId="2610D309" w14:textId="46F4B52D" w:rsidR="008615A1" w:rsidRDefault="008615A1" w:rsidP="008615A1">
      <w:pPr>
        <w:jc w:val="left"/>
      </w:pPr>
      <w:r w:rsidRPr="008615A1">
        <w:t>这些字段可以被分为两大类：</w:t>
      </w:r>
    </w:p>
    <w:p w14:paraId="34D75E48" w14:textId="77777777" w:rsidR="008615A1" w:rsidRPr="008615A1" w:rsidRDefault="008615A1" w:rsidP="008615A1">
      <w:pPr>
        <w:jc w:val="left"/>
        <w:rPr>
          <w:rFonts w:hint="eastAsia"/>
        </w:rPr>
      </w:pPr>
    </w:p>
    <w:p w14:paraId="6E7CCEA4" w14:textId="77777777" w:rsidR="008615A1" w:rsidRPr="008615A1" w:rsidRDefault="008615A1" w:rsidP="008615A1">
      <w:pPr>
        <w:numPr>
          <w:ilvl w:val="0"/>
          <w:numId w:val="2"/>
        </w:numPr>
        <w:jc w:val="left"/>
      </w:pPr>
      <w:r w:rsidRPr="008615A1">
        <w:rPr>
          <w:b/>
          <w:bCs/>
        </w:rPr>
        <w:t>动态字段</w:t>
      </w:r>
      <w:r w:rsidRPr="008615A1">
        <w:t>。当任务在任务切换期间挂起时，处理器更新动态字段的内容</w:t>
      </w:r>
    </w:p>
    <w:p w14:paraId="451069A1" w14:textId="77777777" w:rsidR="008615A1" w:rsidRPr="008615A1" w:rsidRDefault="008615A1" w:rsidP="008615A1">
      <w:pPr>
        <w:numPr>
          <w:ilvl w:val="1"/>
          <w:numId w:val="2"/>
        </w:numPr>
        <w:jc w:val="left"/>
      </w:pPr>
      <w:r w:rsidRPr="008615A1">
        <w:t>通用寄存器字段。用于保存 EAX、ECX、EDX、EBX、ESP、EBP、ESI 和 EDI 寄存器的内容</w:t>
      </w:r>
    </w:p>
    <w:p w14:paraId="21B12FAA" w14:textId="77777777" w:rsidR="008615A1" w:rsidRPr="008615A1" w:rsidRDefault="008615A1" w:rsidP="008615A1">
      <w:pPr>
        <w:numPr>
          <w:ilvl w:val="1"/>
          <w:numId w:val="2"/>
        </w:numPr>
        <w:jc w:val="left"/>
      </w:pPr>
      <w:proofErr w:type="gramStart"/>
      <w:r w:rsidRPr="008615A1">
        <w:t>段选择</w:t>
      </w:r>
      <w:proofErr w:type="gramEnd"/>
      <w:r w:rsidRPr="008615A1">
        <w:t>器字段。保存 ES、CS、SS、DS、FS 和 GS 寄存器的内容</w:t>
      </w:r>
    </w:p>
    <w:p w14:paraId="257E4EFF" w14:textId="77777777" w:rsidR="008615A1" w:rsidRPr="008615A1" w:rsidRDefault="008615A1" w:rsidP="008615A1">
      <w:pPr>
        <w:numPr>
          <w:ilvl w:val="1"/>
          <w:numId w:val="2"/>
        </w:numPr>
        <w:jc w:val="left"/>
      </w:pPr>
      <w:r w:rsidRPr="008615A1">
        <w:t>EFLAGS 寄存器域。EFLAGS 寄存器在任务切换之前的状态</w:t>
      </w:r>
    </w:p>
    <w:p w14:paraId="79A955FD" w14:textId="77777777" w:rsidR="008615A1" w:rsidRPr="008615A1" w:rsidRDefault="008615A1" w:rsidP="008615A1">
      <w:pPr>
        <w:numPr>
          <w:ilvl w:val="1"/>
          <w:numId w:val="2"/>
        </w:numPr>
        <w:jc w:val="left"/>
      </w:pPr>
      <w:r w:rsidRPr="008615A1">
        <w:t>指令指针 EIP 字段。任务切换之前 EIP 寄存器的状态</w:t>
      </w:r>
    </w:p>
    <w:p w14:paraId="7054C471" w14:textId="77777777" w:rsidR="008615A1" w:rsidRPr="008615A1" w:rsidRDefault="008615A1" w:rsidP="008615A1">
      <w:pPr>
        <w:numPr>
          <w:ilvl w:val="1"/>
          <w:numId w:val="2"/>
        </w:numPr>
        <w:jc w:val="left"/>
      </w:pPr>
      <w:r w:rsidRPr="008615A1">
        <w:t xml:space="preserve">先前任务链接字段。包含前一个任务 TSS </w:t>
      </w:r>
      <w:proofErr w:type="gramStart"/>
      <w:r w:rsidRPr="008615A1">
        <w:t>段选择</w:t>
      </w:r>
      <w:proofErr w:type="gramEnd"/>
      <w:r w:rsidRPr="008615A1">
        <w:t>器（在调用、中断或</w:t>
      </w:r>
      <w:proofErr w:type="gramStart"/>
      <w:r w:rsidRPr="008615A1">
        <w:t>异常启动</w:t>
      </w:r>
      <w:proofErr w:type="gramEnd"/>
      <w:r w:rsidRPr="008615A1">
        <w:t>的任务切换时更新）。该字段允许使用 IRET 指令将任务切换回先前的任务</w:t>
      </w:r>
    </w:p>
    <w:p w14:paraId="7F0114DD" w14:textId="77777777" w:rsidR="008615A1" w:rsidRPr="008615A1" w:rsidRDefault="008615A1" w:rsidP="008615A1">
      <w:pPr>
        <w:numPr>
          <w:ilvl w:val="0"/>
          <w:numId w:val="2"/>
        </w:numPr>
        <w:jc w:val="left"/>
      </w:pPr>
      <w:r w:rsidRPr="008615A1">
        <w:rPr>
          <w:b/>
          <w:bCs/>
        </w:rPr>
        <w:t>静态字段</w:t>
      </w:r>
      <w:r w:rsidRPr="008615A1">
        <w:t>。在创建任务时设置，处理器在读取静态字段时通常不会修改它们</w:t>
      </w:r>
    </w:p>
    <w:p w14:paraId="678A5F30" w14:textId="77777777" w:rsidR="008615A1" w:rsidRPr="008615A1" w:rsidRDefault="008615A1" w:rsidP="008615A1">
      <w:pPr>
        <w:numPr>
          <w:ilvl w:val="1"/>
          <w:numId w:val="2"/>
        </w:numPr>
        <w:jc w:val="left"/>
      </w:pPr>
      <w:r w:rsidRPr="008615A1">
        <w:t xml:space="preserve">LDT </w:t>
      </w:r>
      <w:proofErr w:type="gramStart"/>
      <w:r w:rsidRPr="008615A1">
        <w:t>段选择</w:t>
      </w:r>
      <w:proofErr w:type="gramEnd"/>
      <w:r w:rsidRPr="008615A1">
        <w:t>器字段。包含任务的 LDT 的</w:t>
      </w:r>
      <w:proofErr w:type="gramStart"/>
      <w:r w:rsidRPr="008615A1">
        <w:t>段选择</w:t>
      </w:r>
      <w:proofErr w:type="gramEnd"/>
      <w:r w:rsidRPr="008615A1">
        <w:t>器。</w:t>
      </w:r>
    </w:p>
    <w:p w14:paraId="4272ACD9" w14:textId="77777777" w:rsidR="008615A1" w:rsidRPr="008615A1" w:rsidRDefault="008615A1" w:rsidP="008615A1">
      <w:pPr>
        <w:numPr>
          <w:ilvl w:val="1"/>
          <w:numId w:val="2"/>
        </w:numPr>
        <w:jc w:val="left"/>
      </w:pPr>
      <w:r w:rsidRPr="008615A1">
        <w:t>CR3 控制寄存器字段。包含任务要使用的页面目录的物理基地址。控制寄存器 CR3 也称为页目录基址寄存器 PDBR</w:t>
      </w:r>
    </w:p>
    <w:p w14:paraId="445DD6B3" w14:textId="77777777" w:rsidR="008615A1" w:rsidRPr="008615A1" w:rsidRDefault="008615A1" w:rsidP="008615A1">
      <w:pPr>
        <w:numPr>
          <w:ilvl w:val="1"/>
          <w:numId w:val="2"/>
        </w:numPr>
        <w:jc w:val="left"/>
      </w:pPr>
      <w:proofErr w:type="gramStart"/>
      <w:r w:rsidRPr="008615A1">
        <w:t>特权级</w:t>
      </w:r>
      <w:proofErr w:type="gramEnd"/>
      <w:r w:rsidRPr="008615A1">
        <w:t>为 0、1 和 2 的堆栈指针字段。这些堆栈指针由一个逻辑地址组成，该逻辑地址由堆栈段（SS0、SS1 和 SS2）的</w:t>
      </w:r>
      <w:proofErr w:type="gramStart"/>
      <w:r w:rsidRPr="008615A1">
        <w:t>段选择</w:t>
      </w:r>
      <w:proofErr w:type="gramEnd"/>
      <w:r w:rsidRPr="008615A1">
        <w:t>器和堆栈中的偏移量（ESP0 、ESP1 和 ESP2）组成。请注意，这些字段中的</w:t>
      </w:r>
      <w:proofErr w:type="gramStart"/>
      <w:r w:rsidRPr="008615A1">
        <w:t>值对于</w:t>
      </w:r>
      <w:proofErr w:type="gramEnd"/>
      <w:r w:rsidRPr="008615A1">
        <w:t>特定任务是静态的，但如果任务中发生了堆栈切换，SS 和 ESP 值将发生变化</w:t>
      </w:r>
    </w:p>
    <w:p w14:paraId="5F027102" w14:textId="77777777" w:rsidR="008615A1" w:rsidRPr="008615A1" w:rsidRDefault="008615A1" w:rsidP="008615A1">
      <w:pPr>
        <w:pStyle w:val="a3"/>
        <w:numPr>
          <w:ilvl w:val="1"/>
          <w:numId w:val="2"/>
        </w:numPr>
        <w:ind w:firstLineChars="0"/>
        <w:jc w:val="left"/>
      </w:pPr>
      <w:r w:rsidRPr="008615A1">
        <w:t>调试陷阱 T 标志字段。当设置该位时，T 标志会导致处理器在从其他任务切换到此任务时引发调试异常</w:t>
      </w:r>
    </w:p>
    <w:p w14:paraId="7BB64DB6" w14:textId="77777777" w:rsidR="008615A1" w:rsidRPr="008615A1" w:rsidRDefault="008615A1" w:rsidP="008615A1">
      <w:pPr>
        <w:numPr>
          <w:ilvl w:val="1"/>
          <w:numId w:val="2"/>
        </w:numPr>
        <w:jc w:val="left"/>
      </w:pPr>
      <w:r w:rsidRPr="008615A1">
        <w:lastRenderedPageBreak/>
        <w:t>I/O 映射基址字段。该字段包含从 TSS 基址到 I/O 许可位图和中断重定向位图的 16 位偏移量。如果存在，这些映射将存储在 TSS 中的更高地址处。 I/O 映射基地址指向 I/O 权限位图的开始和中断重定向位图的结束位置</w:t>
      </w:r>
    </w:p>
    <w:p w14:paraId="0C738F9F" w14:textId="77777777" w:rsidR="008615A1" w:rsidRPr="008615A1" w:rsidRDefault="008615A1" w:rsidP="008615A1">
      <w:pPr>
        <w:jc w:val="left"/>
        <w:rPr>
          <w:rFonts w:hint="eastAsia"/>
        </w:rPr>
      </w:pPr>
    </w:p>
    <w:p w14:paraId="69899E47" w14:textId="2812440A" w:rsidR="008615A1" w:rsidRDefault="008615A1" w:rsidP="008615A1">
      <w:pPr>
        <w:pStyle w:val="3"/>
      </w:pPr>
      <w:r>
        <w:rPr>
          <w:rFonts w:hint="eastAsia"/>
        </w:rPr>
        <w:t>T</w:t>
      </w:r>
      <w:r>
        <w:t>SS</w:t>
      </w:r>
      <w:r>
        <w:rPr>
          <w:rFonts w:hint="eastAsia"/>
        </w:rPr>
        <w:t>描述符</w:t>
      </w:r>
    </w:p>
    <w:p w14:paraId="5FC902AE" w14:textId="795AF7BE" w:rsidR="008615A1" w:rsidRDefault="006E410A" w:rsidP="008615A1">
      <w:r>
        <w:rPr>
          <w:rFonts w:hint="eastAsia"/>
        </w:rPr>
        <w:t>T</w:t>
      </w:r>
      <w:r>
        <w:t>SS</w:t>
      </w:r>
      <w:r>
        <w:rPr>
          <w:rFonts w:hint="eastAsia"/>
        </w:rPr>
        <w:t>描述符只能放在G</w:t>
      </w:r>
      <w:r>
        <w:t>DT</w:t>
      </w:r>
      <w:r>
        <w:rPr>
          <w:rFonts w:hint="eastAsia"/>
        </w:rPr>
        <w:t>中，而不能放在L</w:t>
      </w:r>
      <w:r>
        <w:t>DT</w:t>
      </w:r>
      <w:r>
        <w:rPr>
          <w:rFonts w:hint="eastAsia"/>
        </w:rPr>
        <w:t>或者I</w:t>
      </w:r>
      <w:r>
        <w:t>DT</w:t>
      </w:r>
      <w:r>
        <w:rPr>
          <w:rFonts w:hint="eastAsia"/>
        </w:rPr>
        <w:t>中：</w:t>
      </w:r>
    </w:p>
    <w:p w14:paraId="31DF22FE" w14:textId="4412BDFC" w:rsidR="006E410A" w:rsidRDefault="006E410A" w:rsidP="006E410A">
      <w:pPr>
        <w:jc w:val="center"/>
      </w:pPr>
      <w:r w:rsidRPr="006E410A">
        <w:drawing>
          <wp:inline distT="0" distB="0" distL="0" distR="0" wp14:anchorId="5143040F" wp14:editId="5D4891EB">
            <wp:extent cx="3343187" cy="19018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6472" cy="1903693"/>
                    </a:xfrm>
                    <a:prstGeom prst="rect">
                      <a:avLst/>
                    </a:prstGeom>
                  </pic:spPr>
                </pic:pic>
              </a:graphicData>
            </a:graphic>
          </wp:inline>
        </w:drawing>
      </w:r>
    </w:p>
    <w:p w14:paraId="64FDEB41" w14:textId="77777777" w:rsidR="006E410A" w:rsidRPr="006E410A" w:rsidRDefault="006E410A" w:rsidP="006E410A">
      <w:pPr>
        <w:numPr>
          <w:ilvl w:val="0"/>
          <w:numId w:val="3"/>
        </w:numPr>
        <w:jc w:val="left"/>
      </w:pPr>
      <w:r w:rsidRPr="006E410A">
        <w:t>TYPE 中的</w:t>
      </w:r>
      <w:proofErr w:type="gramStart"/>
      <w:r w:rsidRPr="006E410A">
        <w:t>忙标志</w:t>
      </w:r>
      <w:proofErr w:type="gramEnd"/>
      <w:r w:rsidRPr="006E410A">
        <w:t xml:space="preserve"> B 指示任务是否忙：一个忙的任务是指该任务当前正在运行或者被挂起。B的</w:t>
      </w:r>
      <w:proofErr w:type="gramStart"/>
      <w:r w:rsidRPr="006E410A">
        <w:t>值如果</w:t>
      </w:r>
      <w:proofErr w:type="gramEnd"/>
      <w:r w:rsidRPr="006E410A">
        <w:t>为 1001B ，则表示该任务是一个非活动任务；B的值 1011B 则表示任务是忙的。由于任务不是递归的，处理器使用B标志</w:t>
      </w:r>
      <w:proofErr w:type="gramStart"/>
      <w:r w:rsidRPr="006E410A">
        <w:t>来程序</w:t>
      </w:r>
      <w:proofErr w:type="gramEnd"/>
      <w:r w:rsidRPr="006E410A">
        <w:t>检测调用已被中断执行的任务的操作。为了确保只有一个B标志与任务相关联，每个 TSS 都应该只有一个指向它的 TSS 描述符。</w:t>
      </w:r>
    </w:p>
    <w:p w14:paraId="7C370117" w14:textId="77777777" w:rsidR="006E410A" w:rsidRPr="006E410A" w:rsidRDefault="006E410A" w:rsidP="006E410A">
      <w:pPr>
        <w:numPr>
          <w:ilvl w:val="0"/>
          <w:numId w:val="3"/>
        </w:numPr>
        <w:jc w:val="left"/>
      </w:pPr>
      <w:r w:rsidRPr="006E410A">
        <w:t>base、limit 和 DPL 字段以及 granularity 和 present 标志的功能类似于它们在数据段描述符中的作用。当 32 位 TSS 的 TSS 描述符中的 G 标志为 0 时，限制字段的</w:t>
      </w:r>
      <w:proofErr w:type="gramStart"/>
      <w:r w:rsidRPr="006E410A">
        <w:t>值必须</w:t>
      </w:r>
      <w:proofErr w:type="gramEnd"/>
      <w:r w:rsidRPr="006E410A">
        <w:t>等于或大于 0x67H，这比 TSS 的规定最小尺寸小一个字节。如果尝试切换到 TSS 描述符限制小于 0x67H 的任务，则会生成无效 TSS 异常 (invalid-TSS exception, #TS)。如果包含 I/O 权限位图或操作系统存储额外数据，那么需要更大的限制。处理器不会在任务切换时检查大于 0x67H 的限制，但它会在访问 I/O 权限位图或中断重定向位图时检查该值。</w:t>
      </w:r>
    </w:p>
    <w:p w14:paraId="6531BF72" w14:textId="77777777" w:rsidR="006E410A" w:rsidRPr="006E410A" w:rsidRDefault="006E410A" w:rsidP="006E410A">
      <w:pPr>
        <w:numPr>
          <w:ilvl w:val="0"/>
          <w:numId w:val="3"/>
        </w:numPr>
        <w:jc w:val="left"/>
      </w:pPr>
      <w:r w:rsidRPr="006E410A">
        <w:t>任何可以访问 TSS 描述符的程序或过程（即，其 CPL 在数值上等于或小于 TSS 描述符的 DPL）都可以通过调用或跳转来分派任务。</w:t>
      </w:r>
    </w:p>
    <w:p w14:paraId="1E0F4FAE" w14:textId="0E58C89A" w:rsidR="006E410A" w:rsidRPr="006E410A" w:rsidRDefault="006E410A" w:rsidP="006E410A">
      <w:pPr>
        <w:numPr>
          <w:ilvl w:val="0"/>
          <w:numId w:val="3"/>
        </w:numPr>
        <w:jc w:val="left"/>
        <w:rPr>
          <w:rFonts w:hint="eastAsia"/>
        </w:rPr>
      </w:pPr>
      <w:r w:rsidRPr="006E410A">
        <w:t>在大多数系统中，TSS 描述符的 DPL 被设置为小于 3 的值。因此，只有</w:t>
      </w:r>
      <w:proofErr w:type="gramStart"/>
      <w:r w:rsidRPr="006E410A">
        <w:t>特权级</w:t>
      </w:r>
      <w:proofErr w:type="gramEnd"/>
      <w:r w:rsidRPr="006E410A">
        <w:t>软件（privileged software）才能执行任务切换。但是，在多任务应用程序中，某些 TSS 描述符的 DPL 可能会设置为 3，以允许在应用程序（或用户）特权级别进行任务切换操作</w:t>
      </w:r>
    </w:p>
    <w:p w14:paraId="6645FD46" w14:textId="7F147569" w:rsidR="008615A1" w:rsidRDefault="008615A1" w:rsidP="008615A1">
      <w:pPr>
        <w:pStyle w:val="3"/>
      </w:pPr>
      <w:r>
        <w:rPr>
          <w:rFonts w:hint="eastAsia"/>
        </w:rPr>
        <w:t>任务寄存器</w:t>
      </w:r>
    </w:p>
    <w:p w14:paraId="4EE9498F" w14:textId="43CF220B" w:rsidR="006E410A" w:rsidRPr="006E410A" w:rsidRDefault="006E410A" w:rsidP="006E410A">
      <w:pPr>
        <w:ind w:firstLineChars="200" w:firstLine="420"/>
        <w:rPr>
          <w:rFonts w:hint="eastAsia"/>
        </w:rPr>
      </w:pPr>
      <w:r w:rsidRPr="006E410A">
        <w:t>任务寄存器 TR 中存放着 16 位的</w:t>
      </w:r>
      <w:proofErr w:type="gramStart"/>
      <w:r w:rsidRPr="006E410A">
        <w:t>段选择符以及</w:t>
      </w:r>
      <w:proofErr w:type="gramEnd"/>
      <w:r w:rsidRPr="006E410A">
        <w:t>当前任务 TSS 段的整个描述符。这些信息是从 GDT 中当前任务的 TSS 描述符中复制过来的。</w:t>
      </w:r>
    </w:p>
    <w:p w14:paraId="3D5FDE92" w14:textId="19802342" w:rsidR="008615A1" w:rsidRDefault="008615A1" w:rsidP="008615A1">
      <w:pPr>
        <w:pStyle w:val="3"/>
      </w:pPr>
      <w:r>
        <w:rPr>
          <w:rFonts w:hint="eastAsia"/>
        </w:rPr>
        <w:lastRenderedPageBreak/>
        <w:t>任务门描述符</w:t>
      </w:r>
    </w:p>
    <w:p w14:paraId="63D54E13" w14:textId="07FB0F76" w:rsidR="008615A1" w:rsidRPr="008615A1" w:rsidRDefault="006E410A" w:rsidP="006E410A">
      <w:pPr>
        <w:ind w:firstLineChars="200" w:firstLine="420"/>
        <w:rPr>
          <w:rFonts w:hint="eastAsia"/>
        </w:rPr>
      </w:pPr>
      <w:r w:rsidRPr="006E410A">
        <w:t xml:space="preserve">任务门描述符提供对任务的间接、受保护的引用，可以放在 GDT、LDT 或 ID 中。任务门描述符中的 TSS </w:t>
      </w:r>
      <w:proofErr w:type="gramStart"/>
      <w:r w:rsidRPr="006E410A">
        <w:t>段选择</w:t>
      </w:r>
      <w:proofErr w:type="gramEnd"/>
      <w:r w:rsidRPr="006E410A">
        <w:t>器字段指向 GDT 中的 TSS 描述符。在这种</w:t>
      </w:r>
      <w:proofErr w:type="gramStart"/>
      <w:r w:rsidRPr="006E410A">
        <w:t>段选择</w:t>
      </w:r>
      <w:proofErr w:type="gramEnd"/>
      <w:r w:rsidRPr="006E410A">
        <w:t>器中并没有使用 RPL。任务门描述符的 DPL 在任务切换期间控制对 TSS 描述符的访问。当程序或过程通过任务门调用或跳转到任务时，指向任务门的</w:t>
      </w:r>
      <w:proofErr w:type="gramStart"/>
      <w:r w:rsidRPr="006E410A">
        <w:t>门选择</w:t>
      </w:r>
      <w:proofErr w:type="gramEnd"/>
      <w:r w:rsidRPr="006E410A">
        <w:t>器的 CPL 和 RPL 字段必须小于或等于任务门描述符的 DPL。值得注意的是，当使用任务门时，不会使用目标 TSS 描述符的 DPL。</w:t>
      </w:r>
    </w:p>
    <w:p w14:paraId="3EDF28ED" w14:textId="1C4C28B5" w:rsidR="00C242BE" w:rsidRDefault="00C242BE" w:rsidP="00C242BE">
      <w:pPr>
        <w:pStyle w:val="2"/>
      </w:pPr>
      <w:r>
        <w:rPr>
          <w:rFonts w:hint="eastAsia"/>
        </w:rPr>
        <w:t>任务切换</w:t>
      </w:r>
    </w:p>
    <w:p w14:paraId="1CFE46C7" w14:textId="77777777" w:rsidR="006E410A" w:rsidRPr="006E410A" w:rsidRDefault="006E410A" w:rsidP="006E410A">
      <w:r w:rsidRPr="006E410A">
        <w:t>处理器可使用以下 4 种方式之一执行任务切换：</w:t>
      </w:r>
    </w:p>
    <w:p w14:paraId="61EDF27E" w14:textId="77777777" w:rsidR="006E410A" w:rsidRPr="006E410A" w:rsidRDefault="006E410A" w:rsidP="006E410A">
      <w:pPr>
        <w:numPr>
          <w:ilvl w:val="0"/>
          <w:numId w:val="4"/>
        </w:numPr>
      </w:pPr>
      <w:r w:rsidRPr="006E410A">
        <w:t>当前任务对 GDT 中的 TSS 描述符执行 JMP 或 CALL 指令</w:t>
      </w:r>
    </w:p>
    <w:p w14:paraId="007CC071" w14:textId="77777777" w:rsidR="006E410A" w:rsidRPr="006E410A" w:rsidRDefault="006E410A" w:rsidP="006E410A">
      <w:pPr>
        <w:numPr>
          <w:ilvl w:val="0"/>
          <w:numId w:val="4"/>
        </w:numPr>
      </w:pPr>
      <w:r w:rsidRPr="006E410A">
        <w:t>当前任务对 GDT 或当前 LDT 中的任务门描述符执行 JMP 或 CALL 指令</w:t>
      </w:r>
    </w:p>
    <w:p w14:paraId="4CEF5B68" w14:textId="77777777" w:rsidR="006E410A" w:rsidRPr="006E410A" w:rsidRDefault="006E410A" w:rsidP="006E410A">
      <w:pPr>
        <w:numPr>
          <w:ilvl w:val="0"/>
          <w:numId w:val="4"/>
        </w:numPr>
      </w:pPr>
      <w:r w:rsidRPr="006E410A">
        <w:t>中断或异常向量指向 IDT 中的任务门描述符</w:t>
      </w:r>
    </w:p>
    <w:p w14:paraId="15929301" w14:textId="77777777" w:rsidR="006E410A" w:rsidRPr="006E410A" w:rsidRDefault="006E410A" w:rsidP="006E410A">
      <w:pPr>
        <w:numPr>
          <w:ilvl w:val="0"/>
          <w:numId w:val="4"/>
        </w:numPr>
      </w:pPr>
      <w:r w:rsidRPr="006E410A">
        <w:t>当前任务在设置 EFLAGS 寄存器中的 NT 标志时执行IRET。</w:t>
      </w:r>
    </w:p>
    <w:p w14:paraId="331E53B9" w14:textId="77777777" w:rsidR="006E410A" w:rsidRPr="006E410A" w:rsidRDefault="006E410A" w:rsidP="006E410A">
      <w:r w:rsidRPr="006E410A">
        <w:t>JMP、CALL 和 IRET 指令以及中断和异常都是重定向程序的机制。 TSS 描述符或任务门的引用（调用或跳转到任务时）或 NT 标志的状态（执行 IRET 指令时）决定是否发生任务切换。</w:t>
      </w:r>
    </w:p>
    <w:p w14:paraId="2D7EA930" w14:textId="77777777" w:rsidR="006E410A" w:rsidRPr="006E410A" w:rsidRDefault="006E410A" w:rsidP="006E410A">
      <w:r w:rsidRPr="006E410A">
        <w:t>处理器在</w:t>
      </w:r>
      <w:r w:rsidRPr="006E410A">
        <w:rPr>
          <w:b/>
          <w:bCs/>
        </w:rPr>
        <w:t>切换到新任务</w:t>
      </w:r>
      <w:r w:rsidRPr="006E410A">
        <w:t>时，执行以下操作：</w:t>
      </w:r>
    </w:p>
    <w:p w14:paraId="6F2D6D21" w14:textId="77777777" w:rsidR="006E410A" w:rsidRPr="006E410A" w:rsidRDefault="006E410A" w:rsidP="006E410A">
      <w:pPr>
        <w:numPr>
          <w:ilvl w:val="0"/>
          <w:numId w:val="5"/>
        </w:numPr>
      </w:pPr>
      <w:r w:rsidRPr="006E410A">
        <w:t xml:space="preserve">从任务门或先前的任务链接字段（对于使用 IRET 指令启动的任务切换），获取新任务的 TSS </w:t>
      </w:r>
      <w:proofErr w:type="gramStart"/>
      <w:r w:rsidRPr="006E410A">
        <w:t>段选择</w:t>
      </w:r>
      <w:proofErr w:type="gramEnd"/>
      <w:r w:rsidRPr="006E410A">
        <w:t>器作为 JMP 或 CALL 指令的操作数。</w:t>
      </w:r>
    </w:p>
    <w:p w14:paraId="3CC06AE6" w14:textId="77777777" w:rsidR="006E410A" w:rsidRPr="006E410A" w:rsidRDefault="006E410A" w:rsidP="006E410A">
      <w:pPr>
        <w:numPr>
          <w:ilvl w:val="0"/>
          <w:numId w:val="5"/>
        </w:numPr>
      </w:pPr>
      <w:r w:rsidRPr="006E410A">
        <w:t>检查是否允许当前任务切换到新任务。数据访问权限规则适用于 JMP 和 CALL 指令。当前任务的 CPL 和新任务的</w:t>
      </w:r>
      <w:proofErr w:type="gramStart"/>
      <w:r w:rsidRPr="006E410A">
        <w:t>段选择</w:t>
      </w:r>
      <w:proofErr w:type="gramEnd"/>
      <w:r w:rsidRPr="006E410A">
        <w:t>器的 RPL 必须小于或等于被引用的 TSS 描述符或任务门的 DPL。异常、中断（由 INT n 指令生成的中断除外）和 IRET 指令允许切换任务，而不管目标任务门或 TSS 描述符的 DPL。对于 INT n 指令产生的中断，需要检查 DPL。</w:t>
      </w:r>
    </w:p>
    <w:p w14:paraId="3CD1C036" w14:textId="77777777" w:rsidR="006E410A" w:rsidRPr="006E410A" w:rsidRDefault="006E410A" w:rsidP="006E410A">
      <w:pPr>
        <w:numPr>
          <w:ilvl w:val="0"/>
          <w:numId w:val="5"/>
        </w:numPr>
      </w:pPr>
      <w:r w:rsidRPr="006E410A">
        <w:t>检查新任务的 TSS 描述符是否标记为存在（present）并且具有有效限制值（大于或等于 67H）。</w:t>
      </w:r>
    </w:p>
    <w:p w14:paraId="55C7BC78" w14:textId="77777777" w:rsidR="006E410A" w:rsidRPr="006E410A" w:rsidRDefault="006E410A" w:rsidP="006E410A">
      <w:pPr>
        <w:numPr>
          <w:ilvl w:val="0"/>
          <w:numId w:val="5"/>
        </w:numPr>
      </w:pPr>
      <w:r w:rsidRPr="006E410A">
        <w:t>如果任务切换产生自 JMP 或 IRET 指令，处理器就会把当前任务 TSS 描述符中的</w:t>
      </w:r>
      <w:proofErr w:type="gramStart"/>
      <w:r w:rsidRPr="006E410A">
        <w:t>忙标志</w:t>
      </w:r>
      <w:proofErr w:type="gramEnd"/>
      <w:r w:rsidRPr="006E410A">
        <w:t xml:space="preserve"> B 复位。</w:t>
      </w:r>
    </w:p>
    <w:p w14:paraId="6A96342A" w14:textId="77777777" w:rsidR="006E410A" w:rsidRPr="006E410A" w:rsidRDefault="006E410A" w:rsidP="006E410A">
      <w:pPr>
        <w:numPr>
          <w:ilvl w:val="0"/>
          <w:numId w:val="5"/>
        </w:numPr>
      </w:pPr>
      <w:r w:rsidRPr="006E410A">
        <w:t>如果任务切换自 IRET，则会把临时保存的 EFLAGS 中的 NT 复位。</w:t>
      </w:r>
    </w:p>
    <w:p w14:paraId="1F5C10AB" w14:textId="77777777" w:rsidR="006E410A" w:rsidRPr="006E410A" w:rsidRDefault="006E410A" w:rsidP="006E410A">
      <w:pPr>
        <w:numPr>
          <w:ilvl w:val="0"/>
          <w:numId w:val="5"/>
        </w:numPr>
      </w:pPr>
      <w:r w:rsidRPr="006E410A">
        <w:t>在当前任务的 TSS 中保存当前任务的状态。处理器在任务寄存器中找到当前 TSS 的基地址，然后将以下寄存器的状态复制到当前 TSS 中：所有通用寄存器，来自段寄存器的</w:t>
      </w:r>
      <w:proofErr w:type="gramStart"/>
      <w:r w:rsidRPr="006E410A">
        <w:t>段选择</w:t>
      </w:r>
      <w:proofErr w:type="gramEnd"/>
      <w:r w:rsidRPr="006E410A">
        <w:t>器，EFLAGS 寄存器的临时保存映像和指令指针寄存器 EIP。</w:t>
      </w:r>
    </w:p>
    <w:p w14:paraId="29F828B2" w14:textId="77777777" w:rsidR="006E410A" w:rsidRPr="006E410A" w:rsidRDefault="006E410A" w:rsidP="006E410A">
      <w:pPr>
        <w:numPr>
          <w:ilvl w:val="0"/>
          <w:numId w:val="5"/>
        </w:numPr>
      </w:pPr>
      <w:r w:rsidRPr="006E410A">
        <w:t>如果任务切换是通过 CALL 指令、JMP 指令、异常或中断启动的，则处理器会在新任务的 TSS 描述符中设置 B 标志；如果使用 IRET 指令启动，则 B 标志保持设置状态。</w:t>
      </w:r>
    </w:p>
    <w:p w14:paraId="303DED76" w14:textId="77777777" w:rsidR="006E410A" w:rsidRPr="006E410A" w:rsidRDefault="006E410A" w:rsidP="006E410A">
      <w:pPr>
        <w:numPr>
          <w:ilvl w:val="0"/>
          <w:numId w:val="5"/>
        </w:numPr>
      </w:pPr>
      <w:r w:rsidRPr="006E410A">
        <w:t>如果任务切换由CALL、JMP 指令或者异常或中断产生，处理器就会设置新任务 TSS 描述符中的</w:t>
      </w:r>
      <w:proofErr w:type="gramStart"/>
      <w:r w:rsidRPr="006E410A">
        <w:t>忙标志</w:t>
      </w:r>
      <w:proofErr w:type="gramEnd"/>
      <w:r w:rsidRPr="006E410A">
        <w:t>B。如果任务切换由 IRET 产生，则不去改动 B 标志。</w:t>
      </w:r>
    </w:p>
    <w:p w14:paraId="52CB9591" w14:textId="77777777" w:rsidR="006E410A" w:rsidRPr="006E410A" w:rsidRDefault="006E410A" w:rsidP="006E410A">
      <w:pPr>
        <w:numPr>
          <w:ilvl w:val="0"/>
          <w:numId w:val="5"/>
        </w:numPr>
      </w:pPr>
      <w:r w:rsidRPr="006E410A">
        <w:t>将新任务的 TSS 的</w:t>
      </w:r>
      <w:proofErr w:type="gramStart"/>
      <w:r w:rsidRPr="006E410A">
        <w:t>段选择</w:t>
      </w:r>
      <w:proofErr w:type="gramEnd"/>
      <w:r w:rsidRPr="006E410A">
        <w:t>器和描述符加载到任务寄存器中。设置 CR0 寄存器的 TS 标志。</w:t>
      </w:r>
    </w:p>
    <w:p w14:paraId="6735C360" w14:textId="77777777" w:rsidR="006E410A" w:rsidRPr="006E410A" w:rsidRDefault="006E410A" w:rsidP="006E410A">
      <w:pPr>
        <w:numPr>
          <w:ilvl w:val="0"/>
          <w:numId w:val="5"/>
        </w:numPr>
      </w:pPr>
      <w:r w:rsidRPr="006E410A">
        <w:t xml:space="preserve">加载新任务的 TSS 状态。这包括 LDTR 寄存器、PDBR（控制寄存器 CR3）、EFLAGS </w:t>
      </w:r>
      <w:r w:rsidRPr="006E410A">
        <w:lastRenderedPageBreak/>
        <w:t>寄存器、EIP 寄存器、通用寄存器和</w:t>
      </w:r>
      <w:proofErr w:type="gramStart"/>
      <w:r w:rsidRPr="006E410A">
        <w:t>段选择</w:t>
      </w:r>
      <w:proofErr w:type="gramEnd"/>
      <w:r w:rsidRPr="006E410A">
        <w:t>器。加载此状态期间的故障可能会破坏体系结构状态。</w:t>
      </w:r>
    </w:p>
    <w:p w14:paraId="149522B4" w14:textId="77777777" w:rsidR="006E410A" w:rsidRPr="006E410A" w:rsidRDefault="006E410A" w:rsidP="006E410A">
      <w:pPr>
        <w:numPr>
          <w:ilvl w:val="0"/>
          <w:numId w:val="5"/>
        </w:numPr>
      </w:pPr>
      <w:r w:rsidRPr="006E410A">
        <w:t>开始执行新任务</w:t>
      </w:r>
    </w:p>
    <w:p w14:paraId="30C25E3A" w14:textId="77777777" w:rsidR="006E410A" w:rsidRPr="006E410A" w:rsidRDefault="006E410A" w:rsidP="006E410A">
      <w:pPr>
        <w:rPr>
          <w:rFonts w:hint="eastAsia"/>
        </w:rPr>
      </w:pPr>
    </w:p>
    <w:p w14:paraId="222A3AA0" w14:textId="52E5EBB4" w:rsidR="00C242BE" w:rsidRDefault="00C242BE" w:rsidP="00C242BE">
      <w:pPr>
        <w:pStyle w:val="2"/>
      </w:pPr>
      <w:r>
        <w:rPr>
          <w:rFonts w:hint="eastAsia"/>
        </w:rPr>
        <w:t>任务链</w:t>
      </w:r>
    </w:p>
    <w:p w14:paraId="29D3A44E" w14:textId="77777777" w:rsidR="00FC30F1" w:rsidRPr="00FC30F1" w:rsidRDefault="00FC30F1" w:rsidP="00FC30F1">
      <w:pPr>
        <w:ind w:firstLineChars="200" w:firstLine="420"/>
      </w:pPr>
      <w:r w:rsidRPr="00FC30F1">
        <w:t>TSS 的前一个任务链接字段和 EFLAGS 寄存器中的 NT 标志用于将处理器的执行返回到前一个任务。 EFLAGS.NT = 1 表示当前执行的任务嵌套在另一个任务的执行中。</w:t>
      </w:r>
    </w:p>
    <w:p w14:paraId="375310FD" w14:textId="77777777" w:rsidR="00FC30F1" w:rsidRPr="00FC30F1" w:rsidRDefault="00FC30F1" w:rsidP="00FC30F1">
      <w:r w:rsidRPr="00FC30F1">
        <w:t>当 CALL 指令、中断或异常导致任务切换时：处理器将当前 TSS 的</w:t>
      </w:r>
      <w:proofErr w:type="gramStart"/>
      <w:r w:rsidRPr="00FC30F1">
        <w:t>段选择符</w:t>
      </w:r>
      <w:proofErr w:type="gramEnd"/>
      <w:r w:rsidRPr="00FC30F1">
        <w:t>复制到新任务的 TSS 的前一个任务链接字段；然后设置 EFLAGS.NT = 1。如果软件使用 IRET 指令暂停新任务，处理器检查 EFLAGS.NT = 1；然后它使用上一个任务链接字段中的值返回到上一个任务。</w:t>
      </w:r>
    </w:p>
    <w:p w14:paraId="08BF8CC9" w14:textId="77777777" w:rsidR="00FC30F1" w:rsidRPr="00FC30F1" w:rsidRDefault="00FC30F1" w:rsidP="00FC30F1">
      <w:pPr>
        <w:ind w:firstLineChars="200" w:firstLine="420"/>
      </w:pPr>
      <w:r w:rsidRPr="00FC30F1">
        <w:t>当 JMP 指令导致任务切换时，新任务不会嵌套，也就是不会使用先前的任务链接字段且 EFLAGS.NT = 0。因此，当任务不需要嵌套时，使用 JMP 指令分派新任务。</w:t>
      </w:r>
    </w:p>
    <w:p w14:paraId="59904C27" w14:textId="6F65C9C1" w:rsidR="00FC30F1" w:rsidRDefault="00FC30F1" w:rsidP="00FC30F1">
      <w:r w:rsidRPr="00FC30F1">
        <w:drawing>
          <wp:inline distT="0" distB="0" distL="0" distR="0" wp14:anchorId="39B8D761" wp14:editId="56052286">
            <wp:extent cx="5274310" cy="2027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7555"/>
                    </a:xfrm>
                    <a:prstGeom prst="rect">
                      <a:avLst/>
                    </a:prstGeom>
                  </pic:spPr>
                </pic:pic>
              </a:graphicData>
            </a:graphic>
          </wp:inline>
        </w:drawing>
      </w:r>
      <w:r w:rsidRPr="00FC30F1">
        <w:drawing>
          <wp:inline distT="0" distB="0" distL="0" distR="0" wp14:anchorId="2EF9E8C6" wp14:editId="04C650F8">
            <wp:extent cx="5274310" cy="22644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64410"/>
                    </a:xfrm>
                    <a:prstGeom prst="rect">
                      <a:avLst/>
                    </a:prstGeom>
                  </pic:spPr>
                </pic:pic>
              </a:graphicData>
            </a:graphic>
          </wp:inline>
        </w:drawing>
      </w:r>
    </w:p>
    <w:p w14:paraId="06926F76" w14:textId="77777777" w:rsidR="00FC30F1" w:rsidRPr="00FC30F1" w:rsidRDefault="00FC30F1" w:rsidP="00FC30F1">
      <w:pPr>
        <w:rPr>
          <w:rFonts w:hint="eastAsia"/>
        </w:rPr>
      </w:pPr>
    </w:p>
    <w:p w14:paraId="7E000986" w14:textId="0A2818D5" w:rsidR="00C242BE" w:rsidRDefault="00C242BE" w:rsidP="00C242BE">
      <w:pPr>
        <w:pStyle w:val="2"/>
      </w:pPr>
      <w:r>
        <w:rPr>
          <w:rFonts w:hint="eastAsia"/>
        </w:rPr>
        <w:t>任务地址空间</w:t>
      </w:r>
    </w:p>
    <w:p w14:paraId="09D4779F" w14:textId="77777777" w:rsidR="008202B2" w:rsidRPr="008202B2" w:rsidRDefault="008202B2" w:rsidP="008202B2">
      <w:pPr>
        <w:ind w:firstLineChars="200" w:firstLine="420"/>
      </w:pPr>
      <w:r w:rsidRPr="008202B2">
        <w:t>任务的地址空间</w:t>
      </w:r>
      <w:proofErr w:type="gramStart"/>
      <w:r w:rsidRPr="008202B2">
        <w:t>由任务</w:t>
      </w:r>
      <w:proofErr w:type="gramEnd"/>
      <w:r w:rsidRPr="008202B2">
        <w:t>可以访问的段组成。这些段包括 TSS 中引用的代码、数据、堆</w:t>
      </w:r>
      <w:r w:rsidRPr="008202B2">
        <w:lastRenderedPageBreak/>
        <w:t>栈和系统段以及任务代码访问的任何其他段。这些段被映射到处理器的线性地址空间，而线性地址空间又被映射到处理器的物理地址空间（直接或通过分页）。</w:t>
      </w:r>
    </w:p>
    <w:p w14:paraId="36FDCF47" w14:textId="77777777" w:rsidR="008202B2" w:rsidRPr="008202B2" w:rsidRDefault="008202B2" w:rsidP="008202B2">
      <w:pPr>
        <w:ind w:firstLineChars="200" w:firstLine="420"/>
      </w:pPr>
      <w:r w:rsidRPr="008202B2">
        <w:t>TSS 中的 LDT 段字段可用于为每个任务提供其自己的 LDT。通过将与任务关联的所有段的段描述符放置在任务的 LDT 中，为任务提供自己的 LDT ，可以允许任务地址空间与其他任务隔离。</w:t>
      </w:r>
    </w:p>
    <w:p w14:paraId="42059954" w14:textId="77777777" w:rsidR="008202B2" w:rsidRPr="008202B2" w:rsidRDefault="008202B2" w:rsidP="008202B2">
      <w:pPr>
        <w:ind w:firstLineChars="200" w:firstLine="420"/>
      </w:pPr>
      <w:r w:rsidRPr="008202B2">
        <w:t>多个任务也可以使用相同的 LDT。这是一种内存高效的方式，允许特定任务相互通信或控制，而不会降低整个系统的保护屏障。</w:t>
      </w:r>
    </w:p>
    <w:p w14:paraId="6BD810BE" w14:textId="77777777" w:rsidR="008202B2" w:rsidRPr="008202B2" w:rsidRDefault="008202B2" w:rsidP="008202B2">
      <w:pPr>
        <w:ind w:firstLineChars="200" w:firstLine="420"/>
      </w:pPr>
      <w:r w:rsidRPr="008202B2">
        <w:t>因为所有任务都可以访问 GDT，所以也可以创建可以通过 GDT 中的段描述符访问的共享段。</w:t>
      </w:r>
    </w:p>
    <w:p w14:paraId="5B073212" w14:textId="4B61C5F3" w:rsidR="008202B2" w:rsidRDefault="008202B2" w:rsidP="008202B2">
      <w:pPr>
        <w:ind w:firstLineChars="200" w:firstLine="420"/>
      </w:pPr>
      <w:r w:rsidRPr="008202B2">
        <w:t>如果启用分页，则 TSS 中的 CR3 寄存器 PDBR 字段允许每个任务拥有自己的一组页表，用于将线性地址映射到物理地址。或者，多个任务可以共享同一组页表。</w:t>
      </w:r>
    </w:p>
    <w:p w14:paraId="00F3E5C1" w14:textId="77777777" w:rsidR="008202B2" w:rsidRPr="008202B2" w:rsidRDefault="008202B2" w:rsidP="008202B2">
      <w:pPr>
        <w:ind w:firstLineChars="200" w:firstLine="420"/>
        <w:rPr>
          <w:rFonts w:hint="eastAsia"/>
        </w:rPr>
      </w:pPr>
    </w:p>
    <w:p w14:paraId="196AF905" w14:textId="77777777" w:rsidR="008202B2" w:rsidRPr="008202B2" w:rsidRDefault="008202B2" w:rsidP="008202B2">
      <w:pPr>
        <w:ind w:firstLineChars="200" w:firstLine="420"/>
      </w:pPr>
      <w:r w:rsidRPr="008202B2">
        <w:t>可以通过以下两种方式之一将任务映射到线性地址空间和物理地址空间：</w:t>
      </w:r>
    </w:p>
    <w:p w14:paraId="37DFFA47" w14:textId="77777777" w:rsidR="008202B2" w:rsidRPr="008202B2" w:rsidRDefault="008202B2" w:rsidP="008202B2">
      <w:pPr>
        <w:numPr>
          <w:ilvl w:val="0"/>
          <w:numId w:val="6"/>
        </w:numPr>
      </w:pPr>
      <w:r w:rsidRPr="008202B2">
        <w:t>所有任务共享一个线性到物理地址空间映射。 未启用分页时，这是唯一的选择。在没有分页的情况下，所有线性地址都映射到相同的物理地址。当启用分页时，这种形式的线性到物理地址空间映射是通过对所有任务使用一个页面目录来获得的。如果支持请求分页的虚拟内存，那么线性地址空间可能会超过可用的物理空间。</w:t>
      </w:r>
    </w:p>
    <w:p w14:paraId="269137E2" w14:textId="77777777" w:rsidR="008202B2" w:rsidRPr="008202B2" w:rsidRDefault="008202B2" w:rsidP="008202B2">
      <w:pPr>
        <w:numPr>
          <w:ilvl w:val="0"/>
          <w:numId w:val="6"/>
        </w:numPr>
      </w:pPr>
      <w:r w:rsidRPr="008202B2">
        <w:t>每个任务都有自己的线性地址空间。 这种形式的映射是通过为每个任务使用不同的页面目录来完成的。因为PDBR（控制寄存器CR3）加载在任务开关上，每个任务可能有不同的页目录。</w:t>
      </w:r>
    </w:p>
    <w:p w14:paraId="2C199485" w14:textId="77777777" w:rsidR="008202B2" w:rsidRPr="008202B2" w:rsidRDefault="008202B2" w:rsidP="008202B2">
      <w:pPr>
        <w:ind w:firstLineChars="200" w:firstLine="420"/>
      </w:pPr>
      <w:r w:rsidRPr="008202B2">
        <w:t>不同任务的线性地址空间可能映射到完全不同的物理地址。如果不同页目录的条目指向不同的页表，而页表又指向物理内存的不同页，那么任务</w:t>
      </w:r>
      <w:proofErr w:type="gramStart"/>
      <w:r w:rsidRPr="008202B2">
        <w:t>不</w:t>
      </w:r>
      <w:proofErr w:type="gramEnd"/>
      <w:r w:rsidRPr="008202B2">
        <w:t>共享物理地址。</w:t>
      </w:r>
    </w:p>
    <w:p w14:paraId="6C638DBA" w14:textId="126FF24C" w:rsidR="008202B2" w:rsidRDefault="008202B2" w:rsidP="008202B2">
      <w:pPr>
        <w:ind w:firstLineChars="200" w:firstLine="420"/>
      </w:pPr>
      <w:r w:rsidRPr="008202B2">
        <w:t>无论使用哪种映射任务线性地址空间的方法，所有任务的 TSS 都必须位于物理空间的共享区域中，所有任务都可以访问该区域。此映射是必需的，以便在任务切换期间，处理器在读取和更新 TSS 时，TSS 地址的映射不会更改。 GDT 映射的线性地址空间也应该映射到物理空间的共享区域；否则，GDT 的目的就落空了。下图展示了两个任务的线性地址空间如何通过共享页表在物理空间中重叠。</w:t>
      </w:r>
    </w:p>
    <w:p w14:paraId="6BAF0CFF" w14:textId="77777777" w:rsidR="008202B2" w:rsidRPr="008202B2" w:rsidRDefault="008202B2" w:rsidP="008202B2">
      <w:pPr>
        <w:ind w:firstLineChars="200" w:firstLine="420"/>
        <w:rPr>
          <w:rFonts w:hint="eastAsia"/>
        </w:rPr>
      </w:pPr>
    </w:p>
    <w:p w14:paraId="42D9ACAA" w14:textId="77777777" w:rsidR="008202B2" w:rsidRPr="008202B2" w:rsidRDefault="008202B2" w:rsidP="008202B2">
      <w:pPr>
        <w:ind w:firstLineChars="200" w:firstLine="420"/>
      </w:pPr>
      <w:r w:rsidRPr="008202B2">
        <w:t>为了在任务之间共享数据，可使用下列方法之一来为数据段建立共享的逻辑到物理地址空间的映射：</w:t>
      </w:r>
    </w:p>
    <w:p w14:paraId="33C1BAFE" w14:textId="77777777" w:rsidR="008202B2" w:rsidRPr="008202B2" w:rsidRDefault="008202B2" w:rsidP="008202B2">
      <w:pPr>
        <w:numPr>
          <w:ilvl w:val="0"/>
          <w:numId w:val="7"/>
        </w:numPr>
      </w:pPr>
      <w:r w:rsidRPr="008202B2">
        <w:t>通过使用 GDT 中的段描述符。所有任务都必须能够访问 GDT 中的段描述符。如果 GDT 中的某些段描述符指向线性地址空间中的段，这些段映射到所有任务共有的物理地址空间区域，那么所有任务都可以共享这些段中的数据和代码。</w:t>
      </w:r>
    </w:p>
    <w:p w14:paraId="2A2F75D2" w14:textId="77777777" w:rsidR="008202B2" w:rsidRPr="008202B2" w:rsidRDefault="008202B2" w:rsidP="008202B2">
      <w:pPr>
        <w:numPr>
          <w:ilvl w:val="0"/>
          <w:numId w:val="7"/>
        </w:numPr>
      </w:pPr>
      <w:r w:rsidRPr="008202B2">
        <w:t>通过共享的 LDT。如果两个或多个任务的TSS 中的 LDT 字段指向同一个LDT，那么两个或多个任务可以使用同一个 LDT。如果共享 LDT 中的某些段描述符指向映射到物理地址空间公共区域的段，则这些段中的数据和代码可以在共享 LDT 的任务之间共享。这种共享方法比通过 GDT 共享更加值得选择，因为共享可以限于特定任务。系统中的其他任务可能有不同的 LDT，而这些 LDT 不允许它们访问共享段。</w:t>
      </w:r>
    </w:p>
    <w:p w14:paraId="79C7C111" w14:textId="77777777" w:rsidR="008202B2" w:rsidRPr="008202B2" w:rsidRDefault="008202B2" w:rsidP="008202B2">
      <w:pPr>
        <w:numPr>
          <w:ilvl w:val="0"/>
          <w:numId w:val="7"/>
        </w:numPr>
      </w:pPr>
      <w:r w:rsidRPr="008202B2">
        <w:t>通过映射到线性地址空间公共地址区域的不同 LDT 中的段描述符。如果线性地址空间的这个公共区域映射到每个任务的物理地址空间的相同区域，这些段描述符允许任务共享段。这样的段描述符通常称为别名。这种共享方法比上面列出的方法更加值得选择，因为 LDT 中的其他段描述符可能指向</w:t>
      </w:r>
      <w:proofErr w:type="gramStart"/>
      <w:r w:rsidRPr="008202B2">
        <w:t>不</w:t>
      </w:r>
      <w:proofErr w:type="gramEnd"/>
      <w:r w:rsidRPr="008202B2">
        <w:t>共享的独立线性地址。</w:t>
      </w:r>
    </w:p>
    <w:p w14:paraId="3F4D51D6" w14:textId="77777777" w:rsidR="008202B2" w:rsidRPr="008202B2" w:rsidRDefault="008202B2" w:rsidP="008202B2">
      <w:pPr>
        <w:rPr>
          <w:rFonts w:hint="eastAsia"/>
        </w:rPr>
      </w:pPr>
    </w:p>
    <w:sectPr w:rsidR="008202B2" w:rsidRPr="00820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2F9"/>
    <w:multiLevelType w:val="multilevel"/>
    <w:tmpl w:val="23A8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83384"/>
    <w:multiLevelType w:val="multilevel"/>
    <w:tmpl w:val="E6C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45B2E"/>
    <w:multiLevelType w:val="multilevel"/>
    <w:tmpl w:val="E6C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069FB"/>
    <w:multiLevelType w:val="multilevel"/>
    <w:tmpl w:val="E6C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E76F5"/>
    <w:multiLevelType w:val="multilevel"/>
    <w:tmpl w:val="E6C8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E1549"/>
    <w:multiLevelType w:val="multilevel"/>
    <w:tmpl w:val="A64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A093C"/>
    <w:multiLevelType w:val="multilevel"/>
    <w:tmpl w:val="E6C82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BE"/>
    <w:rsid w:val="005E4C6E"/>
    <w:rsid w:val="006372D5"/>
    <w:rsid w:val="006C60F8"/>
    <w:rsid w:val="006E410A"/>
    <w:rsid w:val="007E19BE"/>
    <w:rsid w:val="007F3520"/>
    <w:rsid w:val="008202B2"/>
    <w:rsid w:val="008615A1"/>
    <w:rsid w:val="008D56B0"/>
    <w:rsid w:val="00C242BE"/>
    <w:rsid w:val="00DA7BF8"/>
    <w:rsid w:val="00F57EF2"/>
    <w:rsid w:val="00FC3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D03A"/>
  <w15:chartTrackingRefBased/>
  <w15:docId w15:val="{BE93713E-8375-421D-93A2-D1CAC220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4C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2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15A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4C6E"/>
    <w:rPr>
      <w:b/>
      <w:bCs/>
      <w:kern w:val="44"/>
      <w:sz w:val="44"/>
      <w:szCs w:val="44"/>
    </w:rPr>
  </w:style>
  <w:style w:type="character" w:customStyle="1" w:styleId="20">
    <w:name w:val="标题 2 字符"/>
    <w:basedOn w:val="a0"/>
    <w:link w:val="2"/>
    <w:uiPriority w:val="9"/>
    <w:rsid w:val="00C242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15A1"/>
    <w:rPr>
      <w:b/>
      <w:bCs/>
      <w:sz w:val="32"/>
      <w:szCs w:val="32"/>
    </w:rPr>
  </w:style>
  <w:style w:type="paragraph" w:styleId="a3">
    <w:name w:val="List Paragraph"/>
    <w:basedOn w:val="a"/>
    <w:uiPriority w:val="34"/>
    <w:qFormat/>
    <w:rsid w:val="008615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6075">
      <w:bodyDiv w:val="1"/>
      <w:marLeft w:val="0"/>
      <w:marRight w:val="0"/>
      <w:marTop w:val="0"/>
      <w:marBottom w:val="0"/>
      <w:divBdr>
        <w:top w:val="none" w:sz="0" w:space="0" w:color="auto"/>
        <w:left w:val="none" w:sz="0" w:space="0" w:color="auto"/>
        <w:bottom w:val="none" w:sz="0" w:space="0" w:color="auto"/>
        <w:right w:val="none" w:sz="0" w:space="0" w:color="auto"/>
      </w:divBdr>
    </w:div>
    <w:div w:id="280380637">
      <w:bodyDiv w:val="1"/>
      <w:marLeft w:val="0"/>
      <w:marRight w:val="0"/>
      <w:marTop w:val="0"/>
      <w:marBottom w:val="0"/>
      <w:divBdr>
        <w:top w:val="none" w:sz="0" w:space="0" w:color="auto"/>
        <w:left w:val="none" w:sz="0" w:space="0" w:color="auto"/>
        <w:bottom w:val="none" w:sz="0" w:space="0" w:color="auto"/>
        <w:right w:val="none" w:sz="0" w:space="0" w:color="auto"/>
      </w:divBdr>
    </w:div>
    <w:div w:id="626858827">
      <w:bodyDiv w:val="1"/>
      <w:marLeft w:val="0"/>
      <w:marRight w:val="0"/>
      <w:marTop w:val="0"/>
      <w:marBottom w:val="0"/>
      <w:divBdr>
        <w:top w:val="none" w:sz="0" w:space="0" w:color="auto"/>
        <w:left w:val="none" w:sz="0" w:space="0" w:color="auto"/>
        <w:bottom w:val="none" w:sz="0" w:space="0" w:color="auto"/>
        <w:right w:val="none" w:sz="0" w:space="0" w:color="auto"/>
      </w:divBdr>
    </w:div>
    <w:div w:id="744768420">
      <w:bodyDiv w:val="1"/>
      <w:marLeft w:val="0"/>
      <w:marRight w:val="0"/>
      <w:marTop w:val="0"/>
      <w:marBottom w:val="0"/>
      <w:divBdr>
        <w:top w:val="none" w:sz="0" w:space="0" w:color="auto"/>
        <w:left w:val="none" w:sz="0" w:space="0" w:color="auto"/>
        <w:bottom w:val="none" w:sz="0" w:space="0" w:color="auto"/>
        <w:right w:val="none" w:sz="0" w:space="0" w:color="auto"/>
      </w:divBdr>
    </w:div>
    <w:div w:id="803356799">
      <w:bodyDiv w:val="1"/>
      <w:marLeft w:val="0"/>
      <w:marRight w:val="0"/>
      <w:marTop w:val="0"/>
      <w:marBottom w:val="0"/>
      <w:divBdr>
        <w:top w:val="none" w:sz="0" w:space="0" w:color="auto"/>
        <w:left w:val="none" w:sz="0" w:space="0" w:color="auto"/>
        <w:bottom w:val="none" w:sz="0" w:space="0" w:color="auto"/>
        <w:right w:val="none" w:sz="0" w:space="0" w:color="auto"/>
      </w:divBdr>
    </w:div>
    <w:div w:id="1077482412">
      <w:bodyDiv w:val="1"/>
      <w:marLeft w:val="0"/>
      <w:marRight w:val="0"/>
      <w:marTop w:val="0"/>
      <w:marBottom w:val="0"/>
      <w:divBdr>
        <w:top w:val="none" w:sz="0" w:space="0" w:color="auto"/>
        <w:left w:val="none" w:sz="0" w:space="0" w:color="auto"/>
        <w:bottom w:val="none" w:sz="0" w:space="0" w:color="auto"/>
        <w:right w:val="none" w:sz="0" w:space="0" w:color="auto"/>
      </w:divBdr>
    </w:div>
    <w:div w:id="1236555188">
      <w:bodyDiv w:val="1"/>
      <w:marLeft w:val="0"/>
      <w:marRight w:val="0"/>
      <w:marTop w:val="0"/>
      <w:marBottom w:val="0"/>
      <w:divBdr>
        <w:top w:val="none" w:sz="0" w:space="0" w:color="auto"/>
        <w:left w:val="none" w:sz="0" w:space="0" w:color="auto"/>
        <w:bottom w:val="none" w:sz="0" w:space="0" w:color="auto"/>
        <w:right w:val="none" w:sz="0" w:space="0" w:color="auto"/>
      </w:divBdr>
    </w:div>
    <w:div w:id="1604730332">
      <w:bodyDiv w:val="1"/>
      <w:marLeft w:val="0"/>
      <w:marRight w:val="0"/>
      <w:marTop w:val="0"/>
      <w:marBottom w:val="0"/>
      <w:divBdr>
        <w:top w:val="none" w:sz="0" w:space="0" w:color="auto"/>
        <w:left w:val="none" w:sz="0" w:space="0" w:color="auto"/>
        <w:bottom w:val="none" w:sz="0" w:space="0" w:color="auto"/>
        <w:right w:val="none" w:sz="0" w:space="0" w:color="auto"/>
      </w:divBdr>
    </w:div>
    <w:div w:id="20452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卓凌 李</dc:creator>
  <cp:keywords/>
  <dc:description/>
  <cp:lastModifiedBy>卓凌 李</cp:lastModifiedBy>
  <cp:revision>3</cp:revision>
  <dcterms:created xsi:type="dcterms:W3CDTF">2023-10-19T11:04:00Z</dcterms:created>
  <dcterms:modified xsi:type="dcterms:W3CDTF">2023-10-20T11:37:00Z</dcterms:modified>
</cp:coreProperties>
</file>