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5. 任末削荆为笔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任末年十四时，学无常师，负笈不远险阻。每言人而不学，则何以成。或依林木之下，编茅为庵，削荆为笔，刻树汁为墨；夜则映星望月，暗则缚麻蒿自照。观书有合意者，题其衣裳，以记其事。门徒悦其勤学，更以净衣易之。非圣人之言不视。临终诫曰：“夫人好学，虽死若存；不学者，虽存，谓之行尸走肉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汉时的任末，是个学识渊博的人。他14岁时就拜了很多老师，只要听到有名师可从，就不怕路途遥，总要背着书箱上门求教。他常说人如果不好好学习，将来凭什么去完成一番事业。他贪穷无家，有时没有宿处，只在树下搭一个草棚，把荆条削成笔，用树汁当墨水。夜晚在月光下看书，没有月亮的时候就点燃枯草杂木照明。平日里每当读书有体会时，便把心得写在衣服上。跟他学习的人都佩服他能刻苦勤学，为了要研读他写的心得体会，他们经常轮流用干净的衣服跟他交换。不是古代圣贤的著作他是不看的。他临死时告诫后人说：“一个人如果终身爱好学习，即使死了也还像活着一样；要是不学习，即使活着也只能算行尸走肉罢了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常师：固定的老师；  笈：书箱；  不远险阻：不怕路途遥远，道路难行；  每：经常；  而：如果；  或：有时；  庵：小草屋；  映星望月：指在月光下读书；  缚：捆扎；  题：写；  门徒：学生；  更：轮流；  易之：跟他交换；  夫：发语词，无义；  虽：即使；  存：活着；  行尸走肉：活死人；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