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楷体" w:hAnsi="楷体" w:eastAsia="楷体"/>
          <w:b/>
          <w:sz w:val="36"/>
        </w:rPr>
        <w:t>67. 老妇智斗辽敌</w:t>
        <w:br/>
      </w:r>
    </w:p>
    <w:p>
      <w:r>
        <w:rPr>
          <w:rFonts w:ascii="楷体" w:hAnsi="楷体" w:eastAsia="楷体"/>
          <w:b/>
          <w:sz w:val="32"/>
        </w:rPr>
        <w:t>文言文原文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端拱中，有妪独止店上。会一虏至，系马于门，持弓矢，坐定，呵妪汲水。妪持绠缶趋井，悬而复止，因胡语呼虏为王，且告虏曰：“绠短不能及也，妪老力惫，王可自取之。”虏因系绠弓抄，俯而汲焉。妪自后推虏堕井，跨马诣郡。马之介甲具焉，鞭之后复悬一猪首。常山民吏观而壮之。</w:t>
        <w:br/>
      </w:r>
    </w:p>
    <w:p>
      <w:r>
        <w:rPr>
          <w:rFonts w:ascii="楷体" w:hAnsi="楷体" w:eastAsia="楷体"/>
          <w:b/>
          <w:sz w:val="32"/>
        </w:rPr>
        <w:t>文言文大意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北宋初年，生活在今天东北地区的辽人不断地骚扰宋朝的边境，唐河店是边防重镇，附近有户人家，只有老妇一人独居。一天，有个辽兵骑马来到门前，下马后将马系在门柱上，手里拿着弓箭坐下来，喝令老妇给他打水。老妇便拿着井绳与瓦坛走到井边，刚把坛子放下去就停止了，好像想到什么事似的。她用辽人的语言唤对方为大王，并且告诉他说:“井绳太短，瓦坛够不上井水，我年老力衰，打不起水，请大王自己来取水。”辽兵走过来，把绳子系在弓的一头，弯下腰打水。正在这时，老妇在他背后用力猛推，将他推落井中。接着老妇跨上马直奔郡府报告。马身上的披甲仍在，马鞭后挂着敌人在要喝水前抢来的一个猪头。沿路百姓官吏见了，都夸赞这老太有胆量。</w:t>
        <w:br/>
      </w:r>
    </w:p>
    <w:p>
      <w:r>
        <w:rPr>
          <w:rFonts w:ascii="楷体" w:hAnsi="楷体" w:eastAsia="楷体"/>
          <w:b/>
          <w:sz w:val="32"/>
        </w:rPr>
        <w:t>文言文注释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端拱：宋太宗的年号；  妪：老妇人；  止：居住；  会：遇；  虏：敌人，此指辽兵；  呵：大声呵斥；  汲水：井中取水；  持：拿着；  绠缶：绳子和瓦坛；  悬而复止：把绳子和瓦坛放下井又停止了；  因：按照；  不能及：接触不到井水；  惫：衰；  因：于是；  系绠弓抄：把井绳系在弓的一端；  俯：弯腰；  诣郡：前往郡府；  马之介甲具焉：马上的披甲还在；  复：又；  猪手：此指猪头；  壮之：认为老妪有气魄；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