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86. 仲永的不幸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金溪民方仲永，世隶耕。仲永生五年，未尝识书具，忽啼求之。父异焉，借旁近与之，即书诗四句，并自为其名。其诗以养父母、收族为意，传一乡秀才观之。自是指物作诗立就，其文理皆有可观者。邑人奇之，稍稍宾客其父，或以钱币乞之。父利其然也，日扳仲永环谒于邑人，不使学。余闻之也久，明道中，从先人还家，于舅家见之，十二三矣。令作诗，不能称前时之闻。又七年，还自扬州，复到舅家问焉。曰：“泯然众人矣。”王子曰：“仲永之通悟，受之天也。其受之天也，贤于材人远矣。卒之为众人，则其受于人者不至也。彼其受之天也，如此其贤也；不受之人，且为众人矣。今夫不受之天，固众人，又不受之人，得为众人而已耶？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金溪地方有个方仲永，祖上世世代代靠种田为生。仲永长到5岁时，还不认识笔墨纸砚等文具。有一天他忽然哭着要这些东西。他的父亲感到奇怪，便到附近人家借来给他。没想到仲永竟提起笔来写了4句诗，并且署上了自己的名字。他的诗以赡养父母、收养族人为内容，反映了小辈对长辈的孝顺之心。他的诗很快流传出去了，乡里的秀才们看了，都啧啧称赞。从此以后，他指物作诗，立刻能写成，诗的技巧和内容都不错。当地出了这样一个神童，无不称奇。渐渐地，不少人像对待宾客一般有礼貌地接待他的父亲，有的人还出钱求取方仲永的诗。父亲认为有利可图，就天天背着他到处拜见有声望的人，不让他进学堂受教育。后来成为大政治家、文学家的王安石那时还年轻，早就听说了这件事。有一年他跟父亲回老家江西，在他舅舅家见到了方仲永，那时仲永已经十二三岁了。王安石叫他写诗，写的诗很普通，跟早先听说的已不能相比。又经过了7年，他从扬州回故乡，再到舅舅家去打听仲永的情况，乡里人几乎把仲永遗忘了，他们说：“仲永已失去了先前的才智，是一个极普通的种田人了。”王安石很感慨地说：方仲永有才智，这是天赋好。他天生聪明，远远地超过一般有才能的人。然而结果终于成为极普通的人，那就是他没受到良好的教育啊。像他这样天生聪明的人，因为没受到教育，尚且变成普通的人，何况现在有些人，天赋条件并不好，如果再不受教育，恐怕要成为普通的人也困难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隶耕：属于种田人；  生：长到；  尝：曾；  书具：指纸笔等书写工具；  异：感到奇怪；  与之：给他；  书：写；  自为：自己写上；  收族：收养同族的人；  意：内容；  自是：从此；  立就：立刻就成；  文理：使得技巧及内容；  可观：值得一看； 邑人：同乡人；  奇之：认为他与众不同；  稍稍：渐渐地；  宾客其父：把他的父亲像宾客一样对待；  或：有人；  乞之：要求仲永作诗； 利其然：认为这样做有利可图；  日：每天；  扳：背负着；  环谒：到处去拜见；  余：本文作者王安石自称；  中：年间；  从：跟随；  先人：指已去世的父亲；  令：使；  称：相当；  还自扬州：从扬州会故乡；  复：又；  焉：只带方仲永的情况；  泯：消失；  王子曰：王安石说；  通悟：通达聪明；  受之天也：是天赋的；  贤于材人远矣：远远超过一般有才能的人；  卒：最终；  为：成为；  众人：平常的人；  受于人：接受别人的教育；  贤：好；  且：尚且；  夫：语气助词，无义；  不受之天：天赋不好；  固：本来；  得为众人而已耶：又怎么能成为平常的人；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