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19. 顾炎武手不释卷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凡先生之游，以二马三骡自随。所至厄塞，即呼老兵退卒询其曲折。或与平日所闻不合，则即坊肆中发书对勘。或径行平原大野，无足留意，则于鞍上默诵诸经注疏。偶有遗忘，则即坊肆发书而熟复之。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顾炎武是明清之际的思想家、大学问家。他每次外出游历，总是有两匹马、三头骡子跟着，骡马上驮着很多书籍。凡是走到险要的关口，就唤来当地的老兵或退休差役，询问关口上历来发生的事情。有时跟他平日所听闻的不同，便到附近旅店中打开书本核对改正。有时直接走在平原旷野上，没什么值得留意的，就在马背上默背儒家经典著作以及它们的注释。偶尔有遗忘，便赶快到旅店打开书本反复复习。他一生手不释卷，知识十分渊博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先生：指顾炎武；  自随：跟着自己；  厄塞：险要关卡；  卒：差役；  曲折：经历；  或：有时；  即：前往；  坊肆：街上旅店；  勘：核对改正；  径：直接；  无足：不值得；  鞍：指代马；  诸经：各种儒家经典著作；  注疏：注释；  熟：反复；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