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1D4" w:rsidRDefault="00FD66DB" w:rsidP="00FD66DB">
      <w:pPr>
        <w:jc w:val="center"/>
        <w:rPr>
          <w:b/>
          <w:sz w:val="32"/>
          <w:szCs w:val="32"/>
        </w:rPr>
      </w:pPr>
      <w:r w:rsidRPr="00FD66DB">
        <w:rPr>
          <w:rFonts w:hint="eastAsia"/>
          <w:b/>
          <w:sz w:val="32"/>
          <w:szCs w:val="32"/>
        </w:rPr>
        <w:t>音视频基础知识</w:t>
      </w:r>
    </w:p>
    <w:p w:rsidR="00FD66DB" w:rsidRDefault="00FD66DB" w:rsidP="00FD66DB">
      <w:pPr>
        <w:rPr>
          <w:b/>
          <w:sz w:val="32"/>
          <w:szCs w:val="32"/>
        </w:rPr>
      </w:pPr>
    </w:p>
    <w:p w:rsidR="00FD66DB" w:rsidRPr="002A1B0B" w:rsidRDefault="00FD66DB" w:rsidP="00FD66DB">
      <w:pPr>
        <w:rPr>
          <w:rFonts w:ascii="宋体" w:eastAsia="宋体" w:hAnsi="宋体"/>
          <w:b/>
          <w:sz w:val="28"/>
          <w:szCs w:val="28"/>
        </w:rPr>
      </w:pPr>
      <w:r w:rsidRPr="002A1B0B">
        <w:rPr>
          <w:rFonts w:ascii="宋体" w:eastAsia="宋体" w:hAnsi="宋体" w:hint="eastAsia"/>
          <w:b/>
          <w:sz w:val="28"/>
          <w:szCs w:val="28"/>
        </w:rPr>
        <w:t>H264码流中 SPS PP</w:t>
      </w:r>
      <w:r w:rsidRPr="002A1B0B">
        <w:rPr>
          <w:rFonts w:ascii="宋体" w:eastAsia="宋体" w:hAnsi="宋体"/>
          <w:b/>
          <w:sz w:val="28"/>
          <w:szCs w:val="28"/>
        </w:rPr>
        <w:t>S</w:t>
      </w:r>
    </w:p>
    <w:p w:rsidR="00FD66DB" w:rsidRDefault="00FD66DB" w:rsidP="00FD66DB">
      <w:pPr>
        <w:rPr>
          <w:szCs w:val="21"/>
        </w:rPr>
      </w:pPr>
      <w:r>
        <w:rPr>
          <w:szCs w:val="21"/>
        </w:rPr>
        <w:tab/>
      </w:r>
    </w:p>
    <w:p w:rsidR="00DC5513" w:rsidRPr="002A1B0B" w:rsidRDefault="00DC5513" w:rsidP="00FD66DB">
      <w:pPr>
        <w:rPr>
          <w:rFonts w:ascii="宋体" w:eastAsia="宋体" w:hAnsi="宋体"/>
          <w:sz w:val="24"/>
          <w:szCs w:val="24"/>
        </w:rPr>
      </w:pPr>
      <w:r w:rsidRPr="002A1B0B">
        <w:rPr>
          <w:rFonts w:ascii="宋体" w:eastAsia="宋体" w:hAnsi="宋体" w:hint="eastAsia"/>
          <w:b/>
          <w:sz w:val="24"/>
          <w:szCs w:val="24"/>
        </w:rPr>
        <w:t>SPS</w:t>
      </w:r>
      <w:r w:rsidR="00CC0C3F" w:rsidRPr="002A1B0B">
        <w:rPr>
          <w:rFonts w:ascii="宋体" w:eastAsia="宋体" w:hAnsi="宋体"/>
          <w:sz w:val="24"/>
          <w:szCs w:val="24"/>
        </w:rPr>
        <w:tab/>
      </w:r>
      <w:r w:rsidR="00D26607" w:rsidRPr="002A1B0B">
        <w:rPr>
          <w:rFonts w:ascii="宋体" w:eastAsia="宋体" w:hAnsi="宋体"/>
          <w:sz w:val="24"/>
          <w:szCs w:val="24"/>
        </w:rPr>
        <w:tab/>
      </w:r>
      <w:r w:rsidR="003C2036" w:rsidRPr="002A1B0B">
        <w:rPr>
          <w:rFonts w:ascii="宋体" w:eastAsia="宋体" w:hAnsi="宋体"/>
          <w:b/>
          <w:sz w:val="24"/>
          <w:szCs w:val="24"/>
        </w:rPr>
        <w:t>0x</w:t>
      </w:r>
      <w:r w:rsidR="00CC0C3F" w:rsidRPr="002A1B0B">
        <w:rPr>
          <w:rFonts w:ascii="宋体" w:eastAsia="宋体" w:hAnsi="宋体"/>
          <w:b/>
          <w:sz w:val="24"/>
          <w:szCs w:val="24"/>
        </w:rPr>
        <w:t>07</w:t>
      </w:r>
    </w:p>
    <w:p w:rsidR="00DC5513" w:rsidRPr="002A1B0B" w:rsidRDefault="00DC5513" w:rsidP="00CC0C3F">
      <w:pPr>
        <w:rPr>
          <w:rFonts w:ascii="宋体" w:eastAsia="宋体" w:hAnsi="宋体"/>
          <w:sz w:val="24"/>
          <w:szCs w:val="24"/>
        </w:rPr>
      </w:pPr>
      <w:r>
        <w:rPr>
          <w:szCs w:val="21"/>
        </w:rPr>
        <w:tab/>
      </w:r>
      <w:r w:rsidR="00CC0C3F" w:rsidRPr="002A1B0B">
        <w:rPr>
          <w:rFonts w:ascii="宋体" w:eastAsia="宋体" w:hAnsi="宋体" w:hint="eastAsia"/>
          <w:sz w:val="24"/>
          <w:szCs w:val="24"/>
        </w:rPr>
        <w:t>在</w:t>
      </w:r>
      <w:r w:rsidR="00CC0C3F" w:rsidRPr="002A1B0B">
        <w:rPr>
          <w:rFonts w:ascii="宋体" w:eastAsia="宋体" w:hAnsi="宋体"/>
          <w:sz w:val="24"/>
          <w:szCs w:val="24"/>
        </w:rPr>
        <w:t>H.264标准协议中规定了多种不同的</w:t>
      </w:r>
      <w:r w:rsidR="001722BC" w:rsidRPr="002A1B0B">
        <w:rPr>
          <w:rFonts w:ascii="宋体" w:eastAsia="宋体" w:hAnsi="宋体"/>
          <w:sz w:val="24"/>
          <w:szCs w:val="24"/>
        </w:rPr>
        <w:t>NAL</w:t>
      </w:r>
      <w:r w:rsidR="001722BC" w:rsidRPr="002A1B0B">
        <w:rPr>
          <w:rFonts w:ascii="宋体" w:eastAsia="宋体" w:hAnsi="宋体" w:hint="eastAsia"/>
          <w:sz w:val="24"/>
          <w:szCs w:val="24"/>
        </w:rPr>
        <w:t xml:space="preserve"> </w:t>
      </w:r>
      <w:r w:rsidR="00CC0C3F" w:rsidRPr="002A1B0B">
        <w:rPr>
          <w:rFonts w:ascii="宋体" w:eastAsia="宋体" w:hAnsi="宋体"/>
          <w:sz w:val="24"/>
          <w:szCs w:val="24"/>
        </w:rPr>
        <w:t>Unit类型，其中类型7表示该NAL Unit内保存的数据为</w:t>
      </w:r>
      <w:r w:rsidR="001722BC" w:rsidRPr="002A1B0B">
        <w:rPr>
          <w:rFonts w:ascii="宋体" w:eastAsia="宋体" w:hAnsi="宋体"/>
          <w:sz w:val="24"/>
          <w:szCs w:val="24"/>
        </w:rPr>
        <w:t xml:space="preserve">Sequence Paramater </w:t>
      </w:r>
      <w:r w:rsidR="00CC0C3F" w:rsidRPr="002A1B0B">
        <w:rPr>
          <w:rFonts w:ascii="宋体" w:eastAsia="宋体" w:hAnsi="宋体"/>
          <w:sz w:val="24"/>
          <w:szCs w:val="24"/>
        </w:rPr>
        <w:t>Set。</w:t>
      </w:r>
    </w:p>
    <w:p w:rsidR="001722BC" w:rsidRPr="002A1B0B" w:rsidRDefault="001722BC" w:rsidP="00CC0C3F">
      <w:pPr>
        <w:rPr>
          <w:rFonts w:ascii="宋体" w:eastAsia="宋体" w:hAnsi="宋体"/>
          <w:sz w:val="24"/>
          <w:szCs w:val="24"/>
        </w:rPr>
      </w:pPr>
    </w:p>
    <w:p w:rsidR="001722BC" w:rsidRPr="002A1B0B" w:rsidRDefault="001722BC" w:rsidP="001722BC">
      <w:pPr>
        <w:rPr>
          <w:rFonts w:ascii="宋体" w:eastAsia="宋体" w:hAnsi="宋体"/>
          <w:sz w:val="24"/>
          <w:szCs w:val="24"/>
        </w:rPr>
      </w:pPr>
      <w:r w:rsidRPr="002A1B0B">
        <w:rPr>
          <w:rFonts w:ascii="宋体" w:eastAsia="宋体" w:hAnsi="宋体"/>
          <w:sz w:val="24"/>
          <w:szCs w:val="24"/>
        </w:rPr>
        <w:t>SPS即Sequence Paramater Set，又称作</w:t>
      </w:r>
      <w:r w:rsidRPr="002A1B0B">
        <w:rPr>
          <w:rFonts w:ascii="宋体" w:eastAsia="宋体" w:hAnsi="宋体"/>
          <w:b/>
          <w:sz w:val="24"/>
          <w:szCs w:val="24"/>
        </w:rPr>
        <w:t>序列参数集</w:t>
      </w:r>
      <w:r w:rsidRPr="002A1B0B">
        <w:rPr>
          <w:rFonts w:ascii="宋体" w:eastAsia="宋体" w:hAnsi="宋体"/>
          <w:sz w:val="24"/>
          <w:szCs w:val="24"/>
        </w:rPr>
        <w:t xml:space="preserve">。SPS中保存了一组编码视频序列(Coded </w:t>
      </w:r>
    </w:p>
    <w:p w:rsidR="001722BC" w:rsidRPr="002A1B0B" w:rsidRDefault="001722BC" w:rsidP="001722BC">
      <w:pPr>
        <w:rPr>
          <w:rFonts w:ascii="宋体" w:eastAsia="宋体" w:hAnsi="宋体"/>
          <w:sz w:val="24"/>
          <w:szCs w:val="24"/>
        </w:rPr>
      </w:pPr>
      <w:r w:rsidRPr="002A1B0B">
        <w:rPr>
          <w:rFonts w:ascii="宋体" w:eastAsia="宋体" w:hAnsi="宋体"/>
          <w:sz w:val="24"/>
          <w:szCs w:val="24"/>
        </w:rPr>
        <w:t>video sequence)的全局参数。所谓的编码视频序列即原始视频的一帧一帧的像素数据经过编码之后的结构组成的序列。而每一帧的编码后数据所依赖的参数保存于图像参数集中。一般情况SPS和PPS的</w:t>
      </w:r>
      <w:r w:rsidR="005F5DDC" w:rsidRPr="002A1B0B">
        <w:rPr>
          <w:rFonts w:ascii="宋体" w:eastAsia="宋体" w:hAnsi="宋体"/>
          <w:sz w:val="24"/>
          <w:szCs w:val="24"/>
        </w:rPr>
        <w:t>NAL</w:t>
      </w:r>
      <w:r w:rsidR="005F5DDC" w:rsidRPr="002A1B0B">
        <w:rPr>
          <w:rFonts w:ascii="宋体" w:eastAsia="宋体" w:hAnsi="宋体" w:hint="eastAsia"/>
          <w:sz w:val="24"/>
          <w:szCs w:val="24"/>
        </w:rPr>
        <w:t xml:space="preserve"> </w:t>
      </w:r>
      <w:r w:rsidRPr="002A1B0B">
        <w:rPr>
          <w:rFonts w:ascii="宋体" w:eastAsia="宋体" w:hAnsi="宋体"/>
          <w:sz w:val="24"/>
          <w:szCs w:val="24"/>
        </w:rPr>
        <w:t>Unit通常位于整个码流的起始位置。但在某些特殊情况下，在码流中间也可能出现这两种结构，主要原因可能为：</w:t>
      </w:r>
    </w:p>
    <w:p w:rsidR="001722BC" w:rsidRPr="002A1B0B" w:rsidRDefault="001722BC" w:rsidP="005F5DDC">
      <w:pPr>
        <w:ind w:firstLine="420"/>
        <w:rPr>
          <w:rFonts w:ascii="宋体" w:eastAsia="宋体" w:hAnsi="宋体"/>
          <w:sz w:val="24"/>
          <w:szCs w:val="24"/>
        </w:rPr>
      </w:pPr>
      <w:r w:rsidRPr="002A1B0B">
        <w:rPr>
          <w:rFonts w:ascii="宋体" w:eastAsia="宋体" w:hAnsi="宋体" w:hint="eastAsia"/>
          <w:sz w:val="24"/>
          <w:szCs w:val="24"/>
        </w:rPr>
        <w:t>解码器需要在码流中间开始解码；</w:t>
      </w:r>
    </w:p>
    <w:p w:rsidR="001722BC" w:rsidRPr="002A1B0B" w:rsidRDefault="001722BC" w:rsidP="005F5DDC">
      <w:pPr>
        <w:ind w:firstLine="420"/>
        <w:rPr>
          <w:rFonts w:ascii="宋体" w:eastAsia="宋体" w:hAnsi="宋体"/>
          <w:sz w:val="24"/>
          <w:szCs w:val="24"/>
        </w:rPr>
      </w:pPr>
      <w:r w:rsidRPr="002A1B0B">
        <w:rPr>
          <w:rFonts w:ascii="宋体" w:eastAsia="宋体" w:hAnsi="宋体" w:hint="eastAsia"/>
          <w:sz w:val="24"/>
          <w:szCs w:val="24"/>
        </w:rPr>
        <w:t>编码器在编码的过程中改变了码流的参数（如图像分辨率等）；</w:t>
      </w:r>
    </w:p>
    <w:p w:rsidR="006C621F" w:rsidRPr="002A1B0B" w:rsidRDefault="006C621F" w:rsidP="006C621F">
      <w:pPr>
        <w:rPr>
          <w:rFonts w:ascii="宋体" w:eastAsia="宋体" w:hAnsi="宋体"/>
          <w:sz w:val="24"/>
          <w:szCs w:val="24"/>
        </w:rPr>
      </w:pPr>
    </w:p>
    <w:p w:rsidR="0011782B" w:rsidRPr="002A1B0B" w:rsidRDefault="0011782B" w:rsidP="006C621F">
      <w:pPr>
        <w:rPr>
          <w:rFonts w:ascii="宋体" w:eastAsia="宋体" w:hAnsi="宋体"/>
          <w:sz w:val="24"/>
          <w:szCs w:val="24"/>
        </w:rPr>
      </w:pPr>
      <w:r w:rsidRPr="002A1B0B">
        <w:rPr>
          <w:rFonts w:ascii="宋体" w:eastAsia="宋体" w:hAnsi="宋体" w:hint="eastAsia"/>
          <w:sz w:val="24"/>
          <w:szCs w:val="24"/>
        </w:rPr>
        <w:t>在做视频播放器时，为了让后续的解码过程可以使用</w:t>
      </w:r>
      <w:r w:rsidRPr="002A1B0B">
        <w:rPr>
          <w:rFonts w:ascii="宋体" w:eastAsia="宋体" w:hAnsi="宋体"/>
          <w:sz w:val="24"/>
          <w:szCs w:val="24"/>
        </w:rPr>
        <w:t>SPS中包含的参数，必须对其中的数据进行解析。</w:t>
      </w:r>
      <w:r w:rsidRPr="002A1B0B">
        <w:rPr>
          <w:rFonts w:ascii="宋体" w:eastAsia="宋体" w:hAnsi="宋体" w:hint="eastAsia"/>
          <w:sz w:val="24"/>
          <w:szCs w:val="24"/>
        </w:rPr>
        <w:t>包含视频流的宽、高、帧率等信息。</w:t>
      </w:r>
    </w:p>
    <w:p w:rsidR="0011782B" w:rsidRPr="002A1B0B" w:rsidRDefault="0011782B" w:rsidP="006C621F">
      <w:pPr>
        <w:rPr>
          <w:rFonts w:ascii="宋体" w:eastAsia="宋体" w:hAnsi="宋体"/>
          <w:sz w:val="24"/>
          <w:szCs w:val="24"/>
        </w:rPr>
      </w:pPr>
    </w:p>
    <w:p w:rsidR="0011782B" w:rsidRPr="002A1B0B" w:rsidRDefault="00926551" w:rsidP="006C621F">
      <w:pPr>
        <w:rPr>
          <w:rFonts w:ascii="宋体" w:eastAsia="宋体" w:hAnsi="宋体"/>
          <w:sz w:val="24"/>
          <w:szCs w:val="24"/>
        </w:rPr>
      </w:pPr>
      <w:r w:rsidRPr="002A1B0B">
        <w:rPr>
          <w:rFonts w:ascii="宋体" w:eastAsia="宋体" w:hAnsi="宋体"/>
          <w:sz w:val="24"/>
          <w:szCs w:val="24"/>
        </w:rPr>
        <w:t>H.264标准协议中规定的SPS格式位于文档的7.3.2.1.1部分</w:t>
      </w:r>
      <w:r w:rsidRPr="002A1B0B">
        <w:rPr>
          <w:rFonts w:ascii="宋体" w:eastAsia="宋体" w:hAnsi="宋体" w:hint="eastAsia"/>
          <w:sz w:val="24"/>
          <w:szCs w:val="24"/>
        </w:rPr>
        <w:t>。</w:t>
      </w:r>
    </w:p>
    <w:p w:rsidR="00926551" w:rsidRDefault="00926551" w:rsidP="006C621F">
      <w:pPr>
        <w:rPr>
          <w:szCs w:val="21"/>
        </w:rPr>
      </w:pPr>
    </w:p>
    <w:p w:rsidR="00926551" w:rsidRDefault="00BE71FD" w:rsidP="006C621F">
      <w:pPr>
        <w:rPr>
          <w:szCs w:val="21"/>
        </w:rPr>
      </w:pPr>
      <w:r>
        <w:rPr>
          <w:noProof/>
        </w:rPr>
        <w:lastRenderedPageBreak/>
        <w:drawing>
          <wp:inline distT="0" distB="0" distL="0" distR="0">
            <wp:extent cx="5312219" cy="8788944"/>
            <wp:effectExtent l="0" t="0" r="3175" b="0"/>
            <wp:docPr id="1" name="图片 1" descr="https://pic2.zhimg.com/80/v2-5b11cd2e81c4b134730c9856468a4f6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5b11cd2e81c4b134730c9856468a4f69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190" cy="8818676"/>
                    </a:xfrm>
                    <a:prstGeom prst="rect">
                      <a:avLst/>
                    </a:prstGeom>
                    <a:noFill/>
                    <a:ln>
                      <a:noFill/>
                    </a:ln>
                  </pic:spPr>
                </pic:pic>
              </a:graphicData>
            </a:graphic>
          </wp:inline>
        </w:drawing>
      </w:r>
    </w:p>
    <w:p w:rsidR="00566749" w:rsidRPr="002A1B0B" w:rsidRDefault="00E02F96" w:rsidP="006C621F">
      <w:pPr>
        <w:rPr>
          <w:rFonts w:ascii="宋体" w:eastAsia="宋体" w:hAnsi="宋体"/>
          <w:sz w:val="24"/>
          <w:szCs w:val="24"/>
        </w:rPr>
      </w:pPr>
      <w:r w:rsidRPr="002A1B0B">
        <w:rPr>
          <w:rFonts w:ascii="宋体" w:eastAsia="宋体" w:hAnsi="宋体" w:hint="eastAsia"/>
          <w:sz w:val="24"/>
          <w:szCs w:val="24"/>
        </w:rPr>
        <w:lastRenderedPageBreak/>
        <w:t>其中的每一个语法元素及其含义如下：</w:t>
      </w:r>
    </w:p>
    <w:p w:rsidR="00E02F96" w:rsidRPr="002A1B0B" w:rsidRDefault="00F42879" w:rsidP="00F42879">
      <w:pPr>
        <w:pStyle w:val="a7"/>
        <w:numPr>
          <w:ilvl w:val="0"/>
          <w:numId w:val="1"/>
        </w:numPr>
        <w:ind w:firstLineChars="0"/>
        <w:rPr>
          <w:rFonts w:ascii="宋体" w:eastAsia="宋体" w:hAnsi="宋体"/>
          <w:sz w:val="24"/>
          <w:szCs w:val="24"/>
        </w:rPr>
      </w:pPr>
      <w:r w:rsidRPr="002A1B0B">
        <w:rPr>
          <w:rFonts w:ascii="宋体" w:eastAsia="宋体" w:hAnsi="宋体" w:hint="eastAsia"/>
          <w:sz w:val="24"/>
          <w:szCs w:val="24"/>
        </w:rPr>
        <w:t>pro</w:t>
      </w:r>
      <w:r w:rsidRPr="002A1B0B">
        <w:rPr>
          <w:rFonts w:ascii="宋体" w:eastAsia="宋体" w:hAnsi="宋体"/>
          <w:sz w:val="24"/>
          <w:szCs w:val="24"/>
        </w:rPr>
        <w:t>file_idc</w:t>
      </w:r>
    </w:p>
    <w:p w:rsidR="000E4B48" w:rsidRPr="002A1B0B" w:rsidRDefault="000E4B48" w:rsidP="000E4B48">
      <w:pPr>
        <w:pStyle w:val="a7"/>
        <w:ind w:left="780" w:firstLineChars="0" w:firstLine="0"/>
        <w:rPr>
          <w:rFonts w:ascii="宋体" w:eastAsia="宋体" w:hAnsi="宋体"/>
          <w:sz w:val="24"/>
          <w:szCs w:val="24"/>
        </w:rPr>
      </w:pPr>
      <w:r w:rsidRPr="002A1B0B">
        <w:rPr>
          <w:rFonts w:ascii="宋体" w:eastAsia="宋体" w:hAnsi="宋体" w:hint="eastAsia"/>
          <w:sz w:val="24"/>
          <w:szCs w:val="24"/>
        </w:rPr>
        <w:t>标识当前</w:t>
      </w:r>
      <w:r w:rsidRPr="002A1B0B">
        <w:rPr>
          <w:rFonts w:ascii="宋体" w:eastAsia="宋体" w:hAnsi="宋体"/>
          <w:sz w:val="24"/>
          <w:szCs w:val="24"/>
        </w:rPr>
        <w:t>H.264码流的profile。我们知道，H.264中定义了三种常用的档次profile：</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hint="eastAsia"/>
          <w:sz w:val="24"/>
          <w:szCs w:val="24"/>
        </w:rPr>
        <w:t>基准档次：</w:t>
      </w:r>
      <w:r w:rsidRPr="002A1B0B">
        <w:rPr>
          <w:rFonts w:ascii="宋体" w:eastAsia="宋体" w:hAnsi="宋体"/>
          <w:sz w:val="24"/>
          <w:szCs w:val="24"/>
        </w:rPr>
        <w:t>baseline profile;</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hint="eastAsia"/>
          <w:sz w:val="24"/>
          <w:szCs w:val="24"/>
        </w:rPr>
        <w:t>主要档次：</w:t>
      </w:r>
      <w:r w:rsidRPr="002A1B0B">
        <w:rPr>
          <w:rFonts w:ascii="宋体" w:eastAsia="宋体" w:hAnsi="宋体"/>
          <w:sz w:val="24"/>
          <w:szCs w:val="24"/>
        </w:rPr>
        <w:t>main profile;</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hint="eastAsia"/>
          <w:sz w:val="24"/>
          <w:szCs w:val="24"/>
        </w:rPr>
        <w:t>扩展档次：</w:t>
      </w:r>
      <w:r w:rsidRPr="002A1B0B">
        <w:rPr>
          <w:rFonts w:ascii="宋体" w:eastAsia="宋体" w:hAnsi="宋体"/>
          <w:sz w:val="24"/>
          <w:szCs w:val="24"/>
        </w:rPr>
        <w:t>extended profile;</w:t>
      </w:r>
    </w:p>
    <w:p w:rsidR="000E4B48" w:rsidRPr="002A1B0B" w:rsidRDefault="000E4B48" w:rsidP="000E4B48">
      <w:pPr>
        <w:pStyle w:val="a7"/>
        <w:ind w:left="780" w:firstLineChars="0" w:firstLine="0"/>
        <w:rPr>
          <w:rFonts w:ascii="宋体" w:eastAsia="宋体" w:hAnsi="宋体"/>
          <w:sz w:val="24"/>
          <w:szCs w:val="24"/>
        </w:rPr>
      </w:pPr>
      <w:r w:rsidRPr="002A1B0B">
        <w:rPr>
          <w:rFonts w:ascii="宋体" w:eastAsia="宋体" w:hAnsi="宋体" w:hint="eastAsia"/>
          <w:sz w:val="24"/>
          <w:szCs w:val="24"/>
        </w:rPr>
        <w:t>在</w:t>
      </w:r>
      <w:r w:rsidRPr="002A1B0B">
        <w:rPr>
          <w:rFonts w:ascii="宋体" w:eastAsia="宋体" w:hAnsi="宋体"/>
          <w:sz w:val="24"/>
          <w:szCs w:val="24"/>
        </w:rPr>
        <w:t>H.264的SPS中，第一个字节表示profile_idc，根据profile_idc的值可以确定码流符合哪一种档次。判断规律为：</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sz w:val="24"/>
          <w:szCs w:val="24"/>
        </w:rPr>
        <w:t>profile_idc = 66 → baseline profile;</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sz w:val="24"/>
          <w:szCs w:val="24"/>
        </w:rPr>
        <w:t>profile_idc = 77 → main profile;</w:t>
      </w:r>
    </w:p>
    <w:p w:rsidR="000E4B48" w:rsidRPr="002A1B0B" w:rsidRDefault="000E4B48" w:rsidP="000E4B48">
      <w:pPr>
        <w:pStyle w:val="a7"/>
        <w:ind w:left="780" w:firstLine="480"/>
        <w:rPr>
          <w:rFonts w:ascii="宋体" w:eastAsia="宋体" w:hAnsi="宋体"/>
          <w:sz w:val="24"/>
          <w:szCs w:val="24"/>
        </w:rPr>
      </w:pPr>
      <w:r w:rsidRPr="002A1B0B">
        <w:rPr>
          <w:rFonts w:ascii="宋体" w:eastAsia="宋体" w:hAnsi="宋体"/>
          <w:sz w:val="24"/>
          <w:szCs w:val="24"/>
        </w:rPr>
        <w:t>profile_idc = 88 → extended profile;</w:t>
      </w:r>
    </w:p>
    <w:p w:rsidR="000E4B48" w:rsidRPr="002A1B0B" w:rsidRDefault="000E4B48" w:rsidP="000E4B48">
      <w:pPr>
        <w:pStyle w:val="a7"/>
        <w:ind w:left="780" w:firstLineChars="0" w:firstLine="0"/>
        <w:rPr>
          <w:rFonts w:ascii="宋体" w:eastAsia="宋体" w:hAnsi="宋体"/>
          <w:sz w:val="24"/>
          <w:szCs w:val="24"/>
        </w:rPr>
      </w:pPr>
      <w:r w:rsidRPr="002A1B0B">
        <w:rPr>
          <w:rFonts w:ascii="宋体" w:eastAsia="宋体" w:hAnsi="宋体" w:hint="eastAsia"/>
          <w:sz w:val="24"/>
          <w:szCs w:val="24"/>
        </w:rPr>
        <w:t>在新版的标准中，还包括了</w:t>
      </w:r>
      <w:r w:rsidRPr="002A1B0B">
        <w:rPr>
          <w:rFonts w:ascii="宋体" w:eastAsia="宋体" w:hAnsi="宋体"/>
          <w:sz w:val="24"/>
          <w:szCs w:val="24"/>
        </w:rPr>
        <w:t>High、High 10、High 4:2:2、High 4:4:4、High 10 Intra、High 4:2:2 Intra、High 4:4:4 Intra、CAVLC 4:4:4 Intra等，每一种都由不同的profile_idc表示。</w:t>
      </w:r>
    </w:p>
    <w:p w:rsidR="000E4B48" w:rsidRPr="002A1B0B" w:rsidRDefault="000E4B48" w:rsidP="000E4B48">
      <w:pPr>
        <w:pStyle w:val="a7"/>
        <w:ind w:left="780" w:firstLineChars="0" w:firstLine="0"/>
        <w:rPr>
          <w:rFonts w:ascii="宋体" w:eastAsia="宋体" w:hAnsi="宋体"/>
          <w:sz w:val="24"/>
          <w:szCs w:val="24"/>
        </w:rPr>
      </w:pPr>
    </w:p>
    <w:p w:rsidR="000E4B48" w:rsidRPr="002A1B0B" w:rsidRDefault="000E4B48" w:rsidP="000E4B48">
      <w:pPr>
        <w:pStyle w:val="a7"/>
        <w:ind w:left="780" w:firstLineChars="0" w:firstLine="0"/>
        <w:rPr>
          <w:rFonts w:ascii="宋体" w:eastAsia="宋体" w:hAnsi="宋体"/>
          <w:sz w:val="24"/>
          <w:szCs w:val="24"/>
        </w:rPr>
      </w:pPr>
      <w:r w:rsidRPr="002A1B0B">
        <w:rPr>
          <w:rFonts w:ascii="宋体" w:eastAsia="宋体" w:hAnsi="宋体" w:hint="eastAsia"/>
          <w:sz w:val="24"/>
          <w:szCs w:val="24"/>
        </w:rPr>
        <w:t>另外，</w:t>
      </w:r>
      <w:r w:rsidRPr="002A1B0B">
        <w:rPr>
          <w:rFonts w:ascii="宋体" w:eastAsia="宋体" w:hAnsi="宋体"/>
          <w:sz w:val="24"/>
          <w:szCs w:val="24"/>
        </w:rPr>
        <w:t>constraint_set0_flag ~ constraint_set5_flag是在编码的档次方面对码流增加的其他一些额外限制性条件。</w:t>
      </w:r>
    </w:p>
    <w:p w:rsidR="000E4B48" w:rsidRPr="002A1B0B" w:rsidRDefault="000E4B48" w:rsidP="000E4B48">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level_idc</w:t>
      </w:r>
    </w:p>
    <w:p w:rsidR="00F61291" w:rsidRPr="002A1B0B" w:rsidRDefault="00F61291" w:rsidP="00F61291">
      <w:pPr>
        <w:pStyle w:val="a7"/>
        <w:ind w:left="780" w:firstLineChars="0" w:firstLine="0"/>
        <w:rPr>
          <w:rFonts w:ascii="宋体" w:eastAsia="宋体" w:hAnsi="宋体"/>
          <w:sz w:val="24"/>
          <w:szCs w:val="24"/>
        </w:rPr>
      </w:pPr>
      <w:r w:rsidRPr="002A1B0B">
        <w:rPr>
          <w:rFonts w:ascii="宋体" w:eastAsia="宋体" w:hAnsi="宋体" w:hint="eastAsia"/>
          <w:sz w:val="24"/>
          <w:szCs w:val="24"/>
        </w:rPr>
        <w:t>标识当前码流的</w:t>
      </w:r>
      <w:r w:rsidRPr="002A1B0B">
        <w:rPr>
          <w:rFonts w:ascii="宋体" w:eastAsia="宋体" w:hAnsi="宋体"/>
          <w:sz w:val="24"/>
          <w:szCs w:val="24"/>
        </w:rPr>
        <w:t>Level。编码的Level定义了某种条件下的最大视频分辨率、最大视频帧率等参数，码流所遵从的level由level_idc指定。</w:t>
      </w:r>
    </w:p>
    <w:p w:rsidR="00F61291" w:rsidRPr="002A1B0B" w:rsidRDefault="00F61291" w:rsidP="00F61291">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seq_parameter_set_id</w:t>
      </w:r>
    </w:p>
    <w:p w:rsidR="005D3ECE" w:rsidRPr="002A1B0B" w:rsidRDefault="005D3ECE" w:rsidP="005D3ECE">
      <w:pPr>
        <w:pStyle w:val="a7"/>
        <w:ind w:left="780" w:firstLineChars="0" w:firstLine="0"/>
        <w:rPr>
          <w:rFonts w:ascii="宋体" w:eastAsia="宋体" w:hAnsi="宋体"/>
          <w:sz w:val="24"/>
          <w:szCs w:val="24"/>
        </w:rPr>
      </w:pPr>
      <w:r w:rsidRPr="002A1B0B">
        <w:rPr>
          <w:rFonts w:ascii="宋体" w:eastAsia="宋体" w:hAnsi="宋体" w:hint="eastAsia"/>
          <w:sz w:val="24"/>
          <w:szCs w:val="24"/>
        </w:rPr>
        <w:t>表示当前的序列参数集的</w:t>
      </w:r>
      <w:r w:rsidRPr="002A1B0B">
        <w:rPr>
          <w:rFonts w:ascii="宋体" w:eastAsia="宋体" w:hAnsi="宋体"/>
          <w:sz w:val="24"/>
          <w:szCs w:val="24"/>
        </w:rPr>
        <w:t>id。通过该id值，图像参数集pps可以引用其代表的sps中的参数。</w:t>
      </w:r>
    </w:p>
    <w:p w:rsidR="005D3ECE" w:rsidRPr="002A1B0B" w:rsidRDefault="005D3ECE" w:rsidP="005D3ECE">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log2_max_frame_num_minus4</w:t>
      </w:r>
    </w:p>
    <w:p w:rsidR="00EA32A2" w:rsidRPr="002A1B0B" w:rsidRDefault="00EA32A2" w:rsidP="00EA32A2">
      <w:pPr>
        <w:pStyle w:val="a7"/>
        <w:ind w:left="780" w:firstLineChars="0" w:firstLine="0"/>
        <w:rPr>
          <w:rFonts w:ascii="宋体" w:eastAsia="宋体" w:hAnsi="宋体"/>
          <w:sz w:val="24"/>
          <w:szCs w:val="24"/>
        </w:rPr>
      </w:pPr>
    </w:p>
    <w:p w:rsidR="00EA32A2" w:rsidRPr="002A1B0B" w:rsidRDefault="00EA32A2" w:rsidP="00EA32A2">
      <w:pPr>
        <w:pStyle w:val="a7"/>
        <w:ind w:left="780" w:firstLineChars="0" w:firstLine="0"/>
        <w:rPr>
          <w:rFonts w:ascii="宋体" w:eastAsia="宋体" w:hAnsi="宋体"/>
          <w:sz w:val="24"/>
          <w:szCs w:val="24"/>
        </w:rPr>
      </w:pPr>
      <w:r w:rsidRPr="002A1B0B">
        <w:rPr>
          <w:rFonts w:ascii="宋体" w:eastAsia="宋体" w:hAnsi="宋体" w:hint="eastAsia"/>
          <w:sz w:val="24"/>
          <w:szCs w:val="24"/>
        </w:rPr>
        <w:t>用于计算</w:t>
      </w:r>
      <w:r w:rsidRPr="002A1B0B">
        <w:rPr>
          <w:rFonts w:ascii="宋体" w:eastAsia="宋体" w:hAnsi="宋体"/>
          <w:sz w:val="24"/>
          <w:szCs w:val="24"/>
        </w:rPr>
        <w:t>MaxFrameNum的值。计算公式为MaxFrameNum = 2^(log2_max_frame_num_minus4 +4)。MaxFrameNum是frame_num的上限值，frame_num是图像序号的一种表示方法，在帧间编码中常用作一种参考帧标记的手段。</w:t>
      </w:r>
    </w:p>
    <w:p w:rsidR="00EA32A2" w:rsidRPr="002A1B0B" w:rsidRDefault="00EA32A2" w:rsidP="00EA32A2">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pic_order_cnt_type</w:t>
      </w:r>
    </w:p>
    <w:p w:rsidR="00EA32A2" w:rsidRPr="002A1B0B" w:rsidRDefault="00EA32A2" w:rsidP="00EA32A2">
      <w:pPr>
        <w:pStyle w:val="a7"/>
        <w:ind w:left="780" w:firstLineChars="0" w:firstLine="0"/>
        <w:rPr>
          <w:rFonts w:ascii="宋体" w:eastAsia="宋体" w:hAnsi="宋体"/>
          <w:sz w:val="24"/>
          <w:szCs w:val="24"/>
        </w:rPr>
      </w:pPr>
    </w:p>
    <w:p w:rsidR="00EA32A2" w:rsidRPr="002A1B0B" w:rsidRDefault="00EA32A2" w:rsidP="00EA32A2">
      <w:pPr>
        <w:pStyle w:val="a7"/>
        <w:ind w:left="780" w:firstLineChars="0" w:firstLine="0"/>
        <w:rPr>
          <w:rFonts w:ascii="宋体" w:eastAsia="宋体" w:hAnsi="宋体"/>
          <w:sz w:val="24"/>
          <w:szCs w:val="24"/>
        </w:rPr>
      </w:pPr>
      <w:r w:rsidRPr="002A1B0B">
        <w:rPr>
          <w:rFonts w:ascii="宋体" w:eastAsia="宋体" w:hAnsi="宋体" w:hint="eastAsia"/>
          <w:sz w:val="24"/>
          <w:szCs w:val="24"/>
        </w:rPr>
        <w:t>表示解码</w:t>
      </w:r>
      <w:r w:rsidRPr="002A1B0B">
        <w:rPr>
          <w:rFonts w:ascii="宋体" w:eastAsia="宋体" w:hAnsi="宋体"/>
          <w:sz w:val="24"/>
          <w:szCs w:val="24"/>
        </w:rPr>
        <w:t>picture order count(POC)的方法。POC是另一种计量图像序号的方式，与frame_num有着不同的计算方法。该语法元素的取值为0、1或2。</w:t>
      </w:r>
    </w:p>
    <w:p w:rsidR="00EA32A2" w:rsidRPr="002A1B0B" w:rsidRDefault="00EA32A2" w:rsidP="00EA32A2">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log2_max_pic_order_cnt_lsb_minus4</w:t>
      </w:r>
    </w:p>
    <w:p w:rsidR="00DA11E7" w:rsidRPr="002A1B0B" w:rsidRDefault="00DA11E7" w:rsidP="00DA11E7">
      <w:pPr>
        <w:pStyle w:val="a7"/>
        <w:ind w:left="780" w:firstLineChars="0" w:firstLine="0"/>
        <w:rPr>
          <w:rFonts w:ascii="宋体" w:eastAsia="宋体" w:hAnsi="宋体"/>
          <w:sz w:val="24"/>
          <w:szCs w:val="24"/>
        </w:rPr>
      </w:pPr>
    </w:p>
    <w:p w:rsidR="00DA11E7" w:rsidRPr="002A1B0B" w:rsidRDefault="00DA11E7" w:rsidP="00DA11E7">
      <w:pPr>
        <w:pStyle w:val="a7"/>
        <w:ind w:left="780" w:firstLineChars="0" w:firstLine="0"/>
        <w:rPr>
          <w:rFonts w:ascii="宋体" w:eastAsia="宋体" w:hAnsi="宋体"/>
          <w:sz w:val="24"/>
          <w:szCs w:val="24"/>
        </w:rPr>
      </w:pPr>
      <w:r w:rsidRPr="002A1B0B">
        <w:rPr>
          <w:rFonts w:ascii="宋体" w:eastAsia="宋体" w:hAnsi="宋体" w:hint="eastAsia"/>
          <w:sz w:val="24"/>
          <w:szCs w:val="24"/>
        </w:rPr>
        <w:t>用于计算</w:t>
      </w:r>
      <w:r w:rsidRPr="002A1B0B">
        <w:rPr>
          <w:rFonts w:ascii="宋体" w:eastAsia="宋体" w:hAnsi="宋体"/>
          <w:sz w:val="24"/>
          <w:szCs w:val="24"/>
        </w:rPr>
        <w:t>MaxPicOrderCntLsb的值，该值表示POC的上限。计算方法为MaxPicOrderCntLsb = 2^(log2_max_pic_order_cnt_lsb_minus4 + 4)。</w:t>
      </w:r>
    </w:p>
    <w:p w:rsidR="00DA11E7" w:rsidRPr="002A1B0B" w:rsidRDefault="00DA11E7" w:rsidP="00DA11E7">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max_num_ref_frames</w:t>
      </w:r>
    </w:p>
    <w:p w:rsidR="00EB2113" w:rsidRPr="002A1B0B" w:rsidRDefault="00EB2113" w:rsidP="00EB2113">
      <w:pPr>
        <w:pStyle w:val="a7"/>
        <w:ind w:left="780" w:firstLineChars="0" w:firstLine="0"/>
        <w:rPr>
          <w:rFonts w:ascii="宋体" w:eastAsia="宋体" w:hAnsi="宋体"/>
          <w:sz w:val="24"/>
          <w:szCs w:val="24"/>
        </w:rPr>
      </w:pPr>
      <w:r w:rsidRPr="002A1B0B">
        <w:rPr>
          <w:rFonts w:ascii="宋体" w:eastAsia="宋体" w:hAnsi="宋体" w:hint="eastAsia"/>
          <w:sz w:val="24"/>
          <w:szCs w:val="24"/>
        </w:rPr>
        <w:t>用于表示参考帧的最大数目。</w:t>
      </w:r>
    </w:p>
    <w:p w:rsidR="00EB2113" w:rsidRPr="002A1B0B" w:rsidRDefault="00EB2113" w:rsidP="00EB2113">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gaps_in_frame_num_value_allowed_flag</w:t>
      </w:r>
    </w:p>
    <w:p w:rsidR="008E1805" w:rsidRPr="002A1B0B" w:rsidRDefault="008E1805" w:rsidP="008E1805">
      <w:pPr>
        <w:pStyle w:val="a7"/>
        <w:ind w:left="780" w:firstLineChars="0" w:firstLine="0"/>
        <w:rPr>
          <w:rFonts w:ascii="宋体" w:eastAsia="宋体" w:hAnsi="宋体"/>
          <w:sz w:val="24"/>
          <w:szCs w:val="24"/>
        </w:rPr>
      </w:pPr>
    </w:p>
    <w:p w:rsidR="003A6E72" w:rsidRPr="002A1B0B" w:rsidRDefault="0017776C" w:rsidP="008E1805">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标识位，说明</w:t>
      </w:r>
      <w:r w:rsidRPr="002A1B0B">
        <w:rPr>
          <w:rFonts w:ascii="宋体" w:eastAsia="宋体" w:hAnsi="宋体"/>
          <w:sz w:val="24"/>
          <w:szCs w:val="24"/>
        </w:rPr>
        <w:t>frame_num中是否允许不连续的值。</w:t>
      </w:r>
    </w:p>
    <w:p w:rsidR="003A6E72" w:rsidRPr="002A1B0B" w:rsidRDefault="003A6E72" w:rsidP="008E1805">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pic_width_in_mbs_minus1</w:t>
      </w:r>
    </w:p>
    <w:p w:rsidR="00507FA9" w:rsidRPr="002A1B0B" w:rsidRDefault="00507FA9" w:rsidP="00507FA9">
      <w:pPr>
        <w:ind w:left="360" w:firstLine="420"/>
        <w:rPr>
          <w:rFonts w:ascii="宋体" w:eastAsia="宋体" w:hAnsi="宋体"/>
          <w:sz w:val="24"/>
          <w:szCs w:val="24"/>
        </w:rPr>
      </w:pPr>
    </w:p>
    <w:p w:rsidR="00507FA9" w:rsidRPr="002A1B0B" w:rsidRDefault="00507FA9" w:rsidP="00507FA9">
      <w:pPr>
        <w:ind w:left="360" w:firstLine="420"/>
        <w:rPr>
          <w:rFonts w:ascii="宋体" w:eastAsia="宋体" w:hAnsi="宋体"/>
          <w:sz w:val="24"/>
          <w:szCs w:val="24"/>
        </w:rPr>
      </w:pPr>
      <w:r w:rsidRPr="002A1B0B">
        <w:rPr>
          <w:rFonts w:ascii="宋体" w:eastAsia="宋体" w:hAnsi="宋体" w:hint="eastAsia"/>
          <w:sz w:val="24"/>
          <w:szCs w:val="24"/>
        </w:rPr>
        <w:t>用于计算图像的宽度。单位为宏块个数，因此图像的实际宽度为</w:t>
      </w:r>
      <w:r w:rsidRPr="002A1B0B">
        <w:rPr>
          <w:rFonts w:ascii="宋体" w:eastAsia="宋体" w:hAnsi="宋体"/>
          <w:sz w:val="24"/>
          <w:szCs w:val="24"/>
        </w:rPr>
        <w:t>:</w:t>
      </w:r>
    </w:p>
    <w:p w:rsidR="00507FA9" w:rsidRPr="002A1B0B" w:rsidRDefault="00507FA9" w:rsidP="003D3D16">
      <w:pPr>
        <w:pStyle w:val="a7"/>
        <w:ind w:left="1200" w:firstLineChars="0" w:firstLine="60"/>
        <w:rPr>
          <w:rFonts w:ascii="宋体" w:eastAsia="宋体" w:hAnsi="宋体"/>
          <w:sz w:val="24"/>
          <w:szCs w:val="24"/>
        </w:rPr>
      </w:pPr>
      <w:r w:rsidRPr="002A1B0B">
        <w:rPr>
          <w:rFonts w:ascii="宋体" w:eastAsia="宋体" w:hAnsi="宋体"/>
          <w:sz w:val="24"/>
          <w:szCs w:val="24"/>
        </w:rPr>
        <w:t>frame_width = 16 × (pic\_width\_in\_mbs_minus1 + 1);</w:t>
      </w:r>
    </w:p>
    <w:p w:rsidR="00507FA9" w:rsidRPr="002A1B0B" w:rsidRDefault="00507FA9" w:rsidP="00507FA9">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pic_height_in_map_units_minus1</w:t>
      </w:r>
    </w:p>
    <w:p w:rsidR="00A01A6A" w:rsidRPr="002A1B0B" w:rsidRDefault="00A01A6A" w:rsidP="00A01A6A">
      <w:pPr>
        <w:pStyle w:val="a7"/>
        <w:ind w:left="780" w:firstLineChars="0" w:firstLine="0"/>
        <w:rPr>
          <w:rFonts w:ascii="宋体" w:eastAsia="宋体" w:hAnsi="宋体"/>
          <w:sz w:val="24"/>
          <w:szCs w:val="24"/>
        </w:rPr>
      </w:pPr>
    </w:p>
    <w:p w:rsidR="00A01A6A" w:rsidRPr="002A1B0B" w:rsidRDefault="00A01A6A" w:rsidP="00A01A6A">
      <w:pPr>
        <w:pStyle w:val="a7"/>
        <w:ind w:left="780" w:firstLineChars="0" w:firstLine="0"/>
        <w:rPr>
          <w:rFonts w:ascii="宋体" w:eastAsia="宋体" w:hAnsi="宋体"/>
          <w:sz w:val="24"/>
          <w:szCs w:val="24"/>
        </w:rPr>
      </w:pPr>
      <w:r w:rsidRPr="002A1B0B">
        <w:rPr>
          <w:rFonts w:ascii="宋体" w:eastAsia="宋体" w:hAnsi="宋体" w:hint="eastAsia"/>
          <w:sz w:val="24"/>
          <w:szCs w:val="24"/>
        </w:rPr>
        <w:t>使用</w:t>
      </w:r>
      <w:r w:rsidRPr="002A1B0B">
        <w:rPr>
          <w:rFonts w:ascii="宋体" w:eastAsia="宋体" w:hAnsi="宋体"/>
          <w:sz w:val="24"/>
          <w:szCs w:val="24"/>
        </w:rPr>
        <w:t>PicHeightInMapUnits来度量视频中一帧图像的高度。PicHeightInMapUnits并非图像明确的以像素或宏块为单位的高度，而需要考虑该宏块是帧编码或场编码。PicHeightInMapUnits的计算方式为：</w:t>
      </w:r>
    </w:p>
    <w:p w:rsidR="00A01A6A" w:rsidRPr="002A1B0B" w:rsidRDefault="00A01A6A" w:rsidP="00A01A6A">
      <w:pPr>
        <w:pStyle w:val="a7"/>
        <w:ind w:left="1200" w:firstLineChars="0" w:firstLine="60"/>
        <w:rPr>
          <w:rFonts w:ascii="宋体" w:eastAsia="宋体" w:hAnsi="宋体"/>
          <w:sz w:val="24"/>
          <w:szCs w:val="24"/>
        </w:rPr>
      </w:pPr>
      <w:r w:rsidRPr="002A1B0B">
        <w:rPr>
          <w:rFonts w:ascii="宋体" w:eastAsia="宋体" w:hAnsi="宋体"/>
          <w:sz w:val="24"/>
          <w:szCs w:val="24"/>
        </w:rPr>
        <w:t>PicHeightInMapUnits = pic\_height\_in\_map\_units\_minus1 + 1;</w:t>
      </w:r>
    </w:p>
    <w:p w:rsidR="00A01A6A" w:rsidRPr="002A1B0B" w:rsidRDefault="00A01A6A" w:rsidP="00A01A6A">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frame_mbs_only_flag</w:t>
      </w:r>
    </w:p>
    <w:p w:rsidR="0088358A" w:rsidRPr="002A1B0B" w:rsidRDefault="0088358A" w:rsidP="0088358A">
      <w:pPr>
        <w:pStyle w:val="a7"/>
        <w:ind w:left="780" w:firstLineChars="0" w:firstLine="0"/>
        <w:rPr>
          <w:rFonts w:ascii="宋体" w:eastAsia="宋体" w:hAnsi="宋体"/>
          <w:sz w:val="24"/>
          <w:szCs w:val="24"/>
        </w:rPr>
      </w:pPr>
    </w:p>
    <w:p w:rsidR="0088358A" w:rsidRPr="002A1B0B" w:rsidRDefault="0088358A" w:rsidP="0088358A">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标识位，说明宏块的编码方式。当该标识位为</w:t>
      </w:r>
      <w:r w:rsidRPr="002A1B0B">
        <w:rPr>
          <w:rFonts w:ascii="宋体" w:eastAsia="宋体" w:hAnsi="宋体"/>
          <w:sz w:val="24"/>
          <w:szCs w:val="24"/>
        </w:rPr>
        <w:t>0时，宏块可能为帧编码或场编码；该标识位为1时，所有宏块都采用帧编码。根据该标识位取值不同，PicHeightInMapUnits的含义也不同，为0时表示一场数据按宏块计算的高度，为1时表示一帧数据按宏块计算的高度。</w:t>
      </w:r>
      <w:r w:rsidRPr="002A1B0B">
        <w:rPr>
          <w:rFonts w:ascii="宋体" w:eastAsia="宋体" w:hAnsi="宋体" w:hint="eastAsia"/>
          <w:sz w:val="24"/>
          <w:szCs w:val="24"/>
        </w:rPr>
        <w:t>按照宏块计算的图像实际高度</w:t>
      </w:r>
      <w:r w:rsidRPr="002A1B0B">
        <w:rPr>
          <w:rFonts w:ascii="宋体" w:eastAsia="宋体" w:hAnsi="宋体"/>
          <w:sz w:val="24"/>
          <w:szCs w:val="24"/>
        </w:rPr>
        <w:t>FrameHeightInMbs的计算方法为：</w:t>
      </w:r>
    </w:p>
    <w:p w:rsidR="0088358A" w:rsidRPr="002A1B0B" w:rsidRDefault="0088358A" w:rsidP="0088358A">
      <w:pPr>
        <w:pStyle w:val="a7"/>
        <w:ind w:left="1200" w:firstLineChars="0" w:firstLine="60"/>
        <w:rPr>
          <w:rFonts w:ascii="宋体" w:eastAsia="宋体" w:hAnsi="宋体"/>
          <w:sz w:val="24"/>
          <w:szCs w:val="24"/>
        </w:rPr>
      </w:pPr>
      <w:r w:rsidRPr="002A1B0B">
        <w:rPr>
          <w:rFonts w:ascii="宋体" w:eastAsia="宋体" w:hAnsi="宋体"/>
          <w:sz w:val="24"/>
          <w:szCs w:val="24"/>
        </w:rPr>
        <w:t xml:space="preserve">FrameHeightInMbs = ( 2 </w:t>
      </w:r>
      <w:r w:rsidRPr="002A1B0B">
        <w:rPr>
          <w:rFonts w:ascii="微软雅黑" w:eastAsia="微软雅黑" w:hAnsi="微软雅黑" w:cs="微软雅黑" w:hint="eastAsia"/>
          <w:sz w:val="24"/>
          <w:szCs w:val="24"/>
        </w:rPr>
        <w:t>−</w:t>
      </w:r>
      <w:r w:rsidRPr="002A1B0B">
        <w:rPr>
          <w:rFonts w:ascii="宋体" w:eastAsia="宋体" w:hAnsi="宋体"/>
          <w:sz w:val="24"/>
          <w:szCs w:val="24"/>
        </w:rPr>
        <w:t xml:space="preserve"> frame_mbs_only_flag ) * PicHeightInMapUnits</w:t>
      </w: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mb_adaptive_frame_field_flag</w:t>
      </w:r>
    </w:p>
    <w:p w:rsidR="00600DDF" w:rsidRPr="002A1B0B" w:rsidRDefault="00600DDF" w:rsidP="00600DDF">
      <w:pPr>
        <w:pStyle w:val="a7"/>
        <w:ind w:left="780" w:firstLineChars="0" w:firstLine="0"/>
        <w:rPr>
          <w:rFonts w:ascii="宋体" w:eastAsia="宋体" w:hAnsi="宋体"/>
          <w:sz w:val="24"/>
          <w:szCs w:val="24"/>
        </w:rPr>
      </w:pPr>
    </w:p>
    <w:p w:rsidR="00600DDF" w:rsidRPr="002A1B0B" w:rsidRDefault="00600DDF" w:rsidP="00600DDF">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标识位，说明是否采用了宏块级的帧场自适应编码。当该标识位为</w:t>
      </w:r>
      <w:r w:rsidRPr="002A1B0B">
        <w:rPr>
          <w:rFonts w:ascii="宋体" w:eastAsia="宋体" w:hAnsi="宋体"/>
          <w:sz w:val="24"/>
          <w:szCs w:val="24"/>
        </w:rPr>
        <w:t>0时，不存在帧编码和场编码之间的切换；当标识位为1时，宏块可能在帧编码和场编码模式之间进行选择。</w:t>
      </w:r>
    </w:p>
    <w:p w:rsidR="00D3071B" w:rsidRPr="002A1B0B" w:rsidRDefault="00D3071B" w:rsidP="00600DDF">
      <w:pPr>
        <w:pStyle w:val="a7"/>
        <w:ind w:left="780" w:firstLineChars="0" w:firstLine="0"/>
        <w:rPr>
          <w:rFonts w:ascii="宋体" w:eastAsia="宋体" w:hAnsi="宋体"/>
          <w:sz w:val="24"/>
          <w:szCs w:val="24"/>
        </w:rPr>
      </w:pP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direct_8x8_inference_flag</w:t>
      </w:r>
    </w:p>
    <w:p w:rsidR="00AD04CE" w:rsidRPr="002A1B0B" w:rsidRDefault="00AD04CE" w:rsidP="00AD04CE">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标识位，用于</w:t>
      </w:r>
      <w:r w:rsidRPr="002A1B0B">
        <w:rPr>
          <w:rFonts w:ascii="宋体" w:eastAsia="宋体" w:hAnsi="宋体"/>
          <w:sz w:val="24"/>
          <w:szCs w:val="24"/>
        </w:rPr>
        <w:t>B_Skip、B_Direct模式运动矢量的推导计算。</w:t>
      </w: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frame_cropping_flag</w:t>
      </w:r>
    </w:p>
    <w:p w:rsidR="00AD04CE" w:rsidRPr="002A1B0B" w:rsidRDefault="00A55D5B" w:rsidP="00AD04CE">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标识位，说明是否需要对输出的图像帧进行裁剪。</w:t>
      </w:r>
    </w:p>
    <w:p w:rsidR="009D282D" w:rsidRPr="002A1B0B" w:rsidRDefault="009D282D" w:rsidP="009D282D">
      <w:pPr>
        <w:pStyle w:val="a7"/>
        <w:numPr>
          <w:ilvl w:val="0"/>
          <w:numId w:val="1"/>
        </w:numPr>
        <w:ind w:firstLineChars="0"/>
        <w:rPr>
          <w:rFonts w:ascii="宋体" w:eastAsia="宋体" w:hAnsi="宋体"/>
          <w:sz w:val="24"/>
          <w:szCs w:val="24"/>
        </w:rPr>
      </w:pPr>
      <w:r w:rsidRPr="002A1B0B">
        <w:rPr>
          <w:rFonts w:ascii="宋体" w:eastAsia="宋体" w:hAnsi="宋体"/>
          <w:sz w:val="24"/>
          <w:szCs w:val="24"/>
        </w:rPr>
        <w:t>vui_parameters_present_flag</w:t>
      </w:r>
    </w:p>
    <w:p w:rsidR="00D8735F" w:rsidRPr="002A1B0B" w:rsidRDefault="00D8735F" w:rsidP="00D8735F">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标识位，说明</w:t>
      </w:r>
      <w:r w:rsidRPr="002A1B0B">
        <w:rPr>
          <w:rFonts w:ascii="宋体" w:eastAsia="宋体" w:hAnsi="宋体"/>
          <w:sz w:val="24"/>
          <w:szCs w:val="24"/>
        </w:rPr>
        <w:t>SPS中是否存在VUI信息</w:t>
      </w:r>
    </w:p>
    <w:p w:rsidR="00065012" w:rsidRDefault="00065012" w:rsidP="00065012">
      <w:pPr>
        <w:rPr>
          <w:szCs w:val="21"/>
        </w:rPr>
      </w:pPr>
    </w:p>
    <w:p w:rsidR="00065012" w:rsidRDefault="00065012" w:rsidP="00065012">
      <w:pPr>
        <w:rPr>
          <w:szCs w:val="21"/>
        </w:rPr>
      </w:pPr>
    </w:p>
    <w:p w:rsidR="001A11C9" w:rsidRPr="002A1B0B" w:rsidRDefault="001A11C9" w:rsidP="00065012">
      <w:pPr>
        <w:rPr>
          <w:rFonts w:ascii="宋体" w:eastAsia="宋体" w:hAnsi="宋体"/>
          <w:b/>
          <w:sz w:val="24"/>
          <w:szCs w:val="24"/>
        </w:rPr>
      </w:pPr>
      <w:r w:rsidRPr="002A1B0B">
        <w:rPr>
          <w:rFonts w:ascii="宋体" w:eastAsia="宋体" w:hAnsi="宋体" w:hint="eastAsia"/>
          <w:b/>
          <w:sz w:val="24"/>
          <w:szCs w:val="24"/>
        </w:rPr>
        <w:t>PPS</w:t>
      </w:r>
      <w:r w:rsidR="002754F3" w:rsidRPr="002A1B0B">
        <w:rPr>
          <w:rFonts w:ascii="宋体" w:eastAsia="宋体" w:hAnsi="宋体"/>
          <w:b/>
          <w:sz w:val="24"/>
          <w:szCs w:val="24"/>
        </w:rPr>
        <w:tab/>
      </w:r>
      <w:r w:rsidR="002754F3" w:rsidRPr="002A1B0B">
        <w:rPr>
          <w:rFonts w:ascii="宋体" w:eastAsia="宋体" w:hAnsi="宋体"/>
          <w:b/>
          <w:sz w:val="24"/>
          <w:szCs w:val="24"/>
        </w:rPr>
        <w:tab/>
        <w:t>0x08</w:t>
      </w:r>
    </w:p>
    <w:p w:rsidR="002754F3" w:rsidRDefault="002754F3" w:rsidP="00065012">
      <w:pPr>
        <w:rPr>
          <w:szCs w:val="21"/>
        </w:rPr>
      </w:pPr>
    </w:p>
    <w:p w:rsidR="003E2546" w:rsidRPr="002A1B0B" w:rsidRDefault="003E2546" w:rsidP="003E2546">
      <w:pPr>
        <w:rPr>
          <w:rFonts w:ascii="宋体" w:eastAsia="宋体" w:hAnsi="宋体"/>
          <w:sz w:val="24"/>
          <w:szCs w:val="24"/>
        </w:rPr>
      </w:pPr>
      <w:r w:rsidRPr="002A1B0B">
        <w:rPr>
          <w:rFonts w:ascii="宋体" w:eastAsia="宋体" w:hAnsi="宋体"/>
          <w:sz w:val="24"/>
          <w:szCs w:val="24"/>
        </w:rPr>
        <w:t>H.264中另一重要的参数集合为图像参数集Picture Paramater Set(PPS)。通常情况下，PPS类似于SPS，在H.264的裸码流中单独保存在一个NAL Unit中，只是PPS NAL Unit的nal_unit_type值为8；而在封装格式中，PPS通常与SPS一起，保存在视频文件的文件头中。</w:t>
      </w:r>
    </w:p>
    <w:p w:rsidR="003006A5" w:rsidRDefault="003E2546" w:rsidP="003E2546">
      <w:pPr>
        <w:rPr>
          <w:szCs w:val="21"/>
        </w:rPr>
      </w:pPr>
      <w:r w:rsidRPr="002A1B0B">
        <w:rPr>
          <w:rFonts w:ascii="宋体" w:eastAsia="宋体" w:hAnsi="宋体" w:hint="eastAsia"/>
          <w:sz w:val="24"/>
          <w:szCs w:val="24"/>
        </w:rPr>
        <w:t>在</w:t>
      </w:r>
      <w:r w:rsidRPr="002A1B0B">
        <w:rPr>
          <w:rFonts w:ascii="宋体" w:eastAsia="宋体" w:hAnsi="宋体"/>
          <w:sz w:val="24"/>
          <w:szCs w:val="24"/>
        </w:rPr>
        <w:t>H.264的协议文档中，PPS的结构定义在7.3.2.2节中</w:t>
      </w:r>
      <w:r w:rsidRPr="002A1B0B">
        <w:rPr>
          <w:rFonts w:ascii="宋体" w:eastAsia="宋体" w:hAnsi="宋体" w:hint="eastAsia"/>
          <w:sz w:val="24"/>
          <w:szCs w:val="24"/>
        </w:rPr>
        <w:t>。</w:t>
      </w:r>
    </w:p>
    <w:p w:rsidR="003E2546" w:rsidRPr="003E2546" w:rsidRDefault="003E2546" w:rsidP="003E2546">
      <w:pPr>
        <w:rPr>
          <w:szCs w:val="21"/>
        </w:rPr>
      </w:pPr>
      <w:r>
        <w:rPr>
          <w:noProof/>
        </w:rPr>
        <w:lastRenderedPageBreak/>
        <w:drawing>
          <wp:inline distT="0" distB="0" distL="0" distR="0">
            <wp:extent cx="5273306" cy="8182947"/>
            <wp:effectExtent l="0" t="0" r="3810" b="8890"/>
            <wp:docPr id="2" name="图片 2" descr="https://pic1.zhimg.com/80/v2-0c288e37cefb04f54dc202159729f95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0c288e37cefb04f54dc202159729f95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235" cy="8203009"/>
                    </a:xfrm>
                    <a:prstGeom prst="rect">
                      <a:avLst/>
                    </a:prstGeom>
                    <a:noFill/>
                    <a:ln>
                      <a:noFill/>
                    </a:ln>
                  </pic:spPr>
                </pic:pic>
              </a:graphicData>
            </a:graphic>
          </wp:inline>
        </w:drawing>
      </w:r>
    </w:p>
    <w:p w:rsidR="001A11C9" w:rsidRPr="002A1B0B" w:rsidRDefault="003E2546" w:rsidP="00065012">
      <w:pPr>
        <w:rPr>
          <w:rFonts w:ascii="宋体" w:eastAsia="宋体" w:hAnsi="宋体"/>
          <w:sz w:val="24"/>
          <w:szCs w:val="24"/>
        </w:rPr>
      </w:pPr>
      <w:r w:rsidRPr="002A1B0B">
        <w:rPr>
          <w:rFonts w:ascii="宋体" w:eastAsia="宋体" w:hAnsi="宋体" w:hint="eastAsia"/>
          <w:sz w:val="24"/>
          <w:szCs w:val="24"/>
        </w:rPr>
        <w:t>其中的每一个语法元素及其含义如下：</w:t>
      </w:r>
    </w:p>
    <w:p w:rsidR="003E2546"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pic_parameter_set_id</w:t>
      </w:r>
    </w:p>
    <w:p w:rsidR="0084794D" w:rsidRPr="002A1B0B" w:rsidRDefault="0084794D" w:rsidP="0084794D">
      <w:pPr>
        <w:pStyle w:val="a7"/>
        <w:ind w:left="780" w:firstLineChars="0" w:firstLine="0"/>
        <w:rPr>
          <w:rFonts w:ascii="宋体" w:eastAsia="宋体" w:hAnsi="宋体"/>
          <w:sz w:val="24"/>
          <w:szCs w:val="24"/>
        </w:rPr>
      </w:pPr>
      <w:r w:rsidRPr="002A1B0B">
        <w:rPr>
          <w:rFonts w:ascii="宋体" w:eastAsia="宋体" w:hAnsi="宋体" w:hint="eastAsia"/>
          <w:sz w:val="24"/>
          <w:szCs w:val="24"/>
        </w:rPr>
        <w:lastRenderedPageBreak/>
        <w:t>表示当前</w:t>
      </w:r>
      <w:r w:rsidRPr="002A1B0B">
        <w:rPr>
          <w:rFonts w:ascii="宋体" w:eastAsia="宋体" w:hAnsi="宋体"/>
          <w:sz w:val="24"/>
          <w:szCs w:val="24"/>
        </w:rPr>
        <w:t>PPS的id。某个PPS在码流中会被相应的slice引用，slice引用PPS的方式就是在Slice header中保存PPS的id值。该值的取值范围为[0,255]。</w:t>
      </w: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seq_parameter_set_id</w:t>
      </w:r>
    </w:p>
    <w:p w:rsidR="0084794D" w:rsidRPr="002A1B0B" w:rsidRDefault="00FF1081" w:rsidP="0084794D">
      <w:pPr>
        <w:pStyle w:val="a7"/>
        <w:ind w:left="780" w:firstLineChars="0" w:firstLine="0"/>
        <w:rPr>
          <w:rFonts w:ascii="宋体" w:eastAsia="宋体" w:hAnsi="宋体"/>
          <w:sz w:val="24"/>
          <w:szCs w:val="24"/>
        </w:rPr>
      </w:pPr>
      <w:r w:rsidRPr="002A1B0B">
        <w:rPr>
          <w:rFonts w:ascii="宋体" w:eastAsia="宋体" w:hAnsi="宋体" w:hint="eastAsia"/>
          <w:sz w:val="24"/>
          <w:szCs w:val="24"/>
        </w:rPr>
        <w:t>表示当前</w:t>
      </w:r>
      <w:r w:rsidRPr="002A1B0B">
        <w:rPr>
          <w:rFonts w:ascii="宋体" w:eastAsia="宋体" w:hAnsi="宋体"/>
          <w:sz w:val="24"/>
          <w:szCs w:val="24"/>
        </w:rPr>
        <w:t>PPS所引用的激活的SPS的id。通过这种方式，PPS中也可以取到对应SPS中的参数。该值的取值范围为[0,31]。</w:t>
      </w: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entropy_coding_mode_flag</w:t>
      </w:r>
    </w:p>
    <w:p w:rsidR="00B94515" w:rsidRPr="002A1B0B" w:rsidRDefault="00B94515" w:rsidP="00B94515">
      <w:pPr>
        <w:pStyle w:val="a7"/>
        <w:ind w:left="780" w:firstLineChars="0" w:firstLine="0"/>
        <w:rPr>
          <w:rFonts w:ascii="宋体" w:eastAsia="宋体" w:hAnsi="宋体"/>
          <w:sz w:val="24"/>
          <w:szCs w:val="24"/>
        </w:rPr>
      </w:pPr>
    </w:p>
    <w:p w:rsidR="00B94515" w:rsidRPr="002A1B0B" w:rsidRDefault="00B94515" w:rsidP="00B94515">
      <w:pPr>
        <w:pStyle w:val="a7"/>
        <w:ind w:left="780" w:firstLineChars="0" w:firstLine="0"/>
        <w:rPr>
          <w:rFonts w:ascii="宋体" w:eastAsia="宋体" w:hAnsi="宋体"/>
          <w:sz w:val="24"/>
          <w:szCs w:val="24"/>
        </w:rPr>
      </w:pPr>
      <w:r w:rsidRPr="002A1B0B">
        <w:rPr>
          <w:rFonts w:ascii="宋体" w:eastAsia="宋体" w:hAnsi="宋体" w:hint="eastAsia"/>
          <w:sz w:val="24"/>
          <w:szCs w:val="24"/>
        </w:rPr>
        <w:t>熵编码模式标识，该标识位表示码流中熵编码</w:t>
      </w:r>
      <w:r w:rsidRPr="002A1B0B">
        <w:rPr>
          <w:rFonts w:ascii="宋体" w:eastAsia="宋体" w:hAnsi="宋体"/>
          <w:sz w:val="24"/>
          <w:szCs w:val="24"/>
        </w:rPr>
        <w:t>/解码选择的算法。对于部分语法元素，在不同的编码配置下，选择的熵编码方式不同。例如在一个宏块语法元素中，宏块类型mb_type的语法元素描述符为“ue(v) | ae(v)”，在baseline profile等设置下采用指数哥伦布编码，在main profile等设置下采用CABAC编码。</w:t>
      </w:r>
    </w:p>
    <w:p w:rsidR="00B94515" w:rsidRPr="002A1B0B" w:rsidRDefault="00B94515" w:rsidP="00B94515">
      <w:pPr>
        <w:pStyle w:val="a7"/>
        <w:ind w:left="780" w:firstLineChars="0" w:firstLine="0"/>
        <w:rPr>
          <w:rFonts w:ascii="宋体" w:eastAsia="宋体" w:hAnsi="宋体"/>
          <w:sz w:val="24"/>
          <w:szCs w:val="24"/>
        </w:rPr>
      </w:pPr>
    </w:p>
    <w:p w:rsidR="00B94515" w:rsidRPr="002A1B0B" w:rsidRDefault="00B94515" w:rsidP="00B94515">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w:t>
      </w:r>
      <w:r w:rsidRPr="002A1B0B">
        <w:rPr>
          <w:rFonts w:ascii="宋体" w:eastAsia="宋体" w:hAnsi="宋体"/>
          <w:sz w:val="24"/>
          <w:szCs w:val="24"/>
        </w:rPr>
        <w:t>entropy_coding_mode_flag的作用就是控制这种算法选择。当该值为0时，选择左边的算法，通常为指数哥伦布编码或者CAVLC；当该值为1时，选择右边的算法，通常为CABAC。</w:t>
      </w: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bottom_field_pic_order_in_frame_present_flag</w:t>
      </w:r>
    </w:p>
    <w:p w:rsidR="00A9150A" w:rsidRPr="002A1B0B" w:rsidRDefault="00A9150A" w:rsidP="00B94515">
      <w:pPr>
        <w:pStyle w:val="a7"/>
        <w:ind w:left="780" w:firstLineChars="0" w:firstLine="0"/>
        <w:rPr>
          <w:rFonts w:ascii="宋体" w:eastAsia="宋体" w:hAnsi="宋体"/>
          <w:sz w:val="24"/>
          <w:szCs w:val="24"/>
        </w:rPr>
      </w:pPr>
    </w:p>
    <w:p w:rsidR="00B94515" w:rsidRPr="002A1B0B" w:rsidRDefault="00A9150A" w:rsidP="00B94515">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标识位，用于表示另外条带头中的两个语法元素</w:t>
      </w:r>
      <w:r w:rsidRPr="002A1B0B">
        <w:rPr>
          <w:rFonts w:ascii="宋体" w:eastAsia="宋体" w:hAnsi="宋体"/>
          <w:sz w:val="24"/>
          <w:szCs w:val="24"/>
        </w:rPr>
        <w:t>delta_pic_order_cnt_bottom和delta_pic_order_cn是否存在的标识。这两个语法元素表示了某一帧的底场的POC的计算方法。</w:t>
      </w:r>
    </w:p>
    <w:p w:rsidR="00A9150A" w:rsidRPr="002A1B0B" w:rsidRDefault="00A9150A" w:rsidP="00B94515">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num_slice_groups_minus1</w:t>
      </w:r>
    </w:p>
    <w:p w:rsidR="00975D4C" w:rsidRPr="002A1B0B" w:rsidRDefault="00975D4C" w:rsidP="00975D4C">
      <w:pPr>
        <w:pStyle w:val="a7"/>
        <w:ind w:left="780" w:firstLineChars="0" w:firstLine="0"/>
        <w:rPr>
          <w:rFonts w:ascii="宋体" w:eastAsia="宋体" w:hAnsi="宋体"/>
          <w:sz w:val="24"/>
          <w:szCs w:val="24"/>
        </w:rPr>
      </w:pPr>
    </w:p>
    <w:p w:rsidR="00975D4C" w:rsidRPr="002A1B0B" w:rsidRDefault="00975D4C" w:rsidP="00975D4C">
      <w:pPr>
        <w:pStyle w:val="a7"/>
        <w:ind w:left="780" w:firstLineChars="0" w:firstLine="0"/>
        <w:rPr>
          <w:rFonts w:ascii="宋体" w:eastAsia="宋体" w:hAnsi="宋体"/>
          <w:sz w:val="24"/>
          <w:szCs w:val="24"/>
        </w:rPr>
      </w:pPr>
      <w:r w:rsidRPr="002A1B0B">
        <w:rPr>
          <w:rFonts w:ascii="宋体" w:eastAsia="宋体" w:hAnsi="宋体" w:hint="eastAsia"/>
          <w:sz w:val="24"/>
          <w:szCs w:val="24"/>
        </w:rPr>
        <w:t>表示某一帧中</w:t>
      </w:r>
      <w:r w:rsidRPr="002A1B0B">
        <w:rPr>
          <w:rFonts w:ascii="宋体" w:eastAsia="宋体" w:hAnsi="宋体"/>
          <w:sz w:val="24"/>
          <w:szCs w:val="24"/>
        </w:rPr>
        <w:t>slice group的个数。当该值为0时，一帧中所有的slice都属于一个slice group。slice group是一帧中宏块的组合方式，定义在协议文档的3.141部分。</w:t>
      </w:r>
    </w:p>
    <w:p w:rsidR="00975D4C" w:rsidRPr="002A1B0B" w:rsidRDefault="00975D4C" w:rsidP="00975D4C">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num_ref_idx_l0_default_active_minus1、num_ref_idx_l0_default_active_minus1</w:t>
      </w:r>
    </w:p>
    <w:p w:rsidR="00975D4C" w:rsidRPr="002A1B0B" w:rsidRDefault="00975D4C" w:rsidP="00975D4C">
      <w:pPr>
        <w:pStyle w:val="a7"/>
        <w:ind w:left="780" w:firstLineChars="0" w:firstLine="0"/>
        <w:rPr>
          <w:rFonts w:ascii="宋体" w:eastAsia="宋体" w:hAnsi="宋体"/>
          <w:sz w:val="24"/>
          <w:szCs w:val="24"/>
        </w:rPr>
      </w:pPr>
    </w:p>
    <w:p w:rsidR="00975D4C" w:rsidRPr="002A1B0B" w:rsidRDefault="00975D4C" w:rsidP="00975D4C">
      <w:pPr>
        <w:pStyle w:val="a7"/>
        <w:ind w:left="780" w:firstLineChars="0" w:firstLine="0"/>
        <w:rPr>
          <w:rFonts w:ascii="宋体" w:eastAsia="宋体" w:hAnsi="宋体"/>
          <w:sz w:val="24"/>
          <w:szCs w:val="24"/>
        </w:rPr>
      </w:pPr>
      <w:r w:rsidRPr="002A1B0B">
        <w:rPr>
          <w:rFonts w:ascii="宋体" w:eastAsia="宋体" w:hAnsi="宋体" w:hint="eastAsia"/>
          <w:sz w:val="24"/>
          <w:szCs w:val="24"/>
        </w:rPr>
        <w:t>表示当</w:t>
      </w:r>
      <w:r w:rsidRPr="002A1B0B">
        <w:rPr>
          <w:rFonts w:ascii="宋体" w:eastAsia="宋体" w:hAnsi="宋体"/>
          <w:sz w:val="24"/>
          <w:szCs w:val="24"/>
        </w:rPr>
        <w:t>Slice Header中的num_ref_idx_active_override_flag标识位为0时，P/SP/B slice的语法元素num_ref_idx_l0_active_minus1和num_ref_idx_l1_active_minus1的默认值。</w:t>
      </w:r>
    </w:p>
    <w:p w:rsidR="00975D4C" w:rsidRPr="002A1B0B" w:rsidRDefault="00975D4C" w:rsidP="00975D4C">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weighted_pred_flag</w:t>
      </w:r>
    </w:p>
    <w:p w:rsidR="00975D4C" w:rsidRPr="002A1B0B" w:rsidRDefault="00975D4C" w:rsidP="00975D4C">
      <w:pPr>
        <w:pStyle w:val="a7"/>
        <w:ind w:left="780" w:firstLineChars="0" w:firstLine="0"/>
        <w:rPr>
          <w:rFonts w:ascii="宋体" w:eastAsia="宋体" w:hAnsi="宋体"/>
          <w:sz w:val="24"/>
          <w:szCs w:val="24"/>
        </w:rPr>
      </w:pPr>
    </w:p>
    <w:p w:rsidR="00975D4C" w:rsidRPr="002A1B0B" w:rsidRDefault="00975D4C" w:rsidP="00975D4C">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标识位，表示在</w:t>
      </w:r>
      <w:r w:rsidRPr="002A1B0B">
        <w:rPr>
          <w:rFonts w:ascii="宋体" w:eastAsia="宋体" w:hAnsi="宋体"/>
          <w:sz w:val="24"/>
          <w:szCs w:val="24"/>
        </w:rPr>
        <w:t>P/SP slice中是否开启加权预测。</w:t>
      </w:r>
    </w:p>
    <w:p w:rsidR="00975D4C" w:rsidRPr="002A1B0B" w:rsidRDefault="00975D4C" w:rsidP="00975D4C">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weighted_bipred_idc</w:t>
      </w:r>
    </w:p>
    <w:p w:rsidR="00643756" w:rsidRPr="002A1B0B" w:rsidRDefault="00643756" w:rsidP="00643756">
      <w:pPr>
        <w:pStyle w:val="a7"/>
        <w:ind w:left="780" w:firstLineChars="0" w:firstLine="0"/>
        <w:rPr>
          <w:rFonts w:ascii="宋体" w:eastAsia="宋体" w:hAnsi="宋体"/>
          <w:sz w:val="24"/>
          <w:szCs w:val="24"/>
        </w:rPr>
      </w:pPr>
    </w:p>
    <w:p w:rsidR="00643756" w:rsidRPr="002A1B0B" w:rsidRDefault="00643756" w:rsidP="00643756">
      <w:pPr>
        <w:pStyle w:val="a7"/>
        <w:ind w:left="780" w:firstLineChars="0" w:firstLine="0"/>
        <w:rPr>
          <w:rFonts w:ascii="宋体" w:eastAsia="宋体" w:hAnsi="宋体"/>
          <w:sz w:val="24"/>
          <w:szCs w:val="24"/>
        </w:rPr>
      </w:pPr>
      <w:r w:rsidRPr="002A1B0B">
        <w:rPr>
          <w:rFonts w:ascii="宋体" w:eastAsia="宋体" w:hAnsi="宋体" w:hint="eastAsia"/>
          <w:sz w:val="24"/>
          <w:szCs w:val="24"/>
        </w:rPr>
        <w:t>表示在</w:t>
      </w:r>
      <w:r w:rsidRPr="002A1B0B">
        <w:rPr>
          <w:rFonts w:ascii="宋体" w:eastAsia="宋体" w:hAnsi="宋体"/>
          <w:sz w:val="24"/>
          <w:szCs w:val="24"/>
        </w:rPr>
        <w:t>B Slice中加权预测的方法，取值范围为[0,2]。0表示默认加权预测，1表示显式加权预测，2表示隐式加权预测。</w:t>
      </w:r>
    </w:p>
    <w:p w:rsidR="00643756" w:rsidRPr="002A1B0B" w:rsidRDefault="00643756" w:rsidP="00643756">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pic_init_qp_minus26和pic_init_qs_minus26</w:t>
      </w:r>
    </w:p>
    <w:p w:rsidR="00795B4B" w:rsidRPr="002A1B0B" w:rsidRDefault="00795B4B" w:rsidP="00795B4B">
      <w:pPr>
        <w:pStyle w:val="a7"/>
        <w:ind w:left="780" w:firstLineChars="0" w:firstLine="0"/>
        <w:rPr>
          <w:rFonts w:ascii="宋体" w:eastAsia="宋体" w:hAnsi="宋体"/>
          <w:sz w:val="24"/>
          <w:szCs w:val="24"/>
        </w:rPr>
      </w:pPr>
    </w:p>
    <w:p w:rsidR="00795B4B" w:rsidRPr="002A1B0B" w:rsidRDefault="00795B4B" w:rsidP="00795B4B">
      <w:pPr>
        <w:pStyle w:val="a7"/>
        <w:ind w:left="780" w:firstLineChars="0" w:firstLine="0"/>
        <w:rPr>
          <w:rFonts w:ascii="宋体" w:eastAsia="宋体" w:hAnsi="宋体"/>
          <w:sz w:val="24"/>
          <w:szCs w:val="24"/>
        </w:rPr>
      </w:pPr>
      <w:r w:rsidRPr="002A1B0B">
        <w:rPr>
          <w:rFonts w:ascii="宋体" w:eastAsia="宋体" w:hAnsi="宋体" w:hint="eastAsia"/>
          <w:sz w:val="24"/>
          <w:szCs w:val="24"/>
        </w:rPr>
        <w:t>表示初始的量化参数。实际的量化参数由该参数、</w:t>
      </w:r>
      <w:r w:rsidRPr="002A1B0B">
        <w:rPr>
          <w:rFonts w:ascii="宋体" w:eastAsia="宋体" w:hAnsi="宋体"/>
          <w:sz w:val="24"/>
          <w:szCs w:val="24"/>
        </w:rPr>
        <w:t>slice header中的slice_qp_delta/slice_qs_delta计算得到。</w:t>
      </w:r>
    </w:p>
    <w:p w:rsidR="00795B4B" w:rsidRPr="002A1B0B" w:rsidRDefault="00795B4B" w:rsidP="00795B4B">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chroma_qp_index_offset</w:t>
      </w:r>
    </w:p>
    <w:p w:rsidR="00A01B89" w:rsidRPr="002A1B0B" w:rsidRDefault="00A01B89" w:rsidP="00A01B89">
      <w:pPr>
        <w:pStyle w:val="a7"/>
        <w:ind w:left="780" w:firstLineChars="0" w:firstLine="0"/>
        <w:rPr>
          <w:rFonts w:ascii="宋体" w:eastAsia="宋体" w:hAnsi="宋体"/>
          <w:sz w:val="24"/>
          <w:szCs w:val="24"/>
        </w:rPr>
      </w:pPr>
    </w:p>
    <w:p w:rsidR="00A01B89" w:rsidRPr="002A1B0B" w:rsidRDefault="00A01B89" w:rsidP="00A01B89">
      <w:pPr>
        <w:pStyle w:val="a7"/>
        <w:ind w:left="780" w:firstLineChars="0" w:firstLine="0"/>
        <w:rPr>
          <w:rFonts w:ascii="宋体" w:eastAsia="宋体" w:hAnsi="宋体"/>
          <w:sz w:val="24"/>
          <w:szCs w:val="24"/>
        </w:rPr>
      </w:pPr>
      <w:r w:rsidRPr="002A1B0B">
        <w:rPr>
          <w:rFonts w:ascii="宋体" w:eastAsia="宋体" w:hAnsi="宋体" w:hint="eastAsia"/>
          <w:sz w:val="24"/>
          <w:szCs w:val="24"/>
        </w:rPr>
        <w:t>用于计算色度分量的量化参数，取值范围为</w:t>
      </w:r>
      <w:r w:rsidRPr="002A1B0B">
        <w:rPr>
          <w:rFonts w:ascii="宋体" w:eastAsia="宋体" w:hAnsi="宋体"/>
          <w:sz w:val="24"/>
          <w:szCs w:val="24"/>
        </w:rPr>
        <w:t>[-12,12]</w:t>
      </w:r>
    </w:p>
    <w:p w:rsidR="00A01B89" w:rsidRPr="002A1B0B" w:rsidRDefault="00A01B89" w:rsidP="00A01B89">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deblocking_filter_control_present_flag</w:t>
      </w:r>
    </w:p>
    <w:p w:rsidR="002B3457" w:rsidRPr="002A1B0B" w:rsidRDefault="002B3457" w:rsidP="002B3457">
      <w:pPr>
        <w:pStyle w:val="a7"/>
        <w:ind w:left="780" w:firstLineChars="0" w:firstLine="0"/>
        <w:rPr>
          <w:rFonts w:ascii="宋体" w:eastAsia="宋体" w:hAnsi="宋体"/>
          <w:sz w:val="24"/>
          <w:szCs w:val="24"/>
        </w:rPr>
      </w:pPr>
    </w:p>
    <w:p w:rsidR="002B3457" w:rsidRPr="002A1B0B" w:rsidRDefault="002B3457" w:rsidP="002B3457">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标识位，用于表示</w:t>
      </w:r>
      <w:r w:rsidRPr="002A1B0B">
        <w:rPr>
          <w:rFonts w:ascii="宋体" w:eastAsia="宋体" w:hAnsi="宋体"/>
          <w:sz w:val="24"/>
          <w:szCs w:val="24"/>
        </w:rPr>
        <w:t>Slice header中是否存在用于去块滤波器控制的信息。当该标志位为1时，slice header中包含去块滤波相应的信息；当该标识位为0时，slice header中没有相应的信息。</w:t>
      </w:r>
    </w:p>
    <w:p w:rsidR="002B3457" w:rsidRPr="002A1B0B" w:rsidRDefault="002B3457" w:rsidP="002B3457">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constrained_intra_pred_flag</w:t>
      </w:r>
    </w:p>
    <w:p w:rsidR="007A6C31" w:rsidRPr="002A1B0B" w:rsidRDefault="007A6C31" w:rsidP="007A6C31">
      <w:pPr>
        <w:pStyle w:val="a7"/>
        <w:ind w:left="780" w:firstLineChars="0" w:firstLine="0"/>
        <w:rPr>
          <w:rFonts w:ascii="宋体" w:eastAsia="宋体" w:hAnsi="宋体"/>
          <w:sz w:val="24"/>
          <w:szCs w:val="24"/>
        </w:rPr>
      </w:pPr>
    </w:p>
    <w:p w:rsidR="007A6C31" w:rsidRPr="002A1B0B" w:rsidRDefault="007A6C31" w:rsidP="007A6C31">
      <w:pPr>
        <w:pStyle w:val="a7"/>
        <w:ind w:left="780" w:firstLineChars="0" w:firstLine="0"/>
        <w:rPr>
          <w:rFonts w:ascii="宋体" w:eastAsia="宋体" w:hAnsi="宋体"/>
          <w:sz w:val="24"/>
          <w:szCs w:val="24"/>
        </w:rPr>
      </w:pPr>
      <w:r w:rsidRPr="002A1B0B">
        <w:rPr>
          <w:rFonts w:ascii="宋体" w:eastAsia="宋体" w:hAnsi="宋体" w:hint="eastAsia"/>
          <w:sz w:val="24"/>
          <w:szCs w:val="24"/>
        </w:rPr>
        <w:t>若该标识为</w:t>
      </w:r>
      <w:r w:rsidRPr="002A1B0B">
        <w:rPr>
          <w:rFonts w:ascii="宋体" w:eastAsia="宋体" w:hAnsi="宋体"/>
          <w:sz w:val="24"/>
          <w:szCs w:val="24"/>
        </w:rPr>
        <w:t>1，表示I宏块在进行帧内预测时只能使用来自I和SI类型宏块的信息；若该标识位0，表示I宏块可以使用来自Inter类型宏块的信息。</w:t>
      </w:r>
    </w:p>
    <w:p w:rsidR="007A6C31" w:rsidRPr="002A1B0B" w:rsidRDefault="007A6C31" w:rsidP="007A6C31">
      <w:pPr>
        <w:pStyle w:val="a7"/>
        <w:ind w:left="780" w:firstLineChars="0" w:firstLine="0"/>
        <w:rPr>
          <w:rFonts w:ascii="宋体" w:eastAsia="宋体" w:hAnsi="宋体"/>
          <w:sz w:val="24"/>
          <w:szCs w:val="24"/>
        </w:rPr>
      </w:pPr>
    </w:p>
    <w:p w:rsidR="00590A8F" w:rsidRPr="002A1B0B" w:rsidRDefault="00590A8F" w:rsidP="00590A8F">
      <w:pPr>
        <w:pStyle w:val="a7"/>
        <w:numPr>
          <w:ilvl w:val="0"/>
          <w:numId w:val="2"/>
        </w:numPr>
        <w:ind w:firstLineChars="0"/>
        <w:rPr>
          <w:rFonts w:ascii="宋体" w:eastAsia="宋体" w:hAnsi="宋体"/>
          <w:sz w:val="24"/>
          <w:szCs w:val="24"/>
        </w:rPr>
      </w:pPr>
      <w:r w:rsidRPr="002A1B0B">
        <w:rPr>
          <w:rFonts w:ascii="宋体" w:eastAsia="宋体" w:hAnsi="宋体"/>
          <w:sz w:val="24"/>
          <w:szCs w:val="24"/>
        </w:rPr>
        <w:t>redundant_pic_cnt_present_flag</w:t>
      </w:r>
    </w:p>
    <w:p w:rsidR="008E6AA2" w:rsidRPr="002A1B0B" w:rsidRDefault="008E6AA2" w:rsidP="008E6AA2">
      <w:pPr>
        <w:pStyle w:val="a7"/>
        <w:ind w:left="780" w:firstLineChars="0" w:firstLine="0"/>
        <w:rPr>
          <w:rFonts w:ascii="宋体" w:eastAsia="宋体" w:hAnsi="宋体"/>
          <w:sz w:val="24"/>
          <w:szCs w:val="24"/>
        </w:rPr>
      </w:pPr>
    </w:p>
    <w:p w:rsidR="008E6AA2" w:rsidRPr="002A1B0B" w:rsidRDefault="008E6AA2" w:rsidP="008E6AA2">
      <w:pPr>
        <w:pStyle w:val="a7"/>
        <w:ind w:left="780" w:firstLineChars="0" w:firstLine="0"/>
        <w:rPr>
          <w:rFonts w:ascii="宋体" w:eastAsia="宋体" w:hAnsi="宋体"/>
          <w:sz w:val="24"/>
          <w:szCs w:val="24"/>
        </w:rPr>
      </w:pPr>
      <w:r w:rsidRPr="002A1B0B">
        <w:rPr>
          <w:rFonts w:ascii="宋体" w:eastAsia="宋体" w:hAnsi="宋体" w:hint="eastAsia"/>
          <w:sz w:val="24"/>
          <w:szCs w:val="24"/>
        </w:rPr>
        <w:t>标识位，用于表示</w:t>
      </w:r>
      <w:r w:rsidRPr="002A1B0B">
        <w:rPr>
          <w:rFonts w:ascii="宋体" w:eastAsia="宋体" w:hAnsi="宋体"/>
          <w:sz w:val="24"/>
          <w:szCs w:val="24"/>
        </w:rPr>
        <w:t>Slice header中是否存在redundant_pic_cnt语法元素。当该标志位为1时，slice header中包含redundant_pic_cnt；当该标识位为0时，slice header中没有相应的信息</w:t>
      </w:r>
      <w:r w:rsidRPr="002A1B0B">
        <w:rPr>
          <w:rFonts w:ascii="宋体" w:eastAsia="宋体" w:hAnsi="宋体" w:hint="eastAsia"/>
          <w:sz w:val="24"/>
          <w:szCs w:val="24"/>
        </w:rPr>
        <w:t>。</w:t>
      </w:r>
    </w:p>
    <w:p w:rsidR="00B84FD2" w:rsidRDefault="00B84FD2" w:rsidP="00B84FD2">
      <w:pPr>
        <w:rPr>
          <w:szCs w:val="21"/>
        </w:rPr>
      </w:pPr>
    </w:p>
    <w:p w:rsidR="00B84FD2" w:rsidRDefault="00B84FD2" w:rsidP="00B84FD2">
      <w:pPr>
        <w:rPr>
          <w:szCs w:val="21"/>
        </w:rPr>
      </w:pPr>
    </w:p>
    <w:p w:rsidR="00B84FD2" w:rsidRDefault="00B84FD2" w:rsidP="00B84FD2">
      <w:pPr>
        <w:rPr>
          <w:szCs w:val="21"/>
        </w:rPr>
      </w:pPr>
    </w:p>
    <w:p w:rsidR="00B84FD2" w:rsidRPr="002A1B0B" w:rsidRDefault="00B84FD2" w:rsidP="00B84FD2">
      <w:pPr>
        <w:rPr>
          <w:rFonts w:ascii="宋体" w:eastAsia="宋体" w:hAnsi="宋体"/>
          <w:b/>
          <w:sz w:val="24"/>
          <w:szCs w:val="24"/>
        </w:rPr>
      </w:pPr>
      <w:r w:rsidRPr="002A1B0B">
        <w:rPr>
          <w:rFonts w:ascii="宋体" w:eastAsia="宋体" w:hAnsi="宋体" w:hint="eastAsia"/>
          <w:b/>
          <w:sz w:val="24"/>
          <w:szCs w:val="24"/>
        </w:rPr>
        <w:t>解析SDP中包含的 H.264的 SPS 和PPS串</w:t>
      </w:r>
    </w:p>
    <w:p w:rsidR="000906EA" w:rsidRDefault="000906EA" w:rsidP="00B84FD2">
      <w:pPr>
        <w:rPr>
          <w:szCs w:val="21"/>
        </w:rPr>
      </w:pPr>
    </w:p>
    <w:p w:rsidR="000906EA" w:rsidRPr="002A1B0B" w:rsidRDefault="004C7BBA" w:rsidP="004C7BBA">
      <w:pPr>
        <w:rPr>
          <w:rFonts w:ascii="宋体" w:eastAsia="宋体" w:hAnsi="宋体"/>
          <w:sz w:val="24"/>
          <w:szCs w:val="24"/>
        </w:rPr>
      </w:pPr>
      <w:r w:rsidRPr="002A1B0B">
        <w:rPr>
          <w:rFonts w:ascii="宋体" w:eastAsia="宋体" w:hAnsi="宋体" w:hint="eastAsia"/>
          <w:sz w:val="24"/>
          <w:szCs w:val="24"/>
        </w:rPr>
        <w:t>用</w:t>
      </w:r>
      <w:r w:rsidRPr="002A1B0B">
        <w:rPr>
          <w:rFonts w:ascii="宋体" w:eastAsia="宋体" w:hAnsi="宋体"/>
          <w:sz w:val="24"/>
          <w:szCs w:val="24"/>
        </w:rPr>
        <w:t xml:space="preserve">RTP传输H264的时候,需要用到sdp协议描述,其中有两项:Sequence Parameter Sets (SPS) </w:t>
      </w:r>
      <w:r w:rsidRPr="002A1B0B">
        <w:rPr>
          <w:rFonts w:ascii="宋体" w:eastAsia="宋体" w:hAnsi="宋体" w:hint="eastAsia"/>
          <w:sz w:val="24"/>
          <w:szCs w:val="24"/>
        </w:rPr>
        <w:t>和</w:t>
      </w:r>
      <w:r w:rsidRPr="002A1B0B">
        <w:rPr>
          <w:rFonts w:ascii="宋体" w:eastAsia="宋体" w:hAnsi="宋体"/>
          <w:sz w:val="24"/>
          <w:szCs w:val="24"/>
        </w:rPr>
        <w:t xml:space="preserve">Picture Parameter Set (PPS)需要用到,那么这两项从哪里获取呢?答案是从H264码流中获取.在H264码流中,都是以"0x00 0x00 0x01"或者"0x00 0x00 0x00 0x01"为开始码的,找到开始码之后,使用开始码之后的第一个字节的低5位判断是否为7(sps)或者8(pps), </w:t>
      </w:r>
      <w:r w:rsidRPr="002A1B0B">
        <w:rPr>
          <w:rFonts w:ascii="宋体" w:eastAsia="宋体" w:hAnsi="宋体" w:hint="eastAsia"/>
          <w:sz w:val="24"/>
          <w:szCs w:val="24"/>
        </w:rPr>
        <w:t>及</w:t>
      </w:r>
      <w:r w:rsidRPr="002A1B0B">
        <w:rPr>
          <w:rFonts w:ascii="宋体" w:eastAsia="宋体" w:hAnsi="宋体"/>
          <w:sz w:val="24"/>
          <w:szCs w:val="24"/>
        </w:rPr>
        <w:t>data[4] &amp; 0x1f == 7 ||data[4] &amp; 0x1f == 8.然后对获取的nal去掉开始码之后进行base64编码,得到的信息就可以用于sdp.sps和pps需要用逗号分隔开来</w:t>
      </w:r>
      <w:r w:rsidRPr="002A1B0B">
        <w:rPr>
          <w:rFonts w:ascii="宋体" w:eastAsia="宋体" w:hAnsi="宋体" w:hint="eastAsia"/>
          <w:sz w:val="24"/>
          <w:szCs w:val="24"/>
        </w:rPr>
        <w:t>。</w:t>
      </w:r>
    </w:p>
    <w:p w:rsidR="005E2686" w:rsidRPr="002A1B0B" w:rsidRDefault="005E2686" w:rsidP="004C7BBA">
      <w:pPr>
        <w:rPr>
          <w:rFonts w:ascii="宋体" w:eastAsia="宋体" w:hAnsi="宋体"/>
          <w:sz w:val="24"/>
          <w:szCs w:val="24"/>
        </w:rPr>
      </w:pPr>
    </w:p>
    <w:p w:rsidR="005E2686" w:rsidRPr="002A1B0B" w:rsidRDefault="00045920" w:rsidP="004C7BBA">
      <w:pPr>
        <w:rPr>
          <w:rFonts w:ascii="宋体" w:eastAsia="宋体" w:hAnsi="宋体"/>
          <w:sz w:val="24"/>
          <w:szCs w:val="24"/>
        </w:rPr>
      </w:pPr>
      <w:r w:rsidRPr="002A1B0B">
        <w:rPr>
          <w:rFonts w:ascii="宋体" w:eastAsia="宋体" w:hAnsi="宋体"/>
          <w:sz w:val="24"/>
          <w:szCs w:val="24"/>
        </w:rPr>
        <w:t>SDP中的H.264的SPS和PPS串，包含了初始化H.264解码器所需要的信息参数，包括编码所用的profile，level，图像的宽和高，deblock滤波器等。</w:t>
      </w:r>
    </w:p>
    <w:p w:rsidR="008E6AA2" w:rsidRDefault="008E6AA2" w:rsidP="00045920">
      <w:pPr>
        <w:rPr>
          <w:szCs w:val="21"/>
        </w:rPr>
      </w:pPr>
    </w:p>
    <w:p w:rsidR="00045920" w:rsidRPr="002A1B0B" w:rsidRDefault="00045920" w:rsidP="00045920">
      <w:pPr>
        <w:rPr>
          <w:rFonts w:ascii="宋体" w:eastAsia="宋体" w:hAnsi="宋体"/>
          <w:sz w:val="24"/>
          <w:szCs w:val="24"/>
        </w:rPr>
      </w:pPr>
      <w:r w:rsidRPr="002A1B0B">
        <w:rPr>
          <w:rFonts w:ascii="宋体" w:eastAsia="宋体" w:hAnsi="宋体"/>
          <w:sz w:val="24"/>
          <w:szCs w:val="24"/>
        </w:rPr>
        <w:t>SDP中的SPS和PPS都是</w:t>
      </w:r>
      <w:r w:rsidRPr="002A1B0B">
        <w:rPr>
          <w:rFonts w:ascii="宋体" w:eastAsia="宋体" w:hAnsi="宋体"/>
          <w:b/>
          <w:sz w:val="24"/>
          <w:szCs w:val="24"/>
        </w:rPr>
        <w:t>BASE64编码</w:t>
      </w:r>
      <w:r w:rsidRPr="002A1B0B">
        <w:rPr>
          <w:rFonts w:ascii="宋体" w:eastAsia="宋体" w:hAnsi="宋体"/>
          <w:sz w:val="24"/>
          <w:szCs w:val="24"/>
        </w:rPr>
        <w:t>形式的，不容易理解</w:t>
      </w:r>
      <w:r w:rsidRPr="002A1B0B">
        <w:rPr>
          <w:rFonts w:ascii="宋体" w:eastAsia="宋体" w:hAnsi="宋体" w:hint="eastAsia"/>
          <w:sz w:val="24"/>
          <w:szCs w:val="24"/>
        </w:rPr>
        <w:t>，需要解析才能看到</w:t>
      </w:r>
      <w:r w:rsidRPr="002A1B0B">
        <w:rPr>
          <w:rFonts w:ascii="宋体" w:eastAsia="宋体" w:hAnsi="宋体" w:hint="eastAsia"/>
          <w:sz w:val="24"/>
          <w:szCs w:val="24"/>
        </w:rPr>
        <w:lastRenderedPageBreak/>
        <w:t>具体值。</w:t>
      </w:r>
    </w:p>
    <w:p w:rsidR="00815EE8" w:rsidRPr="002A1B0B" w:rsidRDefault="00815EE8" w:rsidP="00045920">
      <w:pPr>
        <w:rPr>
          <w:rFonts w:ascii="宋体" w:eastAsia="宋体" w:hAnsi="宋体"/>
          <w:sz w:val="24"/>
          <w:szCs w:val="24"/>
        </w:rPr>
      </w:pPr>
    </w:p>
    <w:p w:rsidR="00815EE8" w:rsidRPr="002A1B0B" w:rsidRDefault="00815EE8" w:rsidP="00045920">
      <w:pPr>
        <w:rPr>
          <w:rFonts w:ascii="宋体" w:eastAsia="宋体" w:hAnsi="宋体"/>
          <w:sz w:val="24"/>
          <w:szCs w:val="24"/>
        </w:rPr>
      </w:pPr>
      <w:r w:rsidRPr="002A1B0B">
        <w:rPr>
          <w:rFonts w:ascii="宋体" w:eastAsia="宋体" w:hAnsi="宋体" w:hint="eastAsia"/>
          <w:sz w:val="24"/>
          <w:szCs w:val="24"/>
        </w:rPr>
        <w:t>示例：</w:t>
      </w:r>
    </w:p>
    <w:p w:rsidR="00815EE8" w:rsidRDefault="00815EE8" w:rsidP="00045920">
      <w:pPr>
        <w:rPr>
          <w:szCs w:val="21"/>
        </w:rPr>
      </w:pPr>
      <w:r>
        <w:rPr>
          <w:noProof/>
        </w:rPr>
        <w:drawing>
          <wp:inline distT="0" distB="0" distL="0" distR="0">
            <wp:extent cx="5274310" cy="6504650"/>
            <wp:effectExtent l="0" t="0" r="2540" b="0"/>
            <wp:docPr id="3" name="图片 3" descr="https://pic2.zhimg.com/80/v2-11f3d308e25a6249c5ea6b4963a4c68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11f3d308e25a6249c5ea6b4963a4c689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504650"/>
                    </a:xfrm>
                    <a:prstGeom prst="rect">
                      <a:avLst/>
                    </a:prstGeom>
                    <a:noFill/>
                    <a:ln>
                      <a:noFill/>
                    </a:ln>
                  </pic:spPr>
                </pic:pic>
              </a:graphicData>
            </a:graphic>
          </wp:inline>
        </w:drawing>
      </w:r>
    </w:p>
    <w:p w:rsidR="00815EE8" w:rsidRPr="002A1B0B" w:rsidRDefault="00815EE8" w:rsidP="00815EE8">
      <w:pPr>
        <w:rPr>
          <w:rFonts w:ascii="宋体" w:eastAsia="宋体" w:hAnsi="宋体"/>
          <w:sz w:val="24"/>
          <w:szCs w:val="24"/>
        </w:rPr>
      </w:pPr>
      <w:r w:rsidRPr="002A1B0B">
        <w:rPr>
          <w:rFonts w:ascii="宋体" w:eastAsia="宋体" w:hAnsi="宋体" w:hint="eastAsia"/>
          <w:sz w:val="24"/>
          <w:szCs w:val="24"/>
        </w:rPr>
        <w:t>需要特别提一下这两个参数</w:t>
      </w:r>
    </w:p>
    <w:p w:rsidR="00815EE8" w:rsidRPr="002A1B0B" w:rsidRDefault="00815EE8" w:rsidP="00815EE8">
      <w:pPr>
        <w:ind w:firstLine="420"/>
        <w:rPr>
          <w:rFonts w:ascii="宋体" w:eastAsia="宋体" w:hAnsi="宋体"/>
          <w:sz w:val="24"/>
          <w:szCs w:val="24"/>
        </w:rPr>
      </w:pPr>
      <w:r w:rsidRPr="002A1B0B">
        <w:rPr>
          <w:rFonts w:ascii="宋体" w:eastAsia="宋体" w:hAnsi="宋体"/>
          <w:sz w:val="24"/>
          <w:szCs w:val="24"/>
        </w:rPr>
        <w:t>pic_width_in_mbs_minus1 = 21</w:t>
      </w:r>
    </w:p>
    <w:p w:rsidR="00815EE8" w:rsidRPr="002A1B0B" w:rsidRDefault="00815EE8" w:rsidP="00815EE8">
      <w:pPr>
        <w:ind w:firstLine="420"/>
        <w:rPr>
          <w:rFonts w:ascii="宋体" w:eastAsia="宋体" w:hAnsi="宋体"/>
          <w:sz w:val="24"/>
          <w:szCs w:val="24"/>
        </w:rPr>
      </w:pPr>
      <w:r w:rsidRPr="002A1B0B">
        <w:rPr>
          <w:rFonts w:ascii="宋体" w:eastAsia="宋体" w:hAnsi="宋体"/>
          <w:sz w:val="24"/>
          <w:szCs w:val="24"/>
        </w:rPr>
        <w:t>pic_height_in_mbs_minus1 = 17</w:t>
      </w:r>
    </w:p>
    <w:p w:rsidR="00815EE8" w:rsidRDefault="00815EE8" w:rsidP="00815EE8">
      <w:pPr>
        <w:rPr>
          <w:rFonts w:ascii="宋体" w:eastAsia="宋体" w:hAnsi="宋体"/>
          <w:sz w:val="24"/>
          <w:szCs w:val="24"/>
        </w:rPr>
      </w:pPr>
      <w:r w:rsidRPr="002A1B0B">
        <w:rPr>
          <w:rFonts w:ascii="宋体" w:eastAsia="宋体" w:hAnsi="宋体" w:hint="eastAsia"/>
          <w:sz w:val="24"/>
          <w:szCs w:val="24"/>
        </w:rPr>
        <w:t>分别表示图像的宽和高，以宏块（</w:t>
      </w:r>
      <w:r w:rsidRPr="002A1B0B">
        <w:rPr>
          <w:rFonts w:ascii="宋体" w:eastAsia="宋体" w:hAnsi="宋体"/>
          <w:sz w:val="24"/>
          <w:szCs w:val="24"/>
        </w:rPr>
        <w:t>16x16）为单位的值减1</w:t>
      </w:r>
      <w:r w:rsidRPr="002A1B0B">
        <w:rPr>
          <w:rFonts w:ascii="宋体" w:eastAsia="宋体" w:hAnsi="宋体" w:hint="eastAsia"/>
          <w:sz w:val="24"/>
          <w:szCs w:val="24"/>
        </w:rPr>
        <w:t>。因此，实际的宽为</w:t>
      </w:r>
      <w:r w:rsidRPr="002A1B0B">
        <w:rPr>
          <w:rFonts w:ascii="宋体" w:eastAsia="宋体" w:hAnsi="宋体"/>
          <w:sz w:val="24"/>
          <w:szCs w:val="24"/>
        </w:rPr>
        <w:t xml:space="preserve"> (21+1)*16 = 352 高为 (17+1)*16 = 288</w:t>
      </w:r>
      <w:r w:rsidR="00F1386A" w:rsidRPr="002A1B0B">
        <w:rPr>
          <w:rFonts w:ascii="宋体" w:eastAsia="宋体" w:hAnsi="宋体" w:hint="eastAsia"/>
          <w:sz w:val="24"/>
          <w:szCs w:val="24"/>
        </w:rPr>
        <w:t>。</w:t>
      </w:r>
    </w:p>
    <w:p w:rsidR="002A1B0B" w:rsidRDefault="002A1B0B" w:rsidP="00815EE8">
      <w:pPr>
        <w:rPr>
          <w:rFonts w:ascii="宋体" w:eastAsia="宋体" w:hAnsi="宋体"/>
          <w:sz w:val="24"/>
          <w:szCs w:val="24"/>
        </w:rPr>
      </w:pPr>
    </w:p>
    <w:p w:rsidR="002A1B0B" w:rsidRDefault="002A1B0B" w:rsidP="00815EE8">
      <w:pPr>
        <w:rPr>
          <w:rFonts w:ascii="宋体" w:eastAsia="宋体" w:hAnsi="宋体"/>
          <w:sz w:val="24"/>
          <w:szCs w:val="24"/>
        </w:rPr>
      </w:pPr>
    </w:p>
    <w:p w:rsidR="002A1B0B" w:rsidRPr="00B4192E" w:rsidRDefault="002A1B0B" w:rsidP="00815EE8">
      <w:pPr>
        <w:rPr>
          <w:rFonts w:ascii="宋体" w:eastAsia="宋体" w:hAnsi="宋体"/>
          <w:b/>
          <w:sz w:val="28"/>
          <w:szCs w:val="28"/>
        </w:rPr>
      </w:pPr>
      <w:r w:rsidRPr="00B4192E">
        <w:rPr>
          <w:rFonts w:ascii="宋体" w:eastAsia="宋体" w:hAnsi="宋体" w:hint="eastAsia"/>
          <w:b/>
          <w:sz w:val="28"/>
          <w:szCs w:val="28"/>
        </w:rPr>
        <w:t>视频特性TI（时间信息）和SI（空间信息）</w:t>
      </w:r>
    </w:p>
    <w:p w:rsidR="002A1B0B" w:rsidRDefault="002A1B0B" w:rsidP="00815EE8">
      <w:pPr>
        <w:rPr>
          <w:rFonts w:ascii="宋体" w:eastAsia="宋体" w:hAnsi="宋体"/>
          <w:sz w:val="24"/>
          <w:szCs w:val="24"/>
        </w:rPr>
      </w:pPr>
    </w:p>
    <w:p w:rsidR="00C40C79" w:rsidRDefault="00C40C79" w:rsidP="00C40C79">
      <w:pPr>
        <w:rPr>
          <w:rFonts w:ascii="宋体" w:eastAsia="宋体" w:hAnsi="宋体"/>
          <w:sz w:val="24"/>
          <w:szCs w:val="24"/>
        </w:rPr>
      </w:pPr>
      <w:r w:rsidRPr="00C40C79">
        <w:rPr>
          <w:rFonts w:ascii="宋体" w:eastAsia="宋体" w:hAnsi="宋体"/>
          <w:sz w:val="24"/>
          <w:szCs w:val="24"/>
        </w:rPr>
        <w:t>SI表征一帧图像的空间细节量。空间上越复杂的场景，SI值越高。</w:t>
      </w:r>
      <w:r>
        <w:rPr>
          <w:rFonts w:ascii="宋体" w:eastAsia="宋体" w:hAnsi="宋体" w:hint="eastAsia"/>
          <w:sz w:val="24"/>
          <w:szCs w:val="24"/>
        </w:rPr>
        <w:t>空间复杂度。</w:t>
      </w:r>
    </w:p>
    <w:p w:rsidR="00BA2A0C" w:rsidRDefault="00BA2A0C" w:rsidP="00C40C79">
      <w:pPr>
        <w:rPr>
          <w:rFonts w:ascii="宋体" w:eastAsia="宋体" w:hAnsi="宋体"/>
          <w:sz w:val="24"/>
          <w:szCs w:val="24"/>
        </w:rPr>
      </w:pPr>
    </w:p>
    <w:p w:rsidR="007F2CFE" w:rsidRDefault="007F2CFE" w:rsidP="00C40C79">
      <w:pPr>
        <w:rPr>
          <w:rFonts w:ascii="宋体" w:eastAsia="宋体" w:hAnsi="宋体"/>
          <w:sz w:val="24"/>
          <w:szCs w:val="24"/>
        </w:rPr>
      </w:pPr>
      <w:r w:rsidRPr="007F2CFE">
        <w:rPr>
          <w:rFonts w:ascii="宋体" w:eastAsia="宋体" w:hAnsi="宋体"/>
          <w:sz w:val="24"/>
          <w:szCs w:val="24"/>
        </w:rPr>
        <w:t>SI计算方法：对第n帧视频进行Sobel滤波</w:t>
      </w:r>
      <w:r w:rsidR="00553DEC">
        <w:rPr>
          <w:rFonts w:ascii="宋体" w:eastAsia="宋体" w:hAnsi="宋体" w:hint="eastAsia"/>
          <w:sz w:val="24"/>
          <w:szCs w:val="24"/>
        </w:rPr>
        <w:t>（反应空间信息）</w:t>
      </w:r>
      <w:r w:rsidRPr="007F2CFE">
        <w:rPr>
          <w:rFonts w:ascii="宋体" w:eastAsia="宋体" w:hAnsi="宋体"/>
          <w:sz w:val="24"/>
          <w:szCs w:val="24"/>
        </w:rPr>
        <w:t>，然后对滤波后图像计算标准差。选这些帧中的最大值为SI。</w:t>
      </w:r>
    </w:p>
    <w:p w:rsidR="007F2CFE" w:rsidRDefault="007F2CFE" w:rsidP="00C40C79">
      <w:pPr>
        <w:rPr>
          <w:rFonts w:ascii="宋体" w:eastAsia="宋体" w:hAnsi="宋体"/>
          <w:sz w:val="24"/>
          <w:szCs w:val="24"/>
        </w:rPr>
      </w:pPr>
    </w:p>
    <w:p w:rsidR="007F2CFE" w:rsidRPr="00C40C79" w:rsidRDefault="007F2CFE" w:rsidP="00C40C79">
      <w:pPr>
        <w:rPr>
          <w:rFonts w:ascii="宋体" w:eastAsia="宋体" w:hAnsi="宋体" w:hint="eastAsia"/>
          <w:sz w:val="24"/>
          <w:szCs w:val="24"/>
        </w:rPr>
      </w:pPr>
    </w:p>
    <w:p w:rsidR="00C40C79" w:rsidRPr="00C40C79" w:rsidRDefault="00C40C79" w:rsidP="00C40C79">
      <w:pPr>
        <w:rPr>
          <w:rFonts w:ascii="宋体" w:eastAsia="宋体" w:hAnsi="宋体"/>
          <w:sz w:val="24"/>
          <w:szCs w:val="24"/>
        </w:rPr>
      </w:pPr>
    </w:p>
    <w:p w:rsidR="00DA1763" w:rsidRDefault="00C40C79" w:rsidP="00C40C79">
      <w:pPr>
        <w:rPr>
          <w:rFonts w:ascii="宋体" w:eastAsia="宋体" w:hAnsi="宋体"/>
          <w:sz w:val="24"/>
          <w:szCs w:val="24"/>
        </w:rPr>
      </w:pPr>
      <w:r w:rsidRPr="00C40C79">
        <w:rPr>
          <w:rFonts w:ascii="宋体" w:eastAsia="宋体" w:hAnsi="宋体"/>
          <w:sz w:val="24"/>
          <w:szCs w:val="24"/>
        </w:rPr>
        <w:t>TI表征视频序列的时间变化量。运动程度较高的序列通常会有更高的TI值。</w:t>
      </w:r>
      <w:r>
        <w:rPr>
          <w:rFonts w:ascii="宋体" w:eastAsia="宋体" w:hAnsi="宋体" w:hint="eastAsia"/>
          <w:sz w:val="24"/>
          <w:szCs w:val="24"/>
        </w:rPr>
        <w:t>时间复杂度。</w:t>
      </w:r>
    </w:p>
    <w:p w:rsidR="009E7C76" w:rsidRDefault="009E7C76" w:rsidP="00C40C79">
      <w:pPr>
        <w:rPr>
          <w:rFonts w:ascii="宋体" w:eastAsia="宋体" w:hAnsi="宋体"/>
          <w:sz w:val="24"/>
          <w:szCs w:val="24"/>
        </w:rPr>
      </w:pPr>
    </w:p>
    <w:p w:rsidR="009E7C76" w:rsidRDefault="00BA2A0C" w:rsidP="00C40C79">
      <w:pPr>
        <w:rPr>
          <w:rFonts w:ascii="宋体" w:eastAsia="宋体" w:hAnsi="宋体"/>
          <w:sz w:val="24"/>
          <w:szCs w:val="24"/>
        </w:rPr>
      </w:pPr>
      <w:r w:rsidRPr="00BA2A0C">
        <w:rPr>
          <w:rFonts w:ascii="宋体" w:eastAsia="宋体" w:hAnsi="宋体"/>
          <w:sz w:val="24"/>
          <w:szCs w:val="24"/>
        </w:rPr>
        <w:t>TI计算方法：求n与n-1帧图像的帧差</w:t>
      </w:r>
      <w:r w:rsidR="00553DEC">
        <w:rPr>
          <w:rFonts w:ascii="宋体" w:eastAsia="宋体" w:hAnsi="宋体" w:hint="eastAsia"/>
          <w:sz w:val="24"/>
          <w:szCs w:val="24"/>
        </w:rPr>
        <w:t>（反应时间信息）</w:t>
      </w:r>
      <w:r w:rsidRPr="00BA2A0C">
        <w:rPr>
          <w:rFonts w:ascii="宋体" w:eastAsia="宋体" w:hAnsi="宋体"/>
          <w:sz w:val="24"/>
          <w:szCs w:val="24"/>
        </w:rPr>
        <w:t>，然后对帧差图像计算标准差。选这些帧中的最大值为TI。</w:t>
      </w:r>
    </w:p>
    <w:p w:rsidR="008756E1" w:rsidRDefault="008756E1" w:rsidP="00C40C79">
      <w:pPr>
        <w:rPr>
          <w:rFonts w:ascii="宋体" w:eastAsia="宋体" w:hAnsi="宋体"/>
          <w:sz w:val="24"/>
          <w:szCs w:val="24"/>
        </w:rPr>
      </w:pPr>
    </w:p>
    <w:p w:rsidR="008756E1" w:rsidRDefault="008756E1" w:rsidP="00C40C79">
      <w:pPr>
        <w:rPr>
          <w:rFonts w:ascii="宋体" w:eastAsia="宋体" w:hAnsi="宋体"/>
          <w:sz w:val="24"/>
          <w:szCs w:val="24"/>
        </w:rPr>
      </w:pPr>
      <w:r>
        <w:rPr>
          <w:noProof/>
        </w:rPr>
        <w:drawing>
          <wp:inline distT="0" distB="0" distL="0" distR="0">
            <wp:extent cx="5274310" cy="2966180"/>
            <wp:effectExtent l="0" t="0" r="2540" b="5715"/>
            <wp:docPr id="4" name="图片 4" descr="https://img-blog.csdn.net/2013060815275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06081527585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6180"/>
                    </a:xfrm>
                    <a:prstGeom prst="rect">
                      <a:avLst/>
                    </a:prstGeom>
                    <a:noFill/>
                    <a:ln>
                      <a:noFill/>
                    </a:ln>
                  </pic:spPr>
                </pic:pic>
              </a:graphicData>
            </a:graphic>
          </wp:inline>
        </w:drawing>
      </w:r>
    </w:p>
    <w:p w:rsidR="008756E1" w:rsidRDefault="008756E1" w:rsidP="00C40C79">
      <w:pPr>
        <w:rPr>
          <w:rFonts w:ascii="宋体" w:eastAsia="宋体" w:hAnsi="宋体"/>
          <w:sz w:val="24"/>
          <w:szCs w:val="24"/>
        </w:rPr>
      </w:pPr>
    </w:p>
    <w:p w:rsidR="008756E1" w:rsidRDefault="008756E1" w:rsidP="00C40C79">
      <w:pPr>
        <w:rPr>
          <w:rFonts w:ascii="宋体" w:eastAsia="宋体" w:hAnsi="宋体"/>
          <w:sz w:val="24"/>
          <w:szCs w:val="24"/>
        </w:rPr>
      </w:pPr>
      <w:r w:rsidRPr="008756E1">
        <w:rPr>
          <w:rFonts w:ascii="宋体" w:eastAsia="宋体" w:hAnsi="宋体"/>
          <w:sz w:val="24"/>
          <w:szCs w:val="24"/>
        </w:rPr>
        <w:t>Sobel滤波后结果（反映空间信息，即空间上的复杂度）</w:t>
      </w:r>
    </w:p>
    <w:p w:rsidR="008756E1" w:rsidRDefault="008756E1" w:rsidP="00C40C79">
      <w:pPr>
        <w:rPr>
          <w:rFonts w:ascii="宋体" w:eastAsia="宋体" w:hAnsi="宋体"/>
          <w:sz w:val="24"/>
          <w:szCs w:val="24"/>
        </w:rPr>
      </w:pPr>
    </w:p>
    <w:p w:rsidR="008756E1" w:rsidRDefault="008756E1" w:rsidP="00C40C79">
      <w:pPr>
        <w:rPr>
          <w:rFonts w:ascii="宋体" w:eastAsia="宋体" w:hAnsi="宋体"/>
          <w:sz w:val="24"/>
          <w:szCs w:val="24"/>
        </w:rPr>
      </w:pPr>
      <w:r>
        <w:rPr>
          <w:noProof/>
        </w:rPr>
        <w:lastRenderedPageBreak/>
        <w:drawing>
          <wp:inline distT="0" distB="0" distL="0" distR="0">
            <wp:extent cx="5274310" cy="2966180"/>
            <wp:effectExtent l="0" t="0" r="2540" b="5715"/>
            <wp:docPr id="5" name="图片 5" descr="https://img-blog.csdn.net/201306081529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306081529182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6180"/>
                    </a:xfrm>
                    <a:prstGeom prst="rect">
                      <a:avLst/>
                    </a:prstGeom>
                    <a:noFill/>
                    <a:ln>
                      <a:noFill/>
                    </a:ln>
                  </pic:spPr>
                </pic:pic>
              </a:graphicData>
            </a:graphic>
          </wp:inline>
        </w:drawing>
      </w:r>
    </w:p>
    <w:p w:rsidR="008756E1" w:rsidRDefault="008756E1" w:rsidP="00C40C79">
      <w:pPr>
        <w:rPr>
          <w:rFonts w:ascii="宋体" w:eastAsia="宋体" w:hAnsi="宋体"/>
          <w:sz w:val="24"/>
          <w:szCs w:val="24"/>
        </w:rPr>
      </w:pPr>
    </w:p>
    <w:p w:rsidR="008756E1" w:rsidRDefault="008756E1" w:rsidP="00C40C79">
      <w:pPr>
        <w:rPr>
          <w:rFonts w:ascii="宋体" w:eastAsia="宋体" w:hAnsi="宋体"/>
          <w:sz w:val="24"/>
          <w:szCs w:val="24"/>
        </w:rPr>
      </w:pPr>
      <w:r w:rsidRPr="008756E1">
        <w:rPr>
          <w:rFonts w:ascii="宋体" w:eastAsia="宋体" w:hAnsi="宋体" w:hint="eastAsia"/>
          <w:sz w:val="24"/>
          <w:szCs w:val="24"/>
        </w:rPr>
        <w:t>帧差的结果（反映时间信息，即时间上的复杂度）</w:t>
      </w:r>
    </w:p>
    <w:p w:rsidR="008756E1" w:rsidRDefault="008756E1" w:rsidP="00C40C79">
      <w:pPr>
        <w:rPr>
          <w:rFonts w:ascii="宋体" w:eastAsia="宋体" w:hAnsi="宋体"/>
          <w:sz w:val="24"/>
          <w:szCs w:val="24"/>
        </w:rPr>
      </w:pPr>
    </w:p>
    <w:p w:rsidR="008756E1" w:rsidRDefault="008756E1" w:rsidP="00C40C79">
      <w:pPr>
        <w:rPr>
          <w:rFonts w:ascii="宋体" w:eastAsia="宋体" w:hAnsi="宋体" w:hint="eastAsia"/>
          <w:sz w:val="24"/>
          <w:szCs w:val="24"/>
        </w:rPr>
      </w:pPr>
      <w:r>
        <w:rPr>
          <w:noProof/>
        </w:rPr>
        <w:drawing>
          <wp:inline distT="0" distB="0" distL="0" distR="0">
            <wp:extent cx="5274310" cy="2966180"/>
            <wp:effectExtent l="0" t="0" r="2540" b="5715"/>
            <wp:docPr id="6" name="图片 6" descr="https://img-blog.csdn.net/201306081529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608152949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6180"/>
                    </a:xfrm>
                    <a:prstGeom prst="rect">
                      <a:avLst/>
                    </a:prstGeom>
                    <a:noFill/>
                    <a:ln>
                      <a:noFill/>
                    </a:ln>
                  </pic:spPr>
                </pic:pic>
              </a:graphicData>
            </a:graphic>
          </wp:inline>
        </w:drawing>
      </w:r>
    </w:p>
    <w:p w:rsidR="008756E1" w:rsidRDefault="008756E1" w:rsidP="00C40C79">
      <w:pPr>
        <w:rPr>
          <w:rFonts w:ascii="宋体" w:eastAsia="宋体" w:hAnsi="宋体"/>
          <w:sz w:val="24"/>
          <w:szCs w:val="24"/>
        </w:rPr>
      </w:pPr>
    </w:p>
    <w:p w:rsidR="008756E1" w:rsidRPr="008756E1" w:rsidRDefault="008756E1" w:rsidP="00C40C79">
      <w:pPr>
        <w:rPr>
          <w:rFonts w:ascii="宋体" w:eastAsia="宋体" w:hAnsi="宋体" w:hint="eastAsia"/>
          <w:b/>
          <w:sz w:val="24"/>
          <w:szCs w:val="24"/>
        </w:rPr>
      </w:pPr>
      <w:r w:rsidRPr="008756E1">
        <w:rPr>
          <w:rFonts w:ascii="宋体" w:eastAsia="宋体" w:hAnsi="宋体" w:hint="eastAsia"/>
          <w:b/>
          <w:sz w:val="24"/>
          <w:szCs w:val="24"/>
        </w:rPr>
        <w:t>工具</w:t>
      </w:r>
    </w:p>
    <w:p w:rsidR="008756E1" w:rsidRDefault="008756E1" w:rsidP="00C40C79">
      <w:pPr>
        <w:rPr>
          <w:rFonts w:ascii="宋体" w:eastAsia="宋体" w:hAnsi="宋体"/>
          <w:sz w:val="24"/>
          <w:szCs w:val="24"/>
        </w:rPr>
      </w:pPr>
    </w:p>
    <w:p w:rsidR="008756E1" w:rsidRDefault="008756E1" w:rsidP="008756E1">
      <w:pPr>
        <w:pStyle w:val="a8"/>
        <w:shd w:val="clear" w:color="auto" w:fill="FFFFFF"/>
        <w:spacing w:before="0" w:beforeAutospacing="0" w:after="0" w:afterAutospacing="0" w:line="390" w:lineRule="atLeast"/>
        <w:rPr>
          <w:rFonts w:ascii="微软雅黑" w:eastAsia="微软雅黑" w:hAnsi="微软雅黑"/>
          <w:color w:val="4D4D4D"/>
        </w:rPr>
      </w:pPr>
      <w:r w:rsidRPr="008756E1">
        <w:rPr>
          <w:rFonts w:hint="eastAsia"/>
          <w:color w:val="4D4D4D"/>
        </w:rPr>
        <w:t>可以直接使用的exe：</w:t>
      </w:r>
      <w:hyperlink r:id="rId13" w:tgtFrame="_blank" w:history="1">
        <w:r>
          <w:rPr>
            <w:rStyle w:val="a9"/>
            <w:rFonts w:ascii="微软雅黑" w:eastAsia="微软雅黑" w:hAnsi="微软雅黑" w:hint="eastAsia"/>
            <w:color w:val="6795B5"/>
          </w:rPr>
          <w:t>http://download.csdn.net/detail/leixiaohua1020/7817721</w:t>
        </w:r>
      </w:hyperlink>
    </w:p>
    <w:p w:rsidR="008756E1" w:rsidRDefault="008756E1" w:rsidP="008756E1">
      <w:pPr>
        <w:pStyle w:val="a8"/>
        <w:shd w:val="clear" w:color="auto" w:fill="FFFFFF"/>
        <w:spacing w:before="0" w:beforeAutospacing="0" w:after="0" w:afterAutospacing="0" w:line="390" w:lineRule="atLeast"/>
        <w:rPr>
          <w:rFonts w:ascii="微软雅黑" w:eastAsia="微软雅黑" w:hAnsi="微软雅黑" w:hint="eastAsia"/>
          <w:color w:val="4D4D4D"/>
        </w:rPr>
      </w:pPr>
      <w:r w:rsidRPr="008756E1">
        <w:rPr>
          <w:rFonts w:hint="eastAsia"/>
          <w:color w:val="4D4D4D"/>
        </w:rPr>
        <w:t>源代码（VS2010）：</w:t>
      </w:r>
      <w:hyperlink r:id="rId14" w:tgtFrame="_blank" w:history="1">
        <w:r>
          <w:rPr>
            <w:rStyle w:val="a9"/>
            <w:rFonts w:ascii="微软雅黑" w:eastAsia="微软雅黑" w:hAnsi="微软雅黑" w:hint="eastAsia"/>
            <w:color w:val="6795B5"/>
          </w:rPr>
          <w:t>http://download.csdn.net/detail/leixiaohua1020/7817741</w:t>
        </w:r>
      </w:hyperlink>
    </w:p>
    <w:p w:rsidR="008756E1" w:rsidRDefault="008756E1" w:rsidP="00C40C79">
      <w:pPr>
        <w:rPr>
          <w:rFonts w:ascii="宋体" w:eastAsia="宋体" w:hAnsi="宋体"/>
          <w:sz w:val="24"/>
          <w:szCs w:val="24"/>
        </w:rPr>
      </w:pPr>
    </w:p>
    <w:p w:rsidR="00E96F87" w:rsidRPr="00D40CC8" w:rsidRDefault="00E96F87" w:rsidP="00C40C79">
      <w:pPr>
        <w:rPr>
          <w:rFonts w:ascii="宋体" w:eastAsia="宋体" w:hAnsi="宋体"/>
          <w:b/>
          <w:sz w:val="28"/>
          <w:szCs w:val="28"/>
        </w:rPr>
      </w:pPr>
      <w:r w:rsidRPr="00D40CC8">
        <w:rPr>
          <w:rFonts w:ascii="宋体" w:eastAsia="宋体" w:hAnsi="宋体" w:hint="eastAsia"/>
          <w:b/>
          <w:sz w:val="28"/>
          <w:szCs w:val="28"/>
        </w:rPr>
        <w:t>附</w:t>
      </w:r>
    </w:p>
    <w:p w:rsidR="00E96F87" w:rsidRDefault="00E96F87" w:rsidP="00C40C79">
      <w:pPr>
        <w:rPr>
          <w:rFonts w:ascii="宋体" w:eastAsia="宋体" w:hAnsi="宋体"/>
          <w:sz w:val="24"/>
          <w:szCs w:val="24"/>
        </w:rPr>
      </w:pPr>
    </w:p>
    <w:p w:rsidR="00DA633B" w:rsidRPr="00DA633B" w:rsidRDefault="00DA633B" w:rsidP="00C40C79">
      <w:pPr>
        <w:rPr>
          <w:rFonts w:ascii="宋体" w:eastAsia="宋体" w:hAnsi="宋体" w:hint="eastAsia"/>
          <w:b/>
          <w:sz w:val="28"/>
          <w:szCs w:val="28"/>
        </w:rPr>
      </w:pPr>
      <w:r w:rsidRPr="00DA633B">
        <w:rPr>
          <w:rFonts w:ascii="宋体" w:eastAsia="宋体" w:hAnsi="宋体" w:hint="eastAsia"/>
          <w:b/>
          <w:sz w:val="28"/>
          <w:szCs w:val="28"/>
        </w:rPr>
        <w:t>视频参数对比</w:t>
      </w:r>
    </w:p>
    <w:p w:rsidR="00DA633B" w:rsidRDefault="00DA633B" w:rsidP="00C40C79">
      <w:pPr>
        <w:rPr>
          <w:rFonts w:ascii="宋体" w:eastAsia="宋体" w:hAnsi="宋体" w:hint="eastAsia"/>
          <w:sz w:val="24"/>
          <w:szCs w:val="24"/>
        </w:rPr>
      </w:pPr>
    </w:p>
    <w:p w:rsidR="00DA633B" w:rsidRPr="00DA633B" w:rsidRDefault="00DA633B" w:rsidP="00DA633B">
      <w:pPr>
        <w:rPr>
          <w:rFonts w:ascii="宋体" w:eastAsia="宋体" w:hAnsi="宋体" w:hint="eastAsia"/>
          <w:b/>
          <w:sz w:val="24"/>
          <w:szCs w:val="24"/>
        </w:rPr>
      </w:pPr>
      <w:r w:rsidRPr="00DA633B">
        <w:rPr>
          <w:rFonts w:ascii="宋体" w:eastAsia="宋体" w:hAnsi="宋体" w:hint="eastAsia"/>
          <w:b/>
          <w:sz w:val="24"/>
          <w:szCs w:val="24"/>
        </w:rPr>
        <w:t>流媒体系统对比</w:t>
      </w:r>
    </w:p>
    <w:p w:rsidR="00DA633B" w:rsidRPr="00DA633B" w:rsidRDefault="00DA633B" w:rsidP="00DA633B">
      <w:pPr>
        <w:rPr>
          <w:rFonts w:ascii="宋体" w:eastAsia="宋体" w:hAnsi="宋体"/>
          <w:sz w:val="24"/>
          <w:szCs w:val="24"/>
        </w:rPr>
      </w:pPr>
      <w:r w:rsidRPr="00DA633B">
        <w:rPr>
          <w:rFonts w:ascii="宋体" w:eastAsia="宋体" w:hAnsi="宋体"/>
          <w:sz w:val="24"/>
          <w:szCs w:val="24"/>
        </w:rPr>
        <w:t>http://en.wikipedia.org/wiki/Comparison_of_streaming_media_systems</w:t>
      </w:r>
    </w:p>
    <w:p w:rsidR="00DA633B" w:rsidRDefault="00DA633B" w:rsidP="00DA633B">
      <w:pPr>
        <w:rPr>
          <w:rFonts w:ascii="宋体" w:eastAsia="宋体" w:hAnsi="宋体"/>
          <w:sz w:val="24"/>
          <w:szCs w:val="24"/>
        </w:rPr>
      </w:pPr>
    </w:p>
    <w:p w:rsidR="00DA633B" w:rsidRPr="00DA633B" w:rsidRDefault="00DA633B" w:rsidP="00DA633B">
      <w:pPr>
        <w:rPr>
          <w:rFonts w:ascii="宋体" w:eastAsia="宋体" w:hAnsi="宋体" w:hint="eastAsia"/>
          <w:sz w:val="24"/>
          <w:szCs w:val="24"/>
        </w:rPr>
      </w:pPr>
    </w:p>
    <w:p w:rsidR="00DA633B" w:rsidRPr="00DA633B" w:rsidRDefault="00DA633B" w:rsidP="00DA633B">
      <w:pPr>
        <w:rPr>
          <w:rFonts w:ascii="宋体" w:eastAsia="宋体" w:hAnsi="宋体" w:hint="eastAsia"/>
          <w:b/>
          <w:sz w:val="24"/>
          <w:szCs w:val="24"/>
        </w:rPr>
      </w:pPr>
      <w:r w:rsidRPr="00DA633B">
        <w:rPr>
          <w:rFonts w:ascii="宋体" w:eastAsia="宋体" w:hAnsi="宋体" w:hint="eastAsia"/>
          <w:b/>
          <w:sz w:val="24"/>
          <w:szCs w:val="24"/>
        </w:rPr>
        <w:t>封装格式对比</w:t>
      </w:r>
    </w:p>
    <w:p w:rsidR="00DA633B" w:rsidRPr="00DA633B" w:rsidRDefault="00DA633B" w:rsidP="00DA633B">
      <w:pPr>
        <w:rPr>
          <w:rFonts w:ascii="宋体" w:eastAsia="宋体" w:hAnsi="宋体"/>
          <w:sz w:val="24"/>
          <w:szCs w:val="24"/>
        </w:rPr>
      </w:pPr>
      <w:r w:rsidRPr="00DA633B">
        <w:rPr>
          <w:rFonts w:ascii="宋体" w:eastAsia="宋体" w:hAnsi="宋体"/>
          <w:sz w:val="24"/>
          <w:szCs w:val="24"/>
        </w:rPr>
        <w:t>http://en.wikipedia.org/wiki/Comparison_of_container_formats</w:t>
      </w:r>
    </w:p>
    <w:p w:rsidR="00DA633B" w:rsidRDefault="00DA633B" w:rsidP="00DA633B">
      <w:pPr>
        <w:rPr>
          <w:rFonts w:ascii="宋体" w:eastAsia="宋体" w:hAnsi="宋体"/>
          <w:sz w:val="24"/>
          <w:szCs w:val="24"/>
        </w:rPr>
      </w:pPr>
    </w:p>
    <w:p w:rsidR="00DA633B" w:rsidRPr="00DA633B" w:rsidRDefault="00DA633B" w:rsidP="00DA633B">
      <w:pPr>
        <w:rPr>
          <w:rFonts w:ascii="宋体" w:eastAsia="宋体" w:hAnsi="宋体" w:hint="eastAsia"/>
          <w:sz w:val="24"/>
          <w:szCs w:val="24"/>
        </w:rPr>
      </w:pPr>
    </w:p>
    <w:p w:rsidR="00DA633B" w:rsidRPr="00DA633B" w:rsidRDefault="00DA633B" w:rsidP="00DA633B">
      <w:pPr>
        <w:rPr>
          <w:rFonts w:ascii="宋体" w:eastAsia="宋体" w:hAnsi="宋体" w:hint="eastAsia"/>
          <w:b/>
          <w:sz w:val="24"/>
          <w:szCs w:val="24"/>
        </w:rPr>
      </w:pPr>
      <w:r w:rsidRPr="00DA633B">
        <w:rPr>
          <w:rFonts w:ascii="宋体" w:eastAsia="宋体" w:hAnsi="宋体" w:hint="eastAsia"/>
          <w:b/>
          <w:sz w:val="24"/>
          <w:szCs w:val="24"/>
        </w:rPr>
        <w:t>视频编码器对比</w:t>
      </w:r>
    </w:p>
    <w:p w:rsidR="00DA633B" w:rsidRPr="00DA633B" w:rsidRDefault="00DA633B" w:rsidP="00DA633B">
      <w:pPr>
        <w:rPr>
          <w:rFonts w:ascii="宋体" w:eastAsia="宋体" w:hAnsi="宋体"/>
          <w:sz w:val="24"/>
          <w:szCs w:val="24"/>
        </w:rPr>
      </w:pPr>
      <w:r w:rsidRPr="00DA633B">
        <w:rPr>
          <w:rFonts w:ascii="宋体" w:eastAsia="宋体" w:hAnsi="宋体"/>
          <w:sz w:val="24"/>
          <w:szCs w:val="24"/>
        </w:rPr>
        <w:t>http://en.wikipedia.org/wiki/Comparison_of_video_codecs</w:t>
      </w:r>
    </w:p>
    <w:p w:rsidR="00DA633B" w:rsidRDefault="00DA633B" w:rsidP="00DA633B">
      <w:pPr>
        <w:rPr>
          <w:rFonts w:ascii="宋体" w:eastAsia="宋体" w:hAnsi="宋体"/>
          <w:sz w:val="24"/>
          <w:szCs w:val="24"/>
        </w:rPr>
      </w:pPr>
      <w:bookmarkStart w:id="0" w:name="_GoBack"/>
      <w:bookmarkEnd w:id="0"/>
    </w:p>
    <w:p w:rsidR="00DA633B" w:rsidRPr="00DA633B" w:rsidRDefault="00DA633B" w:rsidP="00DA633B">
      <w:pPr>
        <w:rPr>
          <w:rFonts w:ascii="宋体" w:eastAsia="宋体" w:hAnsi="宋体" w:hint="eastAsia"/>
          <w:sz w:val="24"/>
          <w:szCs w:val="24"/>
        </w:rPr>
      </w:pPr>
    </w:p>
    <w:p w:rsidR="00DA633B" w:rsidRPr="00DA633B" w:rsidRDefault="00DA633B" w:rsidP="00DA633B">
      <w:pPr>
        <w:rPr>
          <w:rFonts w:ascii="宋体" w:eastAsia="宋体" w:hAnsi="宋体" w:hint="eastAsia"/>
          <w:b/>
          <w:sz w:val="24"/>
          <w:szCs w:val="24"/>
        </w:rPr>
      </w:pPr>
      <w:r w:rsidRPr="00DA633B">
        <w:rPr>
          <w:rFonts w:ascii="宋体" w:eastAsia="宋体" w:hAnsi="宋体" w:hint="eastAsia"/>
          <w:b/>
          <w:sz w:val="24"/>
          <w:szCs w:val="24"/>
        </w:rPr>
        <w:t>音频编码格式对比</w:t>
      </w:r>
    </w:p>
    <w:p w:rsidR="00DA633B" w:rsidRPr="00DA633B" w:rsidRDefault="00DA633B" w:rsidP="00DA633B">
      <w:pPr>
        <w:rPr>
          <w:rFonts w:ascii="宋体" w:eastAsia="宋体" w:hAnsi="宋体"/>
          <w:sz w:val="24"/>
          <w:szCs w:val="24"/>
        </w:rPr>
      </w:pPr>
      <w:r w:rsidRPr="00DA633B">
        <w:rPr>
          <w:rFonts w:ascii="宋体" w:eastAsia="宋体" w:hAnsi="宋体"/>
          <w:sz w:val="24"/>
          <w:szCs w:val="24"/>
        </w:rPr>
        <w:t>http://en.wikipedia.org/wiki/Comparison_of_audio_formats</w:t>
      </w:r>
    </w:p>
    <w:p w:rsidR="00DA633B" w:rsidRDefault="00DA633B" w:rsidP="00DA633B">
      <w:pPr>
        <w:rPr>
          <w:rFonts w:ascii="宋体" w:eastAsia="宋体" w:hAnsi="宋体"/>
          <w:sz w:val="24"/>
          <w:szCs w:val="24"/>
        </w:rPr>
      </w:pPr>
    </w:p>
    <w:p w:rsidR="00DA633B" w:rsidRPr="00DA633B" w:rsidRDefault="00DA633B" w:rsidP="00DA633B">
      <w:pPr>
        <w:rPr>
          <w:rFonts w:ascii="宋体" w:eastAsia="宋体" w:hAnsi="宋体" w:hint="eastAsia"/>
          <w:sz w:val="24"/>
          <w:szCs w:val="24"/>
        </w:rPr>
      </w:pPr>
    </w:p>
    <w:p w:rsidR="00DA633B" w:rsidRPr="00DA633B" w:rsidRDefault="00DA633B" w:rsidP="00DA633B">
      <w:pPr>
        <w:rPr>
          <w:rFonts w:ascii="宋体" w:eastAsia="宋体" w:hAnsi="宋体" w:hint="eastAsia"/>
          <w:b/>
          <w:sz w:val="24"/>
          <w:szCs w:val="24"/>
        </w:rPr>
      </w:pPr>
      <w:r w:rsidRPr="00DA633B">
        <w:rPr>
          <w:rFonts w:ascii="宋体" w:eastAsia="宋体" w:hAnsi="宋体" w:hint="eastAsia"/>
          <w:b/>
          <w:sz w:val="24"/>
          <w:szCs w:val="24"/>
        </w:rPr>
        <w:t>视频播放器对比</w:t>
      </w:r>
    </w:p>
    <w:p w:rsidR="00E96F87" w:rsidRPr="00DA633B" w:rsidRDefault="00DA633B" w:rsidP="00DA633B">
      <w:pPr>
        <w:rPr>
          <w:rFonts w:ascii="宋体" w:eastAsia="宋体" w:hAnsi="宋体" w:hint="eastAsia"/>
          <w:sz w:val="24"/>
          <w:szCs w:val="24"/>
        </w:rPr>
      </w:pPr>
      <w:r w:rsidRPr="00DA633B">
        <w:rPr>
          <w:rFonts w:ascii="宋体" w:eastAsia="宋体" w:hAnsi="宋体"/>
          <w:sz w:val="24"/>
          <w:szCs w:val="24"/>
        </w:rPr>
        <w:t>http://en.wikipedia.org/wiki/Comp</w:t>
      </w:r>
      <w:r>
        <w:rPr>
          <w:rFonts w:ascii="宋体" w:eastAsia="宋体" w:hAnsi="宋体"/>
          <w:sz w:val="24"/>
          <w:szCs w:val="24"/>
        </w:rPr>
        <w:t>arison_of_video_player_software</w:t>
      </w:r>
    </w:p>
    <w:sectPr w:rsidR="00E96F87" w:rsidRPr="00DA63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60C" w:rsidRDefault="0054760C" w:rsidP="00FD66DB">
      <w:r>
        <w:separator/>
      </w:r>
    </w:p>
  </w:endnote>
  <w:endnote w:type="continuationSeparator" w:id="0">
    <w:p w:rsidR="0054760C" w:rsidRDefault="0054760C" w:rsidP="00FD6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60C" w:rsidRDefault="0054760C" w:rsidP="00FD66DB">
      <w:r>
        <w:separator/>
      </w:r>
    </w:p>
  </w:footnote>
  <w:footnote w:type="continuationSeparator" w:id="0">
    <w:p w:rsidR="0054760C" w:rsidRDefault="0054760C" w:rsidP="00FD66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585966"/>
    <w:multiLevelType w:val="hybridMultilevel"/>
    <w:tmpl w:val="9634E42C"/>
    <w:lvl w:ilvl="0" w:tplc="C0BEC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0BF147B"/>
    <w:multiLevelType w:val="hybridMultilevel"/>
    <w:tmpl w:val="E94247EC"/>
    <w:lvl w:ilvl="0" w:tplc="37BC77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B2B"/>
    <w:rsid w:val="000057AF"/>
    <w:rsid w:val="000138AE"/>
    <w:rsid w:val="00045920"/>
    <w:rsid w:val="000559C5"/>
    <w:rsid w:val="00065012"/>
    <w:rsid w:val="000906EA"/>
    <w:rsid w:val="000B4985"/>
    <w:rsid w:val="000E4B48"/>
    <w:rsid w:val="0011782B"/>
    <w:rsid w:val="001722BC"/>
    <w:rsid w:val="0017776C"/>
    <w:rsid w:val="00192ECF"/>
    <w:rsid w:val="001A11C9"/>
    <w:rsid w:val="001E4FB8"/>
    <w:rsid w:val="002754F3"/>
    <w:rsid w:val="002A1B0B"/>
    <w:rsid w:val="002B3457"/>
    <w:rsid w:val="003006A5"/>
    <w:rsid w:val="003A6E72"/>
    <w:rsid w:val="003C2036"/>
    <w:rsid w:val="003D3D16"/>
    <w:rsid w:val="003E2546"/>
    <w:rsid w:val="0041291C"/>
    <w:rsid w:val="004C3657"/>
    <w:rsid w:val="004C7BBA"/>
    <w:rsid w:val="00507FA9"/>
    <w:rsid w:val="0054760C"/>
    <w:rsid w:val="00553DEC"/>
    <w:rsid w:val="0055467A"/>
    <w:rsid w:val="00566749"/>
    <w:rsid w:val="00590A8F"/>
    <w:rsid w:val="005D3ECE"/>
    <w:rsid w:val="005E2686"/>
    <w:rsid w:val="005F5DDC"/>
    <w:rsid w:val="00600DDF"/>
    <w:rsid w:val="00643756"/>
    <w:rsid w:val="006C621F"/>
    <w:rsid w:val="00795B4B"/>
    <w:rsid w:val="007A6C31"/>
    <w:rsid w:val="007F2CFE"/>
    <w:rsid w:val="00815EE8"/>
    <w:rsid w:val="0084794D"/>
    <w:rsid w:val="008756E1"/>
    <w:rsid w:val="0088358A"/>
    <w:rsid w:val="008E1805"/>
    <w:rsid w:val="008E6AA2"/>
    <w:rsid w:val="00926551"/>
    <w:rsid w:val="00975D4C"/>
    <w:rsid w:val="009D282D"/>
    <w:rsid w:val="009E7C76"/>
    <w:rsid w:val="009F01B6"/>
    <w:rsid w:val="00A01A6A"/>
    <w:rsid w:val="00A01B89"/>
    <w:rsid w:val="00A55D5B"/>
    <w:rsid w:val="00A74CB6"/>
    <w:rsid w:val="00A82667"/>
    <w:rsid w:val="00A9150A"/>
    <w:rsid w:val="00AD04CE"/>
    <w:rsid w:val="00B4192E"/>
    <w:rsid w:val="00B84FD2"/>
    <w:rsid w:val="00B94515"/>
    <w:rsid w:val="00BA2A0C"/>
    <w:rsid w:val="00BE71FD"/>
    <w:rsid w:val="00BE755C"/>
    <w:rsid w:val="00C331D4"/>
    <w:rsid w:val="00C40C79"/>
    <w:rsid w:val="00C948E5"/>
    <w:rsid w:val="00CC0C3F"/>
    <w:rsid w:val="00CF483C"/>
    <w:rsid w:val="00D26607"/>
    <w:rsid w:val="00D3071B"/>
    <w:rsid w:val="00D40CC8"/>
    <w:rsid w:val="00D8735F"/>
    <w:rsid w:val="00DA11E7"/>
    <w:rsid w:val="00DA1763"/>
    <w:rsid w:val="00DA633B"/>
    <w:rsid w:val="00DC5513"/>
    <w:rsid w:val="00E02F96"/>
    <w:rsid w:val="00E12A25"/>
    <w:rsid w:val="00E85B2B"/>
    <w:rsid w:val="00E96F87"/>
    <w:rsid w:val="00EA32A2"/>
    <w:rsid w:val="00EB2113"/>
    <w:rsid w:val="00F1386A"/>
    <w:rsid w:val="00F42879"/>
    <w:rsid w:val="00F61291"/>
    <w:rsid w:val="00FD66DB"/>
    <w:rsid w:val="00FF1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7718F"/>
  <w15:chartTrackingRefBased/>
  <w15:docId w15:val="{3349EC4A-720B-41D2-9AC9-E51A5EBD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66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D66DB"/>
    <w:rPr>
      <w:sz w:val="18"/>
      <w:szCs w:val="18"/>
    </w:rPr>
  </w:style>
  <w:style w:type="paragraph" w:styleId="a5">
    <w:name w:val="footer"/>
    <w:basedOn w:val="a"/>
    <w:link w:val="a6"/>
    <w:uiPriority w:val="99"/>
    <w:unhideWhenUsed/>
    <w:rsid w:val="00FD66DB"/>
    <w:pPr>
      <w:tabs>
        <w:tab w:val="center" w:pos="4153"/>
        <w:tab w:val="right" w:pos="8306"/>
      </w:tabs>
      <w:snapToGrid w:val="0"/>
      <w:jc w:val="left"/>
    </w:pPr>
    <w:rPr>
      <w:sz w:val="18"/>
      <w:szCs w:val="18"/>
    </w:rPr>
  </w:style>
  <w:style w:type="character" w:customStyle="1" w:styleId="a6">
    <w:name w:val="页脚 字符"/>
    <w:basedOn w:val="a0"/>
    <w:link w:val="a5"/>
    <w:uiPriority w:val="99"/>
    <w:rsid w:val="00FD66DB"/>
    <w:rPr>
      <w:sz w:val="18"/>
      <w:szCs w:val="18"/>
    </w:rPr>
  </w:style>
  <w:style w:type="paragraph" w:styleId="a7">
    <w:name w:val="List Paragraph"/>
    <w:basedOn w:val="a"/>
    <w:uiPriority w:val="34"/>
    <w:qFormat/>
    <w:rsid w:val="00F42879"/>
    <w:pPr>
      <w:ind w:firstLineChars="200" w:firstLine="420"/>
    </w:pPr>
  </w:style>
  <w:style w:type="paragraph" w:styleId="a8">
    <w:name w:val="Normal (Web)"/>
    <w:basedOn w:val="a"/>
    <w:uiPriority w:val="99"/>
    <w:semiHidden/>
    <w:unhideWhenUsed/>
    <w:rsid w:val="008756E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8756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16766">
      <w:bodyDiv w:val="1"/>
      <w:marLeft w:val="0"/>
      <w:marRight w:val="0"/>
      <w:marTop w:val="0"/>
      <w:marBottom w:val="0"/>
      <w:divBdr>
        <w:top w:val="none" w:sz="0" w:space="0" w:color="auto"/>
        <w:left w:val="none" w:sz="0" w:space="0" w:color="auto"/>
        <w:bottom w:val="none" w:sz="0" w:space="0" w:color="auto"/>
        <w:right w:val="none" w:sz="0" w:space="0" w:color="auto"/>
      </w:divBdr>
    </w:div>
    <w:div w:id="418405778">
      <w:bodyDiv w:val="1"/>
      <w:marLeft w:val="0"/>
      <w:marRight w:val="0"/>
      <w:marTop w:val="0"/>
      <w:marBottom w:val="0"/>
      <w:divBdr>
        <w:top w:val="none" w:sz="0" w:space="0" w:color="auto"/>
        <w:left w:val="none" w:sz="0" w:space="0" w:color="auto"/>
        <w:bottom w:val="none" w:sz="0" w:space="0" w:color="auto"/>
        <w:right w:val="none" w:sz="0" w:space="0" w:color="auto"/>
      </w:divBdr>
    </w:div>
    <w:div w:id="432937597">
      <w:bodyDiv w:val="1"/>
      <w:marLeft w:val="0"/>
      <w:marRight w:val="0"/>
      <w:marTop w:val="0"/>
      <w:marBottom w:val="0"/>
      <w:divBdr>
        <w:top w:val="none" w:sz="0" w:space="0" w:color="auto"/>
        <w:left w:val="none" w:sz="0" w:space="0" w:color="auto"/>
        <w:bottom w:val="none" w:sz="0" w:space="0" w:color="auto"/>
        <w:right w:val="none" w:sz="0" w:space="0" w:color="auto"/>
      </w:divBdr>
    </w:div>
    <w:div w:id="664281081">
      <w:bodyDiv w:val="1"/>
      <w:marLeft w:val="0"/>
      <w:marRight w:val="0"/>
      <w:marTop w:val="0"/>
      <w:marBottom w:val="0"/>
      <w:divBdr>
        <w:top w:val="none" w:sz="0" w:space="0" w:color="auto"/>
        <w:left w:val="none" w:sz="0" w:space="0" w:color="auto"/>
        <w:bottom w:val="none" w:sz="0" w:space="0" w:color="auto"/>
        <w:right w:val="none" w:sz="0" w:space="0" w:color="auto"/>
      </w:divBdr>
    </w:div>
    <w:div w:id="684670153">
      <w:bodyDiv w:val="1"/>
      <w:marLeft w:val="0"/>
      <w:marRight w:val="0"/>
      <w:marTop w:val="0"/>
      <w:marBottom w:val="0"/>
      <w:divBdr>
        <w:top w:val="none" w:sz="0" w:space="0" w:color="auto"/>
        <w:left w:val="none" w:sz="0" w:space="0" w:color="auto"/>
        <w:bottom w:val="none" w:sz="0" w:space="0" w:color="auto"/>
        <w:right w:val="none" w:sz="0" w:space="0" w:color="auto"/>
      </w:divBdr>
    </w:div>
    <w:div w:id="1032421322">
      <w:bodyDiv w:val="1"/>
      <w:marLeft w:val="0"/>
      <w:marRight w:val="0"/>
      <w:marTop w:val="0"/>
      <w:marBottom w:val="0"/>
      <w:divBdr>
        <w:top w:val="none" w:sz="0" w:space="0" w:color="auto"/>
        <w:left w:val="none" w:sz="0" w:space="0" w:color="auto"/>
        <w:bottom w:val="none" w:sz="0" w:space="0" w:color="auto"/>
        <w:right w:val="none" w:sz="0" w:space="0" w:color="auto"/>
      </w:divBdr>
    </w:div>
    <w:div w:id="1260262359">
      <w:bodyDiv w:val="1"/>
      <w:marLeft w:val="0"/>
      <w:marRight w:val="0"/>
      <w:marTop w:val="0"/>
      <w:marBottom w:val="0"/>
      <w:divBdr>
        <w:top w:val="none" w:sz="0" w:space="0" w:color="auto"/>
        <w:left w:val="none" w:sz="0" w:space="0" w:color="auto"/>
        <w:bottom w:val="none" w:sz="0" w:space="0" w:color="auto"/>
        <w:right w:val="none" w:sz="0" w:space="0" w:color="auto"/>
      </w:divBdr>
    </w:div>
    <w:div w:id="1545479032">
      <w:bodyDiv w:val="1"/>
      <w:marLeft w:val="0"/>
      <w:marRight w:val="0"/>
      <w:marTop w:val="0"/>
      <w:marBottom w:val="0"/>
      <w:divBdr>
        <w:top w:val="none" w:sz="0" w:space="0" w:color="auto"/>
        <w:left w:val="none" w:sz="0" w:space="0" w:color="auto"/>
        <w:bottom w:val="none" w:sz="0" w:space="0" w:color="auto"/>
        <w:right w:val="none" w:sz="0" w:space="0" w:color="auto"/>
      </w:divBdr>
    </w:div>
    <w:div w:id="1693460674">
      <w:bodyDiv w:val="1"/>
      <w:marLeft w:val="0"/>
      <w:marRight w:val="0"/>
      <w:marTop w:val="0"/>
      <w:marBottom w:val="0"/>
      <w:divBdr>
        <w:top w:val="none" w:sz="0" w:space="0" w:color="auto"/>
        <w:left w:val="none" w:sz="0" w:space="0" w:color="auto"/>
        <w:bottom w:val="none" w:sz="0" w:space="0" w:color="auto"/>
        <w:right w:val="none" w:sz="0" w:space="0" w:color="auto"/>
      </w:divBdr>
    </w:div>
    <w:div w:id="180276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download.csdn.net/detail/leixiaohua1020/7817721"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download.csdn.net/detail/leixiaohua1020/78177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12</Pages>
  <Words>895</Words>
  <Characters>5102</Characters>
  <Application>Microsoft Office Word</Application>
  <DocSecurity>0</DocSecurity>
  <Lines>42</Lines>
  <Paragraphs>11</Paragraphs>
  <ScaleCrop>false</ScaleCrop>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W00HI10.刘祚亮</dc:creator>
  <cp:keywords/>
  <dc:description/>
  <cp:lastModifiedBy>W00HI10.刘祚亮</cp:lastModifiedBy>
  <cp:revision>105</cp:revision>
  <dcterms:created xsi:type="dcterms:W3CDTF">2019-06-13T02:39:00Z</dcterms:created>
  <dcterms:modified xsi:type="dcterms:W3CDTF">2019-06-14T05:39:00Z</dcterms:modified>
</cp:coreProperties>
</file>