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27" w:rsidRDefault="008C45A2" w:rsidP="008C45A2">
      <w:pPr>
        <w:jc w:val="center"/>
        <w:rPr>
          <w:rFonts w:ascii="黑体" w:eastAsia="黑体" w:hAnsi="黑体"/>
          <w:b/>
          <w:sz w:val="32"/>
          <w:szCs w:val="32"/>
        </w:rPr>
      </w:pPr>
      <w:r w:rsidRPr="008C45A2">
        <w:rPr>
          <w:rFonts w:ascii="黑体" w:eastAsia="黑体" w:hAnsi="黑体" w:hint="eastAsia"/>
          <w:b/>
          <w:sz w:val="32"/>
          <w:szCs w:val="32"/>
        </w:rPr>
        <w:t>视频质量评价技术</w:t>
      </w:r>
    </w:p>
    <w:p w:rsidR="00941336" w:rsidRDefault="00941336" w:rsidP="008C45A2">
      <w:pPr>
        <w:rPr>
          <w:rFonts w:ascii="宋体" w:eastAsia="宋体" w:hAnsi="宋体"/>
          <w:b/>
          <w:sz w:val="28"/>
          <w:szCs w:val="28"/>
        </w:rPr>
      </w:pPr>
      <w:r w:rsidRPr="00941336">
        <w:rPr>
          <w:rFonts w:ascii="宋体" w:eastAsia="宋体" w:hAnsi="宋体" w:hint="eastAsia"/>
          <w:b/>
          <w:sz w:val="28"/>
          <w:szCs w:val="28"/>
        </w:rPr>
        <w:t>视频质量评价的基础概念</w:t>
      </w:r>
    </w:p>
    <w:p w:rsidR="00941336" w:rsidRDefault="00941336" w:rsidP="008C45A2">
      <w:pPr>
        <w:rPr>
          <w:rFonts w:ascii="宋体" w:eastAsia="宋体" w:hAnsi="宋体"/>
          <w:sz w:val="24"/>
          <w:szCs w:val="24"/>
        </w:rPr>
      </w:pPr>
    </w:p>
    <w:p w:rsidR="00941336" w:rsidRDefault="00941336" w:rsidP="008C45A2">
      <w:pPr>
        <w:rPr>
          <w:rFonts w:ascii="宋体" w:eastAsia="宋体" w:hAnsi="宋体"/>
          <w:sz w:val="24"/>
          <w:szCs w:val="24"/>
        </w:rPr>
      </w:pPr>
    </w:p>
    <w:p w:rsidR="00941336" w:rsidRPr="001C5BBE" w:rsidRDefault="001C5BBE" w:rsidP="008C45A2">
      <w:pPr>
        <w:rPr>
          <w:rFonts w:ascii="宋体" w:eastAsia="宋体" w:hAnsi="宋体"/>
          <w:b/>
          <w:sz w:val="24"/>
          <w:szCs w:val="24"/>
        </w:rPr>
      </w:pPr>
      <w:r w:rsidRPr="001C5BBE">
        <w:rPr>
          <w:rFonts w:ascii="宋体" w:eastAsia="宋体" w:hAnsi="宋体" w:hint="eastAsia"/>
          <w:b/>
          <w:sz w:val="24"/>
          <w:szCs w:val="24"/>
        </w:rPr>
        <w:t>视频序列复杂度</w:t>
      </w:r>
    </w:p>
    <w:p w:rsidR="001C5BBE" w:rsidRDefault="001C5BBE" w:rsidP="008C45A2">
      <w:pPr>
        <w:rPr>
          <w:rFonts w:ascii="宋体" w:eastAsia="宋体" w:hAnsi="宋体"/>
          <w:sz w:val="24"/>
          <w:szCs w:val="24"/>
        </w:rPr>
      </w:pPr>
    </w:p>
    <w:p w:rsidR="001C5BBE" w:rsidRDefault="001C5BBE" w:rsidP="008C45A2">
      <w:pPr>
        <w:rPr>
          <w:rFonts w:ascii="宋体" w:eastAsia="宋体" w:hAnsi="宋体"/>
          <w:sz w:val="24"/>
          <w:szCs w:val="24"/>
        </w:rPr>
      </w:pPr>
      <w:r w:rsidRPr="001C5BBE">
        <w:rPr>
          <w:rFonts w:ascii="宋体" w:eastAsia="宋体" w:hAnsi="宋体" w:hint="eastAsia"/>
          <w:sz w:val="24"/>
          <w:szCs w:val="24"/>
        </w:rPr>
        <w:t>视频编码和序列的复杂度是息息相关的。序列的复杂度分为时间复杂度和空间复杂度。视频画面细节越多，空间复杂度越大；视频内容运动越剧烈，时间复杂度越大。视频复杂度越大，在同等画质的前提下，编码需要越多的数据量。可以根据序列的时间复杂度和空间复杂度筛选合适的测试序列。</w:t>
      </w:r>
    </w:p>
    <w:p w:rsidR="001C5BBE" w:rsidRDefault="001C5BBE" w:rsidP="008C45A2">
      <w:pPr>
        <w:rPr>
          <w:rFonts w:ascii="宋体" w:eastAsia="宋体" w:hAnsi="宋体"/>
          <w:sz w:val="24"/>
          <w:szCs w:val="24"/>
        </w:rPr>
      </w:pPr>
    </w:p>
    <w:p w:rsidR="001C5BBE" w:rsidRDefault="001C5BBE" w:rsidP="008C45A2">
      <w:pPr>
        <w:rPr>
          <w:rFonts w:ascii="宋体" w:eastAsia="宋体" w:hAnsi="宋体" w:hint="eastAsia"/>
          <w:sz w:val="24"/>
          <w:szCs w:val="24"/>
        </w:rPr>
      </w:pPr>
    </w:p>
    <w:p w:rsidR="00941336" w:rsidRDefault="00941336" w:rsidP="008C45A2">
      <w:pPr>
        <w:rPr>
          <w:rFonts w:ascii="黑体" w:eastAsia="黑体" w:hAnsi="黑体" w:hint="eastAsia"/>
          <w:b/>
          <w:sz w:val="28"/>
          <w:szCs w:val="28"/>
        </w:rPr>
      </w:pPr>
    </w:p>
    <w:p w:rsidR="00A87AA5" w:rsidRPr="00941336" w:rsidRDefault="00534B02" w:rsidP="008C45A2">
      <w:pPr>
        <w:rPr>
          <w:rFonts w:ascii="宋体" w:eastAsia="宋体" w:hAnsi="宋体"/>
          <w:b/>
          <w:sz w:val="28"/>
          <w:szCs w:val="28"/>
        </w:rPr>
      </w:pPr>
      <w:r w:rsidRPr="00941336">
        <w:rPr>
          <w:rFonts w:ascii="宋体" w:eastAsia="宋体" w:hAnsi="宋体" w:hint="eastAsia"/>
          <w:b/>
          <w:sz w:val="28"/>
          <w:szCs w:val="28"/>
        </w:rPr>
        <w:t>视频质量评价分类</w:t>
      </w:r>
    </w:p>
    <w:p w:rsidR="001E75B6" w:rsidRDefault="001E75B6" w:rsidP="008C45A2">
      <w:pPr>
        <w:rPr>
          <w:rFonts w:ascii="黑体" w:eastAsia="黑体" w:hAnsi="黑体"/>
          <w:b/>
          <w:sz w:val="24"/>
          <w:szCs w:val="24"/>
        </w:rPr>
      </w:pPr>
    </w:p>
    <w:p w:rsidR="001E75B6" w:rsidRDefault="00664053" w:rsidP="008C45A2">
      <w:pPr>
        <w:rPr>
          <w:rFonts w:ascii="宋体" w:eastAsia="宋体" w:hAnsi="宋体"/>
          <w:sz w:val="24"/>
          <w:szCs w:val="24"/>
        </w:rPr>
      </w:pPr>
      <w:r w:rsidRPr="00664053">
        <w:rPr>
          <w:rFonts w:ascii="宋体" w:eastAsia="宋体" w:hAnsi="宋体" w:hint="eastAsia"/>
          <w:sz w:val="24"/>
          <w:szCs w:val="24"/>
        </w:rPr>
        <w:t>人们将数字视频质量评估的方法分为两大类：视频主观质量评价</w:t>
      </w:r>
      <w:r w:rsidRPr="00664053">
        <w:rPr>
          <w:rFonts w:ascii="宋体" w:eastAsia="宋体" w:hAnsi="宋体"/>
          <w:sz w:val="24"/>
          <w:szCs w:val="24"/>
        </w:rPr>
        <w:t>(SubjectiveQuality Assessment，SQA)和视频客观质量评价(ObjectiveQuality Assessment，OQA)。</w:t>
      </w:r>
    </w:p>
    <w:p w:rsidR="00664053" w:rsidRDefault="00664053" w:rsidP="008C45A2">
      <w:pPr>
        <w:rPr>
          <w:rFonts w:ascii="宋体" w:eastAsia="宋体" w:hAnsi="宋体"/>
          <w:sz w:val="24"/>
          <w:szCs w:val="24"/>
        </w:rPr>
      </w:pPr>
    </w:p>
    <w:p w:rsidR="00664053" w:rsidRDefault="00664053" w:rsidP="0066405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963795" cy="2733675"/>
            <wp:effectExtent l="0" t="0" r="8255" b="9525"/>
            <wp:docPr id="12" name="图片 12" descr="https://img-blog.csdn.net/20140523235145906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40523235145906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53" w:rsidRDefault="00664053" w:rsidP="00664053">
      <w:pPr>
        <w:rPr>
          <w:rFonts w:ascii="宋体" w:eastAsia="宋体" w:hAnsi="宋体"/>
          <w:sz w:val="24"/>
          <w:szCs w:val="24"/>
        </w:rPr>
      </w:pPr>
    </w:p>
    <w:p w:rsidR="00664053" w:rsidRDefault="00664053" w:rsidP="00664053">
      <w:pPr>
        <w:rPr>
          <w:rFonts w:ascii="宋体" w:eastAsia="宋体" w:hAnsi="宋体"/>
          <w:sz w:val="24"/>
          <w:szCs w:val="24"/>
        </w:rPr>
      </w:pPr>
    </w:p>
    <w:p w:rsidR="00447096" w:rsidRDefault="00447096" w:rsidP="00664053">
      <w:pPr>
        <w:rPr>
          <w:rFonts w:ascii="宋体" w:eastAsia="宋体" w:hAnsi="宋体"/>
          <w:sz w:val="24"/>
          <w:szCs w:val="24"/>
        </w:rPr>
      </w:pPr>
    </w:p>
    <w:p w:rsidR="00447096" w:rsidRPr="00447096" w:rsidRDefault="00447096" w:rsidP="00664053">
      <w:pPr>
        <w:rPr>
          <w:rFonts w:ascii="宋体" w:eastAsia="宋体" w:hAnsi="宋体"/>
          <w:b/>
          <w:sz w:val="28"/>
          <w:szCs w:val="28"/>
        </w:rPr>
      </w:pPr>
      <w:r w:rsidRPr="00447096">
        <w:rPr>
          <w:rFonts w:ascii="宋体" w:eastAsia="宋体" w:hAnsi="宋体" w:hint="eastAsia"/>
          <w:b/>
          <w:sz w:val="28"/>
          <w:szCs w:val="28"/>
        </w:rPr>
        <w:t>主观质量评价</w:t>
      </w:r>
    </w:p>
    <w:p w:rsidR="00447096" w:rsidRDefault="00447096" w:rsidP="00664053">
      <w:pPr>
        <w:rPr>
          <w:rFonts w:ascii="宋体" w:eastAsia="宋体" w:hAnsi="宋体"/>
          <w:sz w:val="24"/>
          <w:szCs w:val="24"/>
        </w:rPr>
      </w:pPr>
    </w:p>
    <w:p w:rsidR="00447096" w:rsidRDefault="00447096" w:rsidP="00447096">
      <w:pPr>
        <w:rPr>
          <w:rFonts w:ascii="宋体" w:eastAsia="宋体" w:hAnsi="宋体"/>
          <w:sz w:val="24"/>
          <w:szCs w:val="24"/>
        </w:rPr>
      </w:pPr>
      <w:r w:rsidRPr="00447096">
        <w:rPr>
          <w:rFonts w:ascii="宋体" w:eastAsia="宋体" w:hAnsi="宋体" w:hint="eastAsia"/>
          <w:sz w:val="24"/>
          <w:szCs w:val="24"/>
        </w:rPr>
        <w:t>视频主观质量评估就是选择一批非专家类型的受测者，让他们在一个特定的受控</w:t>
      </w:r>
      <w:r w:rsidRPr="00447096">
        <w:rPr>
          <w:rFonts w:ascii="宋体" w:eastAsia="宋体" w:hAnsi="宋体" w:hint="eastAsia"/>
          <w:sz w:val="24"/>
          <w:szCs w:val="24"/>
        </w:rPr>
        <w:lastRenderedPageBreak/>
        <w:t>环境中，连续观看一系列的测试序列大约</w:t>
      </w:r>
      <w:r w:rsidRPr="00447096">
        <w:rPr>
          <w:rFonts w:ascii="宋体" w:eastAsia="宋体" w:hAnsi="宋体"/>
          <w:sz w:val="24"/>
          <w:szCs w:val="24"/>
        </w:rPr>
        <w:t>10至30分钟，然后采用不同方法让他们对视频序列的质量进行评分，最后求得平均判分(MeanOpinion Score，MOS)，并对所得数据进行分析。测试环境中的受控因素包括：观看距离、观测环境、测试序列的选择、序列的显示时间间隔等。根据不同的测试环境、测试目的，有不同的主观评价方法</w:t>
      </w:r>
      <w:r w:rsidR="0065496E">
        <w:rPr>
          <w:rFonts w:ascii="宋体" w:eastAsia="宋体" w:hAnsi="宋体" w:hint="eastAsia"/>
          <w:sz w:val="24"/>
          <w:szCs w:val="24"/>
        </w:rPr>
        <w:t>。</w:t>
      </w:r>
    </w:p>
    <w:p w:rsidR="0065496E" w:rsidRDefault="0065496E" w:rsidP="00447096">
      <w:pPr>
        <w:rPr>
          <w:rFonts w:ascii="宋体" w:eastAsia="宋体" w:hAnsi="宋体"/>
          <w:sz w:val="24"/>
          <w:szCs w:val="24"/>
        </w:rPr>
      </w:pPr>
    </w:p>
    <w:p w:rsidR="0065496E" w:rsidRDefault="00BC2DB5" w:rsidP="00BC2DB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C2DB5">
        <w:rPr>
          <w:rFonts w:ascii="宋体" w:eastAsia="宋体" w:hAnsi="宋体"/>
          <w:sz w:val="24"/>
          <w:szCs w:val="24"/>
        </w:rPr>
        <w:t>Double Stimulus Impairment Scale(DSIS)</w:t>
      </w:r>
    </w:p>
    <w:p w:rsidR="00205C36" w:rsidRDefault="00205C36" w:rsidP="00205C36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05C36" w:rsidRDefault="00205C36" w:rsidP="00205C36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05C36">
        <w:rPr>
          <w:rFonts w:ascii="宋体" w:eastAsia="宋体" w:hAnsi="宋体" w:hint="eastAsia"/>
          <w:sz w:val="24"/>
          <w:szCs w:val="24"/>
        </w:rPr>
        <w:t>受测者观看多个</w:t>
      </w:r>
      <w:r w:rsidRPr="00205C36">
        <w:rPr>
          <w:rFonts w:ascii="宋体" w:eastAsia="宋体" w:hAnsi="宋体" w:hint="eastAsia"/>
          <w:b/>
          <w:sz w:val="24"/>
          <w:szCs w:val="24"/>
        </w:rPr>
        <w:t>原始参考视频和失真视频组成的“视频对”</w:t>
      </w:r>
      <w:r w:rsidRPr="00205C36">
        <w:rPr>
          <w:rFonts w:ascii="宋体" w:eastAsia="宋体" w:hAnsi="宋体" w:hint="eastAsia"/>
          <w:sz w:val="24"/>
          <w:szCs w:val="24"/>
        </w:rPr>
        <w:t>，并且每次总是先观看原始参考视频，然后观看失真视频。观测者对视频的整体印象进行评判，用定义的主观测度来表达评判，对失真视频的失真度进行评分。评分采用</w:t>
      </w:r>
      <w:r w:rsidRPr="00205C36">
        <w:rPr>
          <w:rFonts w:ascii="宋体" w:eastAsia="宋体" w:hAnsi="宋体"/>
          <w:sz w:val="24"/>
          <w:szCs w:val="24"/>
        </w:rPr>
        <w:t>5分制失真测度。</w:t>
      </w:r>
    </w:p>
    <w:p w:rsidR="00205C36" w:rsidRDefault="00205C36" w:rsidP="00205C36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BC2DB5" w:rsidRDefault="00BC2DB5" w:rsidP="00BC2DB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C2DB5">
        <w:rPr>
          <w:rFonts w:ascii="宋体" w:eastAsia="宋体" w:hAnsi="宋体"/>
          <w:sz w:val="24"/>
          <w:szCs w:val="24"/>
        </w:rPr>
        <w:t>Double Stimulus Continuous Quality Scale(DSCQS)</w:t>
      </w:r>
    </w:p>
    <w:p w:rsidR="00020A4C" w:rsidRDefault="00020A4C" w:rsidP="00020A4C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20A4C" w:rsidRDefault="00020A4C" w:rsidP="00020A4C">
      <w:pPr>
        <w:pStyle w:val="a8"/>
        <w:ind w:left="360" w:firstLine="480"/>
        <w:rPr>
          <w:rFonts w:ascii="宋体" w:eastAsia="宋体" w:hAnsi="宋体"/>
          <w:sz w:val="24"/>
          <w:szCs w:val="24"/>
        </w:rPr>
      </w:pPr>
      <w:r w:rsidRPr="00020A4C">
        <w:rPr>
          <w:rFonts w:ascii="宋体" w:eastAsia="宋体" w:hAnsi="宋体" w:hint="eastAsia"/>
          <w:sz w:val="24"/>
          <w:szCs w:val="24"/>
        </w:rPr>
        <w:t>受测者观看多个原始参考视频和失真视频组成的“视频对”，但与</w:t>
      </w:r>
      <w:r w:rsidRPr="00020A4C">
        <w:rPr>
          <w:rFonts w:ascii="宋体" w:eastAsia="宋体" w:hAnsi="宋体"/>
          <w:sz w:val="24"/>
          <w:szCs w:val="24"/>
        </w:rPr>
        <w:t>DSIS不同的是，原始参考视频和失真视频的显示顺序是随机的，并且受测者对每个“视频对”中两幅视频的质量都进行打分。为了避免量化误差，这种方法提供了一个连续的评分测度，但是为了与5分制的评分标准一致，它也被等分成5份，如图所示。在测试过程中，首先将测试视频对显示一次或多次，使受测者得到对视频的主观认识，然后再一次或多次显示视频对以进行记录评分。对于静止图像，每幅图像显示3．4秒、重复5次(最后两次用于评分)比较合适。对于时变的运动序列，每段序列显示10</w:t>
      </w:r>
      <w:r w:rsidRPr="00020A4C">
        <w:rPr>
          <w:rFonts w:ascii="宋体" w:eastAsia="宋体" w:hAnsi="宋体" w:hint="eastAsia"/>
          <w:sz w:val="24"/>
          <w:szCs w:val="24"/>
        </w:rPr>
        <w:t>秒、重复</w:t>
      </w:r>
      <w:r w:rsidRPr="00020A4C">
        <w:rPr>
          <w:rFonts w:ascii="宋体" w:eastAsia="宋体" w:hAnsi="宋体"/>
          <w:sz w:val="24"/>
          <w:szCs w:val="24"/>
        </w:rPr>
        <w:t>2次比较合适。</w:t>
      </w:r>
    </w:p>
    <w:p w:rsidR="00020A4C" w:rsidRDefault="00020A4C" w:rsidP="00020A4C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020A4C" w:rsidRPr="00020A4C" w:rsidRDefault="00020A4C" w:rsidP="00020A4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033905" cy="2099310"/>
            <wp:effectExtent l="0" t="0" r="4445" b="0"/>
            <wp:docPr id="13" name="图片 13" descr="https://img-blog.csdn.net/20130916133051500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30916133051500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4C" w:rsidRDefault="00020A4C" w:rsidP="00020A4C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C2DB5" w:rsidRDefault="00BC2DB5" w:rsidP="00BC2DB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C2DB5">
        <w:rPr>
          <w:rFonts w:ascii="宋体" w:eastAsia="宋体" w:hAnsi="宋体"/>
          <w:sz w:val="24"/>
          <w:szCs w:val="24"/>
        </w:rPr>
        <w:t>Single Stimulus Methods(SSM)</w:t>
      </w:r>
    </w:p>
    <w:p w:rsidR="00020A4C" w:rsidRDefault="00020A4C" w:rsidP="00020A4C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20A4C" w:rsidRDefault="003A6E24" w:rsidP="003A6E24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3A6E24">
        <w:rPr>
          <w:rFonts w:ascii="宋体" w:eastAsia="宋体" w:hAnsi="宋体" w:hint="eastAsia"/>
          <w:sz w:val="24"/>
          <w:szCs w:val="24"/>
        </w:rPr>
        <w:t>以随机的形式显示多个测试视频，并且对于不同观测者，视频序列的随机显示顺序也不同。受测者只观看测试视频，对其质量进行打分。具体实现方式有两种：一种方法是</w:t>
      </w:r>
      <w:r w:rsidRPr="003A6E24">
        <w:rPr>
          <w:rFonts w:ascii="宋体" w:eastAsia="宋体" w:hAnsi="宋体"/>
          <w:sz w:val="24"/>
          <w:szCs w:val="24"/>
        </w:rPr>
        <w:t>SS(Single．stimulus)，即不重复放映测试序列；另外一种是SSMR(Single Stimulus with Multiple Repetition)，即把测试序列重复放映多次。最常用的质量评分测度是5分制，除此之外还有9分制和11分制，它们是5分制的扩展，可以提高评分的精度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20A4C" w:rsidRDefault="00020A4C" w:rsidP="00020A4C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0757D" w:rsidRDefault="00BC2DB5" w:rsidP="00C0757D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C2DB5">
        <w:rPr>
          <w:rFonts w:ascii="宋体" w:eastAsia="宋体" w:hAnsi="宋体"/>
          <w:sz w:val="24"/>
          <w:szCs w:val="24"/>
        </w:rPr>
        <w:t>Single Stimulus Continuous Quality Evaluation(SSCQE)</w:t>
      </w:r>
    </w:p>
    <w:p w:rsidR="00C0757D" w:rsidRDefault="00C0757D" w:rsidP="00C0757D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0757D" w:rsidRDefault="00C0757D" w:rsidP="004D77BD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0757D">
        <w:rPr>
          <w:rFonts w:ascii="宋体" w:eastAsia="宋体" w:hAnsi="宋体" w:hint="eastAsia"/>
          <w:sz w:val="24"/>
          <w:szCs w:val="24"/>
        </w:rPr>
        <w:t>只显示测试序列</w:t>
      </w:r>
      <w:r w:rsidRPr="00C0757D">
        <w:rPr>
          <w:rFonts w:ascii="宋体" w:eastAsia="宋体" w:hAnsi="宋体"/>
          <w:sz w:val="24"/>
          <w:szCs w:val="24"/>
        </w:rPr>
        <w:t>(不显示参考序列)，与上述几种采用较短独立序列段进行测试的方法不同，</w:t>
      </w:r>
      <w:r w:rsidRPr="00613087">
        <w:rPr>
          <w:rFonts w:ascii="宋体" w:eastAsia="宋体" w:hAnsi="宋体"/>
          <w:b/>
          <w:sz w:val="24"/>
          <w:szCs w:val="24"/>
        </w:rPr>
        <w:t>该方法选择的序列段持续的时间较长，最短为5分钟</w:t>
      </w:r>
      <w:r w:rsidRPr="00C0757D">
        <w:rPr>
          <w:rFonts w:ascii="宋体" w:eastAsia="宋体" w:hAnsi="宋体"/>
          <w:sz w:val="24"/>
          <w:szCs w:val="24"/>
        </w:rPr>
        <w:t>。受测者</w:t>
      </w:r>
      <w:r w:rsidRPr="000D270E">
        <w:rPr>
          <w:rFonts w:ascii="宋体" w:eastAsia="宋体" w:hAnsi="宋体"/>
          <w:b/>
          <w:sz w:val="24"/>
          <w:szCs w:val="24"/>
        </w:rPr>
        <w:t>持续对观测序列进行评分</w:t>
      </w:r>
      <w:r w:rsidRPr="00C0757D">
        <w:rPr>
          <w:rFonts w:ascii="宋体" w:eastAsia="宋体" w:hAnsi="宋体"/>
          <w:sz w:val="24"/>
          <w:szCs w:val="24"/>
        </w:rPr>
        <w:t>，最后从一系列的打分中得到一个统计数据，得分不仅考虑分值的大小，</w:t>
      </w:r>
      <w:r w:rsidRPr="00613087">
        <w:rPr>
          <w:rFonts w:ascii="宋体" w:eastAsia="宋体" w:hAnsi="宋体"/>
          <w:b/>
          <w:sz w:val="24"/>
          <w:szCs w:val="24"/>
        </w:rPr>
        <w:t>还要考虑打分的时间</w:t>
      </w:r>
      <w:r w:rsidRPr="00C0757D">
        <w:rPr>
          <w:rFonts w:ascii="宋体" w:eastAsia="宋体" w:hAnsi="宋体"/>
          <w:sz w:val="24"/>
          <w:szCs w:val="24"/>
        </w:rPr>
        <w:t>。这种方法适用于视频质量具有时变特性的压缩系统，但是测试序列的选取对实验结果有较大的影响。因为DSCQS能表示视频间细微的质量差别，所以更适用于测试视频和参考视频质量差别不大的情况。而DSIS更适合评估特殊效应引起的视觉失真。由于人记忆力的限制，DSCQS和DSIS的评分</w:t>
      </w:r>
      <w:r w:rsidRPr="00C0757D">
        <w:rPr>
          <w:rFonts w:ascii="宋体" w:eastAsia="宋体" w:hAnsi="宋体" w:hint="eastAsia"/>
          <w:sz w:val="24"/>
          <w:szCs w:val="24"/>
        </w:rPr>
        <w:t>会倾向于依赖最后</w:t>
      </w:r>
      <w:r w:rsidRPr="00C0757D">
        <w:rPr>
          <w:rFonts w:ascii="宋体" w:eastAsia="宋体" w:hAnsi="宋体"/>
          <w:sz w:val="24"/>
          <w:szCs w:val="24"/>
        </w:rPr>
        <w:t>10-20秒的视频质量，因此这两种方法不适合评估长的视频序列，这是它们共同的缺点。另外，DSCQS中参考视频的使用、序列的重复等测试条件都不同于实际的家庭观看环境，这给主观测试者进行准确评分带来了一定困难。SSCQE就是针对这一问题设计的，它能够较好的评估时变质量，但SSCQE评分与节目的内容关系很大，并且由于缺少参考视频，我们无法准确地对不同SSCQE实验的评分进行比较。</w:t>
      </w:r>
    </w:p>
    <w:p w:rsidR="00C0757D" w:rsidRPr="00C0757D" w:rsidRDefault="00C0757D" w:rsidP="00C0757D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6530D6" w:rsidRDefault="006530D6" w:rsidP="008C45A2">
      <w:pPr>
        <w:rPr>
          <w:rFonts w:ascii="黑体" w:eastAsia="黑体" w:hAnsi="黑体"/>
          <w:b/>
          <w:sz w:val="24"/>
          <w:szCs w:val="24"/>
        </w:rPr>
      </w:pPr>
    </w:p>
    <w:p w:rsidR="00123200" w:rsidRPr="00123200" w:rsidRDefault="00123200" w:rsidP="008C45A2">
      <w:pPr>
        <w:rPr>
          <w:rFonts w:ascii="宋体" w:eastAsia="宋体" w:hAnsi="宋体"/>
          <w:b/>
          <w:sz w:val="28"/>
          <w:szCs w:val="28"/>
        </w:rPr>
      </w:pPr>
      <w:r w:rsidRPr="00123200">
        <w:rPr>
          <w:rFonts w:ascii="宋体" w:eastAsia="宋体" w:hAnsi="宋体" w:hint="eastAsia"/>
          <w:b/>
          <w:sz w:val="28"/>
          <w:szCs w:val="28"/>
        </w:rPr>
        <w:t>客观质量评价技术</w:t>
      </w:r>
    </w:p>
    <w:p w:rsidR="00123200" w:rsidRDefault="00123200" w:rsidP="008C45A2">
      <w:pPr>
        <w:rPr>
          <w:rFonts w:ascii="黑体" w:eastAsia="黑体" w:hAnsi="黑体"/>
          <w:b/>
          <w:sz w:val="24"/>
          <w:szCs w:val="24"/>
        </w:rPr>
      </w:pPr>
    </w:p>
    <w:p w:rsidR="00123200" w:rsidRDefault="00123200" w:rsidP="008C45A2">
      <w:pPr>
        <w:rPr>
          <w:rFonts w:ascii="宋体" w:eastAsia="宋体" w:hAnsi="宋体"/>
          <w:sz w:val="24"/>
          <w:szCs w:val="24"/>
        </w:rPr>
      </w:pPr>
      <w:r w:rsidRPr="00123200">
        <w:rPr>
          <w:rFonts w:ascii="宋体" w:eastAsia="宋体" w:hAnsi="宋体" w:hint="eastAsia"/>
          <w:sz w:val="24"/>
          <w:szCs w:val="24"/>
        </w:rPr>
        <w:t>根据失真视频与其相应的原始参考视频的比较程度，视频客观质量评估方法分为三大类：全参考方法</w:t>
      </w:r>
      <w:r w:rsidRPr="00123200">
        <w:rPr>
          <w:rFonts w:ascii="宋体" w:eastAsia="宋体" w:hAnsi="宋体"/>
          <w:sz w:val="24"/>
          <w:szCs w:val="24"/>
        </w:rPr>
        <w:t>(Full Reference)、部分参考方法(Reduced Reference)、无参考方法(No Reference)。</w:t>
      </w:r>
    </w:p>
    <w:p w:rsidR="00123200" w:rsidRDefault="00123200" w:rsidP="008C45A2">
      <w:pPr>
        <w:rPr>
          <w:rFonts w:ascii="宋体" w:eastAsia="宋体" w:hAnsi="宋体"/>
          <w:sz w:val="24"/>
          <w:szCs w:val="24"/>
        </w:rPr>
      </w:pPr>
    </w:p>
    <w:p w:rsidR="00123200" w:rsidRDefault="008A3F4E" w:rsidP="008C45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62926"/>
            <wp:effectExtent l="0" t="0" r="2540" b="4445"/>
            <wp:docPr id="14" name="图片 14" descr="https://img-blog.csdn.net/20140421001454671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40421001454671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95" w:rsidRPr="00123200" w:rsidRDefault="00C54E10" w:rsidP="008C45A2">
      <w:pPr>
        <w:rPr>
          <w:rFonts w:ascii="宋体" w:eastAsia="宋体" w:hAnsi="宋体" w:hint="eastAsia"/>
          <w:sz w:val="24"/>
          <w:szCs w:val="24"/>
        </w:rPr>
      </w:pPr>
      <w:r w:rsidRPr="007C1195">
        <w:rPr>
          <w:rFonts w:ascii="宋体" w:eastAsia="宋体" w:hAnsi="宋体" w:hint="eastAsia"/>
          <w:b/>
          <w:sz w:val="24"/>
          <w:szCs w:val="24"/>
        </w:rPr>
        <w:t>全参考方法</w:t>
      </w:r>
      <w:r w:rsidRPr="00C54E10">
        <w:rPr>
          <w:rFonts w:ascii="宋体" w:eastAsia="宋体" w:hAnsi="宋体" w:hint="eastAsia"/>
          <w:sz w:val="24"/>
          <w:szCs w:val="24"/>
        </w:rPr>
        <w:t>只适用于</w:t>
      </w:r>
      <w:r w:rsidRPr="007C1195">
        <w:rPr>
          <w:rFonts w:ascii="宋体" w:eastAsia="宋体" w:hAnsi="宋体" w:hint="eastAsia"/>
          <w:b/>
          <w:sz w:val="24"/>
          <w:szCs w:val="24"/>
        </w:rPr>
        <w:t>已知原始视频</w:t>
      </w:r>
      <w:r w:rsidRPr="00C54E10">
        <w:rPr>
          <w:rFonts w:ascii="宋体" w:eastAsia="宋体" w:hAnsi="宋体" w:hint="eastAsia"/>
          <w:sz w:val="24"/>
          <w:szCs w:val="24"/>
        </w:rPr>
        <w:t>的编码器端，可以用它来定量测量编码器的输出视频质量，它主要用于编码器的设计和对不同编码器的性能进行评估和优化。</w:t>
      </w:r>
      <w:r w:rsidRPr="007C1195">
        <w:rPr>
          <w:rFonts w:ascii="宋体" w:eastAsia="宋体" w:hAnsi="宋体" w:hint="eastAsia"/>
          <w:b/>
          <w:sz w:val="24"/>
          <w:szCs w:val="24"/>
        </w:rPr>
        <w:t>部分参考方法</w:t>
      </w:r>
      <w:r w:rsidRPr="00C54E10">
        <w:rPr>
          <w:rFonts w:ascii="宋体" w:eastAsia="宋体" w:hAnsi="宋体" w:hint="eastAsia"/>
          <w:sz w:val="24"/>
          <w:szCs w:val="24"/>
        </w:rPr>
        <w:t>需要</w:t>
      </w:r>
      <w:r w:rsidRPr="007C1195">
        <w:rPr>
          <w:rFonts w:ascii="宋体" w:eastAsia="宋体" w:hAnsi="宋体" w:hint="eastAsia"/>
          <w:b/>
          <w:sz w:val="24"/>
          <w:szCs w:val="24"/>
        </w:rPr>
        <w:t>部分原始视频或者需要通过传输额外的一些信息</w:t>
      </w:r>
      <w:r w:rsidRPr="00C54E10">
        <w:rPr>
          <w:rFonts w:ascii="宋体" w:eastAsia="宋体" w:hAnsi="宋体" w:hint="eastAsia"/>
          <w:sz w:val="24"/>
          <w:szCs w:val="24"/>
        </w:rPr>
        <w:t>。特别是</w:t>
      </w:r>
      <w:r w:rsidRPr="008E7622">
        <w:rPr>
          <w:rFonts w:ascii="宋体" w:eastAsia="宋体" w:hAnsi="宋体" w:hint="eastAsia"/>
          <w:b/>
          <w:sz w:val="24"/>
          <w:szCs w:val="24"/>
        </w:rPr>
        <w:t>无参考方法</w:t>
      </w:r>
      <w:r w:rsidRPr="00C54E10">
        <w:rPr>
          <w:rFonts w:ascii="宋体" w:eastAsia="宋体" w:hAnsi="宋体" w:hint="eastAsia"/>
          <w:sz w:val="24"/>
          <w:szCs w:val="24"/>
        </w:rPr>
        <w:t>，在判断视频质量时不需要来自原始参考视频的任何信息，</w:t>
      </w:r>
      <w:r w:rsidRPr="008E7622">
        <w:rPr>
          <w:rFonts w:ascii="宋体" w:eastAsia="宋体" w:hAnsi="宋体" w:hint="eastAsia"/>
          <w:b/>
          <w:sz w:val="24"/>
          <w:szCs w:val="24"/>
        </w:rPr>
        <w:t>仅仅通过对失真视频空域和频域的处理分析来提取失真视频的特征，从而得到视频质量</w:t>
      </w:r>
      <w:r w:rsidRPr="00C54E10">
        <w:rPr>
          <w:rFonts w:ascii="宋体" w:eastAsia="宋体" w:hAnsi="宋体" w:hint="eastAsia"/>
          <w:sz w:val="24"/>
          <w:szCs w:val="24"/>
        </w:rPr>
        <w:t>。适用于带宽有限，传输成本较高，不可能提供原始参考视频序列的无线和</w:t>
      </w:r>
      <w:r w:rsidRPr="00C54E10">
        <w:rPr>
          <w:rFonts w:ascii="宋体" w:eastAsia="宋体" w:hAnsi="宋体"/>
          <w:sz w:val="24"/>
          <w:szCs w:val="24"/>
        </w:rPr>
        <w:t>IP视频业务，可以用来实时或非实时的监控传输信道的服务质量(QoS)和视频系统的性</w:t>
      </w:r>
      <w:r w:rsidRPr="00C54E10">
        <w:rPr>
          <w:rFonts w:ascii="宋体" w:eastAsia="宋体" w:hAnsi="宋体"/>
          <w:sz w:val="24"/>
          <w:szCs w:val="24"/>
        </w:rPr>
        <w:lastRenderedPageBreak/>
        <w:t>能，并通过质量反馈来</w:t>
      </w:r>
      <w:r w:rsidRPr="00C54E10">
        <w:rPr>
          <w:rFonts w:ascii="宋体" w:eastAsia="宋体" w:hAnsi="宋体" w:hint="eastAsia"/>
          <w:sz w:val="24"/>
          <w:szCs w:val="24"/>
        </w:rPr>
        <w:t>调节编解码器或信道的参数，保证有良好的恢复视频质量。</w:t>
      </w:r>
    </w:p>
    <w:p w:rsidR="00123200" w:rsidRDefault="00123200" w:rsidP="008C45A2">
      <w:pPr>
        <w:rPr>
          <w:rFonts w:ascii="黑体" w:eastAsia="黑体" w:hAnsi="黑体" w:hint="eastAsia"/>
          <w:b/>
          <w:sz w:val="24"/>
          <w:szCs w:val="24"/>
        </w:rPr>
      </w:pPr>
    </w:p>
    <w:p w:rsidR="00123200" w:rsidRDefault="00123200" w:rsidP="008C45A2">
      <w:pPr>
        <w:rPr>
          <w:rFonts w:ascii="黑体" w:eastAsia="黑体" w:hAnsi="黑体" w:hint="eastAsia"/>
          <w:b/>
          <w:sz w:val="24"/>
          <w:szCs w:val="24"/>
        </w:rPr>
      </w:pPr>
    </w:p>
    <w:p w:rsidR="008C45A2" w:rsidRPr="00A60D79" w:rsidRDefault="00FE4DB2" w:rsidP="008C45A2">
      <w:pPr>
        <w:rPr>
          <w:rFonts w:ascii="黑体" w:eastAsia="黑体" w:hAnsi="黑体"/>
          <w:b/>
          <w:sz w:val="28"/>
          <w:szCs w:val="28"/>
        </w:rPr>
      </w:pPr>
      <w:r w:rsidRPr="00A60D79">
        <w:rPr>
          <w:rFonts w:ascii="黑体" w:eastAsia="黑体" w:hAnsi="黑体" w:hint="eastAsia"/>
          <w:b/>
          <w:sz w:val="28"/>
          <w:szCs w:val="28"/>
        </w:rPr>
        <w:t>视频编码的评价方法</w:t>
      </w:r>
    </w:p>
    <w:p w:rsidR="00FE4DB2" w:rsidRDefault="00FE4DB2" w:rsidP="008C45A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:rsidR="00CB696D" w:rsidRPr="00CB696D" w:rsidRDefault="00FE4DB2" w:rsidP="00CB696D">
      <w:pPr>
        <w:rPr>
          <w:rFonts w:ascii="宋体" w:eastAsia="宋体" w:hAnsi="宋体"/>
          <w:sz w:val="24"/>
          <w:szCs w:val="24"/>
        </w:rPr>
      </w:pPr>
      <w:r w:rsidRPr="00CB696D">
        <w:rPr>
          <w:rFonts w:ascii="宋体" w:eastAsia="宋体" w:hAnsi="宋体"/>
          <w:sz w:val="24"/>
          <w:szCs w:val="24"/>
        </w:rPr>
        <w:tab/>
      </w:r>
      <w:r w:rsidR="00CB696D" w:rsidRPr="00CB696D">
        <w:rPr>
          <w:rFonts w:ascii="宋体" w:eastAsia="宋体" w:hAnsi="宋体"/>
          <w:sz w:val="24"/>
          <w:szCs w:val="24"/>
        </w:rPr>
        <w:t>SSIM, Y-SSIM, U-SSIM, V-SSIM</w:t>
      </w:r>
    </w:p>
    <w:p w:rsidR="00CB696D" w:rsidRPr="00CB696D" w:rsidRDefault="00CB696D" w:rsidP="00CB696D">
      <w:pPr>
        <w:rPr>
          <w:rFonts w:ascii="宋体" w:eastAsia="宋体" w:hAnsi="宋体"/>
          <w:sz w:val="24"/>
          <w:szCs w:val="24"/>
        </w:rPr>
      </w:pPr>
      <w:r w:rsidRPr="00CB696D">
        <w:rPr>
          <w:rFonts w:ascii="宋体" w:eastAsia="宋体" w:hAnsi="宋体"/>
          <w:sz w:val="24"/>
          <w:szCs w:val="24"/>
        </w:rPr>
        <w:t xml:space="preserve">  </w:t>
      </w:r>
      <w:r w:rsidRPr="00CB696D">
        <w:rPr>
          <w:rFonts w:ascii="宋体" w:eastAsia="宋体" w:hAnsi="宋体"/>
          <w:sz w:val="24"/>
          <w:szCs w:val="24"/>
        </w:rPr>
        <w:tab/>
      </w:r>
      <w:r w:rsidRPr="00CB696D">
        <w:rPr>
          <w:rFonts w:ascii="宋体" w:eastAsia="宋体" w:hAnsi="宋体"/>
          <w:sz w:val="24"/>
          <w:szCs w:val="24"/>
        </w:rPr>
        <w:t>PSNR, Y-PSNR, U-PSNR, V-PSNR</w:t>
      </w:r>
    </w:p>
    <w:p w:rsidR="00CB696D" w:rsidRPr="00CB696D" w:rsidRDefault="00CB696D" w:rsidP="00CB696D">
      <w:pPr>
        <w:rPr>
          <w:rFonts w:ascii="宋体" w:eastAsia="宋体" w:hAnsi="宋体"/>
          <w:sz w:val="24"/>
          <w:szCs w:val="24"/>
        </w:rPr>
      </w:pPr>
      <w:r w:rsidRPr="00CB696D">
        <w:rPr>
          <w:rFonts w:ascii="宋体" w:eastAsia="宋体" w:hAnsi="宋体"/>
          <w:sz w:val="24"/>
          <w:szCs w:val="24"/>
        </w:rPr>
        <w:t xml:space="preserve">  </w:t>
      </w:r>
      <w:r w:rsidRPr="00CB696D">
        <w:rPr>
          <w:rFonts w:ascii="宋体" w:eastAsia="宋体" w:hAnsi="宋体"/>
          <w:sz w:val="24"/>
          <w:szCs w:val="24"/>
        </w:rPr>
        <w:tab/>
      </w:r>
      <w:r w:rsidRPr="00CB696D">
        <w:rPr>
          <w:rFonts w:ascii="宋体" w:eastAsia="宋体" w:hAnsi="宋体"/>
          <w:sz w:val="24"/>
          <w:szCs w:val="24"/>
        </w:rPr>
        <w:t>MSE</w:t>
      </w:r>
    </w:p>
    <w:p w:rsidR="00CB696D" w:rsidRPr="00CB696D" w:rsidRDefault="00CB696D" w:rsidP="00CB696D">
      <w:pPr>
        <w:rPr>
          <w:rFonts w:ascii="宋体" w:eastAsia="宋体" w:hAnsi="宋体"/>
          <w:sz w:val="24"/>
          <w:szCs w:val="24"/>
        </w:rPr>
      </w:pPr>
      <w:r w:rsidRPr="00CB696D">
        <w:rPr>
          <w:rFonts w:ascii="宋体" w:eastAsia="宋体" w:hAnsi="宋体"/>
          <w:sz w:val="24"/>
          <w:szCs w:val="24"/>
        </w:rPr>
        <w:t xml:space="preserve">  </w:t>
      </w:r>
      <w:r w:rsidRPr="00CB696D">
        <w:rPr>
          <w:rFonts w:ascii="宋体" w:eastAsia="宋体" w:hAnsi="宋体"/>
          <w:sz w:val="24"/>
          <w:szCs w:val="24"/>
        </w:rPr>
        <w:tab/>
      </w:r>
      <w:r w:rsidRPr="00CB696D">
        <w:rPr>
          <w:rFonts w:ascii="宋体" w:eastAsia="宋体" w:hAnsi="宋体"/>
          <w:sz w:val="24"/>
          <w:szCs w:val="24"/>
        </w:rPr>
        <w:t>3-SSIM</w:t>
      </w:r>
    </w:p>
    <w:p w:rsidR="00FE4DB2" w:rsidRDefault="00CB696D" w:rsidP="00CB696D">
      <w:pPr>
        <w:rPr>
          <w:rFonts w:ascii="宋体" w:eastAsia="宋体" w:hAnsi="宋体"/>
          <w:sz w:val="24"/>
          <w:szCs w:val="24"/>
        </w:rPr>
      </w:pPr>
      <w:r w:rsidRPr="00CB696D">
        <w:rPr>
          <w:rFonts w:ascii="宋体" w:eastAsia="宋体" w:hAnsi="宋体"/>
          <w:sz w:val="24"/>
          <w:szCs w:val="24"/>
        </w:rPr>
        <w:t xml:space="preserve">  </w:t>
      </w:r>
      <w:r w:rsidRPr="00CB696D">
        <w:rPr>
          <w:rFonts w:ascii="宋体" w:eastAsia="宋体" w:hAnsi="宋体"/>
          <w:sz w:val="24"/>
          <w:szCs w:val="24"/>
        </w:rPr>
        <w:tab/>
      </w:r>
      <w:r w:rsidRPr="00CB696D">
        <w:rPr>
          <w:rFonts w:ascii="宋体" w:eastAsia="宋体" w:hAnsi="宋体"/>
          <w:sz w:val="24"/>
          <w:szCs w:val="24"/>
        </w:rPr>
        <w:t>MS-SSIM</w:t>
      </w:r>
    </w:p>
    <w:p w:rsidR="00C11831" w:rsidRDefault="00C11831" w:rsidP="00CB696D">
      <w:pPr>
        <w:rPr>
          <w:rFonts w:ascii="宋体" w:eastAsia="宋体" w:hAnsi="宋体"/>
          <w:sz w:val="24"/>
          <w:szCs w:val="24"/>
        </w:rPr>
      </w:pPr>
    </w:p>
    <w:p w:rsidR="00C11831" w:rsidRPr="00C11831" w:rsidRDefault="00C11831" w:rsidP="00CB696D">
      <w:pPr>
        <w:rPr>
          <w:rFonts w:ascii="宋体" w:eastAsia="宋体" w:hAnsi="宋体"/>
          <w:b/>
          <w:sz w:val="28"/>
          <w:szCs w:val="28"/>
        </w:rPr>
      </w:pPr>
      <w:r w:rsidRPr="00C11831">
        <w:rPr>
          <w:rFonts w:ascii="宋体" w:eastAsia="宋体" w:hAnsi="宋体" w:hint="eastAsia"/>
          <w:b/>
          <w:sz w:val="28"/>
          <w:szCs w:val="28"/>
        </w:rPr>
        <w:t>MSE均方误差</w:t>
      </w:r>
    </w:p>
    <w:p w:rsidR="00C11831" w:rsidRDefault="00C11831" w:rsidP="00CB696D">
      <w:pPr>
        <w:rPr>
          <w:rFonts w:ascii="宋体" w:eastAsia="宋体" w:hAnsi="宋体"/>
          <w:sz w:val="24"/>
          <w:szCs w:val="24"/>
        </w:rPr>
      </w:pPr>
    </w:p>
    <w:p w:rsidR="00C11831" w:rsidRDefault="00C11831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553585" cy="1782445"/>
            <wp:effectExtent l="0" t="0" r="0" b="8255"/>
            <wp:docPr id="10" name="图片 10" descr="https://img-blog.csdn.net/20130916124342703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30916124342703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31" w:rsidRDefault="00C11831" w:rsidP="00CB696D">
      <w:pPr>
        <w:rPr>
          <w:rFonts w:ascii="宋体" w:eastAsia="宋体" w:hAnsi="宋体" w:hint="eastAsia"/>
          <w:sz w:val="24"/>
          <w:szCs w:val="24"/>
        </w:rPr>
      </w:pPr>
      <w:r w:rsidRPr="00C11831">
        <w:rPr>
          <w:rFonts w:ascii="宋体" w:eastAsia="宋体" w:hAnsi="宋体" w:hint="eastAsia"/>
          <w:sz w:val="24"/>
          <w:szCs w:val="24"/>
        </w:rPr>
        <w:t>其中，</w:t>
      </w:r>
      <w:r w:rsidRPr="00C11831">
        <w:rPr>
          <w:rFonts w:ascii="宋体" w:eastAsia="宋体" w:hAnsi="宋体"/>
          <w:sz w:val="24"/>
          <w:szCs w:val="24"/>
        </w:rPr>
        <w:t>fij，f'ij分别代表原始参考视频对应帧和失真视频对应帧，M,N分别表示视频帧的高和宽。</w:t>
      </w:r>
    </w:p>
    <w:p w:rsidR="00C11831" w:rsidRDefault="00C11831" w:rsidP="00CB696D">
      <w:pPr>
        <w:rPr>
          <w:rFonts w:ascii="宋体" w:eastAsia="宋体" w:hAnsi="宋体"/>
          <w:sz w:val="24"/>
          <w:szCs w:val="24"/>
        </w:rPr>
      </w:pPr>
    </w:p>
    <w:p w:rsidR="00FC7709" w:rsidRDefault="00FC7709" w:rsidP="00CB696D">
      <w:pPr>
        <w:rPr>
          <w:rFonts w:ascii="宋体" w:eastAsia="宋体" w:hAnsi="宋体"/>
          <w:sz w:val="24"/>
          <w:szCs w:val="24"/>
        </w:rPr>
      </w:pPr>
    </w:p>
    <w:p w:rsidR="00F94187" w:rsidRPr="00C11831" w:rsidRDefault="000553C9" w:rsidP="00CB696D">
      <w:pPr>
        <w:rPr>
          <w:rFonts w:ascii="宋体" w:eastAsia="宋体" w:hAnsi="宋体"/>
          <w:sz w:val="28"/>
          <w:szCs w:val="28"/>
        </w:rPr>
      </w:pPr>
      <w:r w:rsidRPr="00C11831">
        <w:rPr>
          <w:rFonts w:ascii="宋体" w:eastAsia="宋体" w:hAnsi="宋体"/>
          <w:b/>
          <w:sz w:val="28"/>
          <w:szCs w:val="28"/>
        </w:rPr>
        <w:t>PSNR（峰值信噪比）</w:t>
      </w:r>
    </w:p>
    <w:p w:rsidR="00F94187" w:rsidRDefault="00F94187" w:rsidP="00F94187">
      <w:pPr>
        <w:rPr>
          <w:rFonts w:ascii="宋体" w:eastAsia="宋体" w:hAnsi="宋体"/>
          <w:sz w:val="24"/>
          <w:szCs w:val="24"/>
        </w:rPr>
      </w:pPr>
    </w:p>
    <w:p w:rsidR="00FC7709" w:rsidRDefault="000553C9" w:rsidP="00F94187">
      <w:pPr>
        <w:rPr>
          <w:rFonts w:ascii="宋体" w:eastAsia="宋体" w:hAnsi="宋体"/>
          <w:sz w:val="24"/>
          <w:szCs w:val="24"/>
        </w:rPr>
      </w:pPr>
      <w:r w:rsidRPr="000553C9">
        <w:rPr>
          <w:rFonts w:ascii="宋体" w:eastAsia="宋体" w:hAnsi="宋体"/>
          <w:sz w:val="24"/>
          <w:szCs w:val="24"/>
        </w:rPr>
        <w:t>用得最多，但是其值不能很好地反映人眼主观感受。一般取值范围：20-40.值越大，视频质量越好。</w:t>
      </w:r>
      <w:r w:rsidR="00C11831" w:rsidRPr="00C11831">
        <w:rPr>
          <w:rFonts w:ascii="宋体" w:eastAsia="宋体" w:hAnsi="宋体"/>
          <w:sz w:val="24"/>
          <w:szCs w:val="24"/>
        </w:rPr>
        <w:t>PSNR本质上与MSE相同，是MSE的对数表示。</w:t>
      </w:r>
    </w:p>
    <w:p w:rsidR="00C11831" w:rsidRDefault="00C11831" w:rsidP="00F94187">
      <w:pPr>
        <w:rPr>
          <w:rFonts w:ascii="宋体" w:eastAsia="宋体" w:hAnsi="宋体" w:hint="eastAsia"/>
          <w:sz w:val="24"/>
          <w:szCs w:val="24"/>
        </w:rPr>
      </w:pPr>
    </w:p>
    <w:p w:rsidR="007B458F" w:rsidRDefault="00C11831" w:rsidP="00F9418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693285" cy="1306195"/>
            <wp:effectExtent l="0" t="0" r="0" b="8255"/>
            <wp:docPr id="9" name="图片 9" descr="https://img-blog.csdn.net/20130916124351515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30916124351515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8F" w:rsidRDefault="007B458F" w:rsidP="00F94187">
      <w:pPr>
        <w:rPr>
          <w:rFonts w:ascii="宋体" w:eastAsia="宋体" w:hAnsi="宋体" w:hint="eastAsia"/>
          <w:sz w:val="24"/>
          <w:szCs w:val="24"/>
        </w:rPr>
      </w:pPr>
    </w:p>
    <w:p w:rsidR="000553C9" w:rsidRPr="0013698F" w:rsidRDefault="003230B2" w:rsidP="00CB696D">
      <w:pPr>
        <w:rPr>
          <w:rFonts w:ascii="宋体" w:eastAsia="宋体" w:hAnsi="宋体"/>
          <w:b/>
          <w:sz w:val="28"/>
          <w:szCs w:val="28"/>
        </w:rPr>
      </w:pPr>
      <w:r w:rsidRPr="0013698F">
        <w:rPr>
          <w:rFonts w:ascii="宋体" w:eastAsia="宋体" w:hAnsi="宋体"/>
          <w:b/>
          <w:sz w:val="28"/>
          <w:szCs w:val="28"/>
        </w:rPr>
        <w:t>SSIM（结构相似性）</w:t>
      </w:r>
    </w:p>
    <w:p w:rsidR="000553C9" w:rsidRDefault="000553C9" w:rsidP="00CB696D">
      <w:pPr>
        <w:rPr>
          <w:rFonts w:ascii="宋体" w:eastAsia="宋体" w:hAnsi="宋体" w:hint="eastAsia"/>
          <w:sz w:val="24"/>
          <w:szCs w:val="24"/>
        </w:rPr>
      </w:pPr>
    </w:p>
    <w:p w:rsidR="005D559C" w:rsidRDefault="002E48BF" w:rsidP="00CB69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基于结构失真的SSIM评估方法。</w:t>
      </w:r>
      <w:r w:rsidR="001C1396" w:rsidRPr="001C1396">
        <w:rPr>
          <w:rFonts w:ascii="宋体" w:eastAsia="宋体" w:hAnsi="宋体"/>
          <w:sz w:val="24"/>
          <w:szCs w:val="24"/>
        </w:rPr>
        <w:t>SSIM模型旨在比较参考和受损信号的结构信息，研究</w:t>
      </w:r>
      <w:r w:rsidR="001C1396" w:rsidRPr="00EF3435">
        <w:rPr>
          <w:rFonts w:ascii="宋体" w:eastAsia="宋体" w:hAnsi="宋体"/>
          <w:b/>
          <w:sz w:val="24"/>
          <w:szCs w:val="24"/>
        </w:rPr>
        <w:t>感知结构的损伤</w:t>
      </w:r>
      <w:r w:rsidR="001C1396" w:rsidRPr="001C1396">
        <w:rPr>
          <w:rFonts w:ascii="宋体" w:eastAsia="宋体" w:hAnsi="宋体"/>
          <w:sz w:val="24"/>
          <w:szCs w:val="24"/>
        </w:rPr>
        <w:t>，而不是感知误差。上节中基于HVS的模型，采用自底向上的方法，模拟人类视觉系统中每个与质量感知相关的器官的功能，然后将每个部分联结起来实现评价模型，而SSIM是一种自顶向下的方法，模拟的是HVS整体的功能。</w:t>
      </w:r>
      <w:r w:rsidR="003230B2" w:rsidRPr="003230B2">
        <w:rPr>
          <w:rFonts w:ascii="宋体" w:eastAsia="宋体" w:hAnsi="宋体" w:hint="eastAsia"/>
          <w:sz w:val="24"/>
          <w:szCs w:val="24"/>
        </w:rPr>
        <w:t>计算稍复杂，其值可以较好地反映人眼主观感受。一般取值范围：</w:t>
      </w:r>
      <w:r w:rsidR="003230B2" w:rsidRPr="003230B2">
        <w:rPr>
          <w:rFonts w:ascii="宋体" w:eastAsia="宋体" w:hAnsi="宋体"/>
          <w:sz w:val="24"/>
          <w:szCs w:val="24"/>
        </w:rPr>
        <w:t>0-1.值越大，视频质量越好。</w:t>
      </w:r>
    </w:p>
    <w:p w:rsidR="002E48BF" w:rsidRDefault="002E48BF" w:rsidP="00CB696D">
      <w:pPr>
        <w:rPr>
          <w:rFonts w:ascii="宋体" w:eastAsia="宋体" w:hAnsi="宋体"/>
          <w:sz w:val="24"/>
          <w:szCs w:val="24"/>
        </w:rPr>
      </w:pPr>
    </w:p>
    <w:p w:rsidR="002E48BF" w:rsidRDefault="002E48BF" w:rsidP="00CB696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00107"/>
            <wp:effectExtent l="0" t="0" r="2540" b="0"/>
            <wp:docPr id="11" name="图片 11" descr="https://img-blog.csdn.net/20130916124738375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30916124738375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40" w:rsidRDefault="00425140" w:rsidP="00CB696D">
      <w:pPr>
        <w:rPr>
          <w:rFonts w:ascii="宋体" w:eastAsia="宋体" w:hAnsi="宋体"/>
          <w:sz w:val="24"/>
          <w:szCs w:val="24"/>
        </w:rPr>
      </w:pPr>
    </w:p>
    <w:p w:rsidR="00425140" w:rsidRDefault="00425140" w:rsidP="00CB696D">
      <w:pPr>
        <w:rPr>
          <w:rFonts w:ascii="宋体" w:eastAsia="宋体" w:hAnsi="宋体"/>
          <w:sz w:val="24"/>
          <w:szCs w:val="24"/>
        </w:rPr>
      </w:pPr>
    </w:p>
    <w:p w:rsidR="00425140" w:rsidRDefault="00BA0A72" w:rsidP="00CB696D">
      <w:pPr>
        <w:rPr>
          <w:rFonts w:ascii="宋体" w:eastAsia="宋体" w:hAnsi="宋体"/>
          <w:sz w:val="24"/>
          <w:szCs w:val="24"/>
        </w:rPr>
      </w:pPr>
      <w:r w:rsidRPr="00BA0A72">
        <w:rPr>
          <w:rFonts w:ascii="宋体" w:eastAsia="宋体" w:hAnsi="宋体"/>
          <w:sz w:val="24"/>
          <w:szCs w:val="24"/>
        </w:rPr>
        <w:t>PSNR主观感受与客观分数之间的关系</w:t>
      </w:r>
    </w:p>
    <w:p w:rsidR="00BA0A72" w:rsidRDefault="00BA0A72" w:rsidP="00CB696D">
      <w:pPr>
        <w:rPr>
          <w:rFonts w:ascii="宋体" w:eastAsia="宋体" w:hAnsi="宋体"/>
          <w:sz w:val="24"/>
          <w:szCs w:val="24"/>
        </w:rPr>
      </w:pPr>
    </w:p>
    <w:p w:rsidR="00BA0A72" w:rsidRDefault="00BA0A72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935894" cy="3821081"/>
            <wp:effectExtent l="0" t="0" r="0" b="8255"/>
            <wp:docPr id="7" name="图片 7" descr="https://img-blog.csdn.net/20130914211738484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30914211738484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34" cy="38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72" w:rsidRDefault="00BA0A72" w:rsidP="00CB696D">
      <w:pPr>
        <w:rPr>
          <w:rFonts w:ascii="宋体" w:eastAsia="宋体" w:hAnsi="宋体"/>
          <w:sz w:val="24"/>
          <w:szCs w:val="24"/>
        </w:rPr>
      </w:pPr>
    </w:p>
    <w:p w:rsidR="00BA0A72" w:rsidRDefault="00BA0A72" w:rsidP="00CB696D">
      <w:pPr>
        <w:rPr>
          <w:rFonts w:ascii="宋体" w:eastAsia="宋体" w:hAnsi="宋体"/>
          <w:sz w:val="24"/>
          <w:szCs w:val="24"/>
        </w:rPr>
      </w:pPr>
    </w:p>
    <w:p w:rsidR="00BA0A72" w:rsidRDefault="00BA0A72" w:rsidP="00CB696D">
      <w:pPr>
        <w:rPr>
          <w:rFonts w:ascii="宋体" w:eastAsia="宋体" w:hAnsi="宋体" w:hint="eastAsia"/>
          <w:sz w:val="24"/>
          <w:szCs w:val="24"/>
        </w:rPr>
      </w:pPr>
      <w:r w:rsidRPr="00BA0A72">
        <w:rPr>
          <w:rFonts w:ascii="宋体" w:eastAsia="宋体" w:hAnsi="宋体"/>
          <w:sz w:val="24"/>
          <w:szCs w:val="24"/>
        </w:rPr>
        <w:lastRenderedPageBreak/>
        <w:t>SSIM主观感受与客观分数之间的关系</w:t>
      </w:r>
    </w:p>
    <w:p w:rsidR="003230B2" w:rsidRDefault="003230B2" w:rsidP="00CB696D">
      <w:pPr>
        <w:rPr>
          <w:rFonts w:ascii="宋体" w:eastAsia="宋体" w:hAnsi="宋体"/>
          <w:sz w:val="24"/>
          <w:szCs w:val="24"/>
        </w:rPr>
      </w:pPr>
    </w:p>
    <w:p w:rsidR="00BA0A72" w:rsidRDefault="00BA0A72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777105" cy="3424555"/>
            <wp:effectExtent l="0" t="0" r="4445" b="4445"/>
            <wp:docPr id="8" name="图片 8" descr="https://img-blog.csdn.net/20130914211910968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30914211910968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72" w:rsidRPr="005D559C" w:rsidRDefault="00BA0A72" w:rsidP="00CB696D">
      <w:pPr>
        <w:rPr>
          <w:rFonts w:ascii="宋体" w:eastAsia="宋体" w:hAnsi="宋体" w:hint="eastAsia"/>
          <w:sz w:val="24"/>
          <w:szCs w:val="24"/>
        </w:rPr>
      </w:pPr>
    </w:p>
    <w:p w:rsidR="003230B2" w:rsidRDefault="003230B2" w:rsidP="00CB696D">
      <w:pPr>
        <w:rPr>
          <w:rFonts w:ascii="宋体" w:eastAsia="宋体" w:hAnsi="宋体" w:hint="eastAsia"/>
          <w:sz w:val="24"/>
          <w:szCs w:val="24"/>
        </w:rPr>
      </w:pPr>
    </w:p>
    <w:p w:rsidR="00B70A59" w:rsidRPr="007578A9" w:rsidRDefault="00B70A59" w:rsidP="00CB696D">
      <w:pPr>
        <w:rPr>
          <w:rFonts w:ascii="宋体" w:eastAsia="宋体" w:hAnsi="宋体"/>
          <w:b/>
          <w:sz w:val="28"/>
          <w:szCs w:val="28"/>
        </w:rPr>
      </w:pPr>
      <w:r w:rsidRPr="007578A9">
        <w:rPr>
          <w:rFonts w:ascii="宋体" w:eastAsia="宋体" w:hAnsi="宋体"/>
          <w:b/>
          <w:sz w:val="28"/>
          <w:szCs w:val="28"/>
        </w:rPr>
        <w:t>RD</w:t>
      </w:r>
      <w:r w:rsidRPr="007578A9">
        <w:rPr>
          <w:rFonts w:ascii="宋体" w:eastAsia="宋体" w:hAnsi="宋体" w:hint="eastAsia"/>
          <w:b/>
          <w:sz w:val="28"/>
          <w:szCs w:val="28"/>
        </w:rPr>
        <w:t>曲线</w:t>
      </w:r>
    </w:p>
    <w:p w:rsidR="00B70A59" w:rsidRDefault="00B70A59" w:rsidP="00CB696D">
      <w:pPr>
        <w:rPr>
          <w:rFonts w:ascii="宋体" w:eastAsia="宋体" w:hAnsi="宋体"/>
          <w:sz w:val="24"/>
          <w:szCs w:val="24"/>
        </w:rPr>
      </w:pPr>
    </w:p>
    <w:p w:rsidR="007578A9" w:rsidRDefault="007578A9" w:rsidP="00CB696D">
      <w:pPr>
        <w:rPr>
          <w:rFonts w:ascii="宋体" w:eastAsia="宋体" w:hAnsi="宋体"/>
          <w:sz w:val="24"/>
          <w:szCs w:val="24"/>
        </w:rPr>
      </w:pPr>
      <w:r w:rsidRPr="007578A9">
        <w:rPr>
          <w:rFonts w:ascii="宋体" w:eastAsia="宋体" w:hAnsi="宋体"/>
          <w:sz w:val="24"/>
          <w:szCs w:val="24"/>
        </w:rPr>
        <w:t>RD曲线（率失真曲线）是视频质量评价中最常见的一种曲线。横坐标是码率，纵坐标是视频客观算法的结果（例如PSNR或者SSIM）。下图的纵坐标取的是SSIM。</w:t>
      </w:r>
    </w:p>
    <w:p w:rsidR="007578A9" w:rsidRDefault="007578A9" w:rsidP="00CB696D">
      <w:pPr>
        <w:rPr>
          <w:rFonts w:ascii="宋体" w:eastAsia="宋体" w:hAnsi="宋体"/>
          <w:sz w:val="24"/>
          <w:szCs w:val="24"/>
        </w:rPr>
      </w:pPr>
    </w:p>
    <w:p w:rsidR="007578A9" w:rsidRDefault="007578A9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92210"/>
            <wp:effectExtent l="0" t="0" r="2540" b="0"/>
            <wp:docPr id="1" name="图片 1" descr="https://img-blog.csdn.net/20130923230018640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923230018640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A9" w:rsidRDefault="007578A9" w:rsidP="00CB69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编码速度</w:t>
      </w:r>
    </w:p>
    <w:p w:rsidR="007578A9" w:rsidRDefault="007578A9" w:rsidP="00CB696D">
      <w:pPr>
        <w:rPr>
          <w:rFonts w:ascii="宋体" w:eastAsia="宋体" w:hAnsi="宋体"/>
          <w:sz w:val="24"/>
          <w:szCs w:val="24"/>
        </w:rPr>
      </w:pPr>
    </w:p>
    <w:p w:rsidR="007578A9" w:rsidRDefault="0040603A" w:rsidP="00CB696D">
      <w:pPr>
        <w:rPr>
          <w:rFonts w:ascii="宋体" w:eastAsia="宋体" w:hAnsi="宋体"/>
          <w:sz w:val="24"/>
          <w:szCs w:val="24"/>
        </w:rPr>
      </w:pPr>
      <w:r w:rsidRPr="0040603A">
        <w:rPr>
          <w:rFonts w:ascii="宋体" w:eastAsia="宋体" w:hAnsi="宋体" w:hint="eastAsia"/>
          <w:sz w:val="24"/>
          <w:szCs w:val="24"/>
        </w:rPr>
        <w:t>编码速度图表横坐标是编码视频的码率，纵坐标是编码速度（在这里是每秒编码的帧数）。所有的编码器随着编码码率的提高，编码速度都会有所下降。</w:t>
      </w:r>
    </w:p>
    <w:p w:rsidR="0040603A" w:rsidRDefault="0040603A" w:rsidP="00CB696D">
      <w:pPr>
        <w:rPr>
          <w:rFonts w:ascii="宋体" w:eastAsia="宋体" w:hAnsi="宋体"/>
          <w:sz w:val="24"/>
          <w:szCs w:val="24"/>
        </w:rPr>
      </w:pPr>
    </w:p>
    <w:p w:rsidR="0040603A" w:rsidRDefault="008F73C2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90455"/>
            <wp:effectExtent l="0" t="0" r="2540" b="0"/>
            <wp:docPr id="2" name="图片 2" descr="https://img-blog.csdn.net/20130923230241593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923230241593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C2" w:rsidRDefault="008F73C2" w:rsidP="00CB696D">
      <w:pPr>
        <w:rPr>
          <w:rFonts w:ascii="宋体" w:eastAsia="宋体" w:hAnsi="宋体"/>
          <w:sz w:val="24"/>
          <w:szCs w:val="24"/>
        </w:rPr>
      </w:pPr>
    </w:p>
    <w:p w:rsidR="008F73C2" w:rsidRDefault="008F73C2" w:rsidP="00CB69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速度/质量权衡(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peed</w:t>
      </w:r>
      <w:r>
        <w:rPr>
          <w:rFonts w:ascii="宋体" w:eastAsia="宋体" w:hAnsi="宋体"/>
          <w:sz w:val="24"/>
          <w:szCs w:val="24"/>
        </w:rPr>
        <w:t>/Quality Trade-Off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8F73C2" w:rsidRDefault="008F73C2" w:rsidP="00CB696D">
      <w:pPr>
        <w:rPr>
          <w:rFonts w:ascii="宋体" w:eastAsia="宋体" w:hAnsi="宋体"/>
          <w:sz w:val="24"/>
          <w:szCs w:val="24"/>
        </w:rPr>
      </w:pPr>
    </w:p>
    <w:p w:rsidR="008F73C2" w:rsidRDefault="00180ADF" w:rsidP="00CB696D">
      <w:pPr>
        <w:rPr>
          <w:rFonts w:ascii="宋体" w:eastAsia="宋体" w:hAnsi="宋体"/>
          <w:sz w:val="24"/>
          <w:szCs w:val="24"/>
        </w:rPr>
      </w:pPr>
      <w:r w:rsidRPr="00180ADF">
        <w:rPr>
          <w:rFonts w:ascii="宋体" w:eastAsia="宋体" w:hAnsi="宋体" w:hint="eastAsia"/>
          <w:sz w:val="24"/>
          <w:szCs w:val="24"/>
        </w:rPr>
        <w:t>一般情况下，编码速度越快，视频的质量相对越差。反过来，如果要求编码出来的视频质量较高，那么通常编码速度也会相对较慢。下图列出了编码的速度和质量的关系图。</w:t>
      </w:r>
      <w:r w:rsidRPr="00180ADF">
        <w:rPr>
          <w:rFonts w:ascii="宋体" w:eastAsia="宋体" w:hAnsi="宋体" w:hint="eastAsia"/>
          <w:b/>
          <w:sz w:val="24"/>
          <w:szCs w:val="24"/>
        </w:rPr>
        <w:t>这张表的横坐标和纵坐标都是一个相对值。在这里使用</w:t>
      </w:r>
      <w:r w:rsidRPr="00180ADF">
        <w:rPr>
          <w:rFonts w:ascii="宋体" w:eastAsia="宋体" w:hAnsi="宋体"/>
          <w:b/>
          <w:sz w:val="24"/>
          <w:szCs w:val="24"/>
        </w:rPr>
        <w:t>XviD作为参考编码器。即XviD在这张表的比啊那么速度和编码时间都是1，即位于（1,1）点。</w:t>
      </w:r>
      <w:r w:rsidRPr="00180ADF">
        <w:rPr>
          <w:rFonts w:ascii="宋体" w:eastAsia="宋体" w:hAnsi="宋体"/>
          <w:sz w:val="24"/>
          <w:szCs w:val="24"/>
        </w:rPr>
        <w:t>可以看出，X264是速度慢，质量好；而Discrete Photon是速度快，质量相对较差。VP8在速度和质量上都不占优势。</w:t>
      </w:r>
    </w:p>
    <w:p w:rsidR="00180ADF" w:rsidRDefault="00180ADF" w:rsidP="00CB696D">
      <w:pPr>
        <w:rPr>
          <w:rFonts w:ascii="宋体" w:eastAsia="宋体" w:hAnsi="宋体"/>
          <w:sz w:val="24"/>
          <w:szCs w:val="24"/>
        </w:rPr>
      </w:pPr>
    </w:p>
    <w:p w:rsidR="00180ADF" w:rsidRDefault="00180ADF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34038"/>
            <wp:effectExtent l="0" t="0" r="2540" b="4445"/>
            <wp:docPr id="3" name="图片 3" descr="https://img-blog.csdn.net/20130923230429890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0923230429890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98" w:rsidRDefault="00892B98" w:rsidP="00CB696D">
      <w:pPr>
        <w:rPr>
          <w:rFonts w:ascii="宋体" w:eastAsia="宋体" w:hAnsi="宋体"/>
          <w:sz w:val="24"/>
          <w:szCs w:val="24"/>
        </w:rPr>
      </w:pPr>
    </w:p>
    <w:p w:rsidR="00892B98" w:rsidRDefault="00892B98" w:rsidP="00CB69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码率控制</w:t>
      </w:r>
    </w:p>
    <w:p w:rsidR="00892B98" w:rsidRDefault="00892B98" w:rsidP="00CB696D">
      <w:pPr>
        <w:rPr>
          <w:rFonts w:ascii="宋体" w:eastAsia="宋体" w:hAnsi="宋体"/>
          <w:sz w:val="24"/>
          <w:szCs w:val="24"/>
        </w:rPr>
      </w:pPr>
    </w:p>
    <w:p w:rsidR="00892B98" w:rsidRDefault="0037413E" w:rsidP="00CB696D">
      <w:pPr>
        <w:rPr>
          <w:rFonts w:ascii="宋体" w:eastAsia="宋体" w:hAnsi="宋体"/>
          <w:sz w:val="24"/>
          <w:szCs w:val="24"/>
        </w:rPr>
      </w:pPr>
      <w:r w:rsidRPr="0037413E">
        <w:rPr>
          <w:rFonts w:ascii="宋体" w:eastAsia="宋体" w:hAnsi="宋体" w:hint="eastAsia"/>
          <w:sz w:val="24"/>
          <w:szCs w:val="24"/>
        </w:rPr>
        <w:t>这张图表用于测试编码器的码率控制性能。码率控制性能好的编码器，编码后输出的视频码率和编码前设定的码率相同。码率控制性能差的编码器，编码后输出的视频码率和编码前设定的码率差别会很大。图表中纵坐标是实际码率与设定码率的比值。这个值为</w:t>
      </w:r>
      <w:r w:rsidRPr="0037413E">
        <w:rPr>
          <w:rFonts w:ascii="宋体" w:eastAsia="宋体" w:hAnsi="宋体"/>
          <w:sz w:val="24"/>
          <w:szCs w:val="24"/>
        </w:rPr>
        <w:t>1，代表码率控制准确。</w:t>
      </w:r>
    </w:p>
    <w:p w:rsidR="0037413E" w:rsidRDefault="0037413E" w:rsidP="00CB696D">
      <w:pPr>
        <w:rPr>
          <w:rFonts w:ascii="宋体" w:eastAsia="宋体" w:hAnsi="宋体"/>
          <w:sz w:val="24"/>
          <w:szCs w:val="24"/>
        </w:rPr>
      </w:pPr>
    </w:p>
    <w:p w:rsidR="0037413E" w:rsidRDefault="0037413E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76853"/>
            <wp:effectExtent l="0" t="0" r="2540" b="0"/>
            <wp:docPr id="4" name="图片 4" descr="https://img-blog.csdn.net/20130923230505296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30923230505296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3E" w:rsidRDefault="0037413E" w:rsidP="00CB696D">
      <w:pPr>
        <w:rPr>
          <w:rFonts w:ascii="宋体" w:eastAsia="宋体" w:hAnsi="宋体"/>
          <w:sz w:val="24"/>
          <w:szCs w:val="24"/>
        </w:rPr>
      </w:pPr>
    </w:p>
    <w:p w:rsidR="0037413E" w:rsidRPr="00B16490" w:rsidRDefault="00B16490" w:rsidP="00CB696D">
      <w:pPr>
        <w:rPr>
          <w:rFonts w:ascii="宋体" w:eastAsia="宋体" w:hAnsi="宋体"/>
          <w:b/>
          <w:sz w:val="28"/>
          <w:szCs w:val="28"/>
        </w:rPr>
      </w:pPr>
      <w:r w:rsidRPr="00B16490">
        <w:rPr>
          <w:rFonts w:ascii="宋体" w:eastAsia="宋体" w:hAnsi="宋体" w:hint="eastAsia"/>
          <w:b/>
          <w:sz w:val="28"/>
          <w:szCs w:val="28"/>
        </w:rPr>
        <w:t>相对质量分析（</w:t>
      </w:r>
      <w:r w:rsidRPr="00B16490">
        <w:rPr>
          <w:rFonts w:ascii="宋体" w:eastAsia="宋体" w:hAnsi="宋体"/>
          <w:b/>
          <w:sz w:val="28"/>
          <w:szCs w:val="28"/>
        </w:rPr>
        <w:t>Relative Quality Analysis）</w:t>
      </w:r>
    </w:p>
    <w:p w:rsidR="00B16490" w:rsidRDefault="00B16490" w:rsidP="00CB696D">
      <w:pPr>
        <w:rPr>
          <w:rFonts w:ascii="宋体" w:eastAsia="宋体" w:hAnsi="宋体"/>
          <w:sz w:val="24"/>
          <w:szCs w:val="24"/>
        </w:rPr>
      </w:pPr>
    </w:p>
    <w:p w:rsidR="00B16490" w:rsidRDefault="00B16490" w:rsidP="00CB696D">
      <w:pPr>
        <w:rPr>
          <w:rFonts w:ascii="宋体" w:eastAsia="宋体" w:hAnsi="宋体"/>
          <w:sz w:val="24"/>
          <w:szCs w:val="24"/>
        </w:rPr>
      </w:pPr>
      <w:r w:rsidRPr="00B16490">
        <w:rPr>
          <w:rFonts w:ascii="宋体" w:eastAsia="宋体" w:hAnsi="宋体" w:hint="eastAsia"/>
          <w:sz w:val="24"/>
          <w:szCs w:val="24"/>
        </w:rPr>
        <w:t>下列这张表列出了在相同的视频质量的前提下，不同的编码器需要使用的码率。</w:t>
      </w:r>
    </w:p>
    <w:p w:rsidR="00B16490" w:rsidRDefault="00B16490" w:rsidP="00CB696D">
      <w:pPr>
        <w:rPr>
          <w:rFonts w:ascii="宋体" w:eastAsia="宋体" w:hAnsi="宋体"/>
          <w:sz w:val="24"/>
          <w:szCs w:val="24"/>
        </w:rPr>
      </w:pPr>
    </w:p>
    <w:p w:rsidR="00B16490" w:rsidRDefault="00B16490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48064"/>
            <wp:effectExtent l="0" t="0" r="2540" b="0"/>
            <wp:docPr id="5" name="图片 5" descr="https://img-blog.csdn.net/20130923230715421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30923230715421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0" w:rsidRDefault="00A77ED0" w:rsidP="00CB696D">
      <w:pPr>
        <w:rPr>
          <w:rFonts w:ascii="宋体" w:eastAsia="宋体" w:hAnsi="宋体"/>
          <w:sz w:val="24"/>
          <w:szCs w:val="24"/>
        </w:rPr>
      </w:pPr>
    </w:p>
    <w:p w:rsidR="00A77ED0" w:rsidRDefault="00A77ED0" w:rsidP="00CB696D">
      <w:pPr>
        <w:rPr>
          <w:rFonts w:ascii="宋体" w:eastAsia="宋体" w:hAnsi="宋体"/>
          <w:sz w:val="24"/>
          <w:szCs w:val="24"/>
        </w:rPr>
      </w:pPr>
      <w:r w:rsidRPr="00A77ED0">
        <w:rPr>
          <w:rFonts w:ascii="宋体" w:eastAsia="宋体" w:hAnsi="宋体" w:hint="eastAsia"/>
          <w:sz w:val="24"/>
          <w:szCs w:val="24"/>
        </w:rPr>
        <w:t>下图以图形化的方式列出了上面那张表。不同颜色的线代表不同的编码器。纵坐标代表达到和横坐标编码器相同的视频质量需要的相对码率。</w:t>
      </w:r>
    </w:p>
    <w:p w:rsidR="00A77ED0" w:rsidRDefault="00A77ED0" w:rsidP="00CB696D">
      <w:pPr>
        <w:rPr>
          <w:rFonts w:ascii="宋体" w:eastAsia="宋体" w:hAnsi="宋体"/>
          <w:sz w:val="24"/>
          <w:szCs w:val="24"/>
        </w:rPr>
      </w:pPr>
    </w:p>
    <w:p w:rsidR="00A77ED0" w:rsidRDefault="00A77ED0" w:rsidP="00CB696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27115"/>
            <wp:effectExtent l="0" t="0" r="2540" b="6985"/>
            <wp:docPr id="6" name="图片 6" descr="https://img-blog.csdn.net/20130923230758171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0923230758171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38" w:rsidRDefault="00042D38" w:rsidP="00CB696D">
      <w:pPr>
        <w:rPr>
          <w:rFonts w:ascii="宋体" w:eastAsia="宋体" w:hAnsi="宋体"/>
          <w:sz w:val="24"/>
          <w:szCs w:val="24"/>
        </w:rPr>
      </w:pPr>
    </w:p>
    <w:p w:rsidR="00042D38" w:rsidRDefault="00042D38" w:rsidP="00CB696D">
      <w:pPr>
        <w:rPr>
          <w:rFonts w:ascii="宋体" w:eastAsia="宋体" w:hAnsi="宋体"/>
          <w:sz w:val="24"/>
          <w:szCs w:val="24"/>
        </w:rPr>
      </w:pPr>
    </w:p>
    <w:p w:rsidR="00042D38" w:rsidRDefault="00042D38" w:rsidP="00CB696D">
      <w:pPr>
        <w:rPr>
          <w:rFonts w:ascii="宋体" w:eastAsia="宋体" w:hAnsi="宋体"/>
          <w:sz w:val="24"/>
          <w:szCs w:val="24"/>
        </w:rPr>
      </w:pPr>
    </w:p>
    <w:p w:rsidR="00042D38" w:rsidRDefault="00042D38" w:rsidP="00CB69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</w:t>
      </w:r>
    </w:p>
    <w:p w:rsidR="00042D38" w:rsidRDefault="00042D38" w:rsidP="00CB696D">
      <w:pPr>
        <w:rPr>
          <w:rFonts w:ascii="宋体" w:eastAsia="宋体" w:hAnsi="宋体"/>
          <w:sz w:val="24"/>
          <w:szCs w:val="24"/>
        </w:rPr>
      </w:pPr>
    </w:p>
    <w:p w:rsidR="00042D38" w:rsidRPr="00042D38" w:rsidRDefault="00042D38" w:rsidP="00CB696D">
      <w:pPr>
        <w:rPr>
          <w:rFonts w:ascii="宋体" w:eastAsia="宋体" w:hAnsi="宋体"/>
          <w:b/>
          <w:sz w:val="24"/>
          <w:szCs w:val="24"/>
        </w:rPr>
      </w:pPr>
      <w:r w:rsidRPr="00042D38">
        <w:rPr>
          <w:rFonts w:ascii="宋体" w:eastAsia="宋体" w:hAnsi="宋体"/>
          <w:b/>
          <w:sz w:val="24"/>
          <w:szCs w:val="24"/>
        </w:rPr>
        <w:t xml:space="preserve">PSNR,SSIM </w:t>
      </w:r>
      <w:r w:rsidRPr="00042D38">
        <w:rPr>
          <w:rFonts w:ascii="宋体" w:eastAsia="宋体" w:hAnsi="宋体" w:hint="eastAsia"/>
          <w:b/>
          <w:sz w:val="24"/>
          <w:szCs w:val="24"/>
        </w:rPr>
        <w:t>计算工具</w:t>
      </w:r>
    </w:p>
    <w:p w:rsidR="00042D38" w:rsidRDefault="00042D38" w:rsidP="00CB696D">
      <w:pPr>
        <w:rPr>
          <w:rFonts w:ascii="宋体" w:eastAsia="宋体" w:hAnsi="宋体"/>
          <w:sz w:val="24"/>
          <w:szCs w:val="24"/>
        </w:rPr>
      </w:pPr>
    </w:p>
    <w:p w:rsidR="00042D38" w:rsidRPr="00042D38" w:rsidRDefault="00042D38" w:rsidP="00042D38">
      <w:pPr>
        <w:rPr>
          <w:rFonts w:ascii="宋体" w:eastAsia="宋体" w:hAnsi="宋体"/>
          <w:sz w:val="24"/>
          <w:szCs w:val="24"/>
        </w:rPr>
      </w:pPr>
      <w:r w:rsidRPr="00042D38">
        <w:rPr>
          <w:rFonts w:ascii="宋体" w:eastAsia="宋体" w:hAnsi="宋体"/>
          <w:sz w:val="24"/>
          <w:szCs w:val="24"/>
        </w:rPr>
        <w:t>MSU Video Quality Measurement Tool：商业软件，图形化界面，易上手，使用有限制。</w:t>
      </w:r>
    </w:p>
    <w:p w:rsidR="00042D38" w:rsidRPr="00042D38" w:rsidRDefault="00042D38" w:rsidP="00042D38">
      <w:pPr>
        <w:rPr>
          <w:rFonts w:ascii="宋体" w:eastAsia="宋体" w:hAnsi="宋体"/>
          <w:sz w:val="24"/>
          <w:szCs w:val="24"/>
        </w:rPr>
      </w:pPr>
    </w:p>
    <w:p w:rsidR="00042D38" w:rsidRDefault="00042D38" w:rsidP="00042D38">
      <w:pPr>
        <w:rPr>
          <w:rFonts w:ascii="宋体" w:eastAsia="宋体" w:hAnsi="宋体"/>
          <w:sz w:val="24"/>
          <w:szCs w:val="24"/>
        </w:rPr>
      </w:pPr>
      <w:r w:rsidRPr="00042D38">
        <w:rPr>
          <w:rFonts w:ascii="宋体" w:eastAsia="宋体" w:hAnsi="宋体"/>
          <w:sz w:val="24"/>
          <w:szCs w:val="24"/>
        </w:rPr>
        <w:t>Evalvid中的psnr.exe：开源软件，命令行界面，使用无限制。推荐，适合批处理。</w:t>
      </w:r>
    </w:p>
    <w:p w:rsidR="00042D38" w:rsidRDefault="00042D38" w:rsidP="00042D38">
      <w:pPr>
        <w:rPr>
          <w:rFonts w:ascii="宋体" w:eastAsia="宋体" w:hAnsi="宋体"/>
          <w:sz w:val="24"/>
          <w:szCs w:val="24"/>
        </w:rPr>
      </w:pPr>
    </w:p>
    <w:p w:rsidR="00042D38" w:rsidRDefault="00042D38" w:rsidP="00042D38">
      <w:pPr>
        <w:rPr>
          <w:rFonts w:ascii="宋体" w:eastAsia="宋体" w:hAnsi="宋体"/>
          <w:sz w:val="24"/>
          <w:szCs w:val="24"/>
        </w:rPr>
      </w:pPr>
    </w:p>
    <w:p w:rsidR="00042D38" w:rsidRPr="00147E2F" w:rsidRDefault="00042D38" w:rsidP="00042D38">
      <w:pPr>
        <w:rPr>
          <w:rFonts w:ascii="宋体" w:eastAsia="宋体" w:hAnsi="宋体"/>
          <w:b/>
          <w:sz w:val="24"/>
          <w:szCs w:val="24"/>
        </w:rPr>
      </w:pPr>
      <w:r w:rsidRPr="00147E2F">
        <w:rPr>
          <w:rFonts w:ascii="宋体" w:eastAsia="宋体" w:hAnsi="宋体" w:hint="eastAsia"/>
          <w:b/>
          <w:sz w:val="24"/>
          <w:szCs w:val="24"/>
        </w:rPr>
        <w:t>大量主观评价算法</w:t>
      </w:r>
    </w:p>
    <w:p w:rsidR="00042D38" w:rsidRDefault="00042D38" w:rsidP="00042D38">
      <w:pPr>
        <w:rPr>
          <w:rFonts w:ascii="宋体" w:eastAsia="宋体" w:hAnsi="宋体"/>
          <w:sz w:val="24"/>
          <w:szCs w:val="24"/>
        </w:rPr>
      </w:pPr>
    </w:p>
    <w:p w:rsidR="00042D38" w:rsidRDefault="00425140" w:rsidP="00042D38">
      <w:pPr>
        <w:rPr>
          <w:rFonts w:ascii="宋体" w:eastAsia="宋体" w:hAnsi="宋体"/>
          <w:sz w:val="24"/>
          <w:szCs w:val="24"/>
        </w:rPr>
      </w:pPr>
      <w:hyperlink r:id="rId21" w:history="1">
        <w:r w:rsidRPr="00AF396E">
          <w:rPr>
            <w:rStyle w:val="a7"/>
            <w:rFonts w:ascii="宋体" w:eastAsia="宋体" w:hAnsi="宋体"/>
            <w:sz w:val="24"/>
            <w:szCs w:val="24"/>
          </w:rPr>
          <w:t>http://sse.tongji.edu.cn/linzhang/IQA/IQA.htm</w:t>
        </w:r>
      </w:hyperlink>
    </w:p>
    <w:p w:rsidR="00425140" w:rsidRDefault="00425140" w:rsidP="00042D38">
      <w:pPr>
        <w:rPr>
          <w:rFonts w:ascii="宋体" w:eastAsia="宋体" w:hAnsi="宋体"/>
          <w:sz w:val="24"/>
          <w:szCs w:val="24"/>
        </w:rPr>
      </w:pPr>
    </w:p>
    <w:p w:rsidR="00425140" w:rsidRDefault="00425140" w:rsidP="00042D38">
      <w:pPr>
        <w:rPr>
          <w:rFonts w:ascii="宋体" w:eastAsia="宋体" w:hAnsi="宋体"/>
          <w:sz w:val="24"/>
          <w:szCs w:val="24"/>
        </w:rPr>
      </w:pPr>
      <w:r w:rsidRPr="00425140">
        <w:rPr>
          <w:rFonts w:ascii="宋体" w:eastAsia="宋体" w:hAnsi="宋体" w:hint="eastAsia"/>
          <w:sz w:val="24"/>
          <w:szCs w:val="24"/>
        </w:rPr>
        <w:t>一个很好的网站。里面包含了大量主观评价算法的数据，导入到</w:t>
      </w:r>
      <w:r w:rsidRPr="00425140">
        <w:rPr>
          <w:rFonts w:ascii="宋体" w:eastAsia="宋体" w:hAnsi="宋体"/>
          <w:sz w:val="24"/>
          <w:szCs w:val="24"/>
        </w:rPr>
        <w:t>Matlab中就可以使用。</w:t>
      </w:r>
    </w:p>
    <w:p w:rsidR="00147E2F" w:rsidRDefault="00147E2F" w:rsidP="00042D38">
      <w:pPr>
        <w:rPr>
          <w:rFonts w:ascii="宋体" w:eastAsia="宋体" w:hAnsi="宋体"/>
          <w:sz w:val="24"/>
          <w:szCs w:val="24"/>
        </w:rPr>
      </w:pPr>
    </w:p>
    <w:p w:rsidR="00147E2F" w:rsidRDefault="00147E2F" w:rsidP="00042D38">
      <w:pPr>
        <w:rPr>
          <w:rFonts w:ascii="宋体" w:eastAsia="宋体" w:hAnsi="宋体"/>
          <w:sz w:val="24"/>
          <w:szCs w:val="24"/>
        </w:rPr>
      </w:pPr>
    </w:p>
    <w:p w:rsidR="00147E2F" w:rsidRPr="00AC6C5F" w:rsidRDefault="00147E2F" w:rsidP="00042D38">
      <w:pPr>
        <w:rPr>
          <w:rFonts w:ascii="宋体" w:eastAsia="宋体" w:hAnsi="宋体"/>
          <w:b/>
          <w:sz w:val="28"/>
          <w:szCs w:val="28"/>
        </w:rPr>
      </w:pPr>
      <w:r w:rsidRPr="00AC6C5F">
        <w:rPr>
          <w:rFonts w:ascii="宋体" w:eastAsia="宋体" w:hAnsi="宋体" w:hint="eastAsia"/>
          <w:b/>
          <w:sz w:val="28"/>
          <w:szCs w:val="28"/>
        </w:rPr>
        <w:t>机构</w:t>
      </w:r>
    </w:p>
    <w:p w:rsidR="00AC6C5F" w:rsidRDefault="00AC6C5F" w:rsidP="00042D38">
      <w:pPr>
        <w:rPr>
          <w:rFonts w:ascii="宋体" w:eastAsia="宋体" w:hAnsi="宋体"/>
          <w:b/>
          <w:sz w:val="24"/>
          <w:szCs w:val="24"/>
        </w:rPr>
      </w:pPr>
    </w:p>
    <w:p w:rsidR="00AC6C5F" w:rsidRDefault="00AC6C5F" w:rsidP="00042D38">
      <w:pPr>
        <w:rPr>
          <w:rFonts w:ascii="宋体" w:eastAsia="宋体" w:hAnsi="宋体" w:hint="eastAsia"/>
          <w:b/>
          <w:sz w:val="24"/>
          <w:szCs w:val="24"/>
        </w:rPr>
      </w:pPr>
    </w:p>
    <w:p w:rsidR="00AC6C5F" w:rsidRPr="00AC6C5F" w:rsidRDefault="00AC6C5F" w:rsidP="00042D38">
      <w:pPr>
        <w:rPr>
          <w:rFonts w:ascii="宋体" w:eastAsia="宋体" w:hAnsi="宋体"/>
          <w:b/>
          <w:sz w:val="24"/>
          <w:szCs w:val="24"/>
        </w:rPr>
      </w:pPr>
      <w:r w:rsidRPr="00AC6C5F">
        <w:rPr>
          <w:rFonts w:ascii="宋体" w:eastAsia="宋体" w:hAnsi="宋体"/>
          <w:b/>
          <w:sz w:val="24"/>
          <w:szCs w:val="24"/>
        </w:rPr>
        <w:t>VQEG（视频质量专家组）</w:t>
      </w:r>
    </w:p>
    <w:p w:rsidR="00AC6C5F" w:rsidRDefault="00AC6C5F" w:rsidP="00042D38">
      <w:pPr>
        <w:rPr>
          <w:rFonts w:ascii="宋体" w:eastAsia="宋体" w:hAnsi="宋体"/>
          <w:sz w:val="24"/>
          <w:szCs w:val="24"/>
        </w:rPr>
      </w:pPr>
    </w:p>
    <w:p w:rsidR="00AC6C5F" w:rsidRDefault="00AC6C5F" w:rsidP="00042D38">
      <w:pPr>
        <w:rPr>
          <w:rFonts w:ascii="宋体" w:eastAsia="宋体" w:hAnsi="宋体"/>
          <w:sz w:val="24"/>
          <w:szCs w:val="24"/>
        </w:rPr>
      </w:pPr>
      <w:r w:rsidRPr="00AC6C5F">
        <w:rPr>
          <w:rFonts w:ascii="宋体" w:eastAsia="宋体" w:hAnsi="宋体"/>
          <w:sz w:val="24"/>
          <w:szCs w:val="24"/>
        </w:rPr>
        <w:lastRenderedPageBreak/>
        <w:t>ITU.T和ITU-R的研究小组联合在一起，在1997年成立了视频质量专家组(VideoQuality Experts Group，VQEG)，专门从事视频质量评估的研究和相关标准的制定。属于视频质量评价方面的国际组织。</w:t>
      </w:r>
    </w:p>
    <w:p w:rsidR="00AC6C5F" w:rsidRDefault="00AC6C5F" w:rsidP="00042D38">
      <w:pPr>
        <w:rPr>
          <w:rFonts w:ascii="宋体" w:eastAsia="宋体" w:hAnsi="宋体"/>
          <w:sz w:val="24"/>
          <w:szCs w:val="24"/>
        </w:rPr>
      </w:pPr>
    </w:p>
    <w:p w:rsidR="00AC6C5F" w:rsidRDefault="00AC6C5F" w:rsidP="00042D38">
      <w:pPr>
        <w:rPr>
          <w:rFonts w:ascii="宋体" w:eastAsia="宋体" w:hAnsi="宋体" w:hint="eastAsia"/>
          <w:sz w:val="24"/>
          <w:szCs w:val="24"/>
        </w:rPr>
      </w:pPr>
    </w:p>
    <w:p w:rsidR="00AC6C5F" w:rsidRPr="00AC6C5F" w:rsidRDefault="00AC6C5F" w:rsidP="00042D38">
      <w:pPr>
        <w:rPr>
          <w:rFonts w:ascii="宋体" w:eastAsia="宋体" w:hAnsi="宋体" w:hint="eastAsia"/>
          <w:b/>
          <w:sz w:val="24"/>
          <w:szCs w:val="24"/>
        </w:rPr>
      </w:pPr>
      <w:r w:rsidRPr="00AC6C5F">
        <w:rPr>
          <w:rFonts w:ascii="宋体" w:eastAsia="宋体" w:hAnsi="宋体"/>
          <w:b/>
          <w:sz w:val="24"/>
          <w:szCs w:val="24"/>
        </w:rPr>
        <w:t>MSU Video Group（MSU视频组）</w:t>
      </w:r>
    </w:p>
    <w:p w:rsidR="00147E2F" w:rsidRDefault="00147E2F" w:rsidP="00042D38">
      <w:pPr>
        <w:rPr>
          <w:rFonts w:ascii="宋体" w:eastAsia="宋体" w:hAnsi="宋体"/>
          <w:sz w:val="24"/>
          <w:szCs w:val="24"/>
        </w:rPr>
      </w:pPr>
    </w:p>
    <w:p w:rsidR="00147E2F" w:rsidRDefault="00E92535" w:rsidP="00E92535">
      <w:pPr>
        <w:rPr>
          <w:rFonts w:ascii="宋体" w:eastAsia="宋体" w:hAnsi="宋体"/>
          <w:sz w:val="24"/>
          <w:szCs w:val="24"/>
        </w:rPr>
      </w:pPr>
      <w:r w:rsidRPr="00E92535">
        <w:rPr>
          <w:rFonts w:ascii="宋体" w:eastAsia="宋体" w:hAnsi="宋体" w:hint="eastAsia"/>
          <w:sz w:val="24"/>
          <w:szCs w:val="24"/>
        </w:rPr>
        <w:t>莫斯科大学视频组。出了很多视频质量评价方面的报告，以及这方面的软件。</w:t>
      </w:r>
    </w:p>
    <w:p w:rsidR="001523DF" w:rsidRDefault="00224EA5" w:rsidP="00E925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软件地址：</w:t>
      </w:r>
    </w:p>
    <w:p w:rsidR="00224EA5" w:rsidRDefault="00292941" w:rsidP="001B6767">
      <w:pPr>
        <w:ind w:leftChars="100" w:left="210"/>
        <w:rPr>
          <w:rFonts w:ascii="宋体" w:eastAsia="宋体" w:hAnsi="宋体"/>
          <w:sz w:val="24"/>
          <w:szCs w:val="24"/>
        </w:rPr>
      </w:pPr>
      <w:hyperlink r:id="rId22" w:history="1">
        <w:r w:rsidRPr="00AF396E">
          <w:rPr>
            <w:rStyle w:val="a7"/>
            <w:rFonts w:ascii="宋体" w:eastAsia="宋体" w:hAnsi="宋体"/>
            <w:sz w:val="24"/>
            <w:szCs w:val="24"/>
          </w:rPr>
          <w:t>http://www.compression.ru/video/quality_measure/video_measurement_tool_en.html</w:t>
        </w:r>
      </w:hyperlink>
    </w:p>
    <w:p w:rsidR="00292941" w:rsidRDefault="00292941" w:rsidP="00292941">
      <w:pPr>
        <w:rPr>
          <w:rFonts w:ascii="宋体" w:eastAsia="宋体" w:hAnsi="宋体"/>
          <w:sz w:val="24"/>
          <w:szCs w:val="24"/>
        </w:rPr>
      </w:pPr>
    </w:p>
    <w:p w:rsidR="00292941" w:rsidRDefault="00292941" w:rsidP="00292941">
      <w:pPr>
        <w:rPr>
          <w:rFonts w:ascii="宋体" w:eastAsia="宋体" w:hAnsi="宋体"/>
          <w:sz w:val="24"/>
          <w:szCs w:val="24"/>
        </w:rPr>
      </w:pPr>
    </w:p>
    <w:p w:rsidR="00292941" w:rsidRDefault="00292941" w:rsidP="00292941">
      <w:pPr>
        <w:rPr>
          <w:rFonts w:ascii="宋体" w:eastAsia="宋体" w:hAnsi="宋体"/>
          <w:sz w:val="24"/>
          <w:szCs w:val="24"/>
        </w:rPr>
      </w:pPr>
    </w:p>
    <w:p w:rsidR="00292941" w:rsidRPr="00B255C0" w:rsidRDefault="00292941" w:rsidP="00292941">
      <w:pPr>
        <w:rPr>
          <w:rFonts w:ascii="宋体" w:eastAsia="宋体" w:hAnsi="宋体" w:hint="eastAsia"/>
          <w:b/>
          <w:sz w:val="28"/>
          <w:szCs w:val="28"/>
        </w:rPr>
      </w:pPr>
      <w:r w:rsidRPr="00B255C0">
        <w:rPr>
          <w:rFonts w:ascii="宋体" w:eastAsia="宋体" w:hAnsi="宋体" w:hint="eastAsia"/>
          <w:b/>
          <w:sz w:val="28"/>
          <w:szCs w:val="28"/>
        </w:rPr>
        <w:t>视频质量评价资源</w:t>
      </w:r>
    </w:p>
    <w:p w:rsidR="00292941" w:rsidRDefault="00292941" w:rsidP="00292941">
      <w:pPr>
        <w:rPr>
          <w:rFonts w:ascii="宋体" w:eastAsia="宋体" w:hAnsi="宋体"/>
          <w:sz w:val="24"/>
          <w:szCs w:val="24"/>
        </w:rPr>
      </w:pPr>
    </w:p>
    <w:p w:rsidR="00292941" w:rsidRPr="00B255C0" w:rsidRDefault="003C79F1" w:rsidP="00292941">
      <w:pPr>
        <w:rPr>
          <w:rFonts w:ascii="宋体" w:eastAsia="宋体" w:hAnsi="宋体"/>
          <w:b/>
          <w:sz w:val="24"/>
          <w:szCs w:val="24"/>
        </w:rPr>
      </w:pPr>
      <w:r w:rsidRPr="00B255C0">
        <w:rPr>
          <w:rFonts w:ascii="宋体" w:eastAsia="宋体" w:hAnsi="宋体" w:hint="eastAsia"/>
          <w:b/>
          <w:sz w:val="24"/>
          <w:szCs w:val="24"/>
        </w:rPr>
        <w:t>视频测试序列库</w:t>
      </w:r>
    </w:p>
    <w:p w:rsidR="003C79F1" w:rsidRDefault="003C79F1" w:rsidP="00292941">
      <w:pPr>
        <w:rPr>
          <w:rFonts w:ascii="宋体" w:eastAsia="宋体" w:hAnsi="宋体"/>
          <w:sz w:val="24"/>
          <w:szCs w:val="24"/>
        </w:rPr>
      </w:pPr>
    </w:p>
    <w:p w:rsidR="0001692D" w:rsidRDefault="0001692D" w:rsidP="00292941">
      <w:pPr>
        <w:rPr>
          <w:rFonts w:ascii="宋体" w:eastAsia="宋体" w:hAnsi="宋体" w:hint="eastAsia"/>
          <w:sz w:val="24"/>
          <w:szCs w:val="24"/>
        </w:rPr>
      </w:pPr>
      <w:r w:rsidRPr="0001692D">
        <w:rPr>
          <w:rFonts w:ascii="宋体" w:eastAsia="宋体" w:hAnsi="宋体"/>
          <w:sz w:val="24"/>
          <w:szCs w:val="24"/>
        </w:rPr>
        <w:t>CDVL（TheConsumer Digital Video Library）：http://ww</w:t>
      </w:r>
      <w:bookmarkStart w:id="0" w:name="_GoBack"/>
      <w:bookmarkEnd w:id="0"/>
      <w:r w:rsidRPr="0001692D">
        <w:rPr>
          <w:rFonts w:ascii="宋体" w:eastAsia="宋体" w:hAnsi="宋体"/>
          <w:sz w:val="24"/>
          <w:szCs w:val="24"/>
        </w:rPr>
        <w:t>w.cdvl.org/</w:t>
      </w:r>
    </w:p>
    <w:p w:rsidR="003C79F1" w:rsidRDefault="0001692D" w:rsidP="00292941">
      <w:pPr>
        <w:rPr>
          <w:rFonts w:ascii="宋体" w:eastAsia="宋体" w:hAnsi="宋体"/>
          <w:sz w:val="24"/>
          <w:szCs w:val="24"/>
        </w:rPr>
      </w:pPr>
      <w:r w:rsidRPr="0001692D">
        <w:rPr>
          <w:rFonts w:ascii="宋体" w:eastAsia="宋体" w:hAnsi="宋体" w:hint="eastAsia"/>
          <w:sz w:val="24"/>
          <w:szCs w:val="24"/>
        </w:rPr>
        <w:t>包含了大量的未压缩的原始视频序列，以及一些受损序列。</w:t>
      </w:r>
    </w:p>
    <w:p w:rsidR="006D1340" w:rsidRDefault="006D1340" w:rsidP="00292941">
      <w:pPr>
        <w:rPr>
          <w:rFonts w:ascii="宋体" w:eastAsia="宋体" w:hAnsi="宋体"/>
          <w:sz w:val="24"/>
          <w:szCs w:val="24"/>
        </w:rPr>
      </w:pPr>
    </w:p>
    <w:p w:rsidR="006D1340" w:rsidRDefault="006D1340" w:rsidP="00292941">
      <w:pPr>
        <w:rPr>
          <w:rFonts w:ascii="宋体" w:eastAsia="宋体" w:hAnsi="宋体"/>
          <w:sz w:val="24"/>
          <w:szCs w:val="24"/>
        </w:rPr>
      </w:pPr>
    </w:p>
    <w:p w:rsidR="006D1340" w:rsidRPr="00B255C0" w:rsidRDefault="006D1340" w:rsidP="00292941">
      <w:pPr>
        <w:rPr>
          <w:rFonts w:ascii="宋体" w:eastAsia="宋体" w:hAnsi="宋体"/>
          <w:b/>
          <w:sz w:val="24"/>
          <w:szCs w:val="24"/>
        </w:rPr>
      </w:pPr>
      <w:r w:rsidRPr="00B255C0">
        <w:rPr>
          <w:rFonts w:ascii="宋体" w:eastAsia="宋体" w:hAnsi="宋体" w:hint="eastAsia"/>
          <w:b/>
          <w:sz w:val="24"/>
          <w:szCs w:val="24"/>
        </w:rPr>
        <w:t>图像测试序列库</w:t>
      </w:r>
    </w:p>
    <w:p w:rsidR="006D1340" w:rsidRDefault="00B93C54" w:rsidP="0029294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见雷神博客</w:t>
      </w:r>
      <w:r w:rsidR="00B255C0">
        <w:rPr>
          <w:rFonts w:ascii="宋体" w:eastAsia="宋体" w:hAnsi="宋体" w:hint="eastAsia"/>
          <w:sz w:val="24"/>
          <w:szCs w:val="24"/>
        </w:rPr>
        <w:t xml:space="preserve"> </w:t>
      </w:r>
      <w:hyperlink r:id="rId23" w:history="1">
        <w:r w:rsidR="00B255C0">
          <w:rPr>
            <w:rStyle w:val="a7"/>
          </w:rPr>
          <w:t>https://blog.csdn.net/leixiaohua1020/article/details/16359465</w:t>
        </w:r>
      </w:hyperlink>
    </w:p>
    <w:p w:rsidR="00CB03FF" w:rsidRDefault="00CB03FF" w:rsidP="00292941">
      <w:pPr>
        <w:rPr>
          <w:rFonts w:ascii="宋体" w:eastAsia="宋体" w:hAnsi="宋体" w:hint="eastAsia"/>
          <w:sz w:val="24"/>
          <w:szCs w:val="24"/>
        </w:rPr>
      </w:pPr>
    </w:p>
    <w:p w:rsidR="006D1340" w:rsidRDefault="006D1340" w:rsidP="00292941">
      <w:pPr>
        <w:rPr>
          <w:rFonts w:ascii="宋体" w:eastAsia="宋体" w:hAnsi="宋体"/>
          <w:sz w:val="24"/>
          <w:szCs w:val="24"/>
        </w:rPr>
      </w:pPr>
    </w:p>
    <w:p w:rsidR="006D1340" w:rsidRPr="00B255C0" w:rsidRDefault="006D1340" w:rsidP="00292941">
      <w:pPr>
        <w:rPr>
          <w:rFonts w:ascii="宋体" w:eastAsia="宋体" w:hAnsi="宋体"/>
          <w:b/>
          <w:sz w:val="24"/>
          <w:szCs w:val="24"/>
        </w:rPr>
      </w:pPr>
      <w:r w:rsidRPr="00B255C0">
        <w:rPr>
          <w:rFonts w:ascii="宋体" w:eastAsia="宋体" w:hAnsi="宋体" w:hint="eastAsia"/>
          <w:b/>
          <w:sz w:val="24"/>
          <w:szCs w:val="24"/>
        </w:rPr>
        <w:t>质量评价的已有的研究</w:t>
      </w:r>
    </w:p>
    <w:p w:rsidR="006D1340" w:rsidRPr="00CB696D" w:rsidRDefault="006D1340" w:rsidP="0029294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见雷神博客</w:t>
      </w:r>
      <w:r w:rsidR="00F83015">
        <w:rPr>
          <w:rFonts w:ascii="宋体" w:eastAsia="宋体" w:hAnsi="宋体" w:hint="eastAsia"/>
          <w:sz w:val="24"/>
          <w:szCs w:val="24"/>
        </w:rPr>
        <w:t xml:space="preserve"> </w:t>
      </w:r>
      <w:hyperlink r:id="rId24" w:history="1">
        <w:r w:rsidR="00F83015">
          <w:rPr>
            <w:rStyle w:val="a7"/>
          </w:rPr>
          <w:t>https://blog.csdn.net/leixiaohua1020/article/details/16359465</w:t>
        </w:r>
      </w:hyperlink>
    </w:p>
    <w:sectPr w:rsidR="006D1340" w:rsidRPr="00CB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EE8" w:rsidRDefault="00F71EE8" w:rsidP="008C45A2">
      <w:r>
        <w:separator/>
      </w:r>
    </w:p>
  </w:endnote>
  <w:endnote w:type="continuationSeparator" w:id="0">
    <w:p w:rsidR="00F71EE8" w:rsidRDefault="00F71EE8" w:rsidP="008C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EE8" w:rsidRDefault="00F71EE8" w:rsidP="008C45A2">
      <w:r>
        <w:separator/>
      </w:r>
    </w:p>
  </w:footnote>
  <w:footnote w:type="continuationSeparator" w:id="0">
    <w:p w:rsidR="00F71EE8" w:rsidRDefault="00F71EE8" w:rsidP="008C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6799"/>
    <w:multiLevelType w:val="hybridMultilevel"/>
    <w:tmpl w:val="D69243E0"/>
    <w:lvl w:ilvl="0" w:tplc="90B8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1B"/>
    <w:rsid w:val="0001692D"/>
    <w:rsid w:val="00020A4C"/>
    <w:rsid w:val="00042D38"/>
    <w:rsid w:val="000553C9"/>
    <w:rsid w:val="000D270E"/>
    <w:rsid w:val="00123200"/>
    <w:rsid w:val="0013698F"/>
    <w:rsid w:val="00147E2F"/>
    <w:rsid w:val="001523DF"/>
    <w:rsid w:val="00180ADF"/>
    <w:rsid w:val="001B6767"/>
    <w:rsid w:val="001C1396"/>
    <w:rsid w:val="001C5BBE"/>
    <w:rsid w:val="001E75B6"/>
    <w:rsid w:val="00205C36"/>
    <w:rsid w:val="00224EA5"/>
    <w:rsid w:val="00245E28"/>
    <w:rsid w:val="00292941"/>
    <w:rsid w:val="002B7ACA"/>
    <w:rsid w:val="002E48BF"/>
    <w:rsid w:val="003230B2"/>
    <w:rsid w:val="00336A1B"/>
    <w:rsid w:val="0037413E"/>
    <w:rsid w:val="003A6E24"/>
    <w:rsid w:val="003C79F1"/>
    <w:rsid w:val="0040603A"/>
    <w:rsid w:val="00425140"/>
    <w:rsid w:val="00436800"/>
    <w:rsid w:val="00447096"/>
    <w:rsid w:val="004D77BD"/>
    <w:rsid w:val="00534B02"/>
    <w:rsid w:val="005D559C"/>
    <w:rsid w:val="00613087"/>
    <w:rsid w:val="006530D6"/>
    <w:rsid w:val="0065496E"/>
    <w:rsid w:val="00664053"/>
    <w:rsid w:val="006D1340"/>
    <w:rsid w:val="007578A9"/>
    <w:rsid w:val="007B458F"/>
    <w:rsid w:val="007C1195"/>
    <w:rsid w:val="007C2A85"/>
    <w:rsid w:val="00892B98"/>
    <w:rsid w:val="008A3F4E"/>
    <w:rsid w:val="008C45A2"/>
    <w:rsid w:val="008E7622"/>
    <w:rsid w:val="008F73C2"/>
    <w:rsid w:val="00941336"/>
    <w:rsid w:val="00A60D79"/>
    <w:rsid w:val="00A7197B"/>
    <w:rsid w:val="00A77ED0"/>
    <w:rsid w:val="00A850E7"/>
    <w:rsid w:val="00A87AA5"/>
    <w:rsid w:val="00AB4DF1"/>
    <w:rsid w:val="00AC6C5F"/>
    <w:rsid w:val="00B16490"/>
    <w:rsid w:val="00B255C0"/>
    <w:rsid w:val="00B70A59"/>
    <w:rsid w:val="00B93C54"/>
    <w:rsid w:val="00BA0A72"/>
    <w:rsid w:val="00BC2DB5"/>
    <w:rsid w:val="00C0757D"/>
    <w:rsid w:val="00C11831"/>
    <w:rsid w:val="00C54E10"/>
    <w:rsid w:val="00CB03FF"/>
    <w:rsid w:val="00CB696D"/>
    <w:rsid w:val="00D87D27"/>
    <w:rsid w:val="00E92535"/>
    <w:rsid w:val="00EF3435"/>
    <w:rsid w:val="00F71EE8"/>
    <w:rsid w:val="00F83015"/>
    <w:rsid w:val="00F94187"/>
    <w:rsid w:val="00FC5B90"/>
    <w:rsid w:val="00FC7709"/>
    <w:rsid w:val="00FE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45DE"/>
  <w15:chartTrackingRefBased/>
  <w15:docId w15:val="{DF95A7C1-48A1-4AD0-A0D4-54699CDD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5A2"/>
    <w:rPr>
      <w:sz w:val="18"/>
      <w:szCs w:val="18"/>
    </w:rPr>
  </w:style>
  <w:style w:type="character" w:styleId="a7">
    <w:name w:val="Hyperlink"/>
    <w:basedOn w:val="a0"/>
    <w:uiPriority w:val="99"/>
    <w:unhideWhenUsed/>
    <w:rsid w:val="007578A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4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se.tongji.edu.cn/linzhang/IQA/IQA.ht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blog.csdn.net/leixiaohua1020/article/details/1635946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blog.csdn.net/leixiaohua1020/article/details/16359465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www.compression.ru/video/quality_measure/video_measurement_tool_e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97</cp:revision>
  <dcterms:created xsi:type="dcterms:W3CDTF">2019-06-14T02:06:00Z</dcterms:created>
  <dcterms:modified xsi:type="dcterms:W3CDTF">2019-06-14T03:45:00Z</dcterms:modified>
</cp:coreProperties>
</file>