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EEAC" w14:textId="77777777" w:rsidR="00724353" w:rsidRDefault="00724353" w:rsidP="00724353">
      <w:r>
        <w:t>Zelong Li</w:t>
      </w:r>
    </w:p>
    <w:p w14:paraId="6AC8FFB1" w14:textId="77777777" w:rsidR="00724353" w:rsidRDefault="00724353" w:rsidP="00724353">
      <w:r>
        <w:t>24569650</w:t>
      </w:r>
    </w:p>
    <w:p w14:paraId="3C0626E2" w14:textId="77777777" w:rsidR="00724353" w:rsidRDefault="00724353" w:rsidP="00724353">
      <w:r>
        <w:t>Discussion 102</w:t>
      </w:r>
    </w:p>
    <w:p w14:paraId="530E7010" w14:textId="77777777" w:rsidR="00724353" w:rsidRDefault="00724353" w:rsidP="00724353">
      <w:r>
        <w:t>TA: Qi Zhong</w:t>
      </w:r>
    </w:p>
    <w:p w14:paraId="6BEDE5FC" w14:textId="77777777" w:rsidR="00724353" w:rsidRDefault="00724353" w:rsidP="00724353">
      <w:r>
        <w:t>CS161 Homework 5</w:t>
      </w:r>
    </w:p>
    <w:p w14:paraId="209CDC06" w14:textId="77777777" w:rsidR="00724353" w:rsidRDefault="00724353" w:rsidP="00724353"/>
    <w:p w14:paraId="3CB1A62D" w14:textId="77777777" w:rsidR="00724353" w:rsidRDefault="00724353" w:rsidP="00724353">
      <w:r>
        <w:t>1.</w:t>
      </w:r>
    </w:p>
    <w:p w14:paraId="0640D794" w14:textId="77777777" w:rsidR="00724353" w:rsidRPr="00BA34FF" w:rsidRDefault="00724353" w:rsidP="00724353">
      <w:r>
        <w:t>Let M be the man in the middle. Let K</w:t>
      </w:r>
      <w:r>
        <w:rPr>
          <w:vertAlign w:val="subscript"/>
        </w:rPr>
        <w:t xml:space="preserve">m </w:t>
      </w:r>
      <w:r>
        <w:t>be the secret key of M (only S and M know it).</w:t>
      </w:r>
    </w:p>
    <w:p w14:paraId="009B0A55" w14:textId="77777777" w:rsidR="00724353" w:rsidRPr="00BA34FF" w:rsidRDefault="00724353" w:rsidP="00724353">
      <w:r>
        <w:t xml:space="preserve">A </w:t>
      </w:r>
      <w:r w:rsidRPr="00BA34FF">
        <w:rPr>
          <w:rFonts w:hint="eastAsia"/>
        </w:rPr>
        <w:t>→</w:t>
      </w:r>
      <w:r>
        <w:t xml:space="preserve"> M: A, B, Na</w:t>
      </w:r>
    </w:p>
    <w:p w14:paraId="56E80FE2" w14:textId="77777777" w:rsidR="00724353" w:rsidRDefault="00724353" w:rsidP="00724353">
      <w:r>
        <w:t xml:space="preserve">M </w:t>
      </w:r>
      <w:r w:rsidRPr="00BA34FF">
        <w:rPr>
          <w:rFonts w:hint="eastAsia"/>
        </w:rPr>
        <w:t>→</w:t>
      </w:r>
      <w:r>
        <w:t xml:space="preserve"> S: A, M, Na</w:t>
      </w:r>
    </w:p>
    <w:p w14:paraId="1FB62300" w14:textId="77777777" w:rsidR="00724353" w:rsidRDefault="00724353" w:rsidP="00724353">
      <w:r>
        <w:t xml:space="preserve">M </w:t>
      </w:r>
      <w:r w:rsidRPr="00BA34FF">
        <w:rPr>
          <w:rFonts w:hint="eastAsia"/>
        </w:rPr>
        <w:t>→</w:t>
      </w:r>
      <w:r>
        <w:t xml:space="preserve"> S: M, B, Nm</w:t>
      </w:r>
    </w:p>
    <w:p w14:paraId="29698A66" w14:textId="77777777" w:rsidR="00724353" w:rsidRDefault="00724353" w:rsidP="00724353">
      <w:r>
        <w:t xml:space="preserve">S </w:t>
      </w:r>
      <w:r w:rsidRPr="00BA34FF">
        <w:rPr>
          <w:rFonts w:hint="eastAsia"/>
        </w:rPr>
        <w:t>→</w:t>
      </w:r>
      <w:r>
        <w:t xml:space="preserve"> M: A, M, {A, Na, Kam}</w:t>
      </w:r>
      <w:r>
        <w:rPr>
          <w:vertAlign w:val="subscript"/>
        </w:rPr>
        <w:t>Ka</w:t>
      </w:r>
      <w:r>
        <w:t>, {M, Na, Kam}</w:t>
      </w:r>
      <w:r>
        <w:rPr>
          <w:vertAlign w:val="subscript"/>
        </w:rPr>
        <w:t>Km</w:t>
      </w:r>
    </w:p>
    <w:p w14:paraId="50EF24E6" w14:textId="77777777" w:rsidR="00724353" w:rsidRDefault="00724353" w:rsidP="00724353">
      <w:r>
        <w:t xml:space="preserve">S </w:t>
      </w:r>
      <w:r w:rsidRPr="00BA34FF">
        <w:rPr>
          <w:rFonts w:hint="eastAsia"/>
        </w:rPr>
        <w:t>→</w:t>
      </w:r>
      <w:r>
        <w:t xml:space="preserve"> M: M, B,</w:t>
      </w:r>
      <w:r w:rsidRPr="00515A3A">
        <w:t xml:space="preserve"> </w:t>
      </w:r>
      <w:r>
        <w:t>{M, Nm, Kmb}</w:t>
      </w:r>
      <w:r>
        <w:rPr>
          <w:vertAlign w:val="subscript"/>
        </w:rPr>
        <w:t>Km</w:t>
      </w:r>
      <w:r>
        <w:t>, {B, Nm, Kmb}</w:t>
      </w:r>
      <w:r>
        <w:rPr>
          <w:vertAlign w:val="subscript"/>
        </w:rPr>
        <w:t>Kb</w:t>
      </w:r>
    </w:p>
    <w:p w14:paraId="01676E17" w14:textId="77777777" w:rsidR="00724353" w:rsidRPr="00483165" w:rsidRDefault="00724353" w:rsidP="00724353">
      <w:pPr>
        <w:rPr>
          <w:vertAlign w:val="subscript"/>
        </w:rPr>
      </w:pPr>
      <w:r>
        <w:t xml:space="preserve">M </w:t>
      </w:r>
      <w:r w:rsidRPr="00BA34FF">
        <w:rPr>
          <w:rFonts w:hint="eastAsia"/>
        </w:rPr>
        <w:t>→</w:t>
      </w:r>
      <w:r>
        <w:t xml:space="preserve"> A: A, B, {A, Na, Kam}</w:t>
      </w:r>
      <w:r>
        <w:rPr>
          <w:vertAlign w:val="subscript"/>
        </w:rPr>
        <w:t>Ka</w:t>
      </w:r>
      <w:r>
        <w:t>, {M, Na, Kam}</w:t>
      </w:r>
      <w:r>
        <w:rPr>
          <w:vertAlign w:val="subscript"/>
        </w:rPr>
        <w:t>Km</w:t>
      </w:r>
    </w:p>
    <w:p w14:paraId="77F7165C" w14:textId="77777777" w:rsidR="00724353" w:rsidRDefault="00724353" w:rsidP="00724353">
      <w:r>
        <w:t xml:space="preserve">A </w:t>
      </w:r>
      <w:r w:rsidRPr="00BA34FF">
        <w:rPr>
          <w:rFonts w:hint="eastAsia"/>
        </w:rPr>
        <w:t>→</w:t>
      </w:r>
      <w:r>
        <w:t xml:space="preserve"> M: A, B, {M, Na, Kam}</w:t>
      </w:r>
      <w:r>
        <w:rPr>
          <w:vertAlign w:val="subscript"/>
        </w:rPr>
        <w:t>Km</w:t>
      </w:r>
      <w:r>
        <w:t xml:space="preserve"> </w:t>
      </w:r>
    </w:p>
    <w:p w14:paraId="5D21B57E" w14:textId="77777777" w:rsidR="00724353" w:rsidRDefault="00724353" w:rsidP="00724353">
      <w:r>
        <w:t xml:space="preserve">M </w:t>
      </w:r>
      <w:r w:rsidRPr="00BA34FF">
        <w:rPr>
          <w:rFonts w:hint="eastAsia"/>
        </w:rPr>
        <w:t>→</w:t>
      </w:r>
      <w:r>
        <w:t xml:space="preserve"> B: A, B, {B, Nm, Kmb}</w:t>
      </w:r>
      <w:r>
        <w:rPr>
          <w:vertAlign w:val="subscript"/>
        </w:rPr>
        <w:t>Kb</w:t>
      </w:r>
      <w:r>
        <w:t xml:space="preserve"> </w:t>
      </w:r>
    </w:p>
    <w:p w14:paraId="713C81B4" w14:textId="00A105B8" w:rsidR="00EF1ADD" w:rsidRDefault="00724353" w:rsidP="00724353">
      <w:r>
        <w:t>Now</w:t>
      </w:r>
      <w:r w:rsidR="003962D2">
        <w:t>, A only knows Kam, the session key</w:t>
      </w:r>
      <w:r>
        <w:t xml:space="preserve"> between A and M and B only knows Kmb, the session key between M and B. However, both A and B think they are communicating with each other. Thus, when communicating, A will encrypt its message with Kam and B will encrypt its message with Kmb. And, M will be able to know all the messages.</w:t>
      </w:r>
    </w:p>
    <w:p w14:paraId="3948DBEA" w14:textId="77777777" w:rsidR="00EF1ADD" w:rsidRDefault="00EF1ADD">
      <w:r>
        <w:br w:type="page"/>
      </w:r>
    </w:p>
    <w:p w14:paraId="3B296DDC" w14:textId="77777777" w:rsidR="0092365F" w:rsidRDefault="00EF1ADD" w:rsidP="00724353">
      <w:r>
        <w:lastRenderedPageBreak/>
        <w:t>2.</w:t>
      </w:r>
    </w:p>
    <w:p w14:paraId="3F686032" w14:textId="77678B28" w:rsidR="00EF1ADD" w:rsidRDefault="00EF1ADD" w:rsidP="00EF1ADD">
      <w:pPr>
        <w:pStyle w:val="ListParagraph"/>
        <w:numPr>
          <w:ilvl w:val="0"/>
          <w:numId w:val="1"/>
        </w:numPr>
      </w:pPr>
      <w:r>
        <w:t>There are 444 transactions in this block</w:t>
      </w:r>
      <w:r w:rsidR="005D22A3">
        <w:t>.</w:t>
      </w:r>
    </w:p>
    <w:p w14:paraId="223F3EC0" w14:textId="45F4ADA3" w:rsidR="00EF1ADD" w:rsidRDefault="002E2B39" w:rsidP="00EF1ADD">
      <w:pPr>
        <w:pStyle w:val="ListParagraph"/>
        <w:numPr>
          <w:ilvl w:val="0"/>
          <w:numId w:val="1"/>
        </w:numPr>
      </w:pPr>
      <w:r w:rsidRPr="002E2B39">
        <w:t>25.07264926</w:t>
      </w:r>
      <w:r>
        <w:t xml:space="preserve"> BTC</w:t>
      </w:r>
      <w:r w:rsidR="00675D81">
        <w:t>. There is a discrepancy due to transaction fees</w:t>
      </w:r>
      <w:r w:rsidR="00C01AD8">
        <w:t>.</w:t>
      </w:r>
      <w:r w:rsidR="002339A1">
        <w:t xml:space="preserve"> For large size transactions, there are transaction fees. When a new bitcoin block is created, information of all transactions </w:t>
      </w:r>
      <w:r w:rsidR="003B3D62">
        <w:t>is</w:t>
      </w:r>
      <w:r w:rsidR="002339A1">
        <w:t xml:space="preserve"> included in the block, and the </w:t>
      </w:r>
      <w:r w:rsidR="003B3D62">
        <w:t>user who created the block collects the corresponding transaction fees</w:t>
      </w:r>
      <w:r w:rsidR="002339A1">
        <w:t>.</w:t>
      </w:r>
    </w:p>
    <w:p w14:paraId="753D22BB" w14:textId="418D53D4" w:rsidR="006E3CEE" w:rsidRDefault="00F4285D" w:rsidP="006E3CEE">
      <w:pPr>
        <w:pStyle w:val="ListParagraph"/>
        <w:numPr>
          <w:ilvl w:val="0"/>
          <w:numId w:val="1"/>
        </w:numPr>
      </w:pPr>
      <w:r>
        <w:t>There is one input and two outputs.</w:t>
      </w:r>
      <w:r w:rsidR="00C361CF">
        <w:t xml:space="preserve"> The recipients did not receive the same amount of bitcoins because one recipient is the actual recipient, and the other one is for the change. Specifically, </w:t>
      </w:r>
      <w:r w:rsidR="006E3CEE">
        <w:t>when an output of a transaction is used as an input of another transaction, the amount of bitcoins should be spent entirely.</w:t>
      </w:r>
      <w:r w:rsidR="002B4E69">
        <w:t xml:space="preserve"> When this amount is higher that what the owner wants to spend, a new address is created for the change of this transaction.</w:t>
      </w:r>
    </w:p>
    <w:p w14:paraId="78507CD1" w14:textId="02C104EB" w:rsidR="00EF1ADD" w:rsidRDefault="00DA3F6A" w:rsidP="00BB4707">
      <w:pPr>
        <w:pStyle w:val="ListParagraph"/>
        <w:numPr>
          <w:ilvl w:val="0"/>
          <w:numId w:val="1"/>
        </w:numPr>
      </w:pPr>
      <w:r>
        <w:t xml:space="preserve">The sum of inputs is </w:t>
      </w:r>
      <w:r w:rsidRPr="00DA3F6A">
        <w:t>8.81701738 BTC</w:t>
      </w:r>
      <w:r>
        <w:t xml:space="preserve">, and the sum of outputs is </w:t>
      </w:r>
      <w:r w:rsidR="007726AE">
        <w:t>8.81612307 BTC.</w:t>
      </w:r>
      <w:r w:rsidR="00BB4707">
        <w:t xml:space="preserve"> The first six</w:t>
      </w:r>
      <w:r w:rsidR="00B15AB9">
        <w:t xml:space="preserve"> </w:t>
      </w:r>
      <w:r w:rsidR="00BB4707">
        <w:t xml:space="preserve">characters of the address of the recipient of </w:t>
      </w:r>
      <w:r w:rsidR="003E5051">
        <w:t xml:space="preserve">the difference between </w:t>
      </w:r>
      <w:r w:rsidR="00B15AB9">
        <w:t>inputs and</w:t>
      </w:r>
      <w:r w:rsidR="003E5051">
        <w:t xml:space="preserve"> outputs</w:t>
      </w:r>
      <w:r w:rsidR="00AE2A10">
        <w:t xml:space="preserve"> are</w:t>
      </w:r>
      <w:r w:rsidR="00814C58">
        <w:t xml:space="preserve"> </w:t>
      </w:r>
      <w:r w:rsidR="00814C58" w:rsidRPr="00814C58">
        <w:t>1M5hoG</w:t>
      </w:r>
      <w:r w:rsidR="00814C58">
        <w:t>.</w:t>
      </w:r>
    </w:p>
    <w:p w14:paraId="1EDEA455" w14:textId="77777777" w:rsidR="003B3D62" w:rsidRDefault="003B3D62" w:rsidP="00DE2A21"/>
    <w:p w14:paraId="5E530F11" w14:textId="3375F63D" w:rsidR="003B3D62" w:rsidRDefault="003B3D62" w:rsidP="00DE2A21">
      <w:r>
        <w:t>Reference:</w:t>
      </w:r>
    </w:p>
    <w:p w14:paraId="42F27088" w14:textId="7EF53B17" w:rsidR="00DE2A21" w:rsidRDefault="00DE2A21" w:rsidP="00DE2A21">
      <w:r w:rsidRPr="00DE2A21">
        <w:t>https://en.bitcoin.it/wiki/Transaction_fees</w:t>
      </w:r>
    </w:p>
    <w:p w14:paraId="7F2465D4" w14:textId="5BE07EEF" w:rsidR="0056635B" w:rsidRDefault="0056635B" w:rsidP="00DE2A21">
      <w:r w:rsidRPr="0056635B">
        <w:t>https://en.bitcoin.it/wiki/Change</w:t>
      </w:r>
    </w:p>
    <w:p w14:paraId="0BF7F4C8" w14:textId="77777777" w:rsidR="0056635B" w:rsidRDefault="0056635B">
      <w:r>
        <w:br w:type="page"/>
      </w:r>
    </w:p>
    <w:p w14:paraId="497A054C" w14:textId="1A4179F0" w:rsidR="00DE2A21" w:rsidRDefault="0056635B" w:rsidP="00DE2A21">
      <w:r>
        <w:t>3.</w:t>
      </w:r>
    </w:p>
    <w:p w14:paraId="4E728412" w14:textId="39C6E472" w:rsidR="0056635B" w:rsidRDefault="0056635B" w:rsidP="0056635B">
      <w:pPr>
        <w:pStyle w:val="ListParagraph"/>
        <w:numPr>
          <w:ilvl w:val="0"/>
          <w:numId w:val="2"/>
        </w:numPr>
      </w:pPr>
      <w:r>
        <w:t>There is only one transaction in block 378732, which is the coinbase transaction</w:t>
      </w:r>
      <w:r w:rsidR="00C949E5">
        <w:t>.</w:t>
      </w:r>
      <w:r w:rsidR="004813E1">
        <w:t xml:space="preserve"> It is most likely that there are</w:t>
      </w:r>
      <w:bookmarkStart w:id="0" w:name="_GoBack"/>
      <w:bookmarkEnd w:id="0"/>
      <w:r w:rsidR="00136DEE">
        <w:t xml:space="preserve"> no transactions between previous block and this block</w:t>
      </w:r>
      <w:r w:rsidR="00211F0F">
        <w:t>.</w:t>
      </w:r>
    </w:p>
    <w:p w14:paraId="5C9BCCAC" w14:textId="1A819549" w:rsidR="0056635B" w:rsidRDefault="00CB5ACA" w:rsidP="0056635B">
      <w:pPr>
        <w:pStyle w:val="ListParagraph"/>
        <w:numPr>
          <w:ilvl w:val="0"/>
          <w:numId w:val="2"/>
        </w:numPr>
      </w:pPr>
      <w:r w:rsidRPr="00CB5ACA">
        <w:t>2933092036</w:t>
      </w:r>
    </w:p>
    <w:p w14:paraId="3B76F6B7" w14:textId="3A0AC844" w:rsidR="0056635B" w:rsidRDefault="00513205" w:rsidP="0056635B">
      <w:pPr>
        <w:pStyle w:val="ListParagraph"/>
        <w:numPr>
          <w:ilvl w:val="0"/>
          <w:numId w:val="2"/>
        </w:numPr>
      </w:pPr>
      <w:r>
        <w:t>(</w:t>
      </w:r>
      <w:r w:rsidRPr="00513205">
        <w:t>60813224039.440346</w:t>
      </w:r>
      <m:oMath>
        <m:r>
          <w:rPr>
            <w:rFonts w:ascii="Cambria Math" w:hAnsi="Cambria Math"/>
          </w:rPr>
          <m:t>×</m:t>
        </m:r>
      </m:oMath>
      <w:r>
        <w:t>2</w:t>
      </w:r>
      <w:r>
        <w:rPr>
          <w:vertAlign w:val="superscript"/>
        </w:rPr>
        <w:t>256</w:t>
      </w:r>
      <w:r>
        <w:t>)/</w:t>
      </w:r>
      <w:r w:rsidR="006636E1">
        <w:t xml:space="preserve">(0xffff </w:t>
      </w:r>
      <m:oMath>
        <m:r>
          <w:rPr>
            <w:rFonts w:ascii="Cambria Math" w:hAnsi="Cambria Math"/>
          </w:rPr>
          <m:t>×</m:t>
        </m:r>
      </m:oMath>
      <w:r w:rsidR="006636E1">
        <w:t>2</w:t>
      </w:r>
      <w:r w:rsidR="006636E1">
        <w:rPr>
          <w:vertAlign w:val="superscript"/>
        </w:rPr>
        <w:t>208</w:t>
      </w:r>
      <w:r w:rsidR="006636E1">
        <w:t>)</w:t>
      </w:r>
      <w:r>
        <w:t xml:space="preserve"> </w:t>
      </w:r>
      <m:oMath>
        <m:r>
          <w:rPr>
            <w:rFonts w:ascii="Cambria Math" w:hAnsi="Cambria Math"/>
          </w:rPr>
          <m:t>≈</m:t>
        </m:r>
      </m:oMath>
      <w:r w:rsidR="00645B20">
        <w:t xml:space="preserve"> 2.612</w:t>
      </w:r>
      <m:oMath>
        <m:r>
          <w:rPr>
            <w:rFonts w:ascii="Cambria Math" w:hAnsi="Cambria Math"/>
          </w:rPr>
          <m:t>× 10</m:t>
        </m:r>
      </m:oMath>
      <w:r>
        <w:rPr>
          <w:vertAlign w:val="superscript"/>
        </w:rPr>
        <w:t>20</w:t>
      </w:r>
      <w:r w:rsidR="00BB2FAE">
        <w:t xml:space="preserve"> hashes</w:t>
      </w:r>
    </w:p>
    <w:p w14:paraId="67E0FEDE" w14:textId="780DEF02" w:rsidR="0056635B" w:rsidRDefault="007E7185" w:rsidP="00AC7FAF">
      <w:pPr>
        <w:pStyle w:val="ListParagraph"/>
        <w:numPr>
          <w:ilvl w:val="0"/>
          <w:numId w:val="2"/>
        </w:numPr>
      </w:pPr>
      <w:r>
        <w:t xml:space="preserve">Oct 19 16:07, </w:t>
      </w:r>
      <w:r w:rsidRPr="007E7185">
        <w:t>27904.38865027 BTC</w:t>
      </w:r>
      <w:r>
        <w:t>,</w:t>
      </w:r>
      <w:r w:rsidR="000B583E">
        <w:t xml:space="preserve"> or</w:t>
      </w:r>
      <w:r>
        <w:t xml:space="preserve"> </w:t>
      </w:r>
      <w:r w:rsidR="000B583E" w:rsidRPr="000B583E">
        <w:t>7372897.57 USD</w:t>
      </w:r>
      <w:r w:rsidR="000B583E">
        <w:t xml:space="preserve">. </w:t>
      </w:r>
      <w:r w:rsidR="00AC7FAF">
        <w:t>This miner may have a stronger computational power</w:t>
      </w:r>
      <w:r w:rsidR="00CA3701">
        <w:t>; this miner could have a mining pool</w:t>
      </w:r>
      <w:r w:rsidR="0036628B">
        <w:t xml:space="preserve"> that </w:t>
      </w:r>
      <w:r w:rsidR="005E636C">
        <w:t xml:space="preserve">many computational powers </w:t>
      </w:r>
      <w:r w:rsidR="0036628B">
        <w:t>collectively solve this block.</w:t>
      </w:r>
    </w:p>
    <w:sectPr w:rsidR="0056635B" w:rsidSect="006A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CA5"/>
    <w:multiLevelType w:val="hybridMultilevel"/>
    <w:tmpl w:val="2410E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E70C0"/>
    <w:multiLevelType w:val="hybridMultilevel"/>
    <w:tmpl w:val="8C200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53"/>
    <w:rsid w:val="000B583E"/>
    <w:rsid w:val="00136DEE"/>
    <w:rsid w:val="00211F0F"/>
    <w:rsid w:val="002339A1"/>
    <w:rsid w:val="002B4E69"/>
    <w:rsid w:val="002E2B39"/>
    <w:rsid w:val="0036628B"/>
    <w:rsid w:val="003962D2"/>
    <w:rsid w:val="003B3D62"/>
    <w:rsid w:val="003E5051"/>
    <w:rsid w:val="004813E1"/>
    <w:rsid w:val="00513205"/>
    <w:rsid w:val="0056635B"/>
    <w:rsid w:val="005D22A3"/>
    <w:rsid w:val="005E636C"/>
    <w:rsid w:val="00645B20"/>
    <w:rsid w:val="006636E1"/>
    <w:rsid w:val="00675D81"/>
    <w:rsid w:val="006A7024"/>
    <w:rsid w:val="006E3CEE"/>
    <w:rsid w:val="00724353"/>
    <w:rsid w:val="007726AE"/>
    <w:rsid w:val="007E7185"/>
    <w:rsid w:val="00814C58"/>
    <w:rsid w:val="00922962"/>
    <w:rsid w:val="0092365F"/>
    <w:rsid w:val="00AC7FAF"/>
    <w:rsid w:val="00AE2A10"/>
    <w:rsid w:val="00B15AB9"/>
    <w:rsid w:val="00BB2FAE"/>
    <w:rsid w:val="00BB4707"/>
    <w:rsid w:val="00C01AD8"/>
    <w:rsid w:val="00C342CA"/>
    <w:rsid w:val="00C361CF"/>
    <w:rsid w:val="00C62060"/>
    <w:rsid w:val="00C949E5"/>
    <w:rsid w:val="00CA3701"/>
    <w:rsid w:val="00CB5ACA"/>
    <w:rsid w:val="00D82CE9"/>
    <w:rsid w:val="00DA3F6A"/>
    <w:rsid w:val="00DE2A21"/>
    <w:rsid w:val="00EF1ADD"/>
    <w:rsid w:val="00F22994"/>
    <w:rsid w:val="00F4285D"/>
    <w:rsid w:val="00F5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80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35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3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35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3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31BAE-4D2C-4D43-AB7E-771D6127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Macintosh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Zelong</dc:creator>
  <cp:keywords/>
  <dc:description/>
  <cp:lastModifiedBy>Li Zelong</cp:lastModifiedBy>
  <cp:revision>11</cp:revision>
  <cp:lastPrinted>2015-10-20T00:29:00Z</cp:lastPrinted>
  <dcterms:created xsi:type="dcterms:W3CDTF">2015-10-20T00:29:00Z</dcterms:created>
  <dcterms:modified xsi:type="dcterms:W3CDTF">2015-10-20T00:32:00Z</dcterms:modified>
</cp:coreProperties>
</file>