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FBD" w:rsidRPr="00A8773F" w:rsidRDefault="00C16F95" w:rsidP="00C16F95">
      <w:pPr>
        <w:jc w:val="center"/>
        <w:rPr>
          <w:b/>
        </w:rPr>
      </w:pPr>
      <w:r w:rsidRPr="00A8773F">
        <w:rPr>
          <w:rFonts w:hint="eastAsia"/>
          <w:b/>
        </w:rPr>
        <w:t>Selection-based Tex</w:t>
      </w:r>
      <w:r w:rsidRPr="00A8773F">
        <w:rPr>
          <w:b/>
        </w:rPr>
        <w:t>t Entry in Virtual Reality</w:t>
      </w:r>
    </w:p>
    <w:p w:rsidR="00C16F95" w:rsidRPr="00A8773F" w:rsidRDefault="00A8773F" w:rsidP="00C16F95">
      <w:pPr>
        <w:jc w:val="left"/>
        <w:rPr>
          <w:b/>
        </w:rPr>
      </w:pPr>
      <w:proofErr w:type="gramStart"/>
      <w:r w:rsidRPr="00A8773F">
        <w:rPr>
          <w:rFonts w:hint="eastAsia"/>
          <w:b/>
        </w:rPr>
        <w:t>一</w:t>
      </w:r>
      <w:proofErr w:type="gramEnd"/>
      <w:r w:rsidRPr="00A8773F">
        <w:rPr>
          <w:rFonts w:hint="eastAsia"/>
          <w:b/>
        </w:rPr>
        <w:t xml:space="preserve"> </w:t>
      </w:r>
      <w:r w:rsidR="00204DB6" w:rsidRPr="00A8773F">
        <w:rPr>
          <w:rFonts w:hint="eastAsia"/>
          <w:b/>
        </w:rPr>
        <w:t>研究内容：</w:t>
      </w:r>
    </w:p>
    <w:p w:rsidR="00204DB6" w:rsidRDefault="00204DB6" w:rsidP="00204DB6">
      <w:pPr>
        <w:ind w:firstLine="420"/>
        <w:jc w:val="left"/>
      </w:pPr>
      <w:r>
        <w:rPr>
          <w:rFonts w:hint="eastAsia"/>
        </w:rPr>
        <w:t>主要去评价在</w:t>
      </w:r>
      <w:r>
        <w:rPr>
          <w:rFonts w:hint="eastAsia"/>
        </w:rPr>
        <w:t>VR</w:t>
      </w:r>
      <w:r>
        <w:rPr>
          <w:rFonts w:hint="eastAsia"/>
        </w:rPr>
        <w:t>中基于选择的文本输入方法的性能和用户喜好，基于</w:t>
      </w:r>
      <w:proofErr w:type="gramStart"/>
      <w:r>
        <w:rPr>
          <w:rFonts w:hint="eastAsia"/>
        </w:rPr>
        <w:t>此展开</w:t>
      </w:r>
      <w:proofErr w:type="gramEnd"/>
      <w:r>
        <w:rPr>
          <w:rFonts w:hint="eastAsia"/>
        </w:rPr>
        <w:t>了一系列实验设计和分析。</w:t>
      </w:r>
    </w:p>
    <w:p w:rsidR="00204DB6" w:rsidRPr="00A8773F" w:rsidRDefault="00A8773F" w:rsidP="00204DB6">
      <w:pPr>
        <w:jc w:val="left"/>
        <w:rPr>
          <w:b/>
        </w:rPr>
      </w:pPr>
      <w:r>
        <w:rPr>
          <w:rFonts w:hint="eastAsia"/>
          <w:b/>
        </w:rPr>
        <w:t>二</w:t>
      </w:r>
      <w:r>
        <w:rPr>
          <w:rFonts w:hint="eastAsia"/>
          <w:b/>
        </w:rPr>
        <w:t xml:space="preserve"> </w:t>
      </w:r>
      <w:r w:rsidR="00204DB6" w:rsidRPr="00A8773F">
        <w:rPr>
          <w:rFonts w:hint="eastAsia"/>
          <w:b/>
        </w:rPr>
        <w:t>作者分析：</w:t>
      </w:r>
    </w:p>
    <w:p w:rsidR="00204DB6" w:rsidRDefault="00204DB6" w:rsidP="00204DB6">
      <w:pPr>
        <w:pStyle w:val="a3"/>
        <w:numPr>
          <w:ilvl w:val="0"/>
          <w:numId w:val="1"/>
        </w:numPr>
        <w:ind w:firstLineChars="0"/>
        <w:jc w:val="left"/>
      </w:pPr>
      <w:r>
        <w:t>VR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t>DUI</w:t>
      </w:r>
      <w:r>
        <w:rPr>
          <w:rFonts w:hint="eastAsia"/>
        </w:rPr>
        <w:t>普及度在增加，但是此类环境下的文本输入方案不仅有限，</w:t>
      </w:r>
      <w:r w:rsidR="00672019">
        <w:rPr>
          <w:rFonts w:hint="eastAsia"/>
        </w:rPr>
        <w:t>更</w:t>
      </w:r>
      <w:r>
        <w:rPr>
          <w:rFonts w:hint="eastAsia"/>
        </w:rPr>
        <w:t>缺乏关于性能和用户偏好的经验认识。</w:t>
      </w:r>
    </w:p>
    <w:p w:rsidR="00204DB6" w:rsidRDefault="00672019" w:rsidP="00204DB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VR</w:t>
      </w:r>
      <w:r>
        <w:rPr>
          <w:rFonts w:hint="eastAsia"/>
        </w:rPr>
        <w:t>用户通常都不是固定不动的，需要移动，所以通常传统的物理键盘输入并不适用于</w:t>
      </w:r>
      <w:r>
        <w:rPr>
          <w:rFonts w:hint="eastAsia"/>
        </w:rPr>
        <w:t>VR</w:t>
      </w:r>
      <w:r>
        <w:rPr>
          <w:rFonts w:hint="eastAsia"/>
        </w:rPr>
        <w:t>这种非桌面式虚拟</w:t>
      </w:r>
      <w:r>
        <w:rPr>
          <w:rFonts w:hint="eastAsia"/>
        </w:rPr>
        <w:t>3</w:t>
      </w:r>
      <w:r>
        <w:t>D</w:t>
      </w:r>
      <w:r>
        <w:rPr>
          <w:rFonts w:hint="eastAsia"/>
        </w:rPr>
        <w:t>环境中。</w:t>
      </w:r>
    </w:p>
    <w:p w:rsidR="0047362D" w:rsidRPr="00A8773F" w:rsidRDefault="00A8773F" w:rsidP="00E50FF4">
      <w:pPr>
        <w:jc w:val="left"/>
        <w:rPr>
          <w:b/>
        </w:rPr>
      </w:pPr>
      <w:r>
        <w:rPr>
          <w:rFonts w:hint="eastAsia"/>
          <w:b/>
        </w:rPr>
        <w:t>三</w:t>
      </w:r>
      <w:r>
        <w:rPr>
          <w:rFonts w:hint="eastAsia"/>
          <w:b/>
        </w:rPr>
        <w:t xml:space="preserve"> </w:t>
      </w:r>
      <w:r w:rsidR="0047362D" w:rsidRPr="00A8773F">
        <w:rPr>
          <w:rFonts w:hint="eastAsia"/>
          <w:b/>
        </w:rPr>
        <w:t>解决问题</w:t>
      </w:r>
      <w:r w:rsidR="0047362D" w:rsidRPr="00A8773F">
        <w:rPr>
          <w:rFonts w:hint="eastAsia"/>
          <w:b/>
        </w:rPr>
        <w:t>:</w:t>
      </w:r>
    </w:p>
    <w:p w:rsidR="0047362D" w:rsidRDefault="0047362D" w:rsidP="00E50FF4">
      <w:pPr>
        <w:jc w:val="left"/>
      </w:pPr>
      <w:r>
        <w:t xml:space="preserve">    </w:t>
      </w:r>
      <w:r>
        <w:rPr>
          <w:rFonts w:hint="eastAsia"/>
        </w:rPr>
        <w:t>通过对在</w:t>
      </w:r>
      <w:r>
        <w:rPr>
          <w:rFonts w:hint="eastAsia"/>
        </w:rPr>
        <w:t>VR</w:t>
      </w:r>
      <w:r>
        <w:rPr>
          <w:rFonts w:hint="eastAsia"/>
        </w:rPr>
        <w:t>中基于选择的文本输入设计空间的介绍和</w:t>
      </w:r>
      <w:r>
        <w:t>对多种</w:t>
      </w:r>
      <w:r>
        <w:rPr>
          <w:rFonts w:hint="eastAsia"/>
        </w:rPr>
        <w:t>V</w:t>
      </w:r>
      <w:r>
        <w:t>R</w:t>
      </w:r>
      <w:r>
        <w:t>文本输入方式在性能和用户喜好上进行</w:t>
      </w:r>
      <w:r>
        <w:rPr>
          <w:rFonts w:hint="eastAsia"/>
        </w:rPr>
        <w:t>的</w:t>
      </w:r>
      <w:r>
        <w:t>评估，</w:t>
      </w:r>
      <w:r>
        <w:rPr>
          <w:rFonts w:hint="eastAsia"/>
        </w:rPr>
        <w:t>为在</w:t>
      </w:r>
      <w:r>
        <w:rPr>
          <w:rFonts w:hint="eastAsia"/>
        </w:rPr>
        <w:t>VR</w:t>
      </w:r>
      <w:r>
        <w:rPr>
          <w:rFonts w:hint="eastAsia"/>
        </w:rPr>
        <w:t>上进行文本输入的设计提供了方向和准则。</w:t>
      </w:r>
    </w:p>
    <w:p w:rsidR="00E50FF4" w:rsidRPr="00A8773F" w:rsidRDefault="00A8773F" w:rsidP="00E50FF4">
      <w:pPr>
        <w:jc w:val="left"/>
        <w:rPr>
          <w:b/>
        </w:rPr>
      </w:pPr>
      <w:r w:rsidRPr="00A8773F">
        <w:rPr>
          <w:rFonts w:hint="eastAsia"/>
          <w:b/>
        </w:rPr>
        <w:t>四</w:t>
      </w:r>
      <w:r w:rsidRPr="00A8773F">
        <w:rPr>
          <w:rFonts w:hint="eastAsia"/>
          <w:b/>
        </w:rPr>
        <w:t xml:space="preserve"> </w:t>
      </w:r>
      <w:r w:rsidR="00E50FF4" w:rsidRPr="00A8773F">
        <w:rPr>
          <w:rFonts w:hint="eastAsia"/>
          <w:b/>
        </w:rPr>
        <w:t>实验</w:t>
      </w:r>
      <w:r w:rsidR="0047362D" w:rsidRPr="00A8773F">
        <w:rPr>
          <w:rFonts w:hint="eastAsia"/>
          <w:b/>
        </w:rPr>
        <w:t>简介</w:t>
      </w:r>
      <w:r w:rsidR="00E50FF4" w:rsidRPr="00A8773F">
        <w:rPr>
          <w:rFonts w:hint="eastAsia"/>
          <w:b/>
        </w:rPr>
        <w:t>：</w:t>
      </w:r>
    </w:p>
    <w:p w:rsidR="00E50FF4" w:rsidRDefault="0047362D" w:rsidP="0047362D">
      <w:pPr>
        <w:ind w:firstLine="420"/>
        <w:jc w:val="left"/>
      </w:pPr>
      <w:r>
        <w:rPr>
          <w:rFonts w:hint="eastAsia"/>
        </w:rPr>
        <w:t>1</w:t>
      </w:r>
      <w:r w:rsidR="00E50FF4">
        <w:rPr>
          <w:rFonts w:hint="eastAsia"/>
        </w:rPr>
        <w:t>建立在</w:t>
      </w:r>
      <w:r w:rsidR="00E50FF4">
        <w:rPr>
          <w:rFonts w:hint="eastAsia"/>
        </w:rPr>
        <w:t>Ma</w:t>
      </w:r>
      <w:r w:rsidR="00E50FF4">
        <w:t>cLean</w:t>
      </w:r>
      <w:r w:rsidR="00E50FF4">
        <w:rPr>
          <w:rFonts w:hint="eastAsia"/>
        </w:rPr>
        <w:t>等人提出的设计空间基础上，作者去评价自己的</w:t>
      </w:r>
      <w:r w:rsidR="00E50FF4">
        <w:rPr>
          <w:rFonts w:hint="eastAsia"/>
        </w:rPr>
        <w:t>VR</w:t>
      </w:r>
      <w:r w:rsidR="00E50FF4">
        <w:rPr>
          <w:rFonts w:hint="eastAsia"/>
        </w:rPr>
        <w:t>输入文本的设计空间，由三个重要部分组成，</w:t>
      </w:r>
      <w:proofErr w:type="spellStart"/>
      <w:r w:rsidR="00E50FF4">
        <w:rPr>
          <w:rFonts w:hint="eastAsia"/>
        </w:rPr>
        <w:t>Qu</w:t>
      </w:r>
      <w:r w:rsidR="00E50FF4">
        <w:t>estion,Options,Criteria</w:t>
      </w:r>
      <w:proofErr w:type="spellEnd"/>
      <w:r>
        <w:t>,(QQC)</w:t>
      </w:r>
      <w:r>
        <w:t>，选择了六种文本输入方法，分别是</w:t>
      </w:r>
      <w:r>
        <w:rPr>
          <w:rFonts w:hint="eastAsia"/>
        </w:rPr>
        <w:t>He</w:t>
      </w:r>
      <w:r>
        <w:t xml:space="preserve">ad </w:t>
      </w:r>
      <w:proofErr w:type="spellStart"/>
      <w:r>
        <w:t>point,Controller</w:t>
      </w:r>
      <w:proofErr w:type="spellEnd"/>
      <w:r>
        <w:t xml:space="preserve"> </w:t>
      </w:r>
      <w:proofErr w:type="spellStart"/>
      <w:r>
        <w:t>pointing,Controller</w:t>
      </w:r>
      <w:proofErr w:type="spellEnd"/>
      <w:r>
        <w:t xml:space="preserve"> </w:t>
      </w:r>
      <w:proofErr w:type="spellStart"/>
      <w:r>
        <w:t>tapping,freehand,discrete&amp;continuous</w:t>
      </w:r>
      <w:proofErr w:type="spellEnd"/>
      <w:r>
        <w:t xml:space="preserve"> cursor.</w:t>
      </w:r>
    </w:p>
    <w:p w:rsidR="0047362D" w:rsidRDefault="0047362D" w:rsidP="0047362D">
      <w:pPr>
        <w:ind w:firstLine="420"/>
        <w:jc w:val="left"/>
      </w:pPr>
      <w:r>
        <w:t xml:space="preserve">2 </w:t>
      </w:r>
      <w:r>
        <w:rPr>
          <w:rFonts w:hint="eastAsia"/>
        </w:rPr>
        <w:t>参与者</w:t>
      </w:r>
      <w:r w:rsidR="003315FE">
        <w:rPr>
          <w:rFonts w:hint="eastAsia"/>
        </w:rPr>
        <w:t>需要尽可能快的输入随机抽取的</w:t>
      </w:r>
      <w:r w:rsidR="003315FE">
        <w:rPr>
          <w:rFonts w:hint="eastAsia"/>
        </w:rPr>
        <w:t>5</w:t>
      </w:r>
      <w:r w:rsidR="003315FE">
        <w:rPr>
          <w:rFonts w:hint="eastAsia"/>
        </w:rPr>
        <w:t>个短语，每个短语包含</w:t>
      </w:r>
      <w:r w:rsidR="003315FE">
        <w:rPr>
          <w:rFonts w:hint="eastAsia"/>
        </w:rPr>
        <w:t>20-28</w:t>
      </w:r>
      <w:r w:rsidR="003315FE">
        <w:rPr>
          <w:rFonts w:hint="eastAsia"/>
        </w:rPr>
        <w:t>个字符</w:t>
      </w:r>
    </w:p>
    <w:p w:rsidR="00E50FF4" w:rsidRDefault="003315FE" w:rsidP="00E50FF4">
      <w:pPr>
        <w:jc w:val="left"/>
      </w:pPr>
      <w:r>
        <w:rPr>
          <w:rFonts w:hint="eastAsia"/>
        </w:rPr>
        <w:t>Pe</w:t>
      </w:r>
      <w:r>
        <w:t>r</w:t>
      </w:r>
      <w:r w:rsidR="00A8773F">
        <w:rPr>
          <w:rFonts w:hint="eastAsia"/>
        </w:rPr>
        <w:t>f</w:t>
      </w:r>
      <w:r>
        <w:t>ormance</w:t>
      </w:r>
      <w:r>
        <w:rPr>
          <w:rFonts w:hint="eastAsia"/>
        </w:rPr>
        <w:t>评价指标：</w:t>
      </w:r>
    </w:p>
    <w:p w:rsidR="003315FE" w:rsidRDefault="003315FE" w:rsidP="003315FE">
      <w:pPr>
        <w:ind w:firstLine="420"/>
        <w:jc w:val="left"/>
      </w:pPr>
      <w:r>
        <w:rPr>
          <w:rFonts w:hint="eastAsia"/>
        </w:rPr>
        <w:t>1 WPM(</w:t>
      </w:r>
      <w:r>
        <w:rPr>
          <w:rFonts w:hint="eastAsia"/>
        </w:rPr>
        <w:t>每分钟输入字符数</w:t>
      </w:r>
      <w:r>
        <w:rPr>
          <w:rFonts w:hint="eastAsia"/>
        </w:rPr>
        <w:t>)</w:t>
      </w:r>
    </w:p>
    <w:p w:rsidR="003315FE" w:rsidRDefault="003315FE" w:rsidP="003315FE">
      <w:pPr>
        <w:ind w:firstLine="420"/>
        <w:jc w:val="left"/>
      </w:pPr>
      <w:r>
        <w:t xml:space="preserve">2 </w:t>
      </w:r>
      <w:r>
        <w:rPr>
          <w:rFonts w:hint="eastAsia"/>
        </w:rPr>
        <w:t>错误率</w:t>
      </w:r>
    </w:p>
    <w:p w:rsidR="003315FE" w:rsidRDefault="003315FE" w:rsidP="003315FE">
      <w:pPr>
        <w:jc w:val="left"/>
      </w:pPr>
      <w:r>
        <w:rPr>
          <w:rFonts w:hint="eastAsia"/>
        </w:rPr>
        <w:t>Preference</w:t>
      </w:r>
      <w:r>
        <w:rPr>
          <w:rFonts w:hint="eastAsia"/>
        </w:rPr>
        <w:t>评价指标：</w:t>
      </w:r>
    </w:p>
    <w:p w:rsidR="003315FE" w:rsidRDefault="003315FE" w:rsidP="003315FE">
      <w:pPr>
        <w:ind w:firstLine="420"/>
        <w:jc w:val="left"/>
      </w:pPr>
      <w:r>
        <w:rPr>
          <w:rFonts w:hint="eastAsia"/>
        </w:rPr>
        <w:t xml:space="preserve">1 </w:t>
      </w:r>
      <w:r>
        <w:rPr>
          <w:rFonts w:hint="eastAsia"/>
        </w:rPr>
        <w:t>用户体验问卷（</w:t>
      </w:r>
      <w:r>
        <w:rPr>
          <w:rFonts w:hint="eastAsia"/>
        </w:rPr>
        <w:t>UEQ</w:t>
      </w:r>
      <w:r>
        <w:rPr>
          <w:rFonts w:hint="eastAsia"/>
        </w:rPr>
        <w:t>）</w:t>
      </w:r>
    </w:p>
    <w:p w:rsidR="003315FE" w:rsidRDefault="003315FE" w:rsidP="003315FE">
      <w:pPr>
        <w:ind w:firstLine="420"/>
        <w:jc w:val="left"/>
      </w:pPr>
      <w:r>
        <w:t>2 NASA TLX</w:t>
      </w:r>
      <w:r>
        <w:t>（</w:t>
      </w:r>
      <w:r>
        <w:rPr>
          <w:rFonts w:hint="eastAsia"/>
        </w:rPr>
        <w:t>一种评估工作量的问卷</w:t>
      </w:r>
      <w:r>
        <w:t>）</w:t>
      </w:r>
    </w:p>
    <w:p w:rsidR="003315FE" w:rsidRDefault="003315FE" w:rsidP="00A8773F">
      <w:pPr>
        <w:ind w:firstLine="420"/>
        <w:jc w:val="left"/>
      </w:pPr>
      <w:r>
        <w:t xml:space="preserve">3 </w:t>
      </w:r>
      <w:r>
        <w:rPr>
          <w:rFonts w:hint="eastAsia"/>
        </w:rPr>
        <w:t>晕动症评估问卷（</w:t>
      </w:r>
      <w:r>
        <w:rPr>
          <w:rFonts w:hint="eastAsia"/>
        </w:rPr>
        <w:t>MSAQ</w:t>
      </w:r>
      <w:r>
        <w:rPr>
          <w:rFonts w:hint="eastAsia"/>
        </w:rPr>
        <w:t>）</w:t>
      </w:r>
    </w:p>
    <w:p w:rsidR="00A8773F" w:rsidRDefault="00A8773F" w:rsidP="00A8773F">
      <w:pPr>
        <w:ind w:firstLine="420"/>
        <w:jc w:val="left"/>
      </w:pPr>
      <w:r>
        <w:t>4 Slater-</w:t>
      </w:r>
      <w:proofErr w:type="spellStart"/>
      <w:r>
        <w:t>Usoh</w:t>
      </w:r>
      <w:proofErr w:type="spellEnd"/>
      <w:r>
        <w:t xml:space="preserve">-Steed </w:t>
      </w:r>
      <w:proofErr w:type="spellStart"/>
      <w:r>
        <w:t>Questionnair</w:t>
      </w:r>
      <w:proofErr w:type="spellEnd"/>
      <w:r>
        <w:t>（</w:t>
      </w:r>
      <w:r>
        <w:rPr>
          <w:rFonts w:hint="eastAsia"/>
        </w:rPr>
        <w:t>SUS</w:t>
      </w:r>
      <w:r>
        <w:rPr>
          <w:rFonts w:hint="eastAsia"/>
        </w:rPr>
        <w:t>一种去评估沉浸感的问卷</w:t>
      </w:r>
      <w:r>
        <w:t>）</w:t>
      </w:r>
    </w:p>
    <w:p w:rsidR="00A8773F" w:rsidRDefault="00A8773F" w:rsidP="00A8773F">
      <w:pPr>
        <w:jc w:val="left"/>
      </w:pPr>
      <w:r>
        <w:rPr>
          <w:rFonts w:hint="eastAsia"/>
        </w:rPr>
        <w:t>作者工作评价：</w:t>
      </w:r>
    </w:p>
    <w:p w:rsidR="00A8773F" w:rsidRDefault="00A8773F" w:rsidP="00D76725">
      <w:pPr>
        <w:ind w:firstLine="420"/>
        <w:jc w:val="left"/>
      </w:pPr>
      <w:r>
        <w:rPr>
          <w:rFonts w:hint="eastAsia"/>
        </w:rPr>
        <w:t>文本输入一直是</w:t>
      </w:r>
      <w:r>
        <w:rPr>
          <w:rFonts w:hint="eastAsia"/>
        </w:rPr>
        <w:t>VR</w:t>
      </w:r>
      <w:r>
        <w:rPr>
          <w:rFonts w:hint="eastAsia"/>
        </w:rPr>
        <w:t>中一个比较难解决的问题，作者很好的抓住了这个问题，并且将比较常规和常用的输入方法列举出来，对它们进行了实验评估，很好的为</w:t>
      </w:r>
      <w:r>
        <w:rPr>
          <w:rFonts w:hint="eastAsia"/>
        </w:rPr>
        <w:t>VR</w:t>
      </w:r>
      <w:r>
        <w:rPr>
          <w:rFonts w:hint="eastAsia"/>
        </w:rPr>
        <w:t>文本输入设计提供了参考和准则。虽然没有设计新颖的输入方式，但是这样的对比评估工作也是比较有意义和创新的工作。</w:t>
      </w:r>
    </w:p>
    <w:p w:rsidR="00D76725" w:rsidRDefault="00D76725" w:rsidP="00D76725">
      <w:pPr>
        <w:ind w:firstLine="420"/>
        <w:jc w:val="center"/>
      </w:pPr>
      <w:r>
        <w:rPr>
          <w:rFonts w:hint="eastAsia"/>
        </w:rPr>
        <w:t>Typing on an Invi</w:t>
      </w:r>
      <w:r>
        <w:t>sible Keyboard</w:t>
      </w:r>
    </w:p>
    <w:p w:rsidR="00D76725" w:rsidRPr="007F2088" w:rsidRDefault="00D76725" w:rsidP="00D76725">
      <w:pPr>
        <w:ind w:firstLine="420"/>
        <w:jc w:val="left"/>
        <w:rPr>
          <w:b/>
        </w:rPr>
      </w:pPr>
      <w:r w:rsidRPr="007F2088">
        <w:rPr>
          <w:rFonts w:hint="eastAsia"/>
          <w:b/>
        </w:rPr>
        <w:t>作者分析：</w:t>
      </w:r>
    </w:p>
    <w:p w:rsidR="00D76725" w:rsidRDefault="005C00A6" w:rsidP="005C00A6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HCI</w:t>
      </w:r>
      <w:r>
        <w:rPr>
          <w:rFonts w:hint="eastAsia"/>
        </w:rPr>
        <w:t>领域一直希望实现隐藏的用户界面作为交互的范例，展开了大量的研究，尤其是在移动计算领域。传统的虚拟键盘占据了屏幕</w:t>
      </w:r>
      <w:r>
        <w:rPr>
          <w:rFonts w:hint="eastAsia"/>
        </w:rPr>
        <w:t>40%</w:t>
      </w:r>
      <w:r>
        <w:rPr>
          <w:rFonts w:hint="eastAsia"/>
        </w:rPr>
        <w:t>以上的空间，根据</w:t>
      </w:r>
      <w:r>
        <w:rPr>
          <w:rFonts w:hint="eastAsia"/>
        </w:rPr>
        <w:t>Li</w:t>
      </w:r>
      <w:r>
        <w:rPr>
          <w:rFonts w:hint="eastAsia"/>
        </w:rPr>
        <w:t>等人的调查发现用户尽量的减少虚拟键盘占用的空间。</w:t>
      </w:r>
    </w:p>
    <w:p w:rsidR="005C00A6" w:rsidRDefault="005C00A6" w:rsidP="005C00A6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隐形的键盘如果可取，是否实用？作者发出的这样的思考，并假设隐形的键盘会增加输入的噪音。前人的研究也证实了这一点</w:t>
      </w:r>
    </w:p>
    <w:p w:rsidR="005C00A6" w:rsidRDefault="005C00A6" w:rsidP="005C00A6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Qw</w:t>
      </w:r>
      <w:r>
        <w:t>erty</w:t>
      </w:r>
      <w:r>
        <w:rPr>
          <w:rFonts w:hint="eastAsia"/>
        </w:rPr>
        <w:t>键盘布局的</w:t>
      </w:r>
      <w:r w:rsidR="00F11966">
        <w:rPr>
          <w:rFonts w:hint="eastAsia"/>
        </w:rPr>
        <w:t>广泛使用，用户对关键位置的记忆可能足够强大，足以让他们将触摸点落在目标位置附近时是不需要视觉线索的。</w:t>
      </w:r>
    </w:p>
    <w:p w:rsidR="00F11966" w:rsidRDefault="00F11966" w:rsidP="005C00A6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统计解码技术的进步提供了越来越强大的容错能力，可能足以纠正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可视键盘的输入错误。</w:t>
      </w:r>
    </w:p>
    <w:p w:rsidR="00F11966" w:rsidRPr="007F2088" w:rsidRDefault="00F11966" w:rsidP="00F11966">
      <w:pPr>
        <w:ind w:left="420"/>
        <w:jc w:val="left"/>
        <w:rPr>
          <w:b/>
        </w:rPr>
      </w:pPr>
      <w:r w:rsidRPr="007F2088">
        <w:rPr>
          <w:rFonts w:hint="eastAsia"/>
          <w:b/>
        </w:rPr>
        <w:t>解决问题：</w:t>
      </w:r>
    </w:p>
    <w:p w:rsidR="00F11966" w:rsidRDefault="00F11966" w:rsidP="00F11966">
      <w:pPr>
        <w:ind w:left="420"/>
        <w:jc w:val="left"/>
      </w:pPr>
      <w:r>
        <w:rPr>
          <w:rFonts w:hint="eastAsia"/>
        </w:rPr>
        <w:t>调查研究是否有可能使得键盘不可见时仍发挥正常的功能，以及用户如何在这样的键盘进行输入，开发者如何去支持这样的隐藏键盘。</w:t>
      </w:r>
    </w:p>
    <w:p w:rsidR="00F11966" w:rsidRPr="007F2088" w:rsidRDefault="00F11966" w:rsidP="00F11966">
      <w:pPr>
        <w:ind w:left="420"/>
        <w:jc w:val="left"/>
        <w:rPr>
          <w:b/>
        </w:rPr>
      </w:pPr>
      <w:r w:rsidRPr="007F2088">
        <w:rPr>
          <w:rFonts w:hint="eastAsia"/>
          <w:b/>
        </w:rPr>
        <w:lastRenderedPageBreak/>
        <w:t>实验简介：</w:t>
      </w:r>
    </w:p>
    <w:p w:rsidR="00F11966" w:rsidRDefault="00F11966" w:rsidP="00F11966">
      <w:pPr>
        <w:ind w:left="420"/>
        <w:jc w:val="left"/>
      </w:pPr>
      <w:r>
        <w:t>1</w:t>
      </w:r>
      <w:r w:rsidR="0090200A">
        <w:rPr>
          <w:rFonts w:hint="eastAsia"/>
        </w:rPr>
        <w:t>实验</w:t>
      </w:r>
      <w:proofErr w:type="gramStart"/>
      <w:r w:rsidR="0090200A">
        <w:rPr>
          <w:rFonts w:hint="eastAsia"/>
        </w:rPr>
        <w:t>一</w:t>
      </w:r>
      <w:proofErr w:type="gramEnd"/>
      <w:r w:rsidR="0090200A">
        <w:rPr>
          <w:rFonts w:hint="eastAsia"/>
        </w:rPr>
        <w:t>：</w:t>
      </w:r>
    </w:p>
    <w:p w:rsidR="0090200A" w:rsidRDefault="0090200A" w:rsidP="00F11966">
      <w:pPr>
        <w:ind w:left="420"/>
        <w:jc w:val="left"/>
      </w:pPr>
      <w:r>
        <w:rPr>
          <w:rFonts w:hint="eastAsia"/>
        </w:rPr>
        <w:t>目的：</w:t>
      </w:r>
    </w:p>
    <w:p w:rsidR="0090200A" w:rsidRDefault="0090200A" w:rsidP="0090200A">
      <w:pPr>
        <w:pStyle w:val="a3"/>
        <w:numPr>
          <w:ilvl w:val="0"/>
          <w:numId w:val="3"/>
        </w:numPr>
        <w:ind w:firstLineChars="0"/>
        <w:jc w:val="left"/>
      </w:pPr>
      <w:proofErr w:type="gramStart"/>
      <w:r>
        <w:rPr>
          <w:rFonts w:hint="eastAsia"/>
        </w:rPr>
        <w:t>当键不</w:t>
      </w:r>
      <w:proofErr w:type="gramEnd"/>
      <w:r>
        <w:rPr>
          <w:rFonts w:hint="eastAsia"/>
        </w:rPr>
        <w:t>可见</w:t>
      </w:r>
      <w:r w:rsidR="002135D1">
        <w:rPr>
          <w:rFonts w:hint="eastAsia"/>
        </w:rPr>
        <w:t>时</w:t>
      </w:r>
      <w:r>
        <w:rPr>
          <w:rFonts w:hint="eastAsia"/>
        </w:rPr>
        <w:t>是否能实现输入</w:t>
      </w:r>
      <w:r w:rsidR="002135D1">
        <w:rPr>
          <w:rFonts w:hint="eastAsia"/>
        </w:rPr>
        <w:t>？</w:t>
      </w:r>
    </w:p>
    <w:p w:rsidR="0090200A" w:rsidRDefault="0090200A" w:rsidP="0090200A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如果可以，有什么不同</w:t>
      </w:r>
      <w:r w:rsidR="002135D1">
        <w:rPr>
          <w:rFonts w:hint="eastAsia"/>
        </w:rPr>
        <w:t>？</w:t>
      </w:r>
    </w:p>
    <w:p w:rsidR="0090200A" w:rsidRDefault="0090200A" w:rsidP="0090200A">
      <w:pPr>
        <w:ind w:left="420"/>
        <w:jc w:val="left"/>
      </w:pPr>
      <w:r>
        <w:rPr>
          <w:rFonts w:hint="eastAsia"/>
        </w:rPr>
        <w:t>基于此，设置了三种键盘：可见，部分可见，不可见。</w:t>
      </w:r>
      <w:r w:rsidR="002135D1">
        <w:rPr>
          <w:rFonts w:hint="eastAsia"/>
        </w:rPr>
        <w:t>用户在此根据提示进行自然的打字行为，并假定键盘可以进行纠错行为，错误时显示为星号。定义垂直偏移和水平偏移作为衡量指标</w:t>
      </w:r>
    </w:p>
    <w:p w:rsidR="0090200A" w:rsidRDefault="0090200A" w:rsidP="0090200A">
      <w:pPr>
        <w:ind w:left="420"/>
        <w:jc w:val="left"/>
      </w:pPr>
      <w:r>
        <w:rPr>
          <w:rFonts w:hint="eastAsia"/>
        </w:rPr>
        <w:t>任务设计：</w:t>
      </w:r>
    </w:p>
    <w:p w:rsidR="002135D1" w:rsidRDefault="007F2088" w:rsidP="002135D1">
      <w:pPr>
        <w:ind w:left="420" w:firstLineChars="200" w:firstLine="420"/>
        <w:jc w:val="left"/>
      </w:pPr>
      <w:r>
        <w:rPr>
          <w:rFonts w:hint="eastAsia"/>
        </w:rPr>
        <w:t>所有参与者都在移动屏幕上至少有一年的打字经验，且对</w:t>
      </w:r>
      <w:r>
        <w:rPr>
          <w:rFonts w:hint="eastAsia"/>
        </w:rPr>
        <w:t>QWER</w:t>
      </w:r>
      <w:r>
        <w:t>TY</w:t>
      </w:r>
      <w:r>
        <w:rPr>
          <w:rFonts w:hint="eastAsia"/>
        </w:rPr>
        <w:t>键盘十分熟悉。</w:t>
      </w:r>
      <w:r w:rsidR="0090200A" w:rsidRPr="0090200A">
        <w:rPr>
          <w:rFonts w:hint="eastAsia"/>
        </w:rPr>
        <w:t>参与者被指示完成三项任务。每个任务都是针对一种键盘条件的。每个任务由</w:t>
      </w:r>
      <w:r w:rsidR="0090200A" w:rsidRPr="0090200A">
        <w:rPr>
          <w:rFonts w:hint="eastAsia"/>
        </w:rPr>
        <w:t>4</w:t>
      </w:r>
      <w:r w:rsidR="0090200A" w:rsidRPr="0090200A">
        <w:rPr>
          <w:rFonts w:hint="eastAsia"/>
        </w:rPr>
        <w:t>个块组成，每个块有</w:t>
      </w:r>
      <w:r w:rsidR="0090200A" w:rsidRPr="0090200A">
        <w:rPr>
          <w:rFonts w:hint="eastAsia"/>
        </w:rPr>
        <w:t>10</w:t>
      </w:r>
      <w:r w:rsidR="0090200A" w:rsidRPr="0090200A">
        <w:rPr>
          <w:rFonts w:hint="eastAsia"/>
        </w:rPr>
        <w:t>个短语。参与者可以在</w:t>
      </w:r>
      <w:r w:rsidR="0090200A">
        <w:rPr>
          <w:rFonts w:hint="eastAsia"/>
        </w:rPr>
        <w:t>完成</w:t>
      </w:r>
      <w:r w:rsidR="0090200A" w:rsidRPr="0090200A">
        <w:rPr>
          <w:rFonts w:hint="eastAsia"/>
        </w:rPr>
        <w:t>每</w:t>
      </w:r>
      <w:r w:rsidR="0090200A">
        <w:rPr>
          <w:rFonts w:hint="eastAsia"/>
        </w:rPr>
        <w:t>块任务</w:t>
      </w:r>
      <w:r w:rsidR="0090200A" w:rsidRPr="0090200A">
        <w:rPr>
          <w:rFonts w:hint="eastAsia"/>
        </w:rPr>
        <w:t>后短暂休息。</w:t>
      </w:r>
    </w:p>
    <w:p w:rsidR="002135D1" w:rsidRDefault="002135D1" w:rsidP="00230DFA">
      <w:pPr>
        <w:ind w:firstLineChars="200" w:firstLine="420"/>
        <w:jc w:val="left"/>
      </w:pPr>
      <w:r>
        <w:t xml:space="preserve">2 </w:t>
      </w:r>
      <w:r>
        <w:rPr>
          <w:rFonts w:hint="eastAsia"/>
        </w:rPr>
        <w:t>实验二</w:t>
      </w:r>
    </w:p>
    <w:p w:rsidR="00230DFA" w:rsidRDefault="00230DFA" w:rsidP="00230DFA">
      <w:pPr>
        <w:ind w:firstLineChars="200" w:firstLine="420"/>
        <w:jc w:val="left"/>
      </w:pPr>
      <w:r>
        <w:rPr>
          <w:rFonts w:hint="eastAsia"/>
        </w:rPr>
        <w:t>目的：主要研究隐形键盘</w:t>
      </w:r>
      <w:proofErr w:type="gramStart"/>
      <w:r>
        <w:rPr>
          <w:rFonts w:hint="eastAsia"/>
        </w:rPr>
        <w:t>中空间</w:t>
      </w:r>
      <w:proofErr w:type="gramEnd"/>
      <w:r>
        <w:rPr>
          <w:rFonts w:hint="eastAsia"/>
        </w:rPr>
        <w:t>适应方法的有效性。</w:t>
      </w:r>
    </w:p>
    <w:p w:rsidR="00230DFA" w:rsidRDefault="00230DFA" w:rsidP="00230DFA">
      <w:pPr>
        <w:ind w:firstLineChars="200" w:firstLine="420"/>
        <w:jc w:val="left"/>
      </w:pPr>
      <w:r>
        <w:rPr>
          <w:rFonts w:hint="eastAsia"/>
        </w:rPr>
        <w:t>基于此，将隐形键盘与本文提出的改编的空间模型进行了比较。本实验用</w:t>
      </w:r>
      <w:r>
        <w:rPr>
          <w:rFonts w:hint="eastAsia"/>
        </w:rPr>
        <w:t>WPM</w:t>
      </w:r>
      <w:r>
        <w:rPr>
          <w:rFonts w:hint="eastAsia"/>
        </w:rPr>
        <w:t>和错误率两个指标来进行评价。</w:t>
      </w:r>
    </w:p>
    <w:p w:rsidR="00230DFA" w:rsidRDefault="00230DFA" w:rsidP="00230DFA">
      <w:pPr>
        <w:ind w:firstLineChars="200" w:firstLine="420"/>
        <w:jc w:val="left"/>
      </w:pPr>
      <w:r>
        <w:rPr>
          <w:rFonts w:hint="eastAsia"/>
        </w:rPr>
        <w:t>任务设计：</w:t>
      </w:r>
    </w:p>
    <w:p w:rsidR="00230DFA" w:rsidRDefault="00230DFA" w:rsidP="00230DFA">
      <w:pPr>
        <w:ind w:firstLineChars="200" w:firstLine="420"/>
        <w:jc w:val="left"/>
      </w:pPr>
      <w:r>
        <w:rPr>
          <w:rFonts w:hint="eastAsia"/>
        </w:rPr>
        <w:t>所有参与者都在移动屏幕上至少有一年的打字经验，且对</w:t>
      </w:r>
      <w:r>
        <w:rPr>
          <w:rFonts w:hint="eastAsia"/>
        </w:rPr>
        <w:t>QWER</w:t>
      </w:r>
      <w:r>
        <w:t>TY</w:t>
      </w:r>
      <w:r>
        <w:rPr>
          <w:rFonts w:hint="eastAsia"/>
        </w:rPr>
        <w:t>键盘十分熟悉，</w:t>
      </w:r>
      <w:r w:rsidRPr="00230DFA">
        <w:rPr>
          <w:rFonts w:hint="eastAsia"/>
        </w:rPr>
        <w:t>每个参与者键入从</w:t>
      </w:r>
      <w:proofErr w:type="spellStart"/>
      <w:r w:rsidRPr="00230DFA">
        <w:rPr>
          <w:rFonts w:hint="eastAsia"/>
        </w:rPr>
        <w:t>MacKenzie</w:t>
      </w:r>
      <w:proofErr w:type="spellEnd"/>
      <w:r w:rsidRPr="00230DFA">
        <w:rPr>
          <w:rFonts w:hint="eastAsia"/>
        </w:rPr>
        <w:t>和</w:t>
      </w:r>
      <w:proofErr w:type="spellStart"/>
      <w:r w:rsidRPr="00230DFA">
        <w:rPr>
          <w:rFonts w:hint="eastAsia"/>
        </w:rPr>
        <w:t>Soukoreff</w:t>
      </w:r>
      <w:proofErr w:type="spellEnd"/>
      <w:r w:rsidRPr="00230DFA">
        <w:rPr>
          <w:rFonts w:hint="eastAsia"/>
        </w:rPr>
        <w:t>的测试集合中随机选择的同一组</w:t>
      </w:r>
      <w:r w:rsidRPr="00230DFA">
        <w:rPr>
          <w:rFonts w:hint="eastAsia"/>
        </w:rPr>
        <w:t>40</w:t>
      </w:r>
      <w:r w:rsidRPr="00230DFA">
        <w:rPr>
          <w:rFonts w:hint="eastAsia"/>
        </w:rPr>
        <w:t>个短语。</w:t>
      </w:r>
      <w:r>
        <w:rPr>
          <w:rFonts w:hint="eastAsia"/>
        </w:rPr>
        <w:t>每个</w:t>
      </w:r>
      <w:proofErr w:type="gramStart"/>
      <w:r>
        <w:rPr>
          <w:rFonts w:hint="eastAsia"/>
        </w:rPr>
        <w:t>参与着</w:t>
      </w:r>
      <w:proofErr w:type="gramEnd"/>
      <w:r>
        <w:rPr>
          <w:rFonts w:hint="eastAsia"/>
        </w:rPr>
        <w:t>结束后还需填写关于对两个键盘的喜好程度。</w:t>
      </w:r>
    </w:p>
    <w:p w:rsidR="00230DFA" w:rsidRDefault="009C2740" w:rsidP="00230DFA">
      <w:pPr>
        <w:ind w:firstLineChars="200" w:firstLine="420"/>
        <w:jc w:val="left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实验三</w:t>
      </w:r>
    </w:p>
    <w:p w:rsidR="009C2740" w:rsidRDefault="009C2740" w:rsidP="00230DFA">
      <w:pPr>
        <w:ind w:firstLineChars="200" w:firstLine="420"/>
        <w:jc w:val="left"/>
      </w:pPr>
      <w:r>
        <w:rPr>
          <w:rFonts w:hint="eastAsia"/>
        </w:rPr>
        <w:t>目的：</w:t>
      </w:r>
    </w:p>
    <w:p w:rsidR="009C2740" w:rsidRDefault="009C2740" w:rsidP="00230DFA">
      <w:pPr>
        <w:ind w:firstLineChars="200" w:firstLine="420"/>
        <w:jc w:val="left"/>
      </w:pPr>
      <w:r>
        <w:rPr>
          <w:rFonts w:hint="eastAsia"/>
        </w:rPr>
        <w:t>评估隐藏键盘。</w:t>
      </w:r>
    </w:p>
    <w:p w:rsidR="009C2740" w:rsidRDefault="009C2740" w:rsidP="009C2740">
      <w:pPr>
        <w:ind w:firstLineChars="200" w:firstLine="420"/>
        <w:jc w:val="left"/>
      </w:pPr>
      <w:r w:rsidRPr="009C2740">
        <w:rPr>
          <w:rFonts w:hint="eastAsia"/>
        </w:rPr>
        <w:t>为了理解隐形键盘的整体性能及其可学性，</w:t>
      </w:r>
      <w:r>
        <w:rPr>
          <w:rFonts w:hint="eastAsia"/>
        </w:rPr>
        <w:t>作者</w:t>
      </w:r>
      <w:r w:rsidRPr="009C2740">
        <w:rPr>
          <w:rFonts w:hint="eastAsia"/>
        </w:rPr>
        <w:t>进行了为期</w:t>
      </w:r>
      <w:r w:rsidRPr="009C2740">
        <w:rPr>
          <w:rFonts w:hint="eastAsia"/>
        </w:rPr>
        <w:t>3</w:t>
      </w:r>
      <w:r w:rsidRPr="009C2740">
        <w:rPr>
          <w:rFonts w:hint="eastAsia"/>
        </w:rPr>
        <w:t>天的多会话用户研究。</w:t>
      </w:r>
    </w:p>
    <w:p w:rsidR="009C2740" w:rsidRDefault="009C2740" w:rsidP="009C2740">
      <w:pPr>
        <w:ind w:firstLineChars="200" w:firstLine="420"/>
        <w:jc w:val="left"/>
      </w:pPr>
      <w:r>
        <w:rPr>
          <w:rFonts w:hint="eastAsia"/>
        </w:rPr>
        <w:t>任务设计：</w:t>
      </w:r>
    </w:p>
    <w:p w:rsidR="009C2740" w:rsidRDefault="009C2740" w:rsidP="009C2740">
      <w:pPr>
        <w:ind w:firstLineChars="200" w:firstLine="420"/>
        <w:jc w:val="left"/>
      </w:pPr>
      <w:r>
        <w:rPr>
          <w:rFonts w:hint="eastAsia"/>
        </w:rPr>
        <w:t>在同时有可见和不可见的键盘情况</w:t>
      </w:r>
      <w:r w:rsidRPr="009C2740">
        <w:rPr>
          <w:rFonts w:hint="eastAsia"/>
        </w:rPr>
        <w:t>下，参与者连续三天执行短语转录任务。</w:t>
      </w:r>
      <w:r w:rsidRPr="009C2740">
        <w:rPr>
          <w:rFonts w:hint="eastAsia"/>
        </w:rPr>
        <w:t xml:space="preserve"> </w:t>
      </w:r>
      <w:r w:rsidRPr="009C2740">
        <w:rPr>
          <w:rFonts w:hint="eastAsia"/>
        </w:rPr>
        <w:t>这个为期多天的研究设计能够评估键盘的易学性。</w:t>
      </w:r>
      <w:r w:rsidRPr="009C2740">
        <w:rPr>
          <w:rFonts w:hint="eastAsia"/>
        </w:rPr>
        <w:t xml:space="preserve"> </w:t>
      </w:r>
      <w:r w:rsidRPr="009C2740">
        <w:rPr>
          <w:rFonts w:hint="eastAsia"/>
        </w:rPr>
        <w:t>测试短语</w:t>
      </w:r>
      <w:proofErr w:type="gramStart"/>
      <w:r w:rsidRPr="009C2740">
        <w:rPr>
          <w:rFonts w:hint="eastAsia"/>
        </w:rPr>
        <w:t>集包括</w:t>
      </w:r>
      <w:proofErr w:type="gramEnd"/>
      <w:r w:rsidRPr="009C2740">
        <w:rPr>
          <w:rFonts w:hint="eastAsia"/>
        </w:rPr>
        <w:t>40</w:t>
      </w:r>
      <w:r w:rsidRPr="009C2740">
        <w:rPr>
          <w:rFonts w:hint="eastAsia"/>
        </w:rPr>
        <w:t>个随机选自</w:t>
      </w:r>
      <w:proofErr w:type="spellStart"/>
      <w:r w:rsidRPr="009C2740">
        <w:rPr>
          <w:rFonts w:hint="eastAsia"/>
        </w:rPr>
        <w:t>MacKenzie</w:t>
      </w:r>
      <w:proofErr w:type="spellEnd"/>
      <w:r w:rsidRPr="009C2740">
        <w:rPr>
          <w:rFonts w:hint="eastAsia"/>
        </w:rPr>
        <w:t>和</w:t>
      </w:r>
      <w:proofErr w:type="spellStart"/>
      <w:r w:rsidRPr="009C2740">
        <w:rPr>
          <w:rFonts w:hint="eastAsia"/>
        </w:rPr>
        <w:t>Soukoreff</w:t>
      </w:r>
      <w:proofErr w:type="spellEnd"/>
      <w:r w:rsidRPr="009C2740">
        <w:rPr>
          <w:rFonts w:hint="eastAsia"/>
        </w:rPr>
        <w:t>测试集的短语</w:t>
      </w:r>
      <w:r>
        <w:rPr>
          <w:rFonts w:hint="eastAsia"/>
        </w:rPr>
        <w:t>。</w:t>
      </w:r>
      <w:r w:rsidRPr="009C2740">
        <w:rPr>
          <w:rFonts w:hint="eastAsia"/>
        </w:rPr>
        <w:t xml:space="preserve"> </w:t>
      </w:r>
      <w:r w:rsidRPr="009C2740">
        <w:rPr>
          <w:rFonts w:hint="eastAsia"/>
        </w:rPr>
        <w:t>使用相同的测试装置</w:t>
      </w:r>
      <w:r>
        <w:rPr>
          <w:rFonts w:hint="eastAsia"/>
        </w:rPr>
        <w:t>和键盘</w:t>
      </w:r>
      <w:r w:rsidRPr="009C2740">
        <w:rPr>
          <w:rFonts w:hint="eastAsia"/>
        </w:rPr>
        <w:t>3</w:t>
      </w:r>
      <w:r>
        <w:rPr>
          <w:rFonts w:hint="eastAsia"/>
        </w:rPr>
        <w:t>天以上，</w:t>
      </w:r>
      <w:r w:rsidRPr="009C2740">
        <w:rPr>
          <w:rFonts w:hint="eastAsia"/>
        </w:rPr>
        <w:t>确保测量的有效性。</w:t>
      </w:r>
    </w:p>
    <w:p w:rsidR="009C2740" w:rsidRPr="007F2088" w:rsidRDefault="009C2740" w:rsidP="009C2740">
      <w:pPr>
        <w:ind w:firstLineChars="200" w:firstLine="422"/>
        <w:jc w:val="left"/>
        <w:rPr>
          <w:b/>
        </w:rPr>
      </w:pPr>
      <w:r w:rsidRPr="007F2088">
        <w:rPr>
          <w:rFonts w:hint="eastAsia"/>
          <w:b/>
        </w:rPr>
        <w:t>工作评价：</w:t>
      </w:r>
    </w:p>
    <w:p w:rsidR="009C2740" w:rsidRDefault="007F2088" w:rsidP="009C2740">
      <w:pPr>
        <w:ind w:firstLineChars="200" w:firstLine="420"/>
        <w:jc w:val="left"/>
      </w:pPr>
      <w:r>
        <w:rPr>
          <w:rFonts w:hint="eastAsia"/>
        </w:rPr>
        <w:t>本文作者做的工作层层递进，首先探究了隐形键盘究竟可行不可行，得出可行结论的基础上，由此展开了后面两个工作内容，即提出的空间模型有效性和隐形键盘的易学性。给人的感觉就是工作内容饱满且富有新意。最后得到的结论也具有实际的应用意义。</w:t>
      </w:r>
    </w:p>
    <w:p w:rsidR="009504D6" w:rsidRDefault="009504D6" w:rsidP="009C2740">
      <w:pPr>
        <w:ind w:firstLineChars="200" w:firstLine="420"/>
        <w:jc w:val="left"/>
      </w:pPr>
    </w:p>
    <w:p w:rsidR="009504D6" w:rsidRDefault="009504D6" w:rsidP="009504D6">
      <w:pPr>
        <w:ind w:firstLineChars="200" w:firstLine="420"/>
        <w:jc w:val="center"/>
      </w:pPr>
      <w:r>
        <w:t>F</w:t>
      </w:r>
      <w:r>
        <w:rPr>
          <w:rFonts w:hint="eastAsia"/>
        </w:rPr>
        <w:t xml:space="preserve">ull Model for Sensors Placement and </w:t>
      </w:r>
      <w:proofErr w:type="spellStart"/>
      <w:r>
        <w:rPr>
          <w:rFonts w:hint="eastAsia"/>
        </w:rPr>
        <w:t>Acivities</w:t>
      </w:r>
      <w:proofErr w:type="spellEnd"/>
    </w:p>
    <w:p w:rsidR="009504D6" w:rsidRDefault="009504D6" w:rsidP="009504D6">
      <w:pPr>
        <w:ind w:firstLineChars="200" w:firstLine="420"/>
        <w:jc w:val="left"/>
      </w:pPr>
      <w:r>
        <w:rPr>
          <w:rFonts w:hint="eastAsia"/>
        </w:rPr>
        <w:t>本文做搭建了一个无线传感器运动识别系统，在身体各个部位（详情见文章）佩戴加速度计和陀螺仪传感器，比较在不同位置上能识别的活动以及准确率。</w:t>
      </w:r>
    </w:p>
    <w:p w:rsidR="009504D6" w:rsidRDefault="009504D6" w:rsidP="009504D6">
      <w:pPr>
        <w:ind w:firstLineChars="200" w:firstLine="420"/>
        <w:jc w:val="center"/>
      </w:pPr>
      <w:r w:rsidRPr="009504D6">
        <w:t>One-step, three-factor authentication in a single earpiece</w:t>
      </w:r>
    </w:p>
    <w:p w:rsidR="009504D6" w:rsidRDefault="009504D6" w:rsidP="009504D6">
      <w:pPr>
        <w:ind w:firstLineChars="200" w:firstLine="420"/>
        <w:jc w:val="left"/>
      </w:pPr>
      <w:r>
        <w:rPr>
          <w:rFonts w:hint="eastAsia"/>
        </w:rPr>
        <w:t>通过定制的具有嵌入式电极耳机收集入耳脑电图（</w:t>
      </w:r>
      <w:r>
        <w:rPr>
          <w:rFonts w:hint="eastAsia"/>
        </w:rPr>
        <w:t>EEG</w:t>
      </w:r>
      <w:r>
        <w:rPr>
          <w:rFonts w:hint="eastAsia"/>
        </w:rPr>
        <w:t>）数据来做身份认证，在</w:t>
      </w:r>
      <w:r>
        <w:rPr>
          <w:rFonts w:hint="eastAsia"/>
        </w:rPr>
        <w:t>7</w:t>
      </w:r>
      <w:r>
        <w:rPr>
          <w:rFonts w:hint="eastAsia"/>
        </w:rPr>
        <w:t>名的参与者实验中，达到了</w:t>
      </w:r>
      <w:r>
        <w:rPr>
          <w:rFonts w:hint="eastAsia"/>
        </w:rPr>
        <w:t>0%</w:t>
      </w:r>
      <w:r>
        <w:rPr>
          <w:rFonts w:hint="eastAsia"/>
        </w:rPr>
        <w:t>的</w:t>
      </w:r>
      <w:r>
        <w:rPr>
          <w:rFonts w:hint="eastAsia"/>
        </w:rPr>
        <w:t>FAR</w:t>
      </w:r>
      <w:r>
        <w:rPr>
          <w:rFonts w:hint="eastAsia"/>
        </w:rPr>
        <w:t>和</w:t>
      </w:r>
      <w:r>
        <w:rPr>
          <w:rFonts w:hint="eastAsia"/>
        </w:rPr>
        <w:t>FRR</w:t>
      </w:r>
    </w:p>
    <w:p w:rsidR="00895BA5" w:rsidRDefault="00895BA5" w:rsidP="009504D6">
      <w:pPr>
        <w:ind w:firstLineChars="200" w:firstLine="420"/>
        <w:jc w:val="left"/>
      </w:pPr>
      <w:r>
        <w:t>Eating Moment Recognition using Heart Rate Responses</w:t>
      </w:r>
    </w:p>
    <w:p w:rsidR="00895BA5" w:rsidRDefault="00895BA5" w:rsidP="009504D6">
      <w:pPr>
        <w:ind w:firstLineChars="200" w:firstLine="420"/>
        <w:jc w:val="left"/>
      </w:pPr>
      <w:r>
        <w:rPr>
          <w:rFonts w:hint="eastAsia"/>
        </w:rPr>
        <w:t>本文提出了一种利用心率特征去识别进食时刻的</w:t>
      </w:r>
      <w:r w:rsidR="00B35B18">
        <w:rPr>
          <w:rFonts w:hint="eastAsia"/>
        </w:rPr>
        <w:t>新方法。结合了心率变化的短期特征和长期特征。用自由环境数据集</w:t>
      </w:r>
      <w:r w:rsidR="00B35B18">
        <w:rPr>
          <w:rFonts w:hint="eastAsia"/>
        </w:rPr>
        <w:t>(9</w:t>
      </w:r>
      <w:r w:rsidR="00B35B18">
        <w:rPr>
          <w:rFonts w:hint="eastAsia"/>
        </w:rPr>
        <w:t>名参与者，</w:t>
      </w:r>
      <w:r w:rsidR="00B35B18">
        <w:rPr>
          <w:rFonts w:hint="eastAsia"/>
        </w:rPr>
        <w:t>604</w:t>
      </w:r>
      <w:r w:rsidR="00B35B18">
        <w:rPr>
          <w:rFonts w:hint="eastAsia"/>
        </w:rPr>
        <w:t>天</w:t>
      </w:r>
      <w:r w:rsidR="00B35B18">
        <w:rPr>
          <w:rFonts w:hint="eastAsia"/>
        </w:rPr>
        <w:t>)</w:t>
      </w:r>
      <w:r w:rsidR="00B35B18">
        <w:rPr>
          <w:rFonts w:hint="eastAsia"/>
        </w:rPr>
        <w:t>评估了所提出的方法，获得了</w:t>
      </w:r>
      <w:r w:rsidR="00B35B18">
        <w:rPr>
          <w:rFonts w:hint="eastAsia"/>
        </w:rPr>
        <w:t>98.6%</w:t>
      </w:r>
      <w:r w:rsidR="00B35B18">
        <w:rPr>
          <w:rFonts w:hint="eastAsia"/>
        </w:rPr>
        <w:t>的准确率和</w:t>
      </w:r>
      <w:r w:rsidR="00B35B18">
        <w:rPr>
          <w:rFonts w:hint="eastAsia"/>
        </w:rPr>
        <w:t>56.9%</w:t>
      </w:r>
      <w:r w:rsidR="00B35B18">
        <w:rPr>
          <w:rFonts w:hint="eastAsia"/>
        </w:rPr>
        <w:t>的</w:t>
      </w:r>
      <w:r w:rsidR="00B35B18">
        <w:rPr>
          <w:rFonts w:hint="eastAsia"/>
        </w:rPr>
        <w:t>F</w:t>
      </w:r>
      <w:r w:rsidR="00B35B18">
        <w:rPr>
          <w:rFonts w:hint="eastAsia"/>
        </w:rPr>
        <w:t>评分。</w:t>
      </w:r>
    </w:p>
    <w:p w:rsidR="00B35B18" w:rsidRDefault="00B35B18" w:rsidP="00914E38">
      <w:pPr>
        <w:ind w:firstLineChars="200" w:firstLine="420"/>
        <w:jc w:val="left"/>
      </w:pPr>
      <w:hyperlink r:id="rId5" w:tgtFrame="_blank" w:history="1">
        <w:r w:rsidRPr="00914E38">
          <w:t>Recognition of multiple overlapping activities using compositional CNN-LSTM model</w:t>
        </w:r>
      </w:hyperlink>
    </w:p>
    <w:p w:rsidR="00914E38" w:rsidRDefault="00914E38" w:rsidP="00914E38">
      <w:pPr>
        <w:ind w:firstLineChars="200" w:firstLine="420"/>
        <w:jc w:val="center"/>
      </w:pPr>
      <w:r w:rsidRPr="00914E38">
        <w:lastRenderedPageBreak/>
        <w:t>face2faceVR: using AR to assist VR in ubiquitous environment usage</w:t>
      </w:r>
    </w:p>
    <w:p w:rsidR="00914E38" w:rsidRPr="00914E38" w:rsidRDefault="00914E38" w:rsidP="00914E38">
      <w:pPr>
        <w:ind w:firstLineChars="200" w:firstLine="420"/>
        <w:jc w:val="left"/>
      </w:pPr>
      <w:r w:rsidRPr="00914E38">
        <w:rPr>
          <w:rFonts w:hint="eastAsia"/>
        </w:rPr>
        <w:t>与增强现实（</w:t>
      </w:r>
      <w:r w:rsidRPr="00914E38">
        <w:rPr>
          <w:rFonts w:hint="eastAsia"/>
        </w:rPr>
        <w:t>AR</w:t>
      </w:r>
      <w:r w:rsidRPr="00914E38">
        <w:rPr>
          <w:rFonts w:hint="eastAsia"/>
        </w:rPr>
        <w:t>）不同，其中一个问题，仍然阻止</w:t>
      </w:r>
      <w:r w:rsidRPr="00914E38">
        <w:rPr>
          <w:rFonts w:hint="eastAsia"/>
        </w:rPr>
        <w:t>VR</w:t>
      </w:r>
      <w:r w:rsidRPr="00914E38">
        <w:rPr>
          <w:rFonts w:hint="eastAsia"/>
        </w:rPr>
        <w:t>以更普遍的方式被使用的问题之一是空间意识。</w:t>
      </w:r>
      <w:r w:rsidRPr="00914E38">
        <w:rPr>
          <w:rFonts w:hint="eastAsia"/>
        </w:rPr>
        <w:t xml:space="preserve"> </w:t>
      </w:r>
      <w:r w:rsidRPr="00914E38">
        <w:rPr>
          <w:rFonts w:hint="eastAsia"/>
        </w:rPr>
        <w:t>一般来说，这种意识有两种形式。</w:t>
      </w:r>
      <w:r w:rsidRPr="00914E38">
        <w:rPr>
          <w:rFonts w:hint="eastAsia"/>
        </w:rPr>
        <w:t xml:space="preserve"> </w:t>
      </w:r>
      <w:r w:rsidRPr="00914E38">
        <w:rPr>
          <w:rFonts w:hint="eastAsia"/>
        </w:rPr>
        <w:t>认识到环境并认可我们周围的其他人。</w:t>
      </w:r>
      <w:r w:rsidRPr="00914E38">
        <w:rPr>
          <w:rFonts w:hint="eastAsia"/>
        </w:rPr>
        <w:t xml:space="preserve"> </w:t>
      </w:r>
      <w:r w:rsidRPr="00914E38">
        <w:rPr>
          <w:rFonts w:hint="eastAsia"/>
        </w:rPr>
        <w:t>我们提出</w:t>
      </w:r>
      <w:r w:rsidRPr="00914E38">
        <w:rPr>
          <w:rFonts w:hint="eastAsia"/>
        </w:rPr>
        <w:t xml:space="preserve">face2faceVR; </w:t>
      </w:r>
      <w:r w:rsidRPr="00914E38">
        <w:rPr>
          <w:rFonts w:hint="eastAsia"/>
        </w:rPr>
        <w:t>一个易于使用的</w:t>
      </w:r>
      <w:r w:rsidRPr="00914E38">
        <w:rPr>
          <w:rFonts w:hint="eastAsia"/>
        </w:rPr>
        <w:t>AR</w:t>
      </w:r>
      <w:r w:rsidRPr="00914E38">
        <w:rPr>
          <w:rFonts w:hint="eastAsia"/>
        </w:rPr>
        <w:t>跟踪实施，以协助</w:t>
      </w:r>
      <w:r w:rsidRPr="00914E38">
        <w:rPr>
          <w:rFonts w:hint="eastAsia"/>
        </w:rPr>
        <w:t>VR</w:t>
      </w:r>
      <w:r w:rsidRPr="00914E38">
        <w:rPr>
          <w:rFonts w:hint="eastAsia"/>
        </w:rPr>
        <w:t>识别其他附近的</w:t>
      </w:r>
      <w:r w:rsidRPr="00914E38">
        <w:rPr>
          <w:rFonts w:hint="eastAsia"/>
        </w:rPr>
        <w:t>VR</w:t>
      </w:r>
      <w:r w:rsidRPr="00914E38">
        <w:rPr>
          <w:rFonts w:hint="eastAsia"/>
        </w:rPr>
        <w:t>用户。</w:t>
      </w:r>
      <w:r w:rsidRPr="00914E38">
        <w:rPr>
          <w:rFonts w:hint="eastAsia"/>
        </w:rPr>
        <w:t xml:space="preserve"> </w:t>
      </w:r>
      <w:r w:rsidRPr="00914E38">
        <w:rPr>
          <w:rFonts w:hint="eastAsia"/>
        </w:rPr>
        <w:t>这项工作的贡献如下：</w:t>
      </w:r>
      <w:r w:rsidRPr="00914E38">
        <w:rPr>
          <w:rFonts w:hint="eastAsia"/>
        </w:rPr>
        <w:t xml:space="preserve"> 1</w:t>
      </w:r>
      <w:r w:rsidRPr="00914E38">
        <w:rPr>
          <w:rFonts w:hint="eastAsia"/>
        </w:rPr>
        <w:t>）它与已经迎合更广泛采用的移动</w:t>
      </w:r>
      <w:r w:rsidRPr="00914E38">
        <w:rPr>
          <w:rFonts w:hint="eastAsia"/>
        </w:rPr>
        <w:t>VR</w:t>
      </w:r>
      <w:r w:rsidRPr="00914E38">
        <w:rPr>
          <w:rFonts w:hint="eastAsia"/>
        </w:rPr>
        <w:t>技术相兼容</w:t>
      </w:r>
      <w:r w:rsidRPr="00914E38">
        <w:rPr>
          <w:rFonts w:hint="eastAsia"/>
        </w:rPr>
        <w:t>; 2</w:t>
      </w:r>
      <w:r w:rsidRPr="00914E38">
        <w:rPr>
          <w:rFonts w:hint="eastAsia"/>
        </w:rPr>
        <w:t>）不需要网络或共享虚拟环境</w:t>
      </w:r>
      <w:r w:rsidRPr="00914E38">
        <w:rPr>
          <w:rFonts w:hint="eastAsia"/>
        </w:rPr>
        <w:t>; 3</w:t>
      </w:r>
      <w:r w:rsidRPr="00914E38">
        <w:rPr>
          <w:rFonts w:hint="eastAsia"/>
        </w:rPr>
        <w:t>）不需要任何附加外设或硬件便可实现。</w:t>
      </w:r>
    </w:p>
    <w:p w:rsidR="00914E38" w:rsidRPr="00914E38" w:rsidRDefault="00D45A87" w:rsidP="00D45A87">
      <w:pPr>
        <w:ind w:firstLineChars="200" w:firstLine="420"/>
        <w:jc w:val="center"/>
      </w:pPr>
      <w:r>
        <w:t>Where Usability and Security Go Hand-in-Hand: Robust Gesture-Based Authentication for Mobile Systems</w:t>
      </w:r>
    </w:p>
    <w:p w:rsidR="00B35B18" w:rsidRPr="009504D6" w:rsidRDefault="00D45A87" w:rsidP="009504D6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本文工作主要验证了数据预处理对手势认证的影响。检查了三个变量的影响：位置、旋转和缩放。最后发现认证最优组合</w:t>
      </w:r>
      <w:r>
        <w:rPr>
          <w:rFonts w:hint="eastAsia"/>
        </w:rPr>
        <w:t>(</w:t>
      </w:r>
      <w:r>
        <w:rPr>
          <w:rFonts w:hint="eastAsia"/>
        </w:rPr>
        <w:t>位置不变，比例变体和旋转变体</w:t>
      </w:r>
      <w:r>
        <w:rPr>
          <w:rFonts w:hint="eastAsia"/>
        </w:rPr>
        <w:t>)</w:t>
      </w:r>
      <w:r>
        <w:rPr>
          <w:rFonts w:hint="eastAsia"/>
        </w:rPr>
        <w:t>可将错误率平均降低</w:t>
      </w:r>
      <w:r>
        <w:rPr>
          <w:rFonts w:hint="eastAsia"/>
        </w:rPr>
        <w:t>45.3%</w:t>
      </w:r>
      <w:r>
        <w:rPr>
          <w:rFonts w:hint="eastAsia"/>
        </w:rPr>
        <w:t>。并且分析了</w:t>
      </w:r>
      <w:r>
        <w:rPr>
          <w:rFonts w:hint="eastAsia"/>
        </w:rPr>
        <w:t>13</w:t>
      </w:r>
      <w:r>
        <w:rPr>
          <w:rFonts w:hint="eastAsia"/>
        </w:rPr>
        <w:t>个手势识别器，本文提出了多专家方法</w:t>
      </w:r>
      <w:r>
        <w:rPr>
          <w:rFonts w:hint="eastAsia"/>
        </w:rPr>
        <w:t>(</w:t>
      </w:r>
      <w:r>
        <w:t>Garda</w:t>
      </w:r>
      <w:r>
        <w:rPr>
          <w:rFonts w:hint="eastAsia"/>
        </w:rPr>
        <w:t>)</w:t>
      </w:r>
      <w:r>
        <w:rPr>
          <w:rFonts w:hint="eastAsia"/>
        </w:rPr>
        <w:t>在认证准确性方面达到最低错误率</w:t>
      </w:r>
      <w:r>
        <w:rPr>
          <w:rFonts w:hint="eastAsia"/>
        </w:rPr>
        <w:t>(</w:t>
      </w:r>
      <w:r>
        <w:t>0.015</w:t>
      </w:r>
      <w:r>
        <w:rPr>
          <w:rFonts w:hint="eastAsia"/>
        </w:rPr>
        <w:t>)</w:t>
      </w:r>
      <w:r>
        <w:rPr>
          <w:rFonts w:hint="eastAsia"/>
        </w:rPr>
        <w:t>，模仿攻击下最低错误率</w:t>
      </w:r>
      <w:r>
        <w:rPr>
          <w:rFonts w:hint="eastAsia"/>
        </w:rPr>
        <w:t>(</w:t>
      </w:r>
      <w:r>
        <w:t>0.040</w:t>
      </w:r>
      <w:r>
        <w:rPr>
          <w:rFonts w:hint="eastAsia"/>
        </w:rPr>
        <w:t>)</w:t>
      </w:r>
      <w:r>
        <w:t>.</w:t>
      </w:r>
    </w:p>
    <w:p w:rsidR="009504D6" w:rsidRDefault="00D45A87" w:rsidP="009504D6">
      <w:pPr>
        <w:ind w:firstLineChars="200" w:firstLine="420"/>
        <w:jc w:val="left"/>
      </w:pPr>
      <w:r>
        <w:t>Demo: Garda - Robust Gesture-Based Authentication for Mobile Systems</w:t>
      </w:r>
    </w:p>
    <w:p w:rsidR="00D45A87" w:rsidRPr="009504D6" w:rsidRDefault="00005661" w:rsidP="009504D6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本文主要介绍了基于上文想法</w:t>
      </w:r>
      <w:r w:rsidR="005B3E70">
        <w:rPr>
          <w:rFonts w:hint="eastAsia"/>
        </w:rPr>
        <w:t>实现的</w:t>
      </w:r>
      <w:r w:rsidR="005B3E70">
        <w:rPr>
          <w:rFonts w:hint="eastAsia"/>
        </w:rPr>
        <w:t>demo</w:t>
      </w:r>
      <w:bookmarkStart w:id="0" w:name="_GoBack"/>
      <w:bookmarkEnd w:id="0"/>
    </w:p>
    <w:sectPr w:rsidR="00D45A87" w:rsidRPr="00950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F3B67"/>
    <w:multiLevelType w:val="hybridMultilevel"/>
    <w:tmpl w:val="0E064D7A"/>
    <w:lvl w:ilvl="0" w:tplc="6A6652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3CB1F27"/>
    <w:multiLevelType w:val="hybridMultilevel"/>
    <w:tmpl w:val="C8A2A4B2"/>
    <w:lvl w:ilvl="0" w:tplc="184ECC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9DC6994"/>
    <w:multiLevelType w:val="hybridMultilevel"/>
    <w:tmpl w:val="59522044"/>
    <w:lvl w:ilvl="0" w:tplc="65168CF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F95"/>
    <w:rsid w:val="00005661"/>
    <w:rsid w:val="00151D9E"/>
    <w:rsid w:val="00204DB6"/>
    <w:rsid w:val="002135D1"/>
    <w:rsid w:val="00230DFA"/>
    <w:rsid w:val="002E7047"/>
    <w:rsid w:val="003315FE"/>
    <w:rsid w:val="0047362D"/>
    <w:rsid w:val="004878B0"/>
    <w:rsid w:val="005B3E70"/>
    <w:rsid w:val="005C00A6"/>
    <w:rsid w:val="00672019"/>
    <w:rsid w:val="007B7C3D"/>
    <w:rsid w:val="007F2088"/>
    <w:rsid w:val="00836FBD"/>
    <w:rsid w:val="00895BA5"/>
    <w:rsid w:val="0090200A"/>
    <w:rsid w:val="00914E38"/>
    <w:rsid w:val="009504D6"/>
    <w:rsid w:val="009C2740"/>
    <w:rsid w:val="00A8773F"/>
    <w:rsid w:val="00AB1FBC"/>
    <w:rsid w:val="00B35B18"/>
    <w:rsid w:val="00C16F95"/>
    <w:rsid w:val="00D45A87"/>
    <w:rsid w:val="00D76725"/>
    <w:rsid w:val="00E50FF4"/>
    <w:rsid w:val="00F1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A947A-764E-4EB0-95C3-87A232CE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504D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5B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DB6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9504D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semiHidden/>
    <w:rsid w:val="00B35B18"/>
    <w:rPr>
      <w:b/>
      <w:bCs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B35B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esearchgate.net/publication/319603564_Recognition_of_multiple_overlapping_activities_using_compositional_CNN-LSTM_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4285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lzm</dc:creator>
  <cp:keywords/>
  <dc:description/>
  <cp:lastModifiedBy>lzm</cp:lastModifiedBy>
  <cp:revision>5</cp:revision>
  <dcterms:created xsi:type="dcterms:W3CDTF">2018-05-06T01:50:00Z</dcterms:created>
  <dcterms:modified xsi:type="dcterms:W3CDTF">2018-06-30T15:29:00Z</dcterms:modified>
</cp:coreProperties>
</file>