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EE4" w:rsidRDefault="00B236D5">
      <w:pPr>
        <w:rPr>
          <w:rFonts w:eastAsia="宋体"/>
          <w:lang w:eastAsia="zh-CN"/>
        </w:rPr>
      </w:pPr>
      <w:r>
        <w:rPr>
          <w:rFonts w:eastAsia="宋体" w:hint="eastAsia"/>
          <w:lang w:eastAsia="zh-CN"/>
        </w:rPr>
        <w:t>注</w:t>
      </w:r>
      <w:r>
        <w:rPr>
          <w:rFonts w:eastAsia="宋体" w:hint="eastAsia"/>
          <w:lang w:eastAsia="zh-CN"/>
        </w:rPr>
        <w:t>:</w:t>
      </w:r>
    </w:p>
    <w:p w:rsidR="00B236D5" w:rsidRDefault="00EE06DD">
      <w:pPr>
        <w:rPr>
          <w:rFonts w:eastAsia="宋体"/>
          <w:lang w:eastAsia="zh-CN"/>
        </w:rPr>
      </w:pPr>
      <w:r>
        <w:rPr>
          <w:rFonts w:eastAsia="宋体" w:hint="eastAsia"/>
          <w:lang w:eastAsia="zh-CN"/>
        </w:rPr>
        <w:tab/>
        <w:t>JDK:1.8</w:t>
      </w:r>
    </w:p>
    <w:p w:rsidR="00B236D5" w:rsidRDefault="00B236D5">
      <w:pPr>
        <w:rPr>
          <w:rFonts w:eastAsia="宋体"/>
          <w:lang w:eastAsia="zh-CN"/>
        </w:rPr>
      </w:pPr>
      <w:r>
        <w:rPr>
          <w:rFonts w:eastAsia="宋体" w:hint="eastAsia"/>
          <w:lang w:eastAsia="zh-CN"/>
        </w:rPr>
        <w:tab/>
        <w:t>IDE:IDEA</w:t>
      </w:r>
    </w:p>
    <w:p w:rsidR="00B236D5" w:rsidRDefault="00B236D5" w:rsidP="00B236D5">
      <w:pPr>
        <w:rPr>
          <w:rFonts w:eastAsia="宋体"/>
          <w:lang w:eastAsia="zh-CN"/>
        </w:rPr>
      </w:pPr>
      <w:r>
        <w:rPr>
          <w:rFonts w:eastAsia="宋体" w:hint="eastAsia"/>
          <w:lang w:eastAsia="zh-CN"/>
        </w:rPr>
        <w:tab/>
      </w:r>
      <w:r w:rsidR="00EE06DD">
        <w:rPr>
          <w:rFonts w:eastAsia="宋体" w:hint="eastAsia"/>
          <w:lang w:eastAsia="zh-CN"/>
        </w:rPr>
        <w:t>参考书籍</w:t>
      </w:r>
      <w:r w:rsidR="00EE06DD">
        <w:rPr>
          <w:rFonts w:eastAsia="宋体" w:hint="eastAsia"/>
          <w:lang w:eastAsia="zh-CN"/>
        </w:rPr>
        <w:t>:</w:t>
      </w:r>
      <w:r w:rsidR="00F021FC">
        <w:rPr>
          <w:rFonts w:eastAsia="宋体" w:hint="eastAsia"/>
          <w:lang w:eastAsia="zh-CN"/>
        </w:rPr>
        <w:t>Spring+Cloud</w:t>
      </w:r>
      <w:r w:rsidR="00441749">
        <w:rPr>
          <w:rFonts w:eastAsia="宋体" w:hint="eastAsia"/>
          <w:lang w:eastAsia="zh-CN"/>
        </w:rPr>
        <w:t>微</w:t>
      </w:r>
      <w:r w:rsidR="00F021FC">
        <w:rPr>
          <w:rFonts w:eastAsia="宋体" w:hint="eastAsia"/>
          <w:lang w:eastAsia="zh-CN"/>
        </w:rPr>
        <w:t>服务实战</w:t>
      </w:r>
    </w:p>
    <w:p w:rsidR="00D65A01" w:rsidRPr="00B236D5" w:rsidRDefault="00D65A01" w:rsidP="00D65A01">
      <w:pPr>
        <w:pStyle w:val="1"/>
        <w:rPr>
          <w:lang w:eastAsia="zh-CN"/>
        </w:rPr>
      </w:pPr>
      <w:r>
        <w:rPr>
          <w:rFonts w:hint="eastAsia"/>
          <w:lang w:eastAsia="zh-CN"/>
        </w:rPr>
        <w:t>一</w:t>
      </w:r>
      <w:r w:rsidR="006869F3">
        <w:rPr>
          <w:rFonts w:eastAsia="宋体" w:hint="eastAsia"/>
          <w:lang w:eastAsia="zh-CN"/>
        </w:rPr>
        <w:t>.</w:t>
      </w:r>
      <w:r>
        <w:rPr>
          <w:rFonts w:hint="eastAsia"/>
          <w:lang w:eastAsia="zh-CN"/>
        </w:rPr>
        <w:t xml:space="preserve">Spring Cloud </w:t>
      </w:r>
      <w:r>
        <w:rPr>
          <w:rFonts w:hint="eastAsia"/>
          <w:lang w:eastAsia="zh-CN"/>
        </w:rPr>
        <w:t>整体简介</w:t>
      </w:r>
    </w:p>
    <w:p w:rsidR="00B236D5" w:rsidRDefault="00F751D7">
      <w:pPr>
        <w:rPr>
          <w:rFonts w:eastAsia="宋体"/>
          <w:lang w:eastAsia="zh-CN"/>
        </w:rPr>
      </w:pPr>
      <w:r>
        <w:rPr>
          <w:rFonts w:eastAsia="宋体" w:hint="eastAsia"/>
          <w:lang w:eastAsia="zh-CN"/>
        </w:rPr>
        <w:tab/>
        <w:t xml:space="preserve">Spring Cloud </w:t>
      </w:r>
      <w:r>
        <w:rPr>
          <w:rFonts w:eastAsia="宋体" w:hint="eastAsia"/>
          <w:lang w:eastAsia="zh-CN"/>
        </w:rPr>
        <w:t>是基于</w:t>
      </w:r>
      <w:r>
        <w:rPr>
          <w:rFonts w:eastAsia="宋体" w:hint="eastAsia"/>
          <w:lang w:eastAsia="zh-CN"/>
        </w:rPr>
        <w:t xml:space="preserve">Spring Boot </w:t>
      </w:r>
      <w:r>
        <w:rPr>
          <w:rFonts w:eastAsia="宋体" w:hint="eastAsia"/>
          <w:lang w:eastAsia="zh-CN"/>
        </w:rPr>
        <w:t>实现的微服务架构开发工具</w:t>
      </w:r>
      <w:r>
        <w:rPr>
          <w:rFonts w:eastAsia="宋体" w:hint="eastAsia"/>
          <w:lang w:eastAsia="zh-CN"/>
        </w:rPr>
        <w:t>,</w:t>
      </w:r>
      <w:r w:rsidR="00052091">
        <w:rPr>
          <w:rFonts w:eastAsia="宋体" w:hint="eastAsia"/>
          <w:lang w:eastAsia="zh-CN"/>
        </w:rPr>
        <w:t>它为微服务架构中涉及的配置管理、服务治理、断路器、智能路由、微代理、控制总线、全局锁、决策精选、分布式会话和集群状态管理等操作提供了一种简单的开发方式。</w:t>
      </w:r>
    </w:p>
    <w:p w:rsidR="00436153" w:rsidRDefault="00436153">
      <w:pPr>
        <w:rPr>
          <w:rFonts w:eastAsia="宋体"/>
          <w:lang w:eastAsia="zh-CN"/>
        </w:rPr>
      </w:pPr>
      <w:r>
        <w:rPr>
          <w:rFonts w:eastAsia="宋体" w:hint="eastAsia"/>
          <w:lang w:eastAsia="zh-CN"/>
        </w:rPr>
        <w:tab/>
      </w:r>
      <w:r w:rsidR="00394E3D">
        <w:rPr>
          <w:rFonts w:eastAsia="宋体" w:hint="eastAsia"/>
          <w:lang w:eastAsia="zh-CN"/>
        </w:rPr>
        <w:t>Spring Cloud</w:t>
      </w:r>
      <w:r w:rsidR="00394E3D">
        <w:rPr>
          <w:rFonts w:eastAsia="宋体" w:hint="eastAsia"/>
          <w:lang w:eastAsia="zh-CN"/>
        </w:rPr>
        <w:t>包含了多个子项目</w:t>
      </w:r>
      <w:r w:rsidR="00A437E1">
        <w:rPr>
          <w:rFonts w:eastAsia="宋体" w:hint="eastAsia"/>
          <w:lang w:eastAsia="zh-CN"/>
        </w:rPr>
        <w:t>：</w:t>
      </w:r>
    </w:p>
    <w:p w:rsidR="00A437E1" w:rsidRPr="00683937" w:rsidRDefault="008A5B9D" w:rsidP="00683937">
      <w:pPr>
        <w:pStyle w:val="a3"/>
        <w:numPr>
          <w:ilvl w:val="0"/>
          <w:numId w:val="1"/>
        </w:numPr>
        <w:ind w:leftChars="0"/>
        <w:rPr>
          <w:rFonts w:eastAsia="宋体"/>
          <w:lang w:eastAsia="zh-CN"/>
        </w:rPr>
      </w:pPr>
      <w:r w:rsidRPr="00683937">
        <w:rPr>
          <w:rFonts w:eastAsia="宋体" w:hint="eastAsia"/>
          <w:lang w:eastAsia="zh-CN"/>
        </w:rPr>
        <w:t>Spring Cloud Config</w:t>
      </w:r>
      <w:r w:rsidRPr="00683937">
        <w:rPr>
          <w:rFonts w:eastAsia="宋体" w:hint="eastAsia"/>
          <w:lang w:eastAsia="zh-CN"/>
        </w:rPr>
        <w:t>：配置管理工具，支持使用</w:t>
      </w:r>
      <w:r w:rsidRPr="00683937">
        <w:rPr>
          <w:rFonts w:eastAsia="宋体" w:hint="eastAsia"/>
          <w:lang w:eastAsia="zh-CN"/>
        </w:rPr>
        <w:t>Git</w:t>
      </w:r>
      <w:r w:rsidRPr="00683937">
        <w:rPr>
          <w:rFonts w:eastAsia="宋体" w:hint="eastAsia"/>
          <w:lang w:eastAsia="zh-CN"/>
        </w:rPr>
        <w:t>存储配置内容，可以使用它实现应用配置的外部化存储，并支持客户端信息刷新、加密</w:t>
      </w:r>
      <w:r w:rsidRPr="00683937">
        <w:rPr>
          <w:rFonts w:eastAsia="宋体" w:hint="eastAsia"/>
          <w:lang w:eastAsia="zh-CN"/>
        </w:rPr>
        <w:t>/</w:t>
      </w:r>
      <w:r w:rsidRPr="00683937">
        <w:rPr>
          <w:rFonts w:eastAsia="宋体" w:hint="eastAsia"/>
          <w:lang w:eastAsia="zh-CN"/>
        </w:rPr>
        <w:t>解密配置内容</w:t>
      </w:r>
      <w:r w:rsidRPr="00683937">
        <w:rPr>
          <w:rFonts w:eastAsia="宋体" w:hint="eastAsia"/>
          <w:lang w:eastAsia="zh-CN"/>
        </w:rPr>
        <w:t>.</w:t>
      </w:r>
    </w:p>
    <w:p w:rsidR="00683937" w:rsidRDefault="00A45B09" w:rsidP="00683937">
      <w:pPr>
        <w:pStyle w:val="a3"/>
        <w:numPr>
          <w:ilvl w:val="0"/>
          <w:numId w:val="1"/>
        </w:numPr>
        <w:ind w:leftChars="0"/>
        <w:rPr>
          <w:rFonts w:eastAsia="宋体"/>
          <w:lang w:eastAsia="zh-CN"/>
        </w:rPr>
      </w:pPr>
      <w:r>
        <w:rPr>
          <w:rFonts w:eastAsia="宋体" w:hint="eastAsia"/>
          <w:lang w:eastAsia="zh-CN"/>
        </w:rPr>
        <w:t xml:space="preserve">Spring Cloud Netflix: </w:t>
      </w:r>
      <w:r>
        <w:rPr>
          <w:rFonts w:eastAsia="宋体" w:hint="eastAsia"/>
          <w:lang w:eastAsia="zh-CN"/>
        </w:rPr>
        <w:t>核心组件</w:t>
      </w:r>
      <w:r>
        <w:rPr>
          <w:rFonts w:eastAsia="宋体" w:hint="eastAsia"/>
          <w:lang w:eastAsia="zh-CN"/>
        </w:rPr>
        <w:t>,</w:t>
      </w:r>
      <w:r>
        <w:rPr>
          <w:rFonts w:eastAsia="宋体" w:hint="eastAsia"/>
          <w:lang w:eastAsia="zh-CN"/>
        </w:rPr>
        <w:t>对多个</w:t>
      </w:r>
      <w:r>
        <w:rPr>
          <w:rFonts w:eastAsia="宋体" w:hint="eastAsia"/>
          <w:lang w:eastAsia="zh-CN"/>
        </w:rPr>
        <w:t>Netflix OSS</w:t>
      </w:r>
      <w:r>
        <w:rPr>
          <w:rFonts w:eastAsia="宋体" w:hint="eastAsia"/>
          <w:lang w:eastAsia="zh-CN"/>
        </w:rPr>
        <w:t>开源套件进行整合</w:t>
      </w:r>
      <w:r>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Eureka:</w:t>
      </w:r>
      <w:r>
        <w:rPr>
          <w:rFonts w:eastAsia="宋体" w:hint="eastAsia"/>
          <w:lang w:eastAsia="zh-CN"/>
        </w:rPr>
        <w:t>服务治理组件</w:t>
      </w:r>
      <w:r>
        <w:rPr>
          <w:rFonts w:eastAsia="宋体" w:hint="eastAsia"/>
          <w:lang w:eastAsia="zh-CN"/>
        </w:rPr>
        <w:t>,</w:t>
      </w:r>
      <w:r>
        <w:rPr>
          <w:rFonts w:eastAsia="宋体" w:hint="eastAsia"/>
          <w:lang w:eastAsia="zh-CN"/>
        </w:rPr>
        <w:t>包含服务注册中心</w:t>
      </w:r>
      <w:r>
        <w:rPr>
          <w:rFonts w:eastAsia="宋体" w:hint="eastAsia"/>
          <w:lang w:eastAsia="zh-CN"/>
        </w:rPr>
        <w:t>,</w:t>
      </w:r>
      <w:r>
        <w:rPr>
          <w:rFonts w:eastAsia="宋体" w:hint="eastAsia"/>
          <w:lang w:eastAsia="zh-CN"/>
        </w:rPr>
        <w:t>服务注册与发现机制的实现</w:t>
      </w:r>
      <w:r>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Hystrix:</w:t>
      </w:r>
      <w:r>
        <w:rPr>
          <w:rFonts w:eastAsia="宋体" w:hint="eastAsia"/>
          <w:lang w:eastAsia="zh-CN"/>
        </w:rPr>
        <w:t>容错管理组件</w:t>
      </w:r>
      <w:r>
        <w:rPr>
          <w:rFonts w:eastAsia="宋体" w:hint="eastAsia"/>
          <w:lang w:eastAsia="zh-CN"/>
        </w:rPr>
        <w:t>,</w:t>
      </w:r>
      <w:r>
        <w:rPr>
          <w:rFonts w:eastAsia="宋体" w:hint="eastAsia"/>
          <w:lang w:eastAsia="zh-CN"/>
        </w:rPr>
        <w:t>实现断路器模式</w:t>
      </w:r>
      <w:r>
        <w:rPr>
          <w:rFonts w:eastAsia="宋体" w:hint="eastAsia"/>
          <w:lang w:eastAsia="zh-CN"/>
        </w:rPr>
        <w:t>,</w:t>
      </w:r>
      <w:r>
        <w:rPr>
          <w:rFonts w:eastAsia="宋体" w:hint="eastAsia"/>
          <w:lang w:eastAsia="zh-CN"/>
        </w:rPr>
        <w:t>帮助服务依赖中出现的延迟</w:t>
      </w:r>
      <w:r>
        <w:rPr>
          <w:rFonts w:eastAsia="宋体" w:hint="eastAsia"/>
          <w:lang w:eastAsia="zh-CN"/>
        </w:rPr>
        <w:t>,</w:t>
      </w:r>
      <w:r>
        <w:rPr>
          <w:rFonts w:eastAsia="宋体" w:hint="eastAsia"/>
          <w:lang w:eastAsia="zh-CN"/>
        </w:rPr>
        <w:t>为故障提供强大的容错能力</w:t>
      </w:r>
      <w:r>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Ribbon:</w:t>
      </w:r>
      <w:r w:rsidR="001624F7">
        <w:rPr>
          <w:rFonts w:eastAsia="宋体" w:hint="eastAsia"/>
          <w:lang w:eastAsia="zh-CN"/>
        </w:rPr>
        <w:t>客户端负载均衡的服务调用组件</w:t>
      </w:r>
      <w:r w:rsidR="001624F7">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Feign:</w:t>
      </w:r>
      <w:r w:rsidR="0029193B">
        <w:rPr>
          <w:rFonts w:eastAsia="宋体" w:hint="eastAsia"/>
          <w:lang w:eastAsia="zh-CN"/>
        </w:rPr>
        <w:t>基于</w:t>
      </w:r>
      <w:r w:rsidR="0029193B">
        <w:rPr>
          <w:rFonts w:eastAsia="宋体" w:hint="eastAsia"/>
          <w:lang w:eastAsia="zh-CN"/>
        </w:rPr>
        <w:t>Ribbon</w:t>
      </w:r>
      <w:r w:rsidR="0029193B">
        <w:rPr>
          <w:rFonts w:eastAsia="宋体" w:hint="eastAsia"/>
          <w:lang w:eastAsia="zh-CN"/>
        </w:rPr>
        <w:t>和</w:t>
      </w:r>
      <w:r w:rsidR="0029193B">
        <w:rPr>
          <w:rFonts w:eastAsia="宋体" w:hint="eastAsia"/>
          <w:lang w:eastAsia="zh-CN"/>
        </w:rPr>
        <w:t>Hystrix</w:t>
      </w:r>
      <w:r w:rsidR="0029193B">
        <w:rPr>
          <w:rFonts w:eastAsia="宋体" w:hint="eastAsia"/>
          <w:lang w:eastAsia="zh-CN"/>
        </w:rPr>
        <w:t>的声明式服务调用组件</w:t>
      </w:r>
      <w:r w:rsidR="0029193B">
        <w:rPr>
          <w:rFonts w:eastAsia="宋体" w:hint="eastAsia"/>
          <w:lang w:eastAsia="zh-CN"/>
        </w:rPr>
        <w:t>.</w:t>
      </w:r>
    </w:p>
    <w:p w:rsidR="00453FA8" w:rsidRDefault="00453FA8" w:rsidP="00453FA8">
      <w:pPr>
        <w:pStyle w:val="a3"/>
        <w:numPr>
          <w:ilvl w:val="1"/>
          <w:numId w:val="1"/>
        </w:numPr>
        <w:ind w:leftChars="0"/>
        <w:rPr>
          <w:rFonts w:eastAsia="宋体"/>
          <w:lang w:eastAsia="zh-CN"/>
        </w:rPr>
      </w:pPr>
      <w:r>
        <w:rPr>
          <w:rFonts w:eastAsia="宋体" w:hint="eastAsia"/>
          <w:lang w:eastAsia="zh-CN"/>
        </w:rPr>
        <w:t>Zuul:</w:t>
      </w:r>
      <w:r w:rsidR="00F42BCB">
        <w:rPr>
          <w:rFonts w:eastAsia="宋体" w:hint="eastAsia"/>
          <w:lang w:eastAsia="zh-CN"/>
        </w:rPr>
        <w:t>网关组件</w:t>
      </w:r>
      <w:r w:rsidR="00F42BCB">
        <w:rPr>
          <w:rFonts w:eastAsia="宋体" w:hint="eastAsia"/>
          <w:lang w:eastAsia="zh-CN"/>
        </w:rPr>
        <w:t>,</w:t>
      </w:r>
      <w:r w:rsidR="00F42BCB">
        <w:rPr>
          <w:rFonts w:eastAsia="宋体" w:hint="eastAsia"/>
          <w:lang w:eastAsia="zh-CN"/>
        </w:rPr>
        <w:t>提供智能路由、访问过滤等功能。</w:t>
      </w:r>
    </w:p>
    <w:p w:rsidR="00453FA8" w:rsidRDefault="00453FA8" w:rsidP="00453FA8">
      <w:pPr>
        <w:pStyle w:val="a3"/>
        <w:numPr>
          <w:ilvl w:val="1"/>
          <w:numId w:val="1"/>
        </w:numPr>
        <w:ind w:leftChars="0"/>
        <w:rPr>
          <w:rFonts w:eastAsia="宋体"/>
          <w:lang w:eastAsia="zh-CN"/>
        </w:rPr>
      </w:pPr>
      <w:r>
        <w:rPr>
          <w:rFonts w:eastAsia="宋体" w:hint="eastAsia"/>
          <w:lang w:eastAsia="zh-CN"/>
        </w:rPr>
        <w:t>Archaius:</w:t>
      </w:r>
      <w:r w:rsidR="00013946">
        <w:rPr>
          <w:rFonts w:eastAsia="宋体" w:hint="eastAsia"/>
          <w:lang w:eastAsia="zh-CN"/>
        </w:rPr>
        <w:t>外部化配置组件</w:t>
      </w:r>
    </w:p>
    <w:p w:rsidR="001B127E" w:rsidRDefault="009108E2" w:rsidP="001B127E">
      <w:pPr>
        <w:pStyle w:val="a3"/>
        <w:numPr>
          <w:ilvl w:val="0"/>
          <w:numId w:val="1"/>
        </w:numPr>
        <w:ind w:leftChars="0"/>
        <w:rPr>
          <w:rFonts w:eastAsia="宋体"/>
          <w:lang w:eastAsia="zh-CN"/>
        </w:rPr>
      </w:pPr>
      <w:bookmarkStart w:id="0" w:name="OLE_LINK1"/>
      <w:bookmarkStart w:id="1" w:name="OLE_LINK2"/>
      <w:r>
        <w:rPr>
          <w:rFonts w:eastAsia="宋体" w:hint="eastAsia"/>
          <w:lang w:eastAsia="zh-CN"/>
        </w:rPr>
        <w:t>Spring Cloud Bus</w:t>
      </w:r>
      <w:bookmarkEnd w:id="0"/>
      <w:bookmarkEnd w:id="1"/>
      <w:r>
        <w:rPr>
          <w:rFonts w:eastAsia="宋体" w:hint="eastAsia"/>
          <w:lang w:eastAsia="zh-CN"/>
        </w:rPr>
        <w:t xml:space="preserve"> : </w:t>
      </w:r>
      <w:r>
        <w:rPr>
          <w:rFonts w:eastAsia="宋体" w:hint="eastAsia"/>
          <w:lang w:eastAsia="zh-CN"/>
        </w:rPr>
        <w:t>事件</w:t>
      </w:r>
      <w:r>
        <w:rPr>
          <w:rFonts w:eastAsia="宋体" w:hint="eastAsia"/>
          <w:lang w:eastAsia="zh-CN"/>
        </w:rPr>
        <w:t>,</w:t>
      </w:r>
      <w:r>
        <w:rPr>
          <w:rFonts w:eastAsia="宋体" w:hint="eastAsia"/>
          <w:lang w:eastAsia="zh-CN"/>
        </w:rPr>
        <w:t>消息总线</w:t>
      </w:r>
      <w:r>
        <w:rPr>
          <w:rFonts w:eastAsia="宋体" w:hint="eastAsia"/>
          <w:lang w:eastAsia="zh-CN"/>
        </w:rPr>
        <w:t>,</w:t>
      </w:r>
      <w:r>
        <w:rPr>
          <w:rFonts w:eastAsia="宋体" w:hint="eastAsia"/>
          <w:lang w:eastAsia="zh-CN"/>
        </w:rPr>
        <w:t>用于传播集群中的状态变化或事件</w:t>
      </w:r>
      <w:r>
        <w:rPr>
          <w:rFonts w:eastAsia="宋体" w:hint="eastAsia"/>
          <w:lang w:eastAsia="zh-CN"/>
        </w:rPr>
        <w:t>,</w:t>
      </w:r>
      <w:r>
        <w:rPr>
          <w:rFonts w:eastAsia="宋体" w:hint="eastAsia"/>
          <w:lang w:eastAsia="zh-CN"/>
        </w:rPr>
        <w:t>以触发后续的处理</w:t>
      </w:r>
      <w:r>
        <w:rPr>
          <w:rFonts w:eastAsia="宋体" w:hint="eastAsia"/>
          <w:lang w:eastAsia="zh-CN"/>
        </w:rPr>
        <w:t>,</w:t>
      </w:r>
      <w:r>
        <w:rPr>
          <w:rFonts w:eastAsia="宋体" w:hint="eastAsia"/>
          <w:lang w:eastAsia="zh-CN"/>
        </w:rPr>
        <w:t>比如用来动态刷新配置等</w:t>
      </w:r>
      <w:r>
        <w:rPr>
          <w:rFonts w:eastAsia="宋体" w:hint="eastAsia"/>
          <w:lang w:eastAsia="zh-CN"/>
        </w:rPr>
        <w:t>.</w:t>
      </w:r>
    </w:p>
    <w:p w:rsidR="004C4FF7" w:rsidRDefault="00321EFC" w:rsidP="001B127E">
      <w:pPr>
        <w:pStyle w:val="a3"/>
        <w:numPr>
          <w:ilvl w:val="0"/>
          <w:numId w:val="1"/>
        </w:numPr>
        <w:ind w:leftChars="0"/>
        <w:rPr>
          <w:rFonts w:eastAsia="宋体"/>
          <w:lang w:eastAsia="zh-CN"/>
        </w:rPr>
      </w:pPr>
      <w:r>
        <w:rPr>
          <w:rFonts w:eastAsia="宋体" w:hint="eastAsia"/>
          <w:lang w:eastAsia="zh-CN"/>
        </w:rPr>
        <w:t>Spring Cloud R</w:t>
      </w:r>
      <w:r w:rsidR="00771BC5">
        <w:rPr>
          <w:rFonts w:eastAsia="宋体" w:hint="eastAsia"/>
          <w:lang w:eastAsia="zh-CN"/>
        </w:rPr>
        <w:t>i</w:t>
      </w:r>
      <w:r>
        <w:rPr>
          <w:rFonts w:eastAsia="宋体" w:hint="eastAsia"/>
          <w:lang w:eastAsia="zh-CN"/>
        </w:rPr>
        <w:t>bb</w:t>
      </w:r>
      <w:r w:rsidR="00771BC5">
        <w:rPr>
          <w:rFonts w:eastAsia="宋体" w:hint="eastAsia"/>
          <w:lang w:eastAsia="zh-CN"/>
        </w:rPr>
        <w:t>o</w:t>
      </w:r>
      <w:r>
        <w:rPr>
          <w:rFonts w:eastAsia="宋体" w:hint="eastAsia"/>
          <w:lang w:eastAsia="zh-CN"/>
        </w:rPr>
        <w:t>n</w:t>
      </w:r>
      <w:r w:rsidR="002742D2">
        <w:rPr>
          <w:rFonts w:eastAsia="宋体" w:hint="eastAsia"/>
          <w:lang w:eastAsia="zh-CN"/>
        </w:rPr>
        <w:t>:</w:t>
      </w:r>
      <w:r w:rsidR="00573D79">
        <w:rPr>
          <w:rFonts w:eastAsia="宋体" w:hint="eastAsia"/>
          <w:lang w:eastAsia="zh-CN"/>
        </w:rPr>
        <w:t>实现客户端负载均衡</w:t>
      </w:r>
      <w:r w:rsidR="00570262">
        <w:rPr>
          <w:rFonts w:eastAsia="宋体" w:hint="eastAsia"/>
          <w:lang w:eastAsia="zh-CN"/>
        </w:rPr>
        <w:t>.</w:t>
      </w:r>
    </w:p>
    <w:p w:rsidR="00D52C4C" w:rsidRDefault="00BF0416" w:rsidP="001B127E">
      <w:pPr>
        <w:pStyle w:val="a3"/>
        <w:numPr>
          <w:ilvl w:val="0"/>
          <w:numId w:val="1"/>
        </w:numPr>
        <w:ind w:leftChars="0"/>
        <w:rPr>
          <w:rFonts w:eastAsia="宋体"/>
          <w:lang w:eastAsia="zh-CN"/>
        </w:rPr>
      </w:pPr>
      <w:r>
        <w:rPr>
          <w:rFonts w:eastAsia="宋体" w:hint="eastAsia"/>
          <w:lang w:eastAsia="zh-CN"/>
        </w:rPr>
        <w:t>Spring Cloud Hystrix</w:t>
      </w:r>
      <w:r w:rsidR="009D0D08">
        <w:rPr>
          <w:rFonts w:eastAsia="宋体" w:hint="eastAsia"/>
          <w:lang w:eastAsia="zh-CN"/>
        </w:rPr>
        <w:t>:</w:t>
      </w:r>
      <w:r w:rsidR="00FA6C37">
        <w:rPr>
          <w:rFonts w:eastAsia="宋体" w:hint="eastAsia"/>
          <w:lang w:eastAsia="zh-CN"/>
        </w:rPr>
        <w:t>实现了断路器、线程隔离</w:t>
      </w:r>
      <w:r w:rsidR="00154D3B">
        <w:rPr>
          <w:rFonts w:eastAsia="宋体" w:hint="eastAsia"/>
          <w:lang w:eastAsia="zh-CN"/>
        </w:rPr>
        <w:t>、服务降级、请求缓存、请求合并已经服务监控等功能</w:t>
      </w:r>
      <w:r w:rsidR="001F5835">
        <w:rPr>
          <w:rFonts w:eastAsia="宋体" w:hint="eastAsia"/>
          <w:lang w:eastAsia="zh-CN"/>
        </w:rPr>
        <w:t>。</w:t>
      </w:r>
    </w:p>
    <w:p w:rsidR="00541435" w:rsidRDefault="00AD7AAE" w:rsidP="001B127E">
      <w:pPr>
        <w:pStyle w:val="a3"/>
        <w:numPr>
          <w:ilvl w:val="0"/>
          <w:numId w:val="1"/>
        </w:numPr>
        <w:ind w:leftChars="0"/>
        <w:rPr>
          <w:rFonts w:eastAsia="宋体"/>
          <w:lang w:eastAsia="zh-CN"/>
        </w:rPr>
      </w:pPr>
      <w:r>
        <w:rPr>
          <w:rFonts w:eastAsia="宋体" w:hint="eastAsia"/>
          <w:lang w:eastAsia="zh-CN"/>
        </w:rPr>
        <w:t>Spring Cloud Feign</w:t>
      </w:r>
      <w:r w:rsidR="0085023F">
        <w:rPr>
          <w:rFonts w:eastAsia="宋体" w:hint="eastAsia"/>
          <w:lang w:eastAsia="zh-CN"/>
        </w:rPr>
        <w:t>:</w:t>
      </w:r>
      <w:r w:rsidR="003E6D1B">
        <w:rPr>
          <w:rFonts w:eastAsia="宋体" w:hint="eastAsia"/>
          <w:lang w:eastAsia="zh-CN"/>
        </w:rPr>
        <w:t>基于</w:t>
      </w:r>
      <w:r w:rsidR="003E6D1B">
        <w:rPr>
          <w:rFonts w:eastAsia="宋体" w:hint="eastAsia"/>
          <w:lang w:eastAsia="zh-CN"/>
        </w:rPr>
        <w:t>Ribbon</w:t>
      </w:r>
      <w:r w:rsidR="00621C3B">
        <w:rPr>
          <w:rFonts w:eastAsia="宋体" w:hint="eastAsia"/>
          <w:lang w:eastAsia="zh-CN"/>
        </w:rPr>
        <w:t>实现负载均衡</w:t>
      </w:r>
      <w:r w:rsidR="00621C3B">
        <w:rPr>
          <w:rFonts w:eastAsia="宋体" w:hint="eastAsia"/>
          <w:lang w:eastAsia="zh-CN"/>
        </w:rPr>
        <w:t>,</w:t>
      </w:r>
      <w:r w:rsidR="00CD2803">
        <w:rPr>
          <w:rFonts w:eastAsia="宋体" w:hint="eastAsia"/>
          <w:lang w:eastAsia="zh-CN"/>
        </w:rPr>
        <w:t>由于</w:t>
      </w:r>
      <w:r w:rsidR="00CD2803">
        <w:rPr>
          <w:rFonts w:eastAsia="宋体" w:hint="eastAsia"/>
          <w:lang w:eastAsia="zh-CN"/>
        </w:rPr>
        <w:t>Ribbon</w:t>
      </w:r>
      <w:r w:rsidR="00CD2803">
        <w:rPr>
          <w:rFonts w:eastAsia="宋体" w:hint="eastAsia"/>
          <w:lang w:eastAsia="zh-CN"/>
        </w:rPr>
        <w:t>都会利用</w:t>
      </w:r>
      <w:r w:rsidR="00CD2803">
        <w:rPr>
          <w:rFonts w:eastAsia="宋体" w:hint="eastAsia"/>
          <w:lang w:eastAsia="zh-CN"/>
        </w:rPr>
        <w:t>RestTemplate</w:t>
      </w:r>
      <w:r w:rsidR="00CD2803">
        <w:rPr>
          <w:rFonts w:eastAsia="宋体" w:hint="eastAsia"/>
          <w:lang w:eastAsia="zh-CN"/>
        </w:rPr>
        <w:t>的请求拦截来实现对依赖服务的调用</w:t>
      </w:r>
      <w:r w:rsidR="00CD2803">
        <w:rPr>
          <w:rFonts w:eastAsia="宋体" w:hint="eastAsia"/>
          <w:lang w:eastAsia="zh-CN"/>
        </w:rPr>
        <w:t>,</w:t>
      </w:r>
      <w:r w:rsidR="00CD2803">
        <w:rPr>
          <w:rFonts w:eastAsia="宋体" w:hint="eastAsia"/>
          <w:lang w:eastAsia="zh-CN"/>
        </w:rPr>
        <w:t>然而一个服务依赖的调用可能不止一个地方</w:t>
      </w:r>
      <w:r w:rsidR="00CD2803">
        <w:rPr>
          <w:rFonts w:eastAsia="宋体" w:hint="eastAsia"/>
          <w:lang w:eastAsia="zh-CN"/>
        </w:rPr>
        <w:t>,</w:t>
      </w:r>
      <w:r w:rsidR="00CD2803">
        <w:rPr>
          <w:rFonts w:eastAsia="宋体" w:hint="eastAsia"/>
          <w:lang w:eastAsia="zh-CN"/>
        </w:rPr>
        <w:t>然后</w:t>
      </w:r>
      <w:r w:rsidR="00CD2803">
        <w:rPr>
          <w:rFonts w:eastAsia="宋体" w:hint="eastAsia"/>
          <w:lang w:eastAsia="zh-CN"/>
        </w:rPr>
        <w:t>Feign</w:t>
      </w:r>
      <w:r w:rsidR="00CD2803">
        <w:rPr>
          <w:rFonts w:eastAsia="宋体" w:hint="eastAsia"/>
          <w:lang w:eastAsia="zh-CN"/>
        </w:rPr>
        <w:t>对此做了进一步封装</w:t>
      </w:r>
      <w:r w:rsidR="00CD2803">
        <w:rPr>
          <w:rFonts w:eastAsia="宋体" w:hint="eastAsia"/>
          <w:lang w:eastAsia="zh-CN"/>
        </w:rPr>
        <w:t>,</w:t>
      </w:r>
      <w:r w:rsidR="0086430E">
        <w:rPr>
          <w:rFonts w:eastAsia="宋体" w:hint="eastAsia"/>
          <w:lang w:eastAsia="zh-CN"/>
        </w:rPr>
        <w:t>是用接口对远端服务进行定义</w:t>
      </w:r>
      <w:r w:rsidR="0086430E">
        <w:rPr>
          <w:rFonts w:eastAsia="宋体" w:hint="eastAsia"/>
          <w:lang w:eastAsia="zh-CN"/>
        </w:rPr>
        <w:t>.</w:t>
      </w:r>
      <w:r w:rsidR="00195593">
        <w:rPr>
          <w:rFonts w:eastAsia="宋体" w:hint="eastAsia"/>
          <w:lang w:eastAsia="zh-CN"/>
        </w:rPr>
        <w:t>通过定义的接口来完成</w:t>
      </w:r>
      <w:r w:rsidR="0030551F">
        <w:rPr>
          <w:rFonts w:eastAsia="宋体" w:hint="eastAsia"/>
          <w:lang w:eastAsia="zh-CN"/>
        </w:rPr>
        <w:t>对依赖服务的调用</w:t>
      </w:r>
      <w:r w:rsidR="0030551F">
        <w:rPr>
          <w:rFonts w:eastAsia="宋体" w:hint="eastAsia"/>
          <w:lang w:eastAsia="zh-CN"/>
        </w:rPr>
        <w:t>.</w:t>
      </w:r>
      <w:r w:rsidR="005A3FDF">
        <w:rPr>
          <w:rFonts w:eastAsia="宋体" w:hint="eastAsia"/>
          <w:lang w:eastAsia="zh-CN"/>
        </w:rPr>
        <w:t>针对接口的定义</w:t>
      </w:r>
      <w:r w:rsidR="00621C3B">
        <w:rPr>
          <w:rFonts w:eastAsia="宋体" w:hint="eastAsia"/>
          <w:lang w:eastAsia="zh-CN"/>
        </w:rPr>
        <w:t>集成了</w:t>
      </w:r>
      <w:r w:rsidR="00621C3B">
        <w:rPr>
          <w:rFonts w:eastAsia="宋体" w:hint="eastAsia"/>
          <w:lang w:eastAsia="zh-CN"/>
        </w:rPr>
        <w:t>Spring MVC</w:t>
      </w:r>
      <w:r w:rsidR="00621C3B">
        <w:rPr>
          <w:rFonts w:eastAsia="宋体" w:hint="eastAsia"/>
          <w:lang w:eastAsia="zh-CN"/>
        </w:rPr>
        <w:t>和</w:t>
      </w:r>
      <w:r w:rsidR="006C28E1">
        <w:rPr>
          <w:rFonts w:eastAsia="宋体" w:hint="eastAsia"/>
          <w:lang w:eastAsia="zh-CN"/>
        </w:rPr>
        <w:t>JAXRS</w:t>
      </w:r>
      <w:r w:rsidR="006C28E1">
        <w:rPr>
          <w:rFonts w:eastAsia="宋体" w:hint="eastAsia"/>
          <w:lang w:eastAsia="zh-CN"/>
        </w:rPr>
        <w:t>注解</w:t>
      </w:r>
      <w:r w:rsidR="002F2452">
        <w:rPr>
          <w:rFonts w:eastAsia="宋体" w:hint="eastAsia"/>
          <w:lang w:eastAsia="zh-CN"/>
        </w:rPr>
        <w:t>.</w:t>
      </w:r>
    </w:p>
    <w:p w:rsidR="009108E2" w:rsidRDefault="003A6211" w:rsidP="001B127E">
      <w:pPr>
        <w:pStyle w:val="a3"/>
        <w:numPr>
          <w:ilvl w:val="0"/>
          <w:numId w:val="1"/>
        </w:numPr>
        <w:ind w:leftChars="0"/>
        <w:rPr>
          <w:rFonts w:eastAsia="宋体"/>
          <w:lang w:eastAsia="zh-CN"/>
        </w:rPr>
      </w:pPr>
      <w:r>
        <w:rPr>
          <w:rFonts w:eastAsia="宋体" w:hint="eastAsia"/>
          <w:lang w:eastAsia="zh-CN"/>
        </w:rPr>
        <w:t>Spring Cloud Cluster:</w:t>
      </w:r>
      <w:r>
        <w:rPr>
          <w:rFonts w:eastAsia="宋体" w:hint="eastAsia"/>
          <w:lang w:eastAsia="zh-CN"/>
        </w:rPr>
        <w:t>针对</w:t>
      </w:r>
      <w:r>
        <w:rPr>
          <w:rFonts w:eastAsia="宋体" w:hint="eastAsia"/>
          <w:lang w:eastAsia="zh-CN"/>
        </w:rPr>
        <w:t>Zookeeper</w:t>
      </w:r>
      <w:r>
        <w:rPr>
          <w:rFonts w:eastAsia="宋体" w:hint="eastAsia"/>
          <w:lang w:eastAsia="zh-CN"/>
        </w:rPr>
        <w:t>、</w:t>
      </w:r>
      <w:r>
        <w:rPr>
          <w:rFonts w:eastAsia="宋体" w:hint="eastAsia"/>
          <w:lang w:eastAsia="zh-CN"/>
        </w:rPr>
        <w:t>Redis</w:t>
      </w:r>
      <w:r>
        <w:rPr>
          <w:rFonts w:eastAsia="宋体" w:hint="eastAsia"/>
          <w:lang w:eastAsia="zh-CN"/>
        </w:rPr>
        <w:t>、</w:t>
      </w:r>
      <w:r>
        <w:rPr>
          <w:rFonts w:eastAsia="宋体" w:hint="eastAsia"/>
          <w:lang w:eastAsia="zh-CN"/>
        </w:rPr>
        <w:t>Hazelcast</w:t>
      </w:r>
      <w:r>
        <w:rPr>
          <w:rFonts w:eastAsia="宋体" w:hint="eastAsia"/>
          <w:lang w:eastAsia="zh-CN"/>
        </w:rPr>
        <w:t>、</w:t>
      </w:r>
      <w:r>
        <w:rPr>
          <w:rFonts w:eastAsia="宋体" w:hint="eastAsia"/>
          <w:lang w:eastAsia="zh-CN"/>
        </w:rPr>
        <w:t>Consul</w:t>
      </w:r>
      <w:r>
        <w:rPr>
          <w:rFonts w:eastAsia="宋体" w:hint="eastAsia"/>
          <w:lang w:eastAsia="zh-CN"/>
        </w:rPr>
        <w:t>的选举算法和通用状态模式的实现。</w:t>
      </w:r>
    </w:p>
    <w:p w:rsidR="003A6211" w:rsidRDefault="002B5FD6" w:rsidP="001B127E">
      <w:pPr>
        <w:pStyle w:val="a3"/>
        <w:numPr>
          <w:ilvl w:val="0"/>
          <w:numId w:val="1"/>
        </w:numPr>
        <w:ind w:leftChars="0"/>
        <w:rPr>
          <w:rFonts w:eastAsia="宋体"/>
          <w:lang w:eastAsia="zh-CN"/>
        </w:rPr>
      </w:pPr>
      <w:r>
        <w:rPr>
          <w:rFonts w:eastAsia="宋体" w:hint="eastAsia"/>
          <w:lang w:eastAsia="zh-CN"/>
        </w:rPr>
        <w:t>Spirng Cloud Cloudfoundry</w:t>
      </w:r>
      <w:r>
        <w:rPr>
          <w:rFonts w:eastAsia="宋体" w:hint="eastAsia"/>
          <w:lang w:eastAsia="zh-CN"/>
        </w:rPr>
        <w:t>：与</w:t>
      </w:r>
      <w:r>
        <w:rPr>
          <w:rFonts w:eastAsia="宋体" w:hint="eastAsia"/>
          <w:lang w:eastAsia="zh-CN"/>
        </w:rPr>
        <w:t>Pivotal Cloudfoundry</w:t>
      </w:r>
      <w:r>
        <w:rPr>
          <w:rFonts w:eastAsia="宋体" w:hint="eastAsia"/>
          <w:lang w:eastAsia="zh-CN"/>
        </w:rPr>
        <w:t>的整合支持</w:t>
      </w:r>
    </w:p>
    <w:p w:rsidR="00D715D3" w:rsidRDefault="00C7468B" w:rsidP="001B127E">
      <w:pPr>
        <w:pStyle w:val="a3"/>
        <w:numPr>
          <w:ilvl w:val="0"/>
          <w:numId w:val="1"/>
        </w:numPr>
        <w:ind w:leftChars="0"/>
        <w:rPr>
          <w:rFonts w:eastAsia="宋体"/>
          <w:lang w:eastAsia="zh-CN"/>
        </w:rPr>
      </w:pPr>
      <w:r>
        <w:rPr>
          <w:rFonts w:eastAsia="宋体" w:hint="eastAsia"/>
          <w:lang w:eastAsia="zh-CN"/>
        </w:rPr>
        <w:t>Spring Cloud Consul</w:t>
      </w:r>
      <w:r>
        <w:rPr>
          <w:rFonts w:eastAsia="宋体" w:hint="eastAsia"/>
          <w:lang w:eastAsia="zh-CN"/>
        </w:rPr>
        <w:t>：服务发现与配置管理工具。</w:t>
      </w:r>
    </w:p>
    <w:p w:rsidR="00C7468B" w:rsidRDefault="00E94E21" w:rsidP="001B127E">
      <w:pPr>
        <w:pStyle w:val="a3"/>
        <w:numPr>
          <w:ilvl w:val="0"/>
          <w:numId w:val="1"/>
        </w:numPr>
        <w:ind w:leftChars="0"/>
        <w:rPr>
          <w:rFonts w:eastAsia="宋体"/>
          <w:lang w:eastAsia="zh-CN"/>
        </w:rPr>
      </w:pPr>
      <w:r>
        <w:rPr>
          <w:rFonts w:eastAsia="宋体" w:hint="eastAsia"/>
          <w:lang w:eastAsia="zh-CN"/>
        </w:rPr>
        <w:t>Spring Cloud Stream</w:t>
      </w:r>
      <w:r>
        <w:rPr>
          <w:rFonts w:eastAsia="宋体" w:hint="eastAsia"/>
          <w:lang w:eastAsia="zh-CN"/>
        </w:rPr>
        <w:t>：通过</w:t>
      </w:r>
      <w:r>
        <w:rPr>
          <w:rFonts w:eastAsia="宋体" w:hint="eastAsia"/>
          <w:lang w:eastAsia="zh-CN"/>
        </w:rPr>
        <w:t>Redis</w:t>
      </w:r>
      <w:r>
        <w:rPr>
          <w:rFonts w:eastAsia="宋体" w:hint="eastAsia"/>
          <w:lang w:eastAsia="zh-CN"/>
        </w:rPr>
        <w:t>、</w:t>
      </w:r>
      <w:r>
        <w:rPr>
          <w:rFonts w:eastAsia="宋体" w:hint="eastAsia"/>
          <w:lang w:eastAsia="zh-CN"/>
        </w:rPr>
        <w:t>Rabbit</w:t>
      </w:r>
      <w:r>
        <w:rPr>
          <w:rFonts w:eastAsia="宋体" w:hint="eastAsia"/>
          <w:lang w:eastAsia="zh-CN"/>
        </w:rPr>
        <w:t>或者</w:t>
      </w:r>
      <w:r>
        <w:rPr>
          <w:rFonts w:eastAsia="宋体" w:hint="eastAsia"/>
          <w:lang w:eastAsia="zh-CN"/>
        </w:rPr>
        <w:t>Kafka</w:t>
      </w:r>
      <w:r>
        <w:rPr>
          <w:rFonts w:eastAsia="宋体" w:hint="eastAsia"/>
          <w:lang w:eastAsia="zh-CN"/>
        </w:rPr>
        <w:t>实现的消费微服务。可以通过简单的声明式模型来发送和接收消息</w:t>
      </w:r>
      <w:r>
        <w:rPr>
          <w:rFonts w:eastAsia="宋体" w:hint="eastAsia"/>
          <w:lang w:eastAsia="zh-CN"/>
        </w:rPr>
        <w:t>.</w:t>
      </w:r>
    </w:p>
    <w:p w:rsidR="00E94E21" w:rsidRDefault="000E2B2C" w:rsidP="001B127E">
      <w:pPr>
        <w:pStyle w:val="a3"/>
        <w:numPr>
          <w:ilvl w:val="0"/>
          <w:numId w:val="1"/>
        </w:numPr>
        <w:ind w:leftChars="0"/>
        <w:rPr>
          <w:rFonts w:eastAsia="宋体"/>
          <w:lang w:eastAsia="zh-CN"/>
        </w:rPr>
      </w:pPr>
      <w:r>
        <w:rPr>
          <w:rFonts w:eastAsia="宋体" w:hint="eastAsia"/>
          <w:lang w:eastAsia="zh-CN"/>
        </w:rPr>
        <w:lastRenderedPageBreak/>
        <w:t>Spring Cloud AWS:</w:t>
      </w:r>
      <w:r>
        <w:rPr>
          <w:rFonts w:eastAsia="宋体" w:hint="eastAsia"/>
          <w:lang w:eastAsia="zh-CN"/>
        </w:rPr>
        <w:t>用于简化整合</w:t>
      </w:r>
      <w:r>
        <w:rPr>
          <w:rFonts w:eastAsia="宋体" w:hint="eastAsia"/>
          <w:lang w:eastAsia="zh-CN"/>
        </w:rPr>
        <w:t>Amazon Web Service</w:t>
      </w:r>
      <w:r>
        <w:rPr>
          <w:rFonts w:eastAsia="宋体" w:hint="eastAsia"/>
          <w:lang w:eastAsia="zh-CN"/>
        </w:rPr>
        <w:t>的组件</w:t>
      </w:r>
      <w:r>
        <w:rPr>
          <w:rFonts w:eastAsia="宋体" w:hint="eastAsia"/>
          <w:lang w:eastAsia="zh-CN"/>
        </w:rPr>
        <w:t>.</w:t>
      </w:r>
    </w:p>
    <w:p w:rsidR="00E27AB5" w:rsidRDefault="00E27AB5" w:rsidP="001B127E">
      <w:pPr>
        <w:pStyle w:val="a3"/>
        <w:numPr>
          <w:ilvl w:val="0"/>
          <w:numId w:val="1"/>
        </w:numPr>
        <w:ind w:leftChars="0"/>
        <w:rPr>
          <w:rFonts w:eastAsia="宋体"/>
          <w:lang w:eastAsia="zh-CN"/>
        </w:rPr>
      </w:pPr>
      <w:r>
        <w:rPr>
          <w:rFonts w:eastAsia="宋体" w:hint="eastAsia"/>
          <w:lang w:eastAsia="zh-CN"/>
        </w:rPr>
        <w:t>Spring Cloud Security:</w:t>
      </w:r>
      <w:r>
        <w:rPr>
          <w:rFonts w:eastAsia="宋体" w:hint="eastAsia"/>
          <w:lang w:eastAsia="zh-CN"/>
        </w:rPr>
        <w:t>安全工具包</w:t>
      </w:r>
      <w:r>
        <w:rPr>
          <w:rFonts w:eastAsia="宋体" w:hint="eastAsia"/>
          <w:lang w:eastAsia="zh-CN"/>
        </w:rPr>
        <w:t>,</w:t>
      </w:r>
      <w:r>
        <w:rPr>
          <w:rFonts w:eastAsia="宋体" w:hint="eastAsia"/>
          <w:lang w:eastAsia="zh-CN"/>
        </w:rPr>
        <w:t>提供</w:t>
      </w:r>
      <w:r>
        <w:rPr>
          <w:rFonts w:eastAsia="宋体" w:hint="eastAsia"/>
          <w:lang w:eastAsia="zh-CN"/>
        </w:rPr>
        <w:t>Zuul</w:t>
      </w:r>
      <w:r>
        <w:rPr>
          <w:rFonts w:eastAsia="宋体" w:hint="eastAsia"/>
          <w:lang w:eastAsia="zh-CN"/>
        </w:rPr>
        <w:t>代理中对</w:t>
      </w:r>
      <w:r>
        <w:rPr>
          <w:rFonts w:eastAsia="宋体" w:hint="eastAsia"/>
          <w:lang w:eastAsia="zh-CN"/>
        </w:rPr>
        <w:t>OAuth2</w:t>
      </w:r>
      <w:r>
        <w:rPr>
          <w:rFonts w:eastAsia="宋体" w:hint="eastAsia"/>
          <w:lang w:eastAsia="zh-CN"/>
        </w:rPr>
        <w:t>客户端请求的中继器</w:t>
      </w:r>
      <w:r>
        <w:rPr>
          <w:rFonts w:eastAsia="宋体" w:hint="eastAsia"/>
          <w:lang w:eastAsia="zh-CN"/>
        </w:rPr>
        <w:t>.</w:t>
      </w:r>
    </w:p>
    <w:p w:rsidR="00E27AB5" w:rsidRDefault="00E27AB5" w:rsidP="001B127E">
      <w:pPr>
        <w:pStyle w:val="a3"/>
        <w:numPr>
          <w:ilvl w:val="0"/>
          <w:numId w:val="1"/>
        </w:numPr>
        <w:ind w:leftChars="0"/>
        <w:rPr>
          <w:rFonts w:eastAsia="宋体"/>
          <w:lang w:eastAsia="zh-CN"/>
        </w:rPr>
      </w:pPr>
      <w:r>
        <w:rPr>
          <w:rFonts w:eastAsia="宋体" w:hint="eastAsia"/>
          <w:lang w:eastAsia="zh-CN"/>
        </w:rPr>
        <w:t>Spring Cloud Sleuth:</w:t>
      </w:r>
      <w:r>
        <w:rPr>
          <w:rFonts w:eastAsia="宋体" w:hint="eastAsia"/>
          <w:lang w:eastAsia="zh-CN"/>
        </w:rPr>
        <w:t>应用的分布式跟踪实现</w:t>
      </w:r>
      <w:r>
        <w:rPr>
          <w:rFonts w:eastAsia="宋体" w:hint="eastAsia"/>
          <w:lang w:eastAsia="zh-CN"/>
        </w:rPr>
        <w:t>,</w:t>
      </w:r>
      <w:r>
        <w:rPr>
          <w:rFonts w:eastAsia="宋体" w:hint="eastAsia"/>
          <w:lang w:eastAsia="zh-CN"/>
        </w:rPr>
        <w:t>可以完美整合</w:t>
      </w:r>
      <w:r>
        <w:rPr>
          <w:rFonts w:eastAsia="宋体" w:hint="eastAsia"/>
          <w:lang w:eastAsia="zh-CN"/>
        </w:rPr>
        <w:t>Zipkin.</w:t>
      </w:r>
    </w:p>
    <w:p w:rsidR="00E27AB5" w:rsidRDefault="00FC79B9" w:rsidP="001B127E">
      <w:pPr>
        <w:pStyle w:val="a3"/>
        <w:numPr>
          <w:ilvl w:val="0"/>
          <w:numId w:val="1"/>
        </w:numPr>
        <w:ind w:leftChars="0"/>
        <w:rPr>
          <w:rFonts w:eastAsia="宋体"/>
          <w:lang w:eastAsia="zh-CN"/>
        </w:rPr>
      </w:pPr>
      <w:r>
        <w:rPr>
          <w:rFonts w:eastAsia="宋体" w:hint="eastAsia"/>
          <w:lang w:eastAsia="zh-CN"/>
        </w:rPr>
        <w:t>Spring Cloud Cli:</w:t>
      </w:r>
      <w:r>
        <w:rPr>
          <w:rFonts w:eastAsia="宋体" w:hint="eastAsia"/>
          <w:lang w:eastAsia="zh-CN"/>
        </w:rPr>
        <w:t>用于在</w:t>
      </w:r>
      <w:r>
        <w:rPr>
          <w:rFonts w:eastAsia="宋体" w:hint="eastAsia"/>
          <w:lang w:eastAsia="zh-CN"/>
        </w:rPr>
        <w:t>Groovy</w:t>
      </w:r>
      <w:r>
        <w:rPr>
          <w:rFonts w:eastAsia="宋体" w:hint="eastAsia"/>
          <w:lang w:eastAsia="zh-CN"/>
        </w:rPr>
        <w:t>中快速创建</w:t>
      </w:r>
      <w:r>
        <w:rPr>
          <w:rFonts w:eastAsia="宋体" w:hint="eastAsia"/>
          <w:lang w:eastAsia="zh-CN"/>
        </w:rPr>
        <w:t xml:space="preserve">Spring Cloud </w:t>
      </w:r>
      <w:r>
        <w:rPr>
          <w:rFonts w:eastAsia="宋体" w:hint="eastAsia"/>
          <w:lang w:eastAsia="zh-CN"/>
        </w:rPr>
        <w:t>应用的</w:t>
      </w:r>
      <w:r>
        <w:rPr>
          <w:rFonts w:eastAsia="宋体" w:hint="eastAsia"/>
          <w:lang w:eastAsia="zh-CN"/>
        </w:rPr>
        <w:t>Cli</w:t>
      </w:r>
      <w:r>
        <w:rPr>
          <w:rFonts w:eastAsia="宋体" w:hint="eastAsia"/>
          <w:lang w:eastAsia="zh-CN"/>
        </w:rPr>
        <w:t>插件</w:t>
      </w:r>
      <w:r>
        <w:rPr>
          <w:rFonts w:eastAsia="宋体" w:hint="eastAsia"/>
          <w:lang w:eastAsia="zh-CN"/>
        </w:rPr>
        <w:t>.</w:t>
      </w:r>
    </w:p>
    <w:p w:rsidR="00FC79B9" w:rsidRDefault="00883512" w:rsidP="000C77A0">
      <w:pPr>
        <w:pStyle w:val="1"/>
        <w:rPr>
          <w:rFonts w:eastAsia="宋体"/>
          <w:lang w:eastAsia="zh-CN"/>
        </w:rPr>
      </w:pPr>
      <w:r>
        <w:rPr>
          <w:rFonts w:hint="eastAsia"/>
          <w:lang w:eastAsia="zh-CN"/>
        </w:rPr>
        <w:t>二</w:t>
      </w:r>
      <w:r>
        <w:rPr>
          <w:rFonts w:eastAsia="宋体" w:hint="eastAsia"/>
          <w:lang w:eastAsia="zh-CN"/>
        </w:rPr>
        <w:t>.</w:t>
      </w:r>
      <w:r w:rsidR="000C77A0">
        <w:rPr>
          <w:rFonts w:hint="eastAsia"/>
          <w:lang w:eastAsia="zh-CN"/>
        </w:rPr>
        <w:t xml:space="preserve">Eureka </w:t>
      </w:r>
    </w:p>
    <w:p w:rsidR="00911A14" w:rsidRDefault="009A67EB" w:rsidP="009A67EB">
      <w:pPr>
        <w:rPr>
          <w:rFonts w:eastAsia="宋体"/>
          <w:lang w:eastAsia="zh-CN"/>
        </w:rPr>
      </w:pPr>
      <w:r>
        <w:rPr>
          <w:rFonts w:eastAsia="宋体" w:hint="eastAsia"/>
          <w:lang w:eastAsia="zh-CN"/>
        </w:rPr>
        <w:tab/>
      </w:r>
      <w:r w:rsidR="001C5C33">
        <w:rPr>
          <w:rFonts w:eastAsia="宋体" w:hint="eastAsia"/>
          <w:lang w:eastAsia="zh-CN"/>
        </w:rPr>
        <w:t>Eureka</w:t>
      </w:r>
      <w:r w:rsidR="001C5C33">
        <w:rPr>
          <w:rFonts w:eastAsia="宋体" w:hint="eastAsia"/>
          <w:lang w:eastAsia="zh-CN"/>
        </w:rPr>
        <w:t>是</w:t>
      </w:r>
      <w:r w:rsidR="001C5C33">
        <w:rPr>
          <w:rFonts w:eastAsia="宋体" w:hint="eastAsia"/>
          <w:lang w:eastAsia="zh-CN"/>
        </w:rPr>
        <w:t>Spring Cloud Netflix</w:t>
      </w:r>
      <w:r w:rsidR="001C5C33">
        <w:rPr>
          <w:rFonts w:eastAsia="宋体" w:hint="eastAsia"/>
          <w:lang w:eastAsia="zh-CN"/>
        </w:rPr>
        <w:t>微服务套件中的一部分</w:t>
      </w:r>
      <w:r w:rsidR="001C5C33">
        <w:rPr>
          <w:rFonts w:eastAsia="宋体" w:hint="eastAsia"/>
          <w:lang w:eastAsia="zh-CN"/>
        </w:rPr>
        <w:t>,</w:t>
      </w:r>
      <w:r w:rsidR="001C5C33">
        <w:rPr>
          <w:rFonts w:eastAsia="宋体" w:hint="eastAsia"/>
          <w:lang w:eastAsia="zh-CN"/>
        </w:rPr>
        <w:t>它基于</w:t>
      </w:r>
      <w:r w:rsidR="001C5C33">
        <w:rPr>
          <w:rFonts w:eastAsia="宋体" w:hint="eastAsia"/>
          <w:lang w:eastAsia="zh-CN"/>
        </w:rPr>
        <w:t>Netflix Eureka</w:t>
      </w:r>
      <w:r w:rsidR="001C5C33">
        <w:rPr>
          <w:rFonts w:eastAsia="宋体" w:hint="eastAsia"/>
          <w:lang w:eastAsia="zh-CN"/>
        </w:rPr>
        <w:t>做了二次封装</w:t>
      </w:r>
      <w:r w:rsidR="001C5C33">
        <w:rPr>
          <w:rFonts w:eastAsia="宋体" w:hint="eastAsia"/>
          <w:lang w:eastAsia="zh-CN"/>
        </w:rPr>
        <w:t>,</w:t>
      </w:r>
      <w:r w:rsidR="001C5C33">
        <w:rPr>
          <w:rFonts w:eastAsia="宋体" w:hint="eastAsia"/>
          <w:lang w:eastAsia="zh-CN"/>
        </w:rPr>
        <w:t>主要负责完成微服务架构中的服务治理功能</w:t>
      </w:r>
      <w:r w:rsidR="001C5C33">
        <w:rPr>
          <w:rFonts w:eastAsia="宋体" w:hint="eastAsia"/>
          <w:lang w:eastAsia="zh-CN"/>
        </w:rPr>
        <w:t>.</w:t>
      </w:r>
      <w:r w:rsidR="00911A14">
        <w:rPr>
          <w:rFonts w:eastAsia="宋体" w:hint="eastAsia"/>
          <w:lang w:eastAsia="zh-CN"/>
        </w:rPr>
        <w:t>Eureka</w:t>
      </w:r>
      <w:r w:rsidR="00911A14">
        <w:rPr>
          <w:rFonts w:eastAsia="宋体" w:hint="eastAsia"/>
          <w:lang w:eastAsia="zh-CN"/>
        </w:rPr>
        <w:t>的依赖包括</w:t>
      </w:r>
      <w:bookmarkStart w:id="2" w:name="OLE_LINK3"/>
      <w:bookmarkStart w:id="3" w:name="OLE_LINK4"/>
      <w:r w:rsidR="00293FB8">
        <w:rPr>
          <w:rFonts w:eastAsia="宋体" w:hint="eastAsia"/>
          <w:lang w:eastAsia="zh-CN"/>
        </w:rPr>
        <w:t>spring-cloud-starter-eureka</w:t>
      </w:r>
      <w:bookmarkEnd w:id="2"/>
      <w:bookmarkEnd w:id="3"/>
      <w:r w:rsidR="00293FB8">
        <w:rPr>
          <w:rFonts w:eastAsia="宋体" w:hint="eastAsia"/>
          <w:lang w:eastAsia="zh-CN"/>
        </w:rPr>
        <w:t>-server</w:t>
      </w:r>
      <w:r w:rsidR="00293FB8">
        <w:rPr>
          <w:rFonts w:eastAsia="宋体" w:hint="eastAsia"/>
          <w:lang w:eastAsia="zh-CN"/>
        </w:rPr>
        <w:t>和</w:t>
      </w:r>
      <w:r w:rsidR="00B7094F">
        <w:rPr>
          <w:rFonts w:eastAsia="宋体" w:hint="eastAsia"/>
          <w:lang w:eastAsia="zh-CN"/>
        </w:rPr>
        <w:t>spring-cloud-starter-eureka</w:t>
      </w:r>
      <w:r w:rsidR="00DB7278">
        <w:rPr>
          <w:rFonts w:eastAsia="宋体" w:hint="eastAsia"/>
          <w:lang w:eastAsia="zh-CN"/>
        </w:rPr>
        <w:t>，其中</w:t>
      </w:r>
      <w:r w:rsidR="00DB7278">
        <w:rPr>
          <w:rFonts w:eastAsia="宋体" w:hint="eastAsia"/>
          <w:lang w:eastAsia="zh-CN"/>
        </w:rPr>
        <w:t>server</w:t>
      </w:r>
      <w:r w:rsidR="00DB7278">
        <w:rPr>
          <w:rFonts w:eastAsia="宋体" w:hint="eastAsia"/>
          <w:lang w:eastAsia="zh-CN"/>
        </w:rPr>
        <w:t>是注册中心的依赖</w:t>
      </w:r>
      <w:r w:rsidR="009F5448">
        <w:rPr>
          <w:rFonts w:eastAsia="宋体" w:hint="eastAsia"/>
          <w:lang w:eastAsia="zh-CN"/>
        </w:rPr>
        <w:t>。其中</w:t>
      </w:r>
      <w:r w:rsidR="009F5448">
        <w:rPr>
          <w:rFonts w:eastAsia="宋体" w:hint="eastAsia"/>
          <w:lang w:eastAsia="zh-CN"/>
        </w:rPr>
        <w:t>server</w:t>
      </w:r>
      <w:r w:rsidR="009F5448">
        <w:rPr>
          <w:rFonts w:eastAsia="宋体" w:hint="eastAsia"/>
          <w:lang w:eastAsia="zh-CN"/>
        </w:rPr>
        <w:t>的依赖是注册中心的依赖</w:t>
      </w:r>
      <w:r w:rsidR="0042589C">
        <w:rPr>
          <w:rFonts w:eastAsia="宋体" w:hint="eastAsia"/>
          <w:lang w:eastAsia="zh-CN"/>
        </w:rPr>
        <w:t>，</w:t>
      </w:r>
      <w:r w:rsidR="00626B8B">
        <w:rPr>
          <w:rFonts w:eastAsia="宋体" w:hint="eastAsia"/>
          <w:lang w:eastAsia="zh-CN"/>
        </w:rPr>
        <w:t>两个依赖都</w:t>
      </w:r>
      <w:r w:rsidR="009F6BDA">
        <w:rPr>
          <w:rFonts w:eastAsia="宋体" w:hint="eastAsia"/>
          <w:lang w:eastAsia="zh-CN"/>
        </w:rPr>
        <w:t>会自动引用</w:t>
      </w:r>
      <w:r w:rsidR="0046533C">
        <w:rPr>
          <w:rFonts w:eastAsia="宋体" w:hint="eastAsia"/>
          <w:lang w:eastAsia="zh-CN"/>
        </w:rPr>
        <w:t>通用的</w:t>
      </w:r>
      <w:r w:rsidR="0046533C">
        <w:rPr>
          <w:rFonts w:eastAsia="宋体" w:hint="eastAsia"/>
          <w:lang w:eastAsia="zh-CN"/>
        </w:rPr>
        <w:t>Spring</w:t>
      </w:r>
      <w:r w:rsidR="0046533C">
        <w:rPr>
          <w:rFonts w:eastAsia="宋体" w:hint="eastAsia"/>
          <w:lang w:eastAsia="zh-CN"/>
        </w:rPr>
        <w:t>框架</w:t>
      </w:r>
      <w:r w:rsidR="00076A6F">
        <w:rPr>
          <w:rFonts w:eastAsia="宋体" w:hint="eastAsia"/>
          <w:lang w:eastAsia="zh-CN"/>
        </w:rPr>
        <w:t>（如</w:t>
      </w:r>
      <w:r w:rsidR="00076A6F">
        <w:rPr>
          <w:rFonts w:eastAsia="宋体" w:hint="eastAsia"/>
          <w:lang w:eastAsia="zh-CN"/>
        </w:rPr>
        <w:t>Spring.boot.web</w:t>
      </w:r>
      <w:r w:rsidR="00076A6F">
        <w:rPr>
          <w:rFonts w:eastAsia="宋体" w:hint="eastAsia"/>
          <w:lang w:eastAsia="zh-CN"/>
        </w:rPr>
        <w:t>）</w:t>
      </w:r>
      <w:r w:rsidR="0046533C">
        <w:rPr>
          <w:rFonts w:eastAsia="宋体" w:hint="eastAsia"/>
          <w:lang w:eastAsia="zh-CN"/>
        </w:rPr>
        <w:t>，并且</w:t>
      </w:r>
      <w:r w:rsidR="002E2247">
        <w:rPr>
          <w:rFonts w:eastAsia="宋体" w:hint="eastAsia"/>
          <w:lang w:eastAsia="zh-CN"/>
        </w:rPr>
        <w:t>都</w:t>
      </w:r>
      <w:r w:rsidR="0046533C">
        <w:rPr>
          <w:rFonts w:eastAsia="宋体" w:hint="eastAsia"/>
          <w:lang w:eastAsia="zh-CN"/>
        </w:rPr>
        <w:t>会引用</w:t>
      </w:r>
      <w:r w:rsidR="0046533C">
        <w:rPr>
          <w:rFonts w:eastAsia="宋体" w:hint="eastAsia"/>
          <w:lang w:eastAsia="zh-CN"/>
        </w:rPr>
        <w:t>Ribbon</w:t>
      </w:r>
      <w:r w:rsidR="009E1B96">
        <w:rPr>
          <w:rFonts w:eastAsia="宋体" w:hint="eastAsia"/>
          <w:lang w:eastAsia="zh-CN"/>
        </w:rPr>
        <w:t>用来实现</w:t>
      </w:r>
      <w:r w:rsidR="00BE6E00">
        <w:rPr>
          <w:rFonts w:eastAsia="宋体" w:hint="eastAsia"/>
          <w:lang w:eastAsia="zh-CN"/>
        </w:rPr>
        <w:t>对注册中心</w:t>
      </w:r>
      <w:r w:rsidR="0043367A">
        <w:rPr>
          <w:rFonts w:eastAsia="宋体" w:hint="eastAsia"/>
          <w:lang w:eastAsia="zh-CN"/>
        </w:rPr>
        <w:t>服务</w:t>
      </w:r>
      <w:r w:rsidR="00BE6E00">
        <w:rPr>
          <w:rFonts w:eastAsia="宋体" w:hint="eastAsia"/>
          <w:lang w:eastAsia="zh-CN"/>
        </w:rPr>
        <w:t>的</w:t>
      </w:r>
      <w:r w:rsidR="007B62CB">
        <w:rPr>
          <w:rFonts w:eastAsia="宋体" w:hint="eastAsia"/>
          <w:lang w:eastAsia="zh-CN"/>
        </w:rPr>
        <w:t>客户端</w:t>
      </w:r>
      <w:r w:rsidR="00BE6E00">
        <w:rPr>
          <w:rFonts w:eastAsia="宋体" w:hint="eastAsia"/>
          <w:lang w:eastAsia="zh-CN"/>
        </w:rPr>
        <w:t>负载调用</w:t>
      </w:r>
      <w:r w:rsidR="009D069F">
        <w:rPr>
          <w:rFonts w:eastAsia="宋体" w:hint="eastAsia"/>
          <w:lang w:eastAsia="zh-CN"/>
        </w:rPr>
        <w:t>.</w:t>
      </w:r>
      <w:r w:rsidR="000B7C3A">
        <w:rPr>
          <w:rFonts w:eastAsia="宋体" w:hint="eastAsia"/>
          <w:lang w:eastAsia="zh-CN"/>
        </w:rPr>
        <w:t>其中注册中页面的模板引擎使用的</w:t>
      </w:r>
      <w:r w:rsidR="000B7C3A">
        <w:rPr>
          <w:rFonts w:eastAsia="宋体" w:hint="eastAsia"/>
          <w:lang w:eastAsia="zh-CN"/>
        </w:rPr>
        <w:t>freemarker</w:t>
      </w:r>
      <w:r w:rsidR="00E641C2">
        <w:rPr>
          <w:rFonts w:eastAsia="宋体" w:hint="eastAsia"/>
          <w:lang w:eastAsia="zh-CN"/>
        </w:rPr>
        <w:t>.</w:t>
      </w:r>
    </w:p>
    <w:p w:rsidR="001C5C33" w:rsidRPr="001C5C33" w:rsidRDefault="001C5C33" w:rsidP="001C5C33">
      <w:pPr>
        <w:pStyle w:val="a3"/>
        <w:numPr>
          <w:ilvl w:val="0"/>
          <w:numId w:val="2"/>
        </w:numPr>
        <w:ind w:leftChars="0"/>
        <w:rPr>
          <w:rFonts w:eastAsia="宋体"/>
          <w:lang w:eastAsia="zh-CN"/>
        </w:rPr>
      </w:pPr>
      <w:r w:rsidRPr="001C5C33">
        <w:rPr>
          <w:rFonts w:eastAsia="宋体" w:hint="eastAsia"/>
          <w:lang w:eastAsia="zh-CN"/>
        </w:rPr>
        <w:t>引入</w:t>
      </w:r>
      <w:r>
        <w:rPr>
          <w:rFonts w:eastAsia="宋体" w:hint="eastAsia"/>
          <w:lang w:eastAsia="zh-CN"/>
        </w:rPr>
        <w:t>依赖</w:t>
      </w:r>
      <w:r w:rsidRPr="001C5C33">
        <w:rPr>
          <w:rFonts w:eastAsia="宋体" w:hint="eastAsia"/>
          <w:lang w:eastAsia="zh-CN"/>
        </w:rPr>
        <w:t>配置</w:t>
      </w:r>
    </w:p>
    <w:p w:rsidR="001C5C33" w:rsidRPr="001C5C33" w:rsidRDefault="001C5C33" w:rsidP="001C5C33">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A9B7C6"/>
          <w:kern w:val="0"/>
          <w:sz w:val="18"/>
          <w:szCs w:val="18"/>
        </w:rPr>
      </w:pPr>
      <w:r w:rsidRPr="001C5C33">
        <w:rPr>
          <w:rFonts w:ascii="宋体" w:eastAsia="宋体" w:hAnsi="宋体" w:cs="MingLiU" w:hint="eastAsia"/>
          <w:color w:val="E8BF6A"/>
          <w:kern w:val="0"/>
          <w:sz w:val="18"/>
          <w:szCs w:val="18"/>
          <w:lang w:eastAsia="zh-CN"/>
        </w:rPr>
        <w:t>&lt;dependency&gt;</w:t>
      </w:r>
      <w:r w:rsidRPr="001C5C33">
        <w:rPr>
          <w:rFonts w:ascii="宋体" w:eastAsia="宋体" w:hAnsi="宋体" w:cs="MingLiU" w:hint="eastAsia"/>
          <w:color w:val="E8BF6A"/>
          <w:kern w:val="0"/>
          <w:sz w:val="18"/>
          <w:szCs w:val="18"/>
          <w:lang w:eastAsia="zh-CN"/>
        </w:rPr>
        <w:br/>
        <w:t xml:space="preserve">    &lt;groupId&gt;</w:t>
      </w:r>
      <w:r w:rsidRPr="001C5C33">
        <w:rPr>
          <w:rFonts w:ascii="宋体" w:eastAsia="宋体" w:hAnsi="宋体" w:cs="MingLiU" w:hint="eastAsia"/>
          <w:color w:val="A9B7C6"/>
          <w:kern w:val="0"/>
          <w:sz w:val="18"/>
          <w:szCs w:val="18"/>
          <w:lang w:eastAsia="zh-CN"/>
        </w:rPr>
        <w:t>org.springframework.cloud</w:t>
      </w:r>
      <w:r w:rsidRPr="001C5C33">
        <w:rPr>
          <w:rFonts w:ascii="宋体" w:eastAsia="宋体" w:hAnsi="宋体" w:cs="MingLiU" w:hint="eastAsia"/>
          <w:color w:val="E8BF6A"/>
          <w:kern w:val="0"/>
          <w:sz w:val="18"/>
          <w:szCs w:val="18"/>
          <w:lang w:eastAsia="zh-CN"/>
        </w:rPr>
        <w:t>&lt;/groupId&gt;</w:t>
      </w:r>
      <w:r w:rsidRPr="001C5C33">
        <w:rPr>
          <w:rFonts w:ascii="宋体" w:eastAsia="宋体" w:hAnsi="宋体" w:cs="MingLiU" w:hint="eastAsia"/>
          <w:color w:val="E8BF6A"/>
          <w:kern w:val="0"/>
          <w:sz w:val="18"/>
          <w:szCs w:val="18"/>
          <w:lang w:eastAsia="zh-CN"/>
        </w:rPr>
        <w:br/>
        <w:t xml:space="preserve">    &lt;artifactId&gt;</w:t>
      </w:r>
      <w:r w:rsidRPr="001C5C33">
        <w:rPr>
          <w:rFonts w:ascii="宋体" w:eastAsia="宋体" w:hAnsi="宋体" w:cs="MingLiU" w:hint="eastAsia"/>
          <w:color w:val="A9B7C6"/>
          <w:kern w:val="0"/>
          <w:sz w:val="18"/>
          <w:szCs w:val="18"/>
          <w:lang w:eastAsia="zh-CN"/>
        </w:rPr>
        <w:t>spring-cloud-starter-eureka-server</w:t>
      </w:r>
      <w:r w:rsidRPr="001C5C33">
        <w:rPr>
          <w:rFonts w:ascii="宋体" w:eastAsia="宋体" w:hAnsi="宋体" w:cs="MingLiU" w:hint="eastAsia"/>
          <w:color w:val="E8BF6A"/>
          <w:kern w:val="0"/>
          <w:sz w:val="18"/>
          <w:szCs w:val="18"/>
          <w:lang w:eastAsia="zh-CN"/>
        </w:rPr>
        <w:t>&lt;/artifac</w:t>
      </w:r>
      <w:r w:rsidRPr="001C5C33">
        <w:rPr>
          <w:rFonts w:ascii="宋体" w:eastAsia="宋体" w:hAnsi="宋体" w:cs="MingLiU" w:hint="eastAsia"/>
          <w:color w:val="E8BF6A"/>
          <w:kern w:val="0"/>
          <w:sz w:val="18"/>
          <w:szCs w:val="18"/>
        </w:rPr>
        <w:t>tId&gt;</w:t>
      </w:r>
      <w:r w:rsidRPr="001C5C33">
        <w:rPr>
          <w:rFonts w:ascii="宋体" w:eastAsia="宋体" w:hAnsi="宋体" w:cs="MingLiU" w:hint="eastAsia"/>
          <w:color w:val="E8BF6A"/>
          <w:kern w:val="0"/>
          <w:sz w:val="18"/>
          <w:szCs w:val="18"/>
        </w:rPr>
        <w:br/>
        <w:t>&lt;/dependency&gt;</w:t>
      </w:r>
    </w:p>
    <w:p w:rsidR="001C5C33" w:rsidRDefault="006E317D" w:rsidP="001C5C33">
      <w:pPr>
        <w:pStyle w:val="a3"/>
        <w:numPr>
          <w:ilvl w:val="0"/>
          <w:numId w:val="2"/>
        </w:numPr>
        <w:ind w:leftChars="0"/>
        <w:rPr>
          <w:rFonts w:eastAsia="宋体"/>
          <w:lang w:eastAsia="zh-CN"/>
        </w:rPr>
      </w:pPr>
      <w:r>
        <w:rPr>
          <w:rFonts w:eastAsia="宋体" w:hint="eastAsia"/>
          <w:lang w:eastAsia="zh-CN"/>
        </w:rPr>
        <w:t>启动注解</w:t>
      </w:r>
      <w:r>
        <w:rPr>
          <w:rFonts w:eastAsia="宋体" w:hint="eastAsia"/>
          <w:lang w:eastAsia="zh-CN"/>
        </w:rPr>
        <w:t>@EnableEurekaServer</w:t>
      </w:r>
    </w:p>
    <w:p w:rsidR="006E317D" w:rsidRDefault="006E317D" w:rsidP="001C5C33">
      <w:pPr>
        <w:pStyle w:val="a3"/>
        <w:numPr>
          <w:ilvl w:val="0"/>
          <w:numId w:val="2"/>
        </w:numPr>
        <w:ind w:leftChars="0"/>
        <w:rPr>
          <w:rFonts w:eastAsia="宋体"/>
          <w:lang w:eastAsia="zh-CN"/>
        </w:rPr>
      </w:pPr>
      <w:r>
        <w:rPr>
          <w:rFonts w:eastAsia="宋体" w:hint="eastAsia"/>
          <w:lang w:eastAsia="zh-CN"/>
        </w:rPr>
        <w:t>修改注册中心的配置</w:t>
      </w:r>
    </w:p>
    <w:p w:rsidR="006461E6" w:rsidRPr="006461E6" w:rsidRDefault="006461E6" w:rsidP="006461E6">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840"/>
        <w:rPr>
          <w:rFonts w:ascii="宋体" w:eastAsia="宋体" w:hAnsi="宋体" w:cs="MingLiU"/>
          <w:color w:val="6A8759"/>
          <w:kern w:val="0"/>
          <w:sz w:val="18"/>
          <w:szCs w:val="18"/>
          <w:lang w:eastAsia="zh-CN"/>
        </w:rPr>
      </w:pPr>
      <w:r w:rsidRPr="006E317D">
        <w:rPr>
          <w:rFonts w:ascii="宋体" w:eastAsia="宋体" w:hAnsi="宋体" w:cs="MingLiU" w:hint="eastAsia"/>
          <w:color w:val="808080"/>
          <w:kern w:val="0"/>
          <w:sz w:val="18"/>
          <w:szCs w:val="18"/>
        </w:rPr>
        <w:t>#配置eureka</w:t>
      </w:r>
      <w:r w:rsidRPr="006E317D">
        <w:rPr>
          <w:rFonts w:ascii="宋体" w:eastAsia="宋体" w:hAnsi="宋体" w:cs="MingLiU" w:hint="eastAsia"/>
          <w:color w:val="808080"/>
          <w:kern w:val="0"/>
          <w:sz w:val="18"/>
          <w:szCs w:val="18"/>
        </w:rPr>
        <w:br/>
        <w:t>#当前应用为注册中心,不用向注册中心注册自己</w:t>
      </w:r>
      <w:r w:rsidRPr="006E317D">
        <w:rPr>
          <w:rFonts w:ascii="宋体" w:eastAsia="宋体" w:hAnsi="宋体" w:cs="MingLiU" w:hint="eastAsia"/>
          <w:color w:val="808080"/>
          <w:kern w:val="0"/>
          <w:sz w:val="18"/>
          <w:szCs w:val="18"/>
        </w:rPr>
        <w:br/>
      </w:r>
      <w:r w:rsidRPr="006E317D">
        <w:rPr>
          <w:rFonts w:ascii="宋体" w:eastAsia="宋体" w:hAnsi="宋体" w:cs="MingLiU" w:hint="eastAsia"/>
          <w:color w:val="CC7832"/>
          <w:kern w:val="0"/>
          <w:sz w:val="18"/>
          <w:szCs w:val="18"/>
        </w:rPr>
        <w:t>eureka.client.register-with-eureka</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false</w:t>
      </w:r>
      <w:r w:rsidRPr="006E317D">
        <w:rPr>
          <w:rFonts w:ascii="宋体" w:eastAsia="宋体" w:hAnsi="宋体" w:cs="MingLiU" w:hint="eastAsia"/>
          <w:color w:val="6A8759"/>
          <w:kern w:val="0"/>
          <w:sz w:val="18"/>
          <w:szCs w:val="18"/>
        </w:rPr>
        <w:br/>
      </w:r>
      <w:r w:rsidRPr="006E317D">
        <w:rPr>
          <w:rFonts w:ascii="宋体" w:eastAsia="宋体" w:hAnsi="宋体" w:cs="MingLiU" w:hint="eastAsia"/>
          <w:color w:val="808080"/>
          <w:kern w:val="0"/>
          <w:sz w:val="18"/>
          <w:szCs w:val="18"/>
        </w:rPr>
        <w:t>#当前应用是注册中心,所以它不需要去检索服务</w:t>
      </w:r>
      <w:r w:rsidRPr="006E317D">
        <w:rPr>
          <w:rFonts w:ascii="宋体" w:eastAsia="宋体" w:hAnsi="宋体" w:cs="MingLiU" w:hint="eastAsia"/>
          <w:color w:val="808080"/>
          <w:kern w:val="0"/>
          <w:sz w:val="18"/>
          <w:szCs w:val="18"/>
        </w:rPr>
        <w:br/>
      </w:r>
      <w:r w:rsidRPr="006E317D">
        <w:rPr>
          <w:rFonts w:ascii="宋体" w:eastAsia="宋体" w:hAnsi="宋体" w:cs="MingLiU" w:hint="eastAsia"/>
          <w:color w:val="CC7832"/>
          <w:kern w:val="0"/>
          <w:sz w:val="18"/>
          <w:szCs w:val="18"/>
        </w:rPr>
        <w:t>eureka.client.fetch-registry</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false</w:t>
      </w:r>
      <w:r w:rsidRPr="006E317D">
        <w:rPr>
          <w:rFonts w:ascii="宋体" w:eastAsia="宋体" w:hAnsi="宋体" w:cs="MingLiU" w:hint="eastAsia"/>
          <w:color w:val="6A8759"/>
          <w:kern w:val="0"/>
          <w:sz w:val="18"/>
          <w:szCs w:val="18"/>
        </w:rPr>
        <w:br/>
      </w:r>
      <w:r w:rsidRPr="006E317D">
        <w:rPr>
          <w:rFonts w:ascii="宋体" w:eastAsia="宋体" w:hAnsi="宋体" w:cs="MingLiU" w:hint="eastAsia"/>
          <w:color w:val="CC7832"/>
          <w:kern w:val="0"/>
          <w:sz w:val="18"/>
          <w:szCs w:val="18"/>
        </w:rPr>
        <w:t>eureka.instance.hostname</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localhost</w:t>
      </w:r>
      <w:r w:rsidRPr="006E317D">
        <w:rPr>
          <w:rFonts w:ascii="宋体" w:eastAsia="宋体" w:hAnsi="宋体" w:cs="MingLiU" w:hint="eastAsia"/>
          <w:color w:val="6A8759"/>
          <w:kern w:val="0"/>
          <w:sz w:val="18"/>
          <w:szCs w:val="18"/>
        </w:rPr>
        <w:br/>
      </w:r>
      <w:r w:rsidRPr="006E317D">
        <w:rPr>
          <w:rFonts w:ascii="宋体" w:eastAsia="宋体" w:hAnsi="宋体" w:cs="MingLiU" w:hint="eastAsia"/>
          <w:color w:val="CC7832"/>
          <w:kern w:val="0"/>
          <w:sz w:val="18"/>
          <w:szCs w:val="18"/>
        </w:rPr>
        <w:t>eureka.client.serviceUrl.defaultZone</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http://${</w:t>
      </w:r>
      <w:r w:rsidRPr="006E317D">
        <w:rPr>
          <w:rFonts w:ascii="宋体" w:eastAsia="宋体" w:hAnsi="宋体" w:cs="MingLiU" w:hint="eastAsia"/>
          <w:color w:val="CC7832"/>
          <w:kern w:val="0"/>
          <w:sz w:val="18"/>
          <w:szCs w:val="18"/>
        </w:rPr>
        <w:t>eureka.instance.hostname</w:t>
      </w:r>
      <w:r w:rsidRPr="006E317D">
        <w:rPr>
          <w:rFonts w:ascii="宋体" w:eastAsia="宋体" w:hAnsi="宋体" w:cs="MingLiU" w:hint="eastAsia"/>
          <w:color w:val="6A8759"/>
          <w:kern w:val="0"/>
          <w:sz w:val="18"/>
          <w:szCs w:val="18"/>
        </w:rPr>
        <w:t>}:${</w:t>
      </w:r>
      <w:r w:rsidRPr="006E317D">
        <w:rPr>
          <w:rFonts w:ascii="宋体" w:eastAsia="宋体" w:hAnsi="宋体" w:cs="MingLiU" w:hint="eastAsia"/>
          <w:color w:val="CC7832"/>
          <w:kern w:val="0"/>
          <w:sz w:val="18"/>
          <w:szCs w:val="18"/>
        </w:rPr>
        <w:t>server.port</w:t>
      </w:r>
      <w:r w:rsidRPr="006E317D">
        <w:rPr>
          <w:rFonts w:ascii="宋体" w:eastAsia="宋体" w:hAnsi="宋体" w:cs="MingLiU" w:hint="eastAsia"/>
          <w:color w:val="6A8759"/>
          <w:kern w:val="0"/>
          <w:sz w:val="18"/>
          <w:szCs w:val="18"/>
        </w:rPr>
        <w:t>}/eureka/</w:t>
      </w:r>
      <w:r w:rsidRPr="006E317D">
        <w:rPr>
          <w:rFonts w:ascii="宋体" w:eastAsia="宋体" w:hAnsi="宋体" w:cs="MingLiU" w:hint="eastAsia"/>
          <w:color w:val="6A8759"/>
          <w:kern w:val="0"/>
          <w:sz w:val="18"/>
          <w:szCs w:val="18"/>
        </w:rPr>
        <w:br/>
      </w:r>
      <w:r w:rsidRPr="006E317D">
        <w:rPr>
          <w:rFonts w:ascii="宋体" w:eastAsia="宋体" w:hAnsi="宋体" w:cs="MingLiU" w:hint="eastAsia"/>
          <w:color w:val="808080"/>
          <w:kern w:val="0"/>
          <w:sz w:val="18"/>
          <w:szCs w:val="18"/>
        </w:rPr>
        <w:t>#关闭eureka的自我保护</w:t>
      </w:r>
      <w:r w:rsidRPr="006E317D">
        <w:rPr>
          <w:rFonts w:ascii="宋体" w:eastAsia="宋体" w:hAnsi="宋体" w:cs="MingLiU" w:hint="eastAsia"/>
          <w:color w:val="808080"/>
          <w:kern w:val="0"/>
          <w:sz w:val="18"/>
          <w:szCs w:val="18"/>
        </w:rPr>
        <w:br/>
      </w:r>
      <w:r w:rsidRPr="006E317D">
        <w:rPr>
          <w:rFonts w:ascii="宋体" w:eastAsia="宋体" w:hAnsi="宋体" w:cs="MingLiU" w:hint="eastAsia"/>
          <w:color w:val="CC7832"/>
          <w:kern w:val="0"/>
          <w:sz w:val="18"/>
          <w:szCs w:val="18"/>
        </w:rPr>
        <w:t>eureka.server.enable-self-preservation</w:t>
      </w:r>
      <w:r w:rsidRPr="006E317D">
        <w:rPr>
          <w:rFonts w:ascii="宋体" w:eastAsia="宋体" w:hAnsi="宋体" w:cs="MingLiU" w:hint="eastAsia"/>
          <w:color w:val="808080"/>
          <w:kern w:val="0"/>
          <w:sz w:val="18"/>
          <w:szCs w:val="18"/>
        </w:rPr>
        <w:t>=</w:t>
      </w:r>
      <w:r w:rsidRPr="006E317D">
        <w:rPr>
          <w:rFonts w:ascii="宋体" w:eastAsia="宋体" w:hAnsi="宋体" w:cs="MingLiU" w:hint="eastAsia"/>
          <w:color w:val="6A8759"/>
          <w:kern w:val="0"/>
          <w:sz w:val="18"/>
          <w:szCs w:val="18"/>
        </w:rPr>
        <w:t>false</w:t>
      </w:r>
    </w:p>
    <w:p w:rsidR="006461E6" w:rsidRDefault="008C5F2F" w:rsidP="001C5C33">
      <w:pPr>
        <w:pStyle w:val="a3"/>
        <w:numPr>
          <w:ilvl w:val="0"/>
          <w:numId w:val="2"/>
        </w:numPr>
        <w:ind w:leftChars="0"/>
        <w:rPr>
          <w:rFonts w:eastAsia="宋体"/>
          <w:lang w:eastAsia="zh-CN"/>
        </w:rPr>
      </w:pPr>
      <w:r>
        <w:rPr>
          <w:rFonts w:eastAsia="宋体" w:hint="eastAsia"/>
          <w:lang w:eastAsia="zh-CN"/>
        </w:rPr>
        <w:t>启动注册中心</w:t>
      </w:r>
      <w:r w:rsidR="005035A7">
        <w:rPr>
          <w:noProof/>
        </w:rPr>
        <w:lastRenderedPageBreak/>
        <w:drawing>
          <wp:inline distT="0" distB="0" distL="0" distR="0" wp14:anchorId="31697E62" wp14:editId="37E18FA8">
            <wp:extent cx="4652617" cy="2665562"/>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56462" cy="2667765"/>
                    </a:xfrm>
                    <a:prstGeom prst="rect">
                      <a:avLst/>
                    </a:prstGeom>
                  </pic:spPr>
                </pic:pic>
              </a:graphicData>
            </a:graphic>
          </wp:inline>
        </w:drawing>
      </w:r>
    </w:p>
    <w:p w:rsidR="006461E6" w:rsidRDefault="005534F7" w:rsidP="009C5DFC">
      <w:pPr>
        <w:pStyle w:val="1"/>
        <w:rPr>
          <w:rFonts w:eastAsia="宋体"/>
          <w:lang w:eastAsia="zh-CN"/>
        </w:rPr>
      </w:pPr>
      <w:r>
        <w:rPr>
          <w:rFonts w:eastAsia="宋体" w:hint="eastAsia"/>
          <w:lang w:eastAsia="zh-CN"/>
        </w:rPr>
        <w:t>三</w:t>
      </w:r>
      <w:r>
        <w:rPr>
          <w:rFonts w:eastAsia="宋体" w:hint="eastAsia"/>
          <w:lang w:eastAsia="zh-CN"/>
        </w:rPr>
        <w:t>.</w:t>
      </w:r>
      <w:r w:rsidR="009B6B61">
        <w:rPr>
          <w:rFonts w:eastAsia="宋体" w:hint="eastAsia"/>
          <w:lang w:eastAsia="zh-CN"/>
        </w:rPr>
        <w:t>Ribbon</w:t>
      </w:r>
    </w:p>
    <w:p w:rsidR="00E93CD2" w:rsidRDefault="00E93CD2" w:rsidP="00E93CD2">
      <w:pPr>
        <w:rPr>
          <w:rFonts w:eastAsia="宋体"/>
          <w:lang w:eastAsia="zh-CN"/>
        </w:rPr>
      </w:pPr>
      <w:r>
        <w:rPr>
          <w:rFonts w:eastAsia="宋体" w:hint="eastAsia"/>
          <w:lang w:eastAsia="zh-CN"/>
        </w:rPr>
        <w:tab/>
      </w:r>
      <w:r w:rsidR="00760D39">
        <w:rPr>
          <w:rFonts w:eastAsia="宋体" w:hint="eastAsia"/>
          <w:lang w:eastAsia="zh-CN"/>
        </w:rPr>
        <w:t>Ribbon</w:t>
      </w:r>
      <w:r w:rsidR="00760D39">
        <w:rPr>
          <w:rFonts w:eastAsia="宋体" w:hint="eastAsia"/>
          <w:lang w:eastAsia="zh-CN"/>
        </w:rPr>
        <w:t>是基于</w:t>
      </w:r>
      <w:r w:rsidR="00760D39">
        <w:rPr>
          <w:rFonts w:eastAsia="宋体" w:hint="eastAsia"/>
          <w:lang w:eastAsia="zh-CN"/>
        </w:rPr>
        <w:t>HTTP</w:t>
      </w:r>
      <w:r w:rsidR="00760D39">
        <w:rPr>
          <w:rFonts w:eastAsia="宋体" w:hint="eastAsia"/>
          <w:lang w:eastAsia="zh-CN"/>
        </w:rPr>
        <w:t>和</w:t>
      </w:r>
      <w:r w:rsidR="00760D39">
        <w:rPr>
          <w:rFonts w:eastAsia="宋体" w:hint="eastAsia"/>
          <w:lang w:eastAsia="zh-CN"/>
        </w:rPr>
        <w:t>TCP</w:t>
      </w:r>
      <w:r w:rsidR="00760D39">
        <w:rPr>
          <w:rFonts w:eastAsia="宋体" w:hint="eastAsia"/>
          <w:lang w:eastAsia="zh-CN"/>
        </w:rPr>
        <w:t>的客户端负载均衡工具，它基于</w:t>
      </w:r>
      <w:r w:rsidR="00760D39">
        <w:rPr>
          <w:rFonts w:eastAsia="宋体" w:hint="eastAsia"/>
          <w:lang w:eastAsia="zh-CN"/>
        </w:rPr>
        <w:t>Netflit Ribbon</w:t>
      </w:r>
      <w:r w:rsidR="00760D39">
        <w:rPr>
          <w:rFonts w:eastAsia="宋体" w:hint="eastAsia"/>
          <w:lang w:eastAsia="zh-CN"/>
        </w:rPr>
        <w:t>实现，通过</w:t>
      </w:r>
      <w:r w:rsidR="00760D39">
        <w:rPr>
          <w:rFonts w:eastAsia="宋体" w:hint="eastAsia"/>
          <w:lang w:eastAsia="zh-CN"/>
        </w:rPr>
        <w:t xml:space="preserve">Spring Cloud </w:t>
      </w:r>
      <w:r w:rsidR="00760D39">
        <w:rPr>
          <w:rFonts w:eastAsia="宋体" w:hint="eastAsia"/>
          <w:lang w:eastAsia="zh-CN"/>
        </w:rPr>
        <w:t>的封装，可以让我们轻松地讲面向服务的</w:t>
      </w:r>
      <w:r w:rsidR="00760D39">
        <w:rPr>
          <w:rFonts w:eastAsia="宋体" w:hint="eastAsia"/>
          <w:lang w:eastAsia="zh-CN"/>
        </w:rPr>
        <w:t>REST</w:t>
      </w:r>
      <w:r w:rsidR="00760D39">
        <w:rPr>
          <w:rFonts w:eastAsia="宋体" w:hint="eastAsia"/>
          <w:lang w:eastAsia="zh-CN"/>
        </w:rPr>
        <w:t>模板请求自动转换成客户端负载均衡的服务调用。</w:t>
      </w:r>
    </w:p>
    <w:p w:rsidR="0060773E" w:rsidRDefault="0060773E" w:rsidP="00E93CD2">
      <w:pPr>
        <w:rPr>
          <w:rFonts w:eastAsia="宋体"/>
          <w:lang w:eastAsia="zh-CN"/>
        </w:rPr>
      </w:pPr>
      <w:r>
        <w:rPr>
          <w:noProof/>
        </w:rPr>
        <w:drawing>
          <wp:inline distT="0" distB="0" distL="0" distR="0" wp14:anchorId="3224E43A" wp14:editId="70EEFD38">
            <wp:extent cx="5274310" cy="167996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79965"/>
                    </a:xfrm>
                    <a:prstGeom prst="rect">
                      <a:avLst/>
                    </a:prstGeom>
                  </pic:spPr>
                </pic:pic>
              </a:graphicData>
            </a:graphic>
          </wp:inline>
        </w:drawing>
      </w:r>
    </w:p>
    <w:p w:rsidR="00671049" w:rsidRDefault="00671049" w:rsidP="00E93CD2">
      <w:pPr>
        <w:rPr>
          <w:rFonts w:eastAsia="宋体"/>
          <w:lang w:eastAsia="zh-CN"/>
        </w:rPr>
      </w:pPr>
      <w:r>
        <w:rPr>
          <w:rFonts w:eastAsia="宋体" w:hint="eastAsia"/>
          <w:lang w:eastAsia="zh-CN"/>
        </w:rPr>
        <w:tab/>
        <w:t>Ribbon</w:t>
      </w:r>
      <w:r>
        <w:rPr>
          <w:rFonts w:eastAsia="宋体" w:hint="eastAsia"/>
          <w:lang w:eastAsia="zh-CN"/>
        </w:rPr>
        <w:t>实现负载均衡的原理</w:t>
      </w:r>
      <w:r>
        <w:rPr>
          <w:rFonts w:eastAsia="宋体" w:hint="eastAsia"/>
          <w:lang w:eastAsia="zh-CN"/>
        </w:rPr>
        <w:t>,</w:t>
      </w:r>
      <w:r>
        <w:rPr>
          <w:rFonts w:eastAsia="宋体" w:hint="eastAsia"/>
          <w:lang w:eastAsia="zh-CN"/>
        </w:rPr>
        <w:t>它通过</w:t>
      </w:r>
      <w:r>
        <w:rPr>
          <w:rFonts w:eastAsia="宋体" w:hint="eastAsia"/>
          <w:lang w:eastAsia="zh-CN"/>
        </w:rPr>
        <w:t>LoadBalancerInterceptor</w:t>
      </w:r>
      <w:r>
        <w:rPr>
          <w:rFonts w:eastAsia="宋体" w:hint="eastAsia"/>
          <w:lang w:eastAsia="zh-CN"/>
        </w:rPr>
        <w:t>拦截器对</w:t>
      </w:r>
      <w:r>
        <w:rPr>
          <w:rFonts w:eastAsia="宋体" w:hint="eastAsia"/>
          <w:lang w:eastAsia="zh-CN"/>
        </w:rPr>
        <w:t>RestTemplate</w:t>
      </w:r>
      <w:r>
        <w:rPr>
          <w:rFonts w:eastAsia="宋体" w:hint="eastAsia"/>
          <w:lang w:eastAsia="zh-CN"/>
        </w:rPr>
        <w:t>的请求进行拦截</w:t>
      </w:r>
      <w:r>
        <w:rPr>
          <w:rFonts w:eastAsia="宋体" w:hint="eastAsia"/>
          <w:lang w:eastAsia="zh-CN"/>
        </w:rPr>
        <w:t>,</w:t>
      </w:r>
      <w:r>
        <w:rPr>
          <w:rFonts w:eastAsia="宋体" w:hint="eastAsia"/>
          <w:lang w:eastAsia="zh-CN"/>
        </w:rPr>
        <w:t>并利用</w:t>
      </w:r>
      <w:r>
        <w:rPr>
          <w:rFonts w:eastAsia="宋体" w:hint="eastAsia"/>
          <w:lang w:eastAsia="zh-CN"/>
        </w:rPr>
        <w:t>Spring Cloud</w:t>
      </w:r>
      <w:r>
        <w:rPr>
          <w:rFonts w:eastAsia="宋体" w:hint="eastAsia"/>
          <w:lang w:eastAsia="zh-CN"/>
        </w:rPr>
        <w:t>的负载均衡器</w:t>
      </w:r>
      <w:r>
        <w:rPr>
          <w:rFonts w:eastAsia="宋体" w:hint="eastAsia"/>
          <w:lang w:eastAsia="zh-CN"/>
        </w:rPr>
        <w:t>LoadBalancerClient</w:t>
      </w:r>
      <w:r>
        <w:rPr>
          <w:rFonts w:eastAsia="宋体" w:hint="eastAsia"/>
          <w:lang w:eastAsia="zh-CN"/>
        </w:rPr>
        <w:t>将以逻辑服务名为</w:t>
      </w:r>
      <w:r>
        <w:rPr>
          <w:rFonts w:eastAsia="宋体" w:hint="eastAsia"/>
          <w:lang w:eastAsia="zh-CN"/>
        </w:rPr>
        <w:t>host</w:t>
      </w:r>
      <w:r>
        <w:rPr>
          <w:rFonts w:eastAsia="宋体" w:hint="eastAsia"/>
          <w:lang w:eastAsia="zh-CN"/>
        </w:rPr>
        <w:t>的</w:t>
      </w:r>
      <w:r>
        <w:rPr>
          <w:rFonts w:eastAsia="宋体" w:hint="eastAsia"/>
          <w:lang w:eastAsia="zh-CN"/>
        </w:rPr>
        <w:t>URI</w:t>
      </w:r>
      <w:r>
        <w:rPr>
          <w:rFonts w:eastAsia="宋体" w:hint="eastAsia"/>
          <w:lang w:eastAsia="zh-CN"/>
        </w:rPr>
        <w:t>转换成具体的服务实例地址的过程</w:t>
      </w:r>
      <w:r w:rsidR="00C470FE">
        <w:rPr>
          <w:rFonts w:eastAsia="宋体" w:hint="eastAsia"/>
          <w:lang w:eastAsia="zh-CN"/>
        </w:rPr>
        <w:t>(</w:t>
      </w:r>
      <w:r w:rsidR="00C470FE" w:rsidRPr="00507EF8">
        <w:rPr>
          <w:rFonts w:eastAsia="宋体" w:hint="eastAsia"/>
          <w:color w:val="FF0000"/>
          <w:lang w:eastAsia="zh-CN"/>
        </w:rPr>
        <w:t>所以在使用</w:t>
      </w:r>
      <w:r w:rsidR="00C470FE" w:rsidRPr="00507EF8">
        <w:rPr>
          <w:rFonts w:eastAsia="宋体" w:hint="eastAsia"/>
          <w:color w:val="FF0000"/>
          <w:lang w:eastAsia="zh-CN"/>
        </w:rPr>
        <w:t>Ribbon</w:t>
      </w:r>
      <w:r w:rsidR="00C470FE" w:rsidRPr="00507EF8">
        <w:rPr>
          <w:rFonts w:eastAsia="宋体" w:hint="eastAsia"/>
          <w:color w:val="FF0000"/>
          <w:lang w:eastAsia="zh-CN"/>
        </w:rPr>
        <w:t>的时候必须为</w:t>
      </w:r>
      <w:r w:rsidR="00C470FE" w:rsidRPr="00507EF8">
        <w:rPr>
          <w:rFonts w:eastAsia="宋体" w:hint="eastAsia"/>
          <w:color w:val="FF0000"/>
          <w:lang w:eastAsia="zh-CN"/>
        </w:rPr>
        <w:t>RestTemplate Bean</w:t>
      </w:r>
      <w:r w:rsidR="00C470FE" w:rsidRPr="00507EF8">
        <w:rPr>
          <w:rFonts w:eastAsia="宋体" w:hint="eastAsia"/>
          <w:color w:val="FF0000"/>
          <w:lang w:eastAsia="zh-CN"/>
        </w:rPr>
        <w:t>添加</w:t>
      </w:r>
      <w:r w:rsidR="00026C12" w:rsidRPr="00507EF8">
        <w:rPr>
          <w:rFonts w:eastAsia="宋体" w:hint="eastAsia"/>
          <w:color w:val="FF0000"/>
          <w:lang w:eastAsia="zh-CN"/>
        </w:rPr>
        <w:t>@LoadBalanced</w:t>
      </w:r>
      <w:r w:rsidR="004A54DD" w:rsidRPr="00507EF8">
        <w:rPr>
          <w:rFonts w:eastAsia="宋体" w:hint="eastAsia"/>
          <w:color w:val="FF0000"/>
          <w:lang w:eastAsia="zh-CN"/>
        </w:rPr>
        <w:t>注解</w:t>
      </w:r>
      <w:r w:rsidR="002A3CAD" w:rsidRPr="00507EF8">
        <w:rPr>
          <w:rFonts w:eastAsia="宋体" w:hint="eastAsia"/>
          <w:color w:val="FF0000"/>
          <w:lang w:eastAsia="zh-CN"/>
        </w:rPr>
        <w:t>,</w:t>
      </w:r>
      <w:r w:rsidR="002A3CAD" w:rsidRPr="00507EF8">
        <w:rPr>
          <w:rFonts w:eastAsia="宋体" w:hint="eastAsia"/>
          <w:color w:val="FF0000"/>
          <w:lang w:eastAsia="zh-CN"/>
        </w:rPr>
        <w:t>从而让拦截器生效</w:t>
      </w:r>
      <w:r w:rsidR="00C470FE">
        <w:rPr>
          <w:rFonts w:eastAsia="宋体" w:hint="eastAsia"/>
          <w:lang w:eastAsia="zh-CN"/>
        </w:rPr>
        <w:t>)</w:t>
      </w:r>
      <w:r>
        <w:rPr>
          <w:rFonts w:eastAsia="宋体" w:hint="eastAsia"/>
          <w:lang w:eastAsia="zh-CN"/>
        </w:rPr>
        <w:t>.</w:t>
      </w:r>
      <w:r>
        <w:rPr>
          <w:rFonts w:eastAsia="宋体" w:hint="eastAsia"/>
          <w:lang w:eastAsia="zh-CN"/>
        </w:rPr>
        <w:t>同时通过分析</w:t>
      </w:r>
      <w:r>
        <w:rPr>
          <w:rFonts w:eastAsia="宋体" w:hint="eastAsia"/>
          <w:lang w:eastAsia="zh-CN"/>
        </w:rPr>
        <w:t>LoadBalancerClient</w:t>
      </w:r>
      <w:r>
        <w:rPr>
          <w:rFonts w:eastAsia="宋体" w:hint="eastAsia"/>
          <w:lang w:eastAsia="zh-CN"/>
        </w:rPr>
        <w:t>的</w:t>
      </w:r>
      <w:r>
        <w:rPr>
          <w:rFonts w:eastAsia="宋体" w:hint="eastAsia"/>
          <w:lang w:eastAsia="zh-CN"/>
        </w:rPr>
        <w:t>Ribbon</w:t>
      </w:r>
      <w:r>
        <w:rPr>
          <w:rFonts w:eastAsia="宋体" w:hint="eastAsia"/>
          <w:lang w:eastAsia="zh-CN"/>
        </w:rPr>
        <w:t>实现</w:t>
      </w:r>
      <w:r>
        <w:rPr>
          <w:rFonts w:eastAsia="宋体" w:hint="eastAsia"/>
          <w:lang w:eastAsia="zh-CN"/>
        </w:rPr>
        <w:t>RibbonLoadBalancerClient</w:t>
      </w:r>
      <w:r w:rsidR="00FC7610">
        <w:rPr>
          <w:rFonts w:eastAsia="宋体" w:hint="eastAsia"/>
          <w:lang w:eastAsia="zh-CN"/>
        </w:rPr>
        <w:t>,</w:t>
      </w:r>
      <w:r w:rsidR="00FC7610">
        <w:rPr>
          <w:rFonts w:eastAsia="宋体" w:hint="eastAsia"/>
          <w:lang w:eastAsia="zh-CN"/>
        </w:rPr>
        <w:t>可以知道在使用</w:t>
      </w:r>
      <w:r w:rsidR="00FC7610">
        <w:rPr>
          <w:rFonts w:eastAsia="宋体" w:hint="eastAsia"/>
          <w:lang w:eastAsia="zh-CN"/>
        </w:rPr>
        <w:t>Ribbon</w:t>
      </w:r>
      <w:r w:rsidR="00FC7610">
        <w:rPr>
          <w:rFonts w:eastAsia="宋体" w:hint="eastAsia"/>
          <w:lang w:eastAsia="zh-CN"/>
        </w:rPr>
        <w:t>实现负载均衡器的时候</w:t>
      </w:r>
      <w:r w:rsidR="00FC7610">
        <w:rPr>
          <w:rFonts w:eastAsia="宋体" w:hint="eastAsia"/>
          <w:lang w:eastAsia="zh-CN"/>
        </w:rPr>
        <w:t>,</w:t>
      </w:r>
      <w:r w:rsidR="00FC7610">
        <w:rPr>
          <w:rFonts w:eastAsia="宋体" w:hint="eastAsia"/>
          <w:lang w:eastAsia="zh-CN"/>
        </w:rPr>
        <w:t>实际使用的还是</w:t>
      </w:r>
      <w:r w:rsidR="00FC7610">
        <w:rPr>
          <w:rFonts w:eastAsia="宋体" w:hint="eastAsia"/>
          <w:lang w:eastAsia="zh-CN"/>
        </w:rPr>
        <w:t>Ribbon</w:t>
      </w:r>
      <w:r w:rsidR="00FC7610">
        <w:rPr>
          <w:rFonts w:eastAsia="宋体" w:hint="eastAsia"/>
          <w:lang w:eastAsia="zh-CN"/>
        </w:rPr>
        <w:t>中定义的</w:t>
      </w:r>
      <w:r w:rsidR="00FC7610">
        <w:rPr>
          <w:rFonts w:eastAsia="宋体" w:hint="eastAsia"/>
          <w:lang w:eastAsia="zh-CN"/>
        </w:rPr>
        <w:t>ILoadBalancer</w:t>
      </w:r>
      <w:r w:rsidR="00FC7610">
        <w:rPr>
          <w:rFonts w:eastAsia="宋体" w:hint="eastAsia"/>
          <w:lang w:eastAsia="zh-CN"/>
        </w:rPr>
        <w:t>接口的实现</w:t>
      </w:r>
      <w:r w:rsidR="00FC7610">
        <w:rPr>
          <w:rFonts w:eastAsia="宋体" w:hint="eastAsia"/>
          <w:lang w:eastAsia="zh-CN"/>
        </w:rPr>
        <w:t>,</w:t>
      </w:r>
      <w:r w:rsidR="00FC7610">
        <w:rPr>
          <w:rFonts w:eastAsia="宋体" w:hint="eastAsia"/>
          <w:lang w:eastAsia="zh-CN"/>
        </w:rPr>
        <w:t>自动化配置会采用</w:t>
      </w:r>
      <w:r w:rsidR="00FC7610">
        <w:rPr>
          <w:rFonts w:eastAsia="宋体" w:hint="eastAsia"/>
          <w:lang w:eastAsia="zh-CN"/>
        </w:rPr>
        <w:t>ZoneAwareLoadBalancer</w:t>
      </w:r>
      <w:r w:rsidR="00FC7610">
        <w:rPr>
          <w:rFonts w:eastAsia="宋体" w:hint="eastAsia"/>
          <w:lang w:eastAsia="zh-CN"/>
        </w:rPr>
        <w:t>的实例来实现客户端负载均衡</w:t>
      </w:r>
      <w:r w:rsidR="00FC7610">
        <w:rPr>
          <w:rFonts w:eastAsia="宋体" w:hint="eastAsia"/>
          <w:lang w:eastAsia="zh-CN"/>
        </w:rPr>
        <w:t>.</w:t>
      </w:r>
    </w:p>
    <w:p w:rsidR="00D749E3" w:rsidRDefault="00D749E3" w:rsidP="00E93CD2">
      <w:pPr>
        <w:rPr>
          <w:rFonts w:eastAsia="宋体"/>
          <w:lang w:eastAsia="zh-CN"/>
        </w:rPr>
      </w:pPr>
      <w:r>
        <w:rPr>
          <w:rFonts w:eastAsia="宋体" w:hint="eastAsia"/>
          <w:lang w:eastAsia="zh-CN"/>
        </w:rPr>
        <w:tab/>
      </w:r>
      <w:r>
        <w:rPr>
          <w:rFonts w:eastAsia="宋体" w:hint="eastAsia"/>
          <w:lang w:eastAsia="zh-CN"/>
        </w:rPr>
        <w:t>在</w:t>
      </w:r>
      <w:r>
        <w:rPr>
          <w:rFonts w:eastAsia="宋体" w:hint="eastAsia"/>
          <w:lang w:eastAsia="zh-CN"/>
        </w:rPr>
        <w:t>Spring Cloud</w:t>
      </w:r>
      <w:r w:rsidR="00893625">
        <w:rPr>
          <w:rFonts w:eastAsia="宋体" w:hint="eastAsia"/>
          <w:lang w:eastAsia="zh-CN"/>
        </w:rPr>
        <w:t>的微服务架构中使用客户端负载均衡调用需要两步</w:t>
      </w:r>
      <w:r w:rsidR="00893625">
        <w:rPr>
          <w:rFonts w:eastAsia="宋体" w:hint="eastAsia"/>
          <w:lang w:eastAsia="zh-CN"/>
        </w:rPr>
        <w:t>:</w:t>
      </w:r>
    </w:p>
    <w:p w:rsidR="00893625" w:rsidRPr="000759BD" w:rsidRDefault="000759BD" w:rsidP="000759BD">
      <w:pPr>
        <w:pStyle w:val="a3"/>
        <w:numPr>
          <w:ilvl w:val="0"/>
          <w:numId w:val="4"/>
        </w:numPr>
        <w:ind w:leftChars="0"/>
        <w:rPr>
          <w:rFonts w:eastAsia="宋体"/>
          <w:lang w:eastAsia="zh-CN"/>
        </w:rPr>
      </w:pPr>
      <w:r w:rsidRPr="000759BD">
        <w:rPr>
          <w:rFonts w:eastAsia="宋体" w:hint="eastAsia"/>
          <w:lang w:eastAsia="zh-CN"/>
        </w:rPr>
        <w:t>服务提供者只需要启动多个服务事例并且注册到一个注册中心或者多个相关联的服务注册中心</w:t>
      </w:r>
      <w:r w:rsidRPr="000759BD">
        <w:rPr>
          <w:rFonts w:eastAsia="宋体" w:hint="eastAsia"/>
          <w:lang w:eastAsia="zh-CN"/>
        </w:rPr>
        <w:t>.</w:t>
      </w:r>
    </w:p>
    <w:p w:rsidR="000759BD" w:rsidRDefault="00995918" w:rsidP="000759BD">
      <w:pPr>
        <w:pStyle w:val="a3"/>
        <w:numPr>
          <w:ilvl w:val="0"/>
          <w:numId w:val="4"/>
        </w:numPr>
        <w:ind w:leftChars="0"/>
        <w:rPr>
          <w:rFonts w:eastAsia="宋体"/>
          <w:lang w:eastAsia="zh-CN"/>
        </w:rPr>
      </w:pPr>
      <w:r>
        <w:rPr>
          <w:rFonts w:eastAsia="宋体" w:hint="eastAsia"/>
          <w:lang w:eastAsia="zh-CN"/>
        </w:rPr>
        <w:t>服务消费者直接通过调用被</w:t>
      </w:r>
      <w:r>
        <w:rPr>
          <w:rFonts w:eastAsia="宋体" w:hint="eastAsia"/>
          <w:lang w:eastAsia="zh-CN"/>
        </w:rPr>
        <w:t>@LoadBalanced</w:t>
      </w:r>
      <w:r>
        <w:rPr>
          <w:rFonts w:eastAsia="宋体" w:hint="eastAsia"/>
          <w:lang w:eastAsia="zh-CN"/>
        </w:rPr>
        <w:t>注解修饰过的</w:t>
      </w:r>
      <w:r>
        <w:rPr>
          <w:rFonts w:eastAsia="宋体" w:hint="eastAsia"/>
          <w:lang w:eastAsia="zh-CN"/>
        </w:rPr>
        <w:t>RestTemplate</w:t>
      </w:r>
      <w:r>
        <w:rPr>
          <w:rFonts w:eastAsia="宋体" w:hint="eastAsia"/>
          <w:lang w:eastAsia="zh-CN"/>
        </w:rPr>
        <w:t>来实现面向服务的接口调用</w:t>
      </w:r>
      <w:r>
        <w:rPr>
          <w:rFonts w:eastAsia="宋体" w:hint="eastAsia"/>
          <w:lang w:eastAsia="zh-CN"/>
        </w:rPr>
        <w:t>.</w:t>
      </w:r>
    </w:p>
    <w:p w:rsidR="008E0EE7" w:rsidRDefault="008E0EE7" w:rsidP="008E0EE7">
      <w:pPr>
        <w:rPr>
          <w:rFonts w:eastAsia="宋体"/>
          <w:lang w:eastAsia="zh-CN"/>
        </w:rPr>
      </w:pPr>
    </w:p>
    <w:p w:rsidR="008E0EE7" w:rsidRDefault="0004235D" w:rsidP="0056559D">
      <w:pPr>
        <w:pStyle w:val="1"/>
        <w:rPr>
          <w:rFonts w:eastAsia="宋体"/>
          <w:lang w:eastAsia="zh-CN"/>
        </w:rPr>
      </w:pPr>
      <w:r>
        <w:rPr>
          <w:rFonts w:hint="eastAsia"/>
          <w:lang w:eastAsia="zh-CN"/>
        </w:rPr>
        <w:t>四</w:t>
      </w:r>
      <w:r>
        <w:rPr>
          <w:rFonts w:hint="eastAsia"/>
          <w:lang w:eastAsia="zh-CN"/>
        </w:rPr>
        <w:t>.Feign</w:t>
      </w:r>
    </w:p>
    <w:p w:rsidR="004C4308" w:rsidRDefault="004C4308" w:rsidP="004C4308">
      <w:pPr>
        <w:rPr>
          <w:rFonts w:eastAsia="宋体"/>
          <w:lang w:eastAsia="zh-CN"/>
        </w:rPr>
      </w:pPr>
      <w:r>
        <w:rPr>
          <w:rFonts w:eastAsia="宋体" w:hint="eastAsia"/>
          <w:lang w:eastAsia="zh-CN"/>
        </w:rPr>
        <w:tab/>
      </w:r>
      <w:r w:rsidR="008F1E50">
        <w:rPr>
          <w:rFonts w:eastAsia="宋体" w:hint="eastAsia"/>
          <w:lang w:eastAsia="zh-CN"/>
        </w:rPr>
        <w:t>feign</w:t>
      </w:r>
      <w:r w:rsidR="008F1E50">
        <w:rPr>
          <w:rFonts w:eastAsia="宋体" w:hint="eastAsia"/>
          <w:lang w:eastAsia="zh-CN"/>
        </w:rPr>
        <w:t>是对</w:t>
      </w:r>
      <w:r w:rsidR="008F1E50">
        <w:rPr>
          <w:rFonts w:eastAsia="宋体" w:hint="eastAsia"/>
          <w:lang w:eastAsia="zh-CN"/>
        </w:rPr>
        <w:t>Robbin</w:t>
      </w:r>
      <w:r w:rsidR="008F1E50">
        <w:rPr>
          <w:rFonts w:eastAsia="宋体" w:hint="eastAsia"/>
          <w:lang w:eastAsia="zh-CN"/>
        </w:rPr>
        <w:t>的进一步封装</w:t>
      </w:r>
      <w:r w:rsidR="00B82264">
        <w:rPr>
          <w:rFonts w:eastAsia="宋体" w:hint="eastAsia"/>
          <w:lang w:eastAsia="zh-CN"/>
        </w:rPr>
        <w:t>,</w:t>
      </w:r>
      <w:r w:rsidR="00B82264">
        <w:rPr>
          <w:rFonts w:eastAsia="宋体" w:hint="eastAsia"/>
          <w:lang w:eastAsia="zh-CN"/>
        </w:rPr>
        <w:t>形成一种声明式、模板化的</w:t>
      </w:r>
      <w:r w:rsidR="00B82264">
        <w:rPr>
          <w:rFonts w:eastAsia="宋体" w:hint="eastAsia"/>
          <w:lang w:eastAsia="zh-CN"/>
        </w:rPr>
        <w:t>HTTP</w:t>
      </w:r>
      <w:r w:rsidR="00B82264">
        <w:rPr>
          <w:rFonts w:eastAsia="宋体" w:hint="eastAsia"/>
          <w:lang w:eastAsia="zh-CN"/>
        </w:rPr>
        <w:t>客户端</w:t>
      </w:r>
      <w:r w:rsidR="008F1E50">
        <w:rPr>
          <w:rFonts w:eastAsia="宋体" w:hint="eastAsia"/>
          <w:lang w:eastAsia="zh-CN"/>
        </w:rPr>
        <w:t>.</w:t>
      </w:r>
      <w:r w:rsidR="000055B6">
        <w:rPr>
          <w:rFonts w:eastAsia="宋体" w:hint="eastAsia"/>
          <w:lang w:eastAsia="zh-CN"/>
        </w:rPr>
        <w:t>将</w:t>
      </w:r>
      <w:r w:rsidR="005D3346">
        <w:rPr>
          <w:rFonts w:eastAsia="宋体" w:hint="eastAsia"/>
          <w:lang w:eastAsia="zh-CN"/>
        </w:rPr>
        <w:t>远端服务</w:t>
      </w:r>
      <w:r w:rsidR="0004657E">
        <w:rPr>
          <w:rFonts w:eastAsia="宋体" w:hint="eastAsia"/>
          <w:lang w:eastAsia="zh-CN"/>
        </w:rPr>
        <w:t>通过接口定义</w:t>
      </w:r>
      <w:r w:rsidR="00AC03E3">
        <w:rPr>
          <w:rFonts w:eastAsia="宋体" w:hint="eastAsia"/>
          <w:lang w:eastAsia="zh-CN"/>
        </w:rPr>
        <w:t>注册成本地</w:t>
      </w:r>
      <w:r w:rsidR="00AC03E3">
        <w:rPr>
          <w:rFonts w:eastAsia="宋体" w:hint="eastAsia"/>
          <w:lang w:eastAsia="zh-CN"/>
        </w:rPr>
        <w:t>Bean,</w:t>
      </w:r>
      <w:r w:rsidR="002278ED">
        <w:rPr>
          <w:rFonts w:eastAsia="宋体" w:hint="eastAsia"/>
          <w:lang w:eastAsia="zh-CN"/>
        </w:rPr>
        <w:t>并且能够</w:t>
      </w:r>
      <w:r w:rsidR="006A2094">
        <w:rPr>
          <w:rFonts w:eastAsia="宋体" w:hint="eastAsia"/>
          <w:lang w:eastAsia="zh-CN"/>
        </w:rPr>
        <w:t>使用</w:t>
      </w:r>
      <w:r w:rsidR="00F632D0">
        <w:rPr>
          <w:rFonts w:eastAsia="宋体" w:hint="eastAsia"/>
          <w:lang w:eastAsia="zh-CN"/>
        </w:rPr>
        <w:t>Spring mvc</w:t>
      </w:r>
      <w:r w:rsidR="000E5273">
        <w:rPr>
          <w:rFonts w:eastAsia="宋体" w:hint="eastAsia"/>
          <w:lang w:eastAsia="zh-CN"/>
        </w:rPr>
        <w:t>,</w:t>
      </w:r>
      <w:r w:rsidR="001E425C" w:rsidRPr="001E425C">
        <w:rPr>
          <w:lang w:eastAsia="zh-CN"/>
        </w:rPr>
        <w:t xml:space="preserve"> </w:t>
      </w:r>
      <w:r w:rsidR="001E425C" w:rsidRPr="001E425C">
        <w:rPr>
          <w:rFonts w:eastAsia="宋体"/>
          <w:lang w:eastAsia="zh-CN"/>
        </w:rPr>
        <w:t>jax-rs</w:t>
      </w:r>
      <w:r w:rsidR="000B4BBB">
        <w:rPr>
          <w:rFonts w:eastAsia="宋体" w:hint="eastAsia"/>
          <w:lang w:eastAsia="zh-CN"/>
        </w:rPr>
        <w:t>的注解来对远端服务</w:t>
      </w:r>
      <w:r w:rsidR="00DC136B">
        <w:rPr>
          <w:rFonts w:eastAsia="宋体" w:hint="eastAsia"/>
          <w:lang w:eastAsia="zh-CN"/>
        </w:rPr>
        <w:t>的描述</w:t>
      </w:r>
      <w:r w:rsidR="008844CC">
        <w:rPr>
          <w:rFonts w:eastAsia="宋体" w:hint="eastAsia"/>
          <w:lang w:eastAsia="zh-CN"/>
        </w:rPr>
        <w:t>进而实现远端服务本地化</w:t>
      </w:r>
      <w:r w:rsidR="0091036A">
        <w:rPr>
          <w:rFonts w:eastAsia="宋体" w:hint="eastAsia"/>
          <w:lang w:eastAsia="zh-CN"/>
        </w:rPr>
        <w:t>(</w:t>
      </w:r>
      <w:r w:rsidR="0091036A">
        <w:rPr>
          <w:rFonts w:eastAsia="宋体" w:hint="eastAsia"/>
          <w:lang w:eastAsia="zh-CN"/>
        </w:rPr>
        <w:t>类似于</w:t>
      </w:r>
      <w:r w:rsidR="0091036A">
        <w:rPr>
          <w:rFonts w:eastAsia="宋体" w:hint="eastAsia"/>
          <w:lang w:eastAsia="zh-CN"/>
        </w:rPr>
        <w:t>CXF/wsimport</w:t>
      </w:r>
      <w:r w:rsidR="00584848">
        <w:rPr>
          <w:rFonts w:eastAsia="宋体" w:hint="eastAsia"/>
          <w:lang w:eastAsia="zh-CN"/>
        </w:rPr>
        <w:t>将远端的</w:t>
      </w:r>
      <w:r w:rsidR="00584848">
        <w:rPr>
          <w:rFonts w:eastAsia="宋体" w:hint="eastAsia"/>
          <w:lang w:eastAsia="zh-CN"/>
        </w:rPr>
        <w:t>webService</w:t>
      </w:r>
      <w:r w:rsidR="00584848">
        <w:rPr>
          <w:rFonts w:eastAsia="宋体" w:hint="eastAsia"/>
          <w:lang w:eastAsia="zh-CN"/>
        </w:rPr>
        <w:t>注册成本地方法</w:t>
      </w:r>
      <w:r w:rsidR="0091036A">
        <w:rPr>
          <w:rFonts w:eastAsia="宋体" w:hint="eastAsia"/>
          <w:lang w:eastAsia="zh-CN"/>
        </w:rPr>
        <w:t>)</w:t>
      </w:r>
    </w:p>
    <w:p w:rsidR="00A5327A" w:rsidRPr="002278ED" w:rsidRDefault="00A5327A" w:rsidP="00D925B9">
      <w:pPr>
        <w:pStyle w:val="2"/>
        <w:rPr>
          <w:lang w:eastAsia="zh-CN"/>
        </w:rPr>
      </w:pPr>
      <w:r>
        <w:rPr>
          <w:rFonts w:hint="eastAsia"/>
          <w:lang w:eastAsia="zh-CN"/>
        </w:rPr>
        <w:tab/>
        <w:t>1.</w:t>
      </w:r>
      <w:r>
        <w:rPr>
          <w:rFonts w:hint="eastAsia"/>
          <w:lang w:eastAsia="zh-CN"/>
        </w:rPr>
        <w:t>使用</w:t>
      </w:r>
    </w:p>
    <w:p w:rsidR="00140A47" w:rsidRPr="0040356B" w:rsidRDefault="00EF10DE" w:rsidP="00140A47">
      <w:pPr>
        <w:pStyle w:val="HTML"/>
        <w:shd w:val="clear" w:color="auto" w:fill="2B2B2B"/>
        <w:rPr>
          <w:rFonts w:asciiTheme="minorHAnsi" w:eastAsia="宋体" w:hAnsiTheme="minorHAnsi" w:cstheme="minorBidi"/>
          <w:kern w:val="2"/>
          <w:szCs w:val="22"/>
          <w:lang w:eastAsia="zh-CN"/>
        </w:rPr>
      </w:pPr>
      <w:r w:rsidRPr="0040356B">
        <w:rPr>
          <w:rFonts w:asciiTheme="minorHAnsi" w:eastAsia="宋体" w:hAnsiTheme="minorHAnsi" w:cstheme="minorBidi" w:hint="eastAsia"/>
          <w:kern w:val="2"/>
          <w:szCs w:val="22"/>
          <w:lang w:eastAsia="zh-CN"/>
        </w:rPr>
        <w:tab/>
      </w:r>
      <w:r w:rsidR="003E0443" w:rsidRPr="0040356B">
        <w:rPr>
          <w:rFonts w:asciiTheme="minorHAnsi" w:eastAsia="宋体" w:hAnsiTheme="minorHAnsi" w:cstheme="minorBidi" w:hint="eastAsia"/>
          <w:kern w:val="2"/>
          <w:szCs w:val="22"/>
          <w:lang w:eastAsia="zh-CN"/>
        </w:rPr>
        <w:t>1.</w:t>
      </w:r>
      <w:r w:rsidR="00F4471E">
        <w:rPr>
          <w:rFonts w:asciiTheme="minorHAnsi" w:eastAsia="宋体" w:hAnsiTheme="minorHAnsi" w:cstheme="minorBidi" w:hint="eastAsia"/>
          <w:kern w:val="2"/>
          <w:szCs w:val="22"/>
          <w:lang w:eastAsia="zh-CN"/>
        </w:rPr>
        <w:t>在启动类上</w:t>
      </w:r>
      <w:r w:rsidR="003E0443" w:rsidRPr="0040356B">
        <w:rPr>
          <w:rFonts w:asciiTheme="minorHAnsi" w:eastAsia="宋体" w:hAnsiTheme="minorHAnsi" w:cstheme="minorBidi" w:hint="eastAsia"/>
          <w:kern w:val="2"/>
          <w:szCs w:val="22"/>
          <w:lang w:eastAsia="zh-CN"/>
        </w:rPr>
        <w:t>添加注解</w:t>
      </w:r>
      <w:r w:rsidR="00140A47" w:rsidRPr="0040356B">
        <w:rPr>
          <w:rFonts w:asciiTheme="minorHAnsi" w:eastAsia="宋体" w:hAnsiTheme="minorHAnsi" w:cstheme="minorBidi" w:hint="eastAsia"/>
          <w:kern w:val="2"/>
          <w:szCs w:val="22"/>
          <w:lang w:eastAsia="zh-CN"/>
        </w:rPr>
        <w:t>@EnableFeignClients</w:t>
      </w:r>
    </w:p>
    <w:p w:rsidR="00EF10DE" w:rsidRPr="009934B7" w:rsidRDefault="003B0C54" w:rsidP="009934B7">
      <w:pPr>
        <w:pStyle w:val="HTML"/>
        <w:shd w:val="clear" w:color="auto" w:fill="2B2B2B"/>
        <w:rPr>
          <w:rFonts w:asciiTheme="minorHAnsi" w:eastAsia="宋体" w:hAnsiTheme="minorHAnsi" w:cstheme="minorBidi"/>
          <w:kern w:val="2"/>
          <w:szCs w:val="22"/>
          <w:lang w:eastAsia="zh-CN"/>
        </w:rPr>
      </w:pPr>
      <w:r w:rsidRPr="0040356B">
        <w:rPr>
          <w:rFonts w:asciiTheme="minorHAnsi" w:eastAsia="宋体" w:hAnsiTheme="minorHAnsi" w:cstheme="minorBidi" w:hint="eastAsia"/>
          <w:kern w:val="2"/>
          <w:szCs w:val="22"/>
          <w:lang w:eastAsia="zh-CN"/>
        </w:rPr>
        <w:tab/>
      </w:r>
      <w:r w:rsidR="00897FDF" w:rsidRPr="0040356B">
        <w:rPr>
          <w:rFonts w:asciiTheme="minorHAnsi" w:eastAsia="宋体" w:hAnsiTheme="minorHAnsi" w:cstheme="minorBidi" w:hint="eastAsia"/>
          <w:kern w:val="2"/>
          <w:szCs w:val="22"/>
          <w:lang w:eastAsia="zh-CN"/>
        </w:rPr>
        <w:t>2.</w:t>
      </w:r>
      <w:r w:rsidR="00A338BE" w:rsidRPr="0040356B">
        <w:rPr>
          <w:rFonts w:asciiTheme="minorHAnsi" w:eastAsia="宋体" w:hAnsiTheme="minorHAnsi" w:cstheme="minorBidi" w:hint="eastAsia"/>
          <w:kern w:val="2"/>
          <w:szCs w:val="22"/>
          <w:lang w:eastAsia="zh-CN"/>
        </w:rPr>
        <w:t>在</w:t>
      </w:r>
      <w:r w:rsidR="00A338BE" w:rsidRPr="0040356B">
        <w:rPr>
          <w:rFonts w:asciiTheme="minorHAnsi" w:eastAsia="宋体" w:hAnsiTheme="minorHAnsi" w:cstheme="minorBidi" w:hint="eastAsia"/>
          <w:kern w:val="2"/>
          <w:szCs w:val="22"/>
          <w:lang w:eastAsia="zh-CN"/>
        </w:rPr>
        <w:t>Service</w:t>
      </w:r>
      <w:r w:rsidR="00A338BE" w:rsidRPr="0040356B">
        <w:rPr>
          <w:rFonts w:asciiTheme="minorHAnsi" w:eastAsia="宋体" w:hAnsiTheme="minorHAnsi" w:cstheme="minorBidi" w:hint="eastAsia"/>
          <w:kern w:val="2"/>
          <w:szCs w:val="22"/>
          <w:lang w:eastAsia="zh-CN"/>
        </w:rPr>
        <w:t>层新建</w:t>
      </w:r>
      <w:r w:rsidR="001024D7">
        <w:rPr>
          <w:rFonts w:asciiTheme="minorHAnsi" w:eastAsia="宋体" w:hAnsiTheme="minorHAnsi" w:cstheme="minorBidi" w:hint="eastAsia"/>
          <w:kern w:val="2"/>
          <w:szCs w:val="22"/>
          <w:lang w:eastAsia="zh-CN"/>
        </w:rPr>
        <w:t>接口</w:t>
      </w:r>
      <w:r w:rsidRPr="0040356B">
        <w:rPr>
          <w:rFonts w:asciiTheme="minorHAnsi" w:eastAsia="宋体" w:hAnsiTheme="minorHAnsi" w:cstheme="minorBidi" w:hint="eastAsia"/>
          <w:kern w:val="2"/>
          <w:szCs w:val="22"/>
          <w:lang w:eastAsia="zh-CN"/>
        </w:rPr>
        <w:t>,</w:t>
      </w:r>
      <w:r w:rsidRPr="0040356B">
        <w:rPr>
          <w:rFonts w:asciiTheme="minorHAnsi" w:eastAsia="宋体" w:hAnsiTheme="minorHAnsi" w:cstheme="minorBidi" w:hint="eastAsia"/>
          <w:kern w:val="2"/>
          <w:szCs w:val="22"/>
          <w:lang w:eastAsia="zh-CN"/>
        </w:rPr>
        <w:t>使用注解</w:t>
      </w:r>
      <w:r w:rsidRPr="0040356B">
        <w:rPr>
          <w:rFonts w:asciiTheme="minorHAnsi" w:eastAsia="宋体" w:hAnsiTheme="minorHAnsi" w:cstheme="minorBidi" w:hint="eastAsia"/>
          <w:kern w:val="2"/>
          <w:szCs w:val="22"/>
          <w:lang w:eastAsia="zh-CN"/>
        </w:rPr>
        <w:t>@FeignClient("EUREKACLIENT-01")</w:t>
      </w:r>
      <w:r w:rsidR="00CF3572">
        <w:rPr>
          <w:rFonts w:asciiTheme="minorHAnsi" w:eastAsia="宋体" w:hAnsiTheme="minorHAnsi" w:cstheme="minorBidi" w:hint="eastAsia"/>
          <w:kern w:val="2"/>
          <w:szCs w:val="22"/>
          <w:lang w:eastAsia="zh-CN"/>
        </w:rPr>
        <w:t>在</w:t>
      </w:r>
      <w:r w:rsidR="007B1C6B">
        <w:rPr>
          <w:rFonts w:asciiTheme="minorHAnsi" w:eastAsia="宋体" w:hAnsiTheme="minorHAnsi" w:cstheme="minorBidi" w:hint="eastAsia"/>
          <w:kern w:val="2"/>
          <w:szCs w:val="22"/>
          <w:lang w:eastAsia="zh-CN"/>
        </w:rPr>
        <w:t>接口</w:t>
      </w:r>
      <w:r w:rsidRPr="0040356B">
        <w:rPr>
          <w:rFonts w:asciiTheme="minorHAnsi" w:eastAsia="宋体" w:hAnsiTheme="minorHAnsi" w:cstheme="minorBidi" w:hint="eastAsia"/>
          <w:kern w:val="2"/>
          <w:szCs w:val="22"/>
          <w:lang w:eastAsia="zh-CN"/>
        </w:rPr>
        <w:t>来指定</w:t>
      </w:r>
      <w:r w:rsidR="009B5B7D">
        <w:rPr>
          <w:rFonts w:asciiTheme="minorHAnsi" w:eastAsia="宋体" w:hAnsiTheme="minorHAnsi" w:cstheme="minorBidi" w:hint="eastAsia"/>
          <w:kern w:val="2"/>
          <w:szCs w:val="22"/>
          <w:lang w:eastAsia="zh-CN"/>
        </w:rPr>
        <w:t>调用</w:t>
      </w:r>
      <w:r w:rsidR="00936E4C">
        <w:rPr>
          <w:rFonts w:asciiTheme="minorHAnsi" w:eastAsia="宋体" w:hAnsiTheme="minorHAnsi" w:cstheme="minorBidi" w:hint="eastAsia"/>
          <w:kern w:val="2"/>
          <w:szCs w:val="22"/>
          <w:lang w:eastAsia="zh-CN"/>
        </w:rPr>
        <w:t>的远端服务</w:t>
      </w:r>
    </w:p>
    <w:p w:rsidR="006E69BB" w:rsidRDefault="004B2227" w:rsidP="00D925B9">
      <w:pPr>
        <w:pStyle w:val="2"/>
        <w:rPr>
          <w:lang w:eastAsia="zh-CN"/>
        </w:rPr>
      </w:pPr>
      <w:r>
        <w:rPr>
          <w:rFonts w:hint="eastAsia"/>
          <w:lang w:eastAsia="zh-CN"/>
        </w:rPr>
        <w:tab/>
      </w:r>
      <w:r w:rsidR="006E69BB">
        <w:rPr>
          <w:rFonts w:hint="eastAsia"/>
          <w:lang w:eastAsia="zh-CN"/>
        </w:rPr>
        <w:t>2.</w:t>
      </w:r>
      <w:r w:rsidR="00F97AD9">
        <w:rPr>
          <w:rFonts w:hint="eastAsia"/>
          <w:lang w:eastAsia="zh-CN"/>
        </w:rPr>
        <w:t>整合</w:t>
      </w:r>
      <w:r w:rsidR="00F97AD9">
        <w:rPr>
          <w:rFonts w:hint="eastAsia"/>
          <w:lang w:eastAsia="zh-CN"/>
        </w:rPr>
        <w:t>Hystrix</w:t>
      </w:r>
      <w:r w:rsidR="00F97AD9">
        <w:rPr>
          <w:rFonts w:hint="eastAsia"/>
          <w:lang w:eastAsia="zh-CN"/>
        </w:rPr>
        <w:t>配置</w:t>
      </w:r>
    </w:p>
    <w:p w:rsidR="00285A37" w:rsidRDefault="00285A37" w:rsidP="004B2227">
      <w:pPr>
        <w:rPr>
          <w:rFonts w:eastAsia="宋体"/>
          <w:lang w:eastAsia="zh-CN"/>
        </w:rPr>
      </w:pPr>
      <w:r>
        <w:rPr>
          <w:rFonts w:eastAsia="宋体" w:hint="eastAsia"/>
          <w:lang w:eastAsia="zh-CN"/>
        </w:rPr>
        <w:tab/>
      </w:r>
      <w:r w:rsidR="003205F7">
        <w:rPr>
          <w:rFonts w:eastAsia="宋体" w:hint="eastAsia"/>
          <w:lang w:eastAsia="zh-CN"/>
        </w:rPr>
        <w:t>Feign</w:t>
      </w:r>
      <w:r w:rsidR="003205F7">
        <w:rPr>
          <w:rFonts w:eastAsia="宋体" w:hint="eastAsia"/>
          <w:lang w:eastAsia="zh-CN"/>
        </w:rPr>
        <w:t>会将所有</w:t>
      </w:r>
      <w:r w:rsidR="003205F7">
        <w:rPr>
          <w:rFonts w:eastAsia="宋体" w:hint="eastAsia"/>
          <w:lang w:eastAsia="zh-CN"/>
        </w:rPr>
        <w:t>Feign</w:t>
      </w:r>
      <w:r w:rsidR="003205F7">
        <w:rPr>
          <w:rFonts w:eastAsia="宋体" w:hint="eastAsia"/>
          <w:lang w:eastAsia="zh-CN"/>
        </w:rPr>
        <w:t>客户端的方法都封装到</w:t>
      </w:r>
      <w:r w:rsidR="003205F7">
        <w:rPr>
          <w:rFonts w:eastAsia="宋体" w:hint="eastAsia"/>
          <w:lang w:eastAsia="zh-CN"/>
        </w:rPr>
        <w:t>Hystrix</w:t>
      </w:r>
      <w:r w:rsidR="003205F7">
        <w:rPr>
          <w:rFonts w:eastAsia="宋体" w:hint="eastAsia"/>
          <w:lang w:eastAsia="zh-CN"/>
        </w:rPr>
        <w:t>命令中进行服务保护</w:t>
      </w:r>
      <w:r w:rsidR="003205F7">
        <w:rPr>
          <w:rFonts w:eastAsia="宋体" w:hint="eastAsia"/>
          <w:lang w:eastAsia="zh-CN"/>
        </w:rPr>
        <w:t>.</w:t>
      </w:r>
    </w:p>
    <w:p w:rsidR="00D1439D" w:rsidRDefault="00D1439D" w:rsidP="004B2227">
      <w:pPr>
        <w:rPr>
          <w:rFonts w:eastAsia="宋体"/>
          <w:lang w:eastAsia="zh-CN"/>
        </w:rPr>
      </w:pPr>
      <w:r>
        <w:rPr>
          <w:rFonts w:eastAsia="宋体" w:hint="eastAsia"/>
          <w:lang w:eastAsia="zh-CN"/>
        </w:rPr>
        <w:tab/>
      </w:r>
      <w:r w:rsidR="00AE09BC">
        <w:rPr>
          <w:rFonts w:eastAsia="宋体" w:hint="eastAsia"/>
          <w:lang w:eastAsia="zh-CN"/>
        </w:rPr>
        <w:t>Hystrix</w:t>
      </w:r>
      <w:r w:rsidR="0064486C">
        <w:rPr>
          <w:rFonts w:eastAsia="宋体" w:hint="eastAsia"/>
          <w:lang w:eastAsia="zh-CN"/>
        </w:rPr>
        <w:t>的全局配置</w:t>
      </w:r>
      <w:r w:rsidR="0064486C">
        <w:rPr>
          <w:rFonts w:eastAsia="宋体" w:hint="eastAsia"/>
          <w:lang w:eastAsia="zh-CN"/>
        </w:rPr>
        <w:t>.</w:t>
      </w:r>
    </w:p>
    <w:p w:rsidR="00F21E8D" w:rsidRDefault="00F21E8D" w:rsidP="004B2227">
      <w:pPr>
        <w:rPr>
          <w:rFonts w:eastAsia="宋体"/>
          <w:lang w:eastAsia="zh-CN"/>
        </w:rPr>
      </w:pPr>
      <w:r>
        <w:rPr>
          <w:rFonts w:eastAsia="宋体" w:hint="eastAsia"/>
          <w:lang w:eastAsia="zh-CN"/>
        </w:rPr>
        <w:tab/>
      </w:r>
      <w:r>
        <w:rPr>
          <w:rFonts w:eastAsia="宋体" w:hint="eastAsia"/>
          <w:lang w:eastAsia="zh-CN"/>
        </w:rPr>
        <w:t>熔断时间</w:t>
      </w:r>
      <w:r>
        <w:rPr>
          <w:rFonts w:eastAsia="宋体" w:hint="eastAsia"/>
          <w:lang w:eastAsia="zh-CN"/>
        </w:rPr>
        <w:t>:</w:t>
      </w:r>
    </w:p>
    <w:p w:rsidR="00C07744" w:rsidRDefault="0064486C" w:rsidP="004B2227">
      <w:pPr>
        <w:rPr>
          <w:rFonts w:eastAsia="宋体"/>
          <w:lang w:eastAsia="zh-CN"/>
        </w:rPr>
      </w:pPr>
      <w:bookmarkStart w:id="4" w:name="OLE_LINK5"/>
      <w:bookmarkStart w:id="5" w:name="OLE_LINK6"/>
      <w:r>
        <w:rPr>
          <w:rFonts w:eastAsia="宋体" w:hint="eastAsia"/>
          <w:lang w:eastAsia="zh-CN"/>
        </w:rPr>
        <w:t>hystrix.command.default.execution.isolation.thread.timeoutInMilliseconds</w:t>
      </w:r>
      <w:r w:rsidR="00A0520D">
        <w:rPr>
          <w:rFonts w:eastAsia="宋体" w:hint="eastAsia"/>
          <w:lang w:eastAsia="zh-CN"/>
        </w:rPr>
        <w:t>=</w:t>
      </w:r>
      <w:r w:rsidR="00C758FD">
        <w:rPr>
          <w:rFonts w:eastAsia="宋体" w:hint="eastAsia"/>
          <w:lang w:eastAsia="zh-CN"/>
        </w:rPr>
        <w:t>5000</w:t>
      </w:r>
    </w:p>
    <w:bookmarkEnd w:id="4"/>
    <w:bookmarkEnd w:id="5"/>
    <w:p w:rsidR="00190B56" w:rsidRDefault="00F21E8D" w:rsidP="004B2227">
      <w:pPr>
        <w:rPr>
          <w:rFonts w:eastAsia="宋体"/>
          <w:lang w:eastAsia="zh-CN"/>
        </w:rPr>
      </w:pPr>
      <w:r>
        <w:rPr>
          <w:rFonts w:eastAsia="宋体" w:hint="eastAsia"/>
          <w:lang w:eastAsia="zh-CN"/>
        </w:rPr>
        <w:tab/>
      </w:r>
      <w:r w:rsidR="00190B56">
        <w:rPr>
          <w:rFonts w:eastAsia="宋体" w:hint="eastAsia"/>
          <w:lang w:eastAsia="zh-CN"/>
        </w:rPr>
        <w:t>Hystrix</w:t>
      </w:r>
      <w:r w:rsidR="00666337">
        <w:rPr>
          <w:rFonts w:eastAsia="宋体" w:hint="eastAsia"/>
          <w:lang w:eastAsia="zh-CN"/>
        </w:rPr>
        <w:t>支持的启用</w:t>
      </w:r>
      <w:r w:rsidR="00666337">
        <w:rPr>
          <w:rFonts w:eastAsia="宋体" w:hint="eastAsia"/>
          <w:lang w:eastAsia="zh-CN"/>
        </w:rPr>
        <w:t>/</w:t>
      </w:r>
      <w:r w:rsidR="00666337">
        <w:rPr>
          <w:rFonts w:eastAsia="宋体" w:hint="eastAsia"/>
          <w:lang w:eastAsia="zh-CN"/>
        </w:rPr>
        <w:t>关闭</w:t>
      </w:r>
      <w:r w:rsidR="00406CA5">
        <w:rPr>
          <w:rFonts w:eastAsia="宋体" w:hint="eastAsia"/>
          <w:lang w:eastAsia="zh-CN"/>
        </w:rPr>
        <w:t>(</w:t>
      </w:r>
      <w:r w:rsidR="00406CA5" w:rsidRPr="00D978C1">
        <w:rPr>
          <w:rFonts w:eastAsia="宋体" w:hint="eastAsia"/>
          <w:color w:val="FF0000"/>
          <w:lang w:eastAsia="zh-CN"/>
        </w:rPr>
        <w:t>默认情况下是关闭</w:t>
      </w:r>
      <w:r w:rsidR="007C3A54" w:rsidRPr="00D978C1">
        <w:rPr>
          <w:rFonts w:eastAsia="宋体" w:hint="eastAsia"/>
          <w:color w:val="FF0000"/>
          <w:lang w:eastAsia="zh-CN"/>
        </w:rPr>
        <w:t>对</w:t>
      </w:r>
      <w:r w:rsidR="007C3A54" w:rsidRPr="00D978C1">
        <w:rPr>
          <w:rFonts w:eastAsia="宋体" w:hint="eastAsia"/>
          <w:color w:val="FF0000"/>
          <w:lang w:eastAsia="zh-CN"/>
        </w:rPr>
        <w:t>Hystrix</w:t>
      </w:r>
      <w:r w:rsidR="00150379" w:rsidRPr="00D978C1">
        <w:rPr>
          <w:rFonts w:eastAsia="宋体" w:hint="eastAsia"/>
          <w:color w:val="FF0000"/>
          <w:lang w:eastAsia="zh-CN"/>
        </w:rPr>
        <w:t>的支持</w:t>
      </w:r>
      <w:r w:rsidR="00406CA5">
        <w:rPr>
          <w:rFonts w:eastAsia="宋体" w:hint="eastAsia"/>
          <w:lang w:eastAsia="zh-CN"/>
        </w:rPr>
        <w:t>)</w:t>
      </w:r>
      <w:r w:rsidR="00190B56">
        <w:rPr>
          <w:rFonts w:eastAsia="宋体" w:hint="eastAsia"/>
          <w:lang w:eastAsia="zh-CN"/>
        </w:rPr>
        <w:t>:</w:t>
      </w:r>
    </w:p>
    <w:p w:rsidR="00190B56" w:rsidRDefault="00BE317A" w:rsidP="004B2227">
      <w:pPr>
        <w:rPr>
          <w:rFonts w:eastAsia="宋体"/>
          <w:lang w:eastAsia="zh-CN"/>
        </w:rPr>
      </w:pPr>
      <w:r>
        <w:rPr>
          <w:rFonts w:eastAsia="宋体" w:hint="eastAsia"/>
          <w:lang w:eastAsia="zh-CN"/>
        </w:rPr>
        <w:t>feign.hystrix.enabled=</w:t>
      </w:r>
      <w:r w:rsidR="006E248B" w:rsidRPr="00CA122A">
        <w:rPr>
          <w:rFonts w:eastAsia="宋体" w:hint="eastAsia"/>
          <w:lang w:eastAsia="zh-CN"/>
        </w:rPr>
        <w:t>ture</w:t>
      </w:r>
      <w:r w:rsidR="006E248B">
        <w:rPr>
          <w:rFonts w:eastAsia="宋体" w:hint="eastAsia"/>
          <w:lang w:eastAsia="zh-CN"/>
        </w:rPr>
        <w:t>/</w:t>
      </w:r>
      <w:r>
        <w:rPr>
          <w:rFonts w:eastAsia="宋体" w:hint="eastAsia"/>
          <w:lang w:eastAsia="zh-CN"/>
        </w:rPr>
        <w:t>false</w:t>
      </w:r>
    </w:p>
    <w:p w:rsidR="002612E9" w:rsidRDefault="002612E9" w:rsidP="004B2227">
      <w:pPr>
        <w:rPr>
          <w:rFonts w:eastAsia="宋体"/>
          <w:lang w:eastAsia="zh-CN"/>
        </w:rPr>
      </w:pPr>
      <w:r>
        <w:rPr>
          <w:rFonts w:eastAsia="宋体" w:hint="eastAsia"/>
          <w:lang w:eastAsia="zh-CN"/>
        </w:rPr>
        <w:tab/>
      </w:r>
      <w:r w:rsidR="009A2663">
        <w:rPr>
          <w:rFonts w:eastAsia="宋体" w:hint="eastAsia"/>
          <w:lang w:eastAsia="zh-CN"/>
        </w:rPr>
        <w:t>服务降级</w:t>
      </w:r>
      <w:r w:rsidR="0065452F">
        <w:rPr>
          <w:rFonts w:eastAsia="宋体" w:hint="eastAsia"/>
          <w:lang w:eastAsia="zh-CN"/>
        </w:rPr>
        <w:t>:</w:t>
      </w:r>
    </w:p>
    <w:p w:rsidR="0065452F" w:rsidRDefault="0065452F" w:rsidP="004B2227">
      <w:pPr>
        <w:rPr>
          <w:rFonts w:eastAsia="宋体"/>
          <w:lang w:eastAsia="zh-CN"/>
        </w:rPr>
      </w:pPr>
      <w:r>
        <w:rPr>
          <w:rFonts w:eastAsia="宋体" w:hint="eastAsia"/>
          <w:lang w:eastAsia="zh-CN"/>
        </w:rPr>
        <w:tab/>
      </w:r>
      <w:r w:rsidR="00AB18B5">
        <w:rPr>
          <w:rFonts w:eastAsia="宋体" w:hint="eastAsia"/>
          <w:lang w:eastAsia="zh-CN"/>
        </w:rPr>
        <w:t>当</w:t>
      </w:r>
      <w:r w:rsidR="00AB18B5">
        <w:rPr>
          <w:rFonts w:eastAsia="宋体" w:hint="eastAsia"/>
          <w:lang w:eastAsia="zh-CN"/>
        </w:rPr>
        <w:t>Feign</w:t>
      </w:r>
      <w:r w:rsidR="00AB18B5">
        <w:rPr>
          <w:rFonts w:eastAsia="宋体" w:hint="eastAsia"/>
          <w:lang w:eastAsia="zh-CN"/>
        </w:rPr>
        <w:t>客户端的调用被熔断之后</w:t>
      </w:r>
      <w:r w:rsidR="00AB18B5">
        <w:rPr>
          <w:rFonts w:eastAsia="宋体" w:hint="eastAsia"/>
          <w:lang w:eastAsia="zh-CN"/>
        </w:rPr>
        <w:t>,</w:t>
      </w:r>
      <w:r w:rsidR="00C61F8A">
        <w:rPr>
          <w:rFonts w:eastAsia="宋体" w:hint="eastAsia"/>
          <w:lang w:eastAsia="zh-CN"/>
        </w:rPr>
        <w:t>Ribbon</w:t>
      </w:r>
      <w:r w:rsidR="00C61F8A">
        <w:rPr>
          <w:rFonts w:eastAsia="宋体" w:hint="eastAsia"/>
          <w:lang w:eastAsia="zh-CN"/>
        </w:rPr>
        <w:t>的做法是通过</w:t>
      </w:r>
      <w:r w:rsidR="00C61F8A">
        <w:rPr>
          <w:rFonts w:eastAsia="宋体" w:hint="eastAsia"/>
          <w:lang w:eastAsia="zh-CN"/>
        </w:rPr>
        <w:t>fallback</w:t>
      </w:r>
      <w:r w:rsidR="00C61F8A">
        <w:rPr>
          <w:rFonts w:eastAsia="宋体" w:hint="eastAsia"/>
          <w:lang w:eastAsia="zh-CN"/>
        </w:rPr>
        <w:t>参数来指定降级的方法</w:t>
      </w:r>
      <w:r w:rsidR="007779F7">
        <w:rPr>
          <w:rFonts w:eastAsia="宋体" w:hint="eastAsia"/>
          <w:lang w:eastAsia="zh-CN"/>
        </w:rPr>
        <w:t>.</w:t>
      </w:r>
      <w:r w:rsidR="007779F7">
        <w:rPr>
          <w:rFonts w:eastAsia="宋体" w:hint="eastAsia"/>
          <w:lang w:eastAsia="zh-CN"/>
        </w:rPr>
        <w:t>而在</w:t>
      </w:r>
      <w:r w:rsidR="007779F7">
        <w:rPr>
          <w:rFonts w:eastAsia="宋体" w:hint="eastAsia"/>
          <w:lang w:eastAsia="zh-CN"/>
        </w:rPr>
        <w:t>Feign</w:t>
      </w:r>
      <w:r w:rsidR="007779F7">
        <w:rPr>
          <w:rFonts w:eastAsia="宋体" w:hint="eastAsia"/>
          <w:lang w:eastAsia="zh-CN"/>
        </w:rPr>
        <w:t>中</w:t>
      </w:r>
      <w:r w:rsidR="00835A81">
        <w:rPr>
          <w:rFonts w:eastAsia="宋体" w:hint="eastAsia"/>
          <w:lang w:eastAsia="zh-CN"/>
        </w:rPr>
        <w:t>只需要编写一个客户端的实现类</w:t>
      </w:r>
      <w:r w:rsidR="00B2465E">
        <w:rPr>
          <w:rFonts w:eastAsia="宋体" w:hint="eastAsia"/>
          <w:lang w:eastAsia="zh-CN"/>
        </w:rPr>
        <w:t>,</w:t>
      </w:r>
      <w:r w:rsidR="00B2465E">
        <w:rPr>
          <w:rFonts w:eastAsia="宋体" w:hint="eastAsia"/>
          <w:lang w:eastAsia="zh-CN"/>
        </w:rPr>
        <w:t>重写具体方法的实现逻辑来定义对应的服务降级逻辑</w:t>
      </w:r>
      <w:r w:rsidR="00B2465E">
        <w:rPr>
          <w:rFonts w:eastAsia="宋体" w:hint="eastAsia"/>
          <w:lang w:eastAsia="zh-CN"/>
        </w:rPr>
        <w:t>.</w:t>
      </w:r>
      <w:r w:rsidR="00BF1412">
        <w:rPr>
          <w:rFonts w:eastAsia="宋体" w:hint="eastAsia"/>
          <w:lang w:eastAsia="zh-CN"/>
        </w:rPr>
        <w:t>(</w:t>
      </w:r>
      <w:r w:rsidR="00BF1412" w:rsidRPr="00CD7A59">
        <w:rPr>
          <w:rFonts w:eastAsia="宋体" w:hint="eastAsia"/>
          <w:color w:val="FF0000"/>
          <w:lang w:eastAsia="zh-CN"/>
        </w:rPr>
        <w:t>fallback</w:t>
      </w:r>
      <w:r w:rsidR="00BF1412" w:rsidRPr="00CD7A59">
        <w:rPr>
          <w:rFonts w:eastAsia="宋体" w:hint="eastAsia"/>
          <w:color w:val="FF0000"/>
          <w:lang w:eastAsia="zh-CN"/>
        </w:rPr>
        <w:t>的实现类必须是</w:t>
      </w:r>
      <w:r w:rsidR="00BF1412" w:rsidRPr="00CD7A59">
        <w:rPr>
          <w:rFonts w:eastAsia="宋体" w:hint="eastAsia"/>
          <w:color w:val="FF0000"/>
          <w:lang w:eastAsia="zh-CN"/>
        </w:rPr>
        <w:t>Spring</w:t>
      </w:r>
      <w:r w:rsidR="00BF1412" w:rsidRPr="00CD7A59">
        <w:rPr>
          <w:rFonts w:eastAsia="宋体" w:hint="eastAsia"/>
          <w:color w:val="FF0000"/>
          <w:lang w:eastAsia="zh-CN"/>
        </w:rPr>
        <w:t>的</w:t>
      </w:r>
      <w:r w:rsidR="00BF1412" w:rsidRPr="00CD7A59">
        <w:rPr>
          <w:rFonts w:eastAsia="宋体" w:hint="eastAsia"/>
          <w:color w:val="FF0000"/>
          <w:lang w:eastAsia="zh-CN"/>
        </w:rPr>
        <w:t>Component</w:t>
      </w:r>
      <w:r w:rsidR="00BF1412">
        <w:rPr>
          <w:rFonts w:eastAsia="宋体" w:hint="eastAsia"/>
          <w:lang w:eastAsia="zh-CN"/>
        </w:rPr>
        <w:t>)</w:t>
      </w:r>
    </w:p>
    <w:p w:rsidR="00EB20CF" w:rsidRDefault="003474F8" w:rsidP="003474F8">
      <w:pPr>
        <w:pStyle w:val="2"/>
        <w:ind w:firstLine="480"/>
        <w:rPr>
          <w:lang w:eastAsia="zh-CN"/>
        </w:rPr>
      </w:pPr>
      <w:r>
        <w:rPr>
          <w:rFonts w:hint="eastAsia"/>
          <w:lang w:eastAsia="zh-CN"/>
        </w:rPr>
        <w:t>3.</w:t>
      </w:r>
      <w:r w:rsidR="00D2676B">
        <w:rPr>
          <w:rFonts w:hint="eastAsia"/>
          <w:lang w:eastAsia="zh-CN"/>
        </w:rPr>
        <w:t>传输压缩</w:t>
      </w:r>
    </w:p>
    <w:p w:rsidR="00EA561C" w:rsidRPr="00EA561C" w:rsidRDefault="0061610F" w:rsidP="00EA561C">
      <w:pPr>
        <w:ind w:left="840"/>
        <w:rPr>
          <w:rFonts w:eastAsia="宋体"/>
          <w:lang w:eastAsia="zh-CN"/>
        </w:rPr>
      </w:pPr>
      <w:r>
        <w:rPr>
          <w:rFonts w:eastAsia="宋体" w:hint="eastAsia"/>
          <w:lang w:eastAsia="zh-CN"/>
        </w:rPr>
        <w:t>Feign</w:t>
      </w:r>
      <w:r>
        <w:rPr>
          <w:rFonts w:eastAsia="宋体" w:hint="eastAsia"/>
          <w:lang w:eastAsia="zh-CN"/>
        </w:rPr>
        <w:t>支持对请求和响应进行</w:t>
      </w:r>
      <w:r>
        <w:rPr>
          <w:rFonts w:eastAsia="宋体" w:hint="eastAsia"/>
          <w:lang w:eastAsia="zh-CN"/>
        </w:rPr>
        <w:t>GZIP</w:t>
      </w:r>
      <w:r>
        <w:rPr>
          <w:rFonts w:eastAsia="宋体" w:hint="eastAsia"/>
          <w:lang w:eastAsia="zh-CN"/>
        </w:rPr>
        <w:t>的压缩</w:t>
      </w:r>
      <w:r>
        <w:rPr>
          <w:rFonts w:eastAsia="宋体" w:hint="eastAsia"/>
          <w:lang w:eastAsia="zh-CN"/>
        </w:rPr>
        <w:t>.</w:t>
      </w:r>
      <w:r w:rsidR="00020E19">
        <w:rPr>
          <w:rFonts w:eastAsia="宋体" w:hint="eastAsia"/>
          <w:lang w:eastAsia="zh-CN"/>
        </w:rPr>
        <w:t>以减少在通讯过程中的性能损耗</w:t>
      </w:r>
      <w:r w:rsidR="00020E19">
        <w:rPr>
          <w:rFonts w:eastAsia="宋体" w:hint="eastAsia"/>
          <w:lang w:eastAsia="zh-CN"/>
        </w:rPr>
        <w:t>.</w:t>
      </w:r>
    </w:p>
    <w:p w:rsidR="008C0D17" w:rsidRDefault="001F4017" w:rsidP="00D75C5C">
      <w:pPr>
        <w:pStyle w:val="2"/>
        <w:ind w:firstLine="480"/>
        <w:rPr>
          <w:lang w:eastAsia="zh-CN"/>
        </w:rPr>
      </w:pPr>
      <w:r>
        <w:rPr>
          <w:rFonts w:hint="eastAsia"/>
          <w:lang w:eastAsia="zh-CN"/>
        </w:rPr>
        <w:t>4</w:t>
      </w:r>
      <w:r w:rsidR="008C0D17">
        <w:rPr>
          <w:rFonts w:hint="eastAsia"/>
          <w:lang w:eastAsia="zh-CN"/>
        </w:rPr>
        <w:t>.</w:t>
      </w:r>
      <w:r w:rsidR="008C0D17">
        <w:rPr>
          <w:rFonts w:hint="eastAsia"/>
          <w:lang w:eastAsia="zh-CN"/>
        </w:rPr>
        <w:t>注意</w:t>
      </w:r>
      <w:r w:rsidR="00D925B9">
        <w:rPr>
          <w:rFonts w:hint="eastAsia"/>
          <w:lang w:eastAsia="zh-CN"/>
        </w:rPr>
        <w:t>和配置</w:t>
      </w:r>
      <w:r w:rsidR="008C0D17">
        <w:rPr>
          <w:rFonts w:hint="eastAsia"/>
          <w:lang w:eastAsia="zh-CN"/>
        </w:rPr>
        <w:t>:</w:t>
      </w:r>
    </w:p>
    <w:p w:rsidR="008A4827" w:rsidRDefault="00245905" w:rsidP="004B2227">
      <w:pPr>
        <w:rPr>
          <w:rFonts w:eastAsia="宋体"/>
          <w:lang w:eastAsia="zh-CN"/>
        </w:rPr>
      </w:pPr>
      <w:r>
        <w:rPr>
          <w:rFonts w:eastAsia="宋体" w:hint="eastAsia"/>
          <w:lang w:eastAsia="zh-CN"/>
        </w:rPr>
        <w:tab/>
      </w:r>
      <w:r w:rsidR="008A4827">
        <w:rPr>
          <w:rFonts w:eastAsia="宋体" w:hint="eastAsia"/>
          <w:lang w:eastAsia="zh-CN"/>
        </w:rPr>
        <w:t>Ribbon</w:t>
      </w:r>
      <w:r w:rsidR="008A4827">
        <w:rPr>
          <w:rFonts w:eastAsia="宋体" w:hint="eastAsia"/>
          <w:lang w:eastAsia="zh-CN"/>
        </w:rPr>
        <w:t>的超时和</w:t>
      </w:r>
      <w:r w:rsidR="008A4827">
        <w:rPr>
          <w:rFonts w:eastAsia="宋体" w:hint="eastAsia"/>
          <w:lang w:eastAsia="zh-CN"/>
        </w:rPr>
        <w:t>Hystrix</w:t>
      </w:r>
      <w:r w:rsidR="008A4827">
        <w:rPr>
          <w:rFonts w:eastAsia="宋体" w:hint="eastAsia"/>
          <w:lang w:eastAsia="zh-CN"/>
        </w:rPr>
        <w:t>的超时是两个概念</w:t>
      </w:r>
      <w:r w:rsidR="00A04570">
        <w:rPr>
          <w:rFonts w:eastAsia="宋体" w:hint="eastAsia"/>
          <w:lang w:eastAsia="zh-CN"/>
        </w:rPr>
        <w:t>.</w:t>
      </w:r>
      <w:r w:rsidR="009E79EF">
        <w:rPr>
          <w:rFonts w:eastAsia="宋体" w:hint="eastAsia"/>
          <w:lang w:eastAsia="zh-CN"/>
        </w:rPr>
        <w:t>为了让</w:t>
      </w:r>
      <w:r w:rsidR="009E79EF">
        <w:rPr>
          <w:rFonts w:eastAsia="宋体" w:hint="eastAsia"/>
          <w:lang w:eastAsia="zh-CN"/>
        </w:rPr>
        <w:t>Ribbon</w:t>
      </w:r>
      <w:r w:rsidR="009E79EF">
        <w:rPr>
          <w:rFonts w:eastAsia="宋体" w:hint="eastAsia"/>
          <w:lang w:eastAsia="zh-CN"/>
        </w:rPr>
        <w:t>的配置生效</w:t>
      </w:r>
      <w:r w:rsidR="00B068D6">
        <w:rPr>
          <w:rFonts w:eastAsia="宋体" w:hint="eastAsia"/>
          <w:lang w:eastAsia="zh-CN"/>
        </w:rPr>
        <w:t>.</w:t>
      </w:r>
      <w:r w:rsidR="00B068D6">
        <w:rPr>
          <w:rFonts w:eastAsia="宋体" w:hint="eastAsia"/>
          <w:lang w:eastAsia="zh-CN"/>
        </w:rPr>
        <w:t>我们</w:t>
      </w:r>
      <w:r w:rsidR="00B068D6" w:rsidRPr="00292005">
        <w:rPr>
          <w:rFonts w:eastAsia="宋体" w:hint="eastAsia"/>
          <w:color w:val="FF0000"/>
          <w:lang w:eastAsia="zh-CN"/>
        </w:rPr>
        <w:t>必须要让</w:t>
      </w:r>
      <w:r w:rsidR="00B068D6" w:rsidRPr="00292005">
        <w:rPr>
          <w:rFonts w:eastAsia="宋体" w:hint="eastAsia"/>
          <w:color w:val="FF0000"/>
          <w:lang w:eastAsia="zh-CN"/>
        </w:rPr>
        <w:t>Hystrix</w:t>
      </w:r>
      <w:r w:rsidR="00B068D6" w:rsidRPr="00292005">
        <w:rPr>
          <w:rFonts w:eastAsia="宋体" w:hint="eastAsia"/>
          <w:color w:val="FF0000"/>
          <w:lang w:eastAsia="zh-CN"/>
        </w:rPr>
        <w:t>的超时时间大于</w:t>
      </w:r>
      <w:r w:rsidR="00B068D6" w:rsidRPr="00292005">
        <w:rPr>
          <w:rFonts w:eastAsia="宋体" w:hint="eastAsia"/>
          <w:color w:val="FF0000"/>
          <w:lang w:eastAsia="zh-CN"/>
        </w:rPr>
        <w:t>Ribbon</w:t>
      </w:r>
      <w:r w:rsidR="00B068D6" w:rsidRPr="00292005">
        <w:rPr>
          <w:rFonts w:eastAsia="宋体" w:hint="eastAsia"/>
          <w:color w:val="FF0000"/>
          <w:lang w:eastAsia="zh-CN"/>
        </w:rPr>
        <w:t>的超时时间</w:t>
      </w:r>
      <w:r w:rsidR="00B068D6">
        <w:rPr>
          <w:rFonts w:eastAsia="宋体" w:hint="eastAsia"/>
          <w:lang w:eastAsia="zh-CN"/>
        </w:rPr>
        <w:t>.</w:t>
      </w:r>
      <w:r w:rsidR="00B068D6">
        <w:rPr>
          <w:rFonts w:eastAsia="宋体" w:hint="eastAsia"/>
          <w:lang w:eastAsia="zh-CN"/>
        </w:rPr>
        <w:t>否则</w:t>
      </w:r>
      <w:r w:rsidR="00B068D6">
        <w:rPr>
          <w:rFonts w:eastAsia="宋体" w:hint="eastAsia"/>
          <w:lang w:eastAsia="zh-CN"/>
        </w:rPr>
        <w:t>Hystrix</w:t>
      </w:r>
      <w:r w:rsidR="00B068D6">
        <w:rPr>
          <w:rFonts w:eastAsia="宋体" w:hint="eastAsia"/>
          <w:lang w:eastAsia="zh-CN"/>
        </w:rPr>
        <w:t>超时后改命令就会直接熔断</w:t>
      </w:r>
      <w:r w:rsidR="00B068D6">
        <w:rPr>
          <w:rFonts w:eastAsia="宋体" w:hint="eastAsia"/>
          <w:lang w:eastAsia="zh-CN"/>
        </w:rPr>
        <w:t>,</w:t>
      </w:r>
      <w:r w:rsidR="00B068D6">
        <w:rPr>
          <w:rFonts w:eastAsia="宋体" w:hint="eastAsia"/>
          <w:lang w:eastAsia="zh-CN"/>
        </w:rPr>
        <w:t>重试机制就没有任何意义了</w:t>
      </w:r>
      <w:r w:rsidR="00B068D6">
        <w:rPr>
          <w:rFonts w:eastAsia="宋体" w:hint="eastAsia"/>
          <w:lang w:eastAsia="zh-CN"/>
        </w:rPr>
        <w:t>.</w:t>
      </w:r>
    </w:p>
    <w:p w:rsidR="00DD68B6" w:rsidRDefault="00DD68B6" w:rsidP="004B2227">
      <w:pPr>
        <w:rPr>
          <w:rFonts w:eastAsia="宋体"/>
          <w:lang w:eastAsia="zh-CN"/>
        </w:rPr>
      </w:pPr>
      <w:r>
        <w:rPr>
          <w:rFonts w:eastAsia="宋体" w:hint="eastAsia"/>
          <w:lang w:eastAsia="zh-CN"/>
        </w:rPr>
        <w:tab/>
      </w:r>
      <w:r>
        <w:rPr>
          <w:rFonts w:eastAsia="宋体" w:hint="eastAsia"/>
          <w:lang w:eastAsia="zh-CN"/>
        </w:rPr>
        <w:t>由于</w:t>
      </w:r>
      <w:r>
        <w:rPr>
          <w:rFonts w:eastAsia="宋体" w:hint="eastAsia"/>
          <w:lang w:eastAsia="zh-CN"/>
        </w:rPr>
        <w:t>Feign</w:t>
      </w:r>
      <w:r>
        <w:rPr>
          <w:rFonts w:eastAsia="宋体" w:hint="eastAsia"/>
          <w:lang w:eastAsia="zh-CN"/>
        </w:rPr>
        <w:t>是基于</w:t>
      </w:r>
      <w:r>
        <w:rPr>
          <w:rFonts w:eastAsia="宋体" w:hint="eastAsia"/>
          <w:lang w:eastAsia="zh-CN"/>
        </w:rPr>
        <w:t>Ribbon</w:t>
      </w:r>
      <w:r>
        <w:rPr>
          <w:rFonts w:eastAsia="宋体" w:hint="eastAsia"/>
          <w:lang w:eastAsia="zh-CN"/>
        </w:rPr>
        <w:t>来实现的</w:t>
      </w:r>
      <w:r>
        <w:rPr>
          <w:rFonts w:eastAsia="宋体" w:hint="eastAsia"/>
          <w:lang w:eastAsia="zh-CN"/>
        </w:rPr>
        <w:t>,</w:t>
      </w:r>
      <w:r>
        <w:rPr>
          <w:rFonts w:eastAsia="宋体" w:hint="eastAsia"/>
          <w:lang w:eastAsia="zh-CN"/>
        </w:rPr>
        <w:t>所以</w:t>
      </w:r>
      <w:r>
        <w:rPr>
          <w:rFonts w:eastAsia="宋体" w:hint="eastAsia"/>
          <w:lang w:eastAsia="zh-CN"/>
        </w:rPr>
        <w:t>Ribbon</w:t>
      </w:r>
      <w:r>
        <w:rPr>
          <w:rFonts w:eastAsia="宋体" w:hint="eastAsia"/>
          <w:lang w:eastAsia="zh-CN"/>
        </w:rPr>
        <w:t>的配置会对远端服务的调用产生影响</w:t>
      </w:r>
      <w:r>
        <w:rPr>
          <w:rFonts w:eastAsia="宋体" w:hint="eastAsia"/>
          <w:lang w:eastAsia="zh-CN"/>
        </w:rPr>
        <w:t>.</w:t>
      </w:r>
    </w:p>
    <w:p w:rsidR="00FE6408" w:rsidRDefault="00FE6408" w:rsidP="004B2227">
      <w:pPr>
        <w:rPr>
          <w:rFonts w:eastAsia="宋体"/>
          <w:lang w:eastAsia="zh-CN"/>
        </w:rPr>
      </w:pPr>
      <w:r>
        <w:rPr>
          <w:rFonts w:eastAsia="宋体" w:hint="eastAsia"/>
          <w:lang w:eastAsia="zh-CN"/>
        </w:rPr>
        <w:tab/>
      </w:r>
      <w:r>
        <w:rPr>
          <w:rFonts w:eastAsia="宋体" w:hint="eastAsia"/>
          <w:lang w:eastAsia="zh-CN"/>
        </w:rPr>
        <w:t>全局服务配置</w:t>
      </w:r>
      <w:r>
        <w:rPr>
          <w:rFonts w:eastAsia="宋体" w:hint="eastAsia"/>
          <w:lang w:eastAsia="zh-CN"/>
        </w:rPr>
        <w:t>:</w:t>
      </w:r>
    </w:p>
    <w:p w:rsidR="00FE6408" w:rsidRDefault="00FE6408" w:rsidP="004B2227">
      <w:pPr>
        <w:rPr>
          <w:rFonts w:eastAsia="宋体"/>
          <w:lang w:eastAsia="zh-CN"/>
        </w:rPr>
      </w:pPr>
      <w:r>
        <w:rPr>
          <w:rFonts w:eastAsia="宋体" w:hint="eastAsia"/>
          <w:lang w:eastAsia="zh-CN"/>
        </w:rPr>
        <w:tab/>
        <w:t>ribbon.ConnectTimeout=XXX</w:t>
      </w:r>
    </w:p>
    <w:p w:rsidR="005B685A" w:rsidRDefault="005B685A" w:rsidP="004B2227">
      <w:pPr>
        <w:rPr>
          <w:rFonts w:eastAsia="宋体"/>
          <w:lang w:eastAsia="zh-CN"/>
        </w:rPr>
      </w:pPr>
      <w:r>
        <w:rPr>
          <w:rFonts w:eastAsia="宋体" w:hint="eastAsia"/>
          <w:lang w:eastAsia="zh-CN"/>
        </w:rPr>
        <w:tab/>
        <w:t>ribbon.ReadTimeout=XXX</w:t>
      </w:r>
    </w:p>
    <w:p w:rsidR="005B685A" w:rsidRDefault="005B685A" w:rsidP="004B2227">
      <w:pPr>
        <w:rPr>
          <w:rFonts w:eastAsia="宋体"/>
          <w:lang w:eastAsia="zh-CN"/>
        </w:rPr>
      </w:pPr>
      <w:r>
        <w:rPr>
          <w:rFonts w:eastAsia="宋体" w:hint="eastAsia"/>
          <w:lang w:eastAsia="zh-CN"/>
        </w:rPr>
        <w:lastRenderedPageBreak/>
        <w:tab/>
      </w:r>
      <w:r w:rsidR="004732CB">
        <w:rPr>
          <w:rFonts w:eastAsia="宋体" w:hint="eastAsia"/>
          <w:lang w:eastAsia="zh-CN"/>
        </w:rPr>
        <w:t>另外</w:t>
      </w:r>
      <w:r w:rsidR="004732CB">
        <w:rPr>
          <w:rFonts w:eastAsia="宋体" w:hint="eastAsia"/>
          <w:lang w:eastAsia="zh-CN"/>
        </w:rPr>
        <w:t>Ribbon</w:t>
      </w:r>
      <w:r w:rsidR="004732CB">
        <w:rPr>
          <w:rFonts w:eastAsia="宋体" w:hint="eastAsia"/>
          <w:lang w:eastAsia="zh-CN"/>
        </w:rPr>
        <w:t>也可以针对指定的服务进行配置</w:t>
      </w:r>
    </w:p>
    <w:p w:rsidR="00C405A8" w:rsidRDefault="00C405A8" w:rsidP="004B2227">
      <w:pPr>
        <w:rPr>
          <w:rFonts w:eastAsia="宋体"/>
          <w:lang w:eastAsia="zh-CN"/>
        </w:rPr>
      </w:pPr>
      <w:r>
        <w:rPr>
          <w:rFonts w:eastAsia="宋体" w:hint="eastAsia"/>
          <w:lang w:eastAsia="zh-CN"/>
        </w:rPr>
        <w:tab/>
      </w:r>
      <w:r w:rsidR="000C7BEF">
        <w:rPr>
          <w:rFonts w:eastAsia="宋体" w:hint="eastAsia"/>
          <w:lang w:eastAsia="zh-CN"/>
        </w:rPr>
        <w:t>&lt;client&gt;.ribbon.</w:t>
      </w:r>
      <w:r w:rsidR="001C3AE8">
        <w:rPr>
          <w:rFonts w:eastAsia="宋体" w:hint="eastAsia"/>
          <w:lang w:eastAsia="zh-CN"/>
        </w:rPr>
        <w:t>key=value</w:t>
      </w:r>
    </w:p>
    <w:p w:rsidR="006B2459" w:rsidRDefault="006B2459" w:rsidP="004B2227">
      <w:pPr>
        <w:rPr>
          <w:rFonts w:eastAsia="宋体"/>
          <w:lang w:eastAsia="zh-CN"/>
        </w:rPr>
      </w:pPr>
      <w:r>
        <w:rPr>
          <w:rFonts w:eastAsia="宋体" w:hint="eastAsia"/>
          <w:lang w:eastAsia="zh-CN"/>
        </w:rPr>
        <w:tab/>
      </w:r>
      <w:r w:rsidR="00015F30">
        <w:rPr>
          <w:rFonts w:eastAsia="宋体" w:hint="eastAsia"/>
          <w:lang w:eastAsia="zh-CN"/>
        </w:rPr>
        <w:t>keys:</w:t>
      </w:r>
    </w:p>
    <w:p w:rsidR="00015F30" w:rsidRDefault="00015F30" w:rsidP="004B2227">
      <w:pPr>
        <w:rPr>
          <w:rFonts w:eastAsia="宋体"/>
          <w:lang w:eastAsia="zh-CN"/>
        </w:rPr>
      </w:pPr>
      <w:r>
        <w:rPr>
          <w:rFonts w:eastAsia="宋体" w:hint="eastAsia"/>
          <w:lang w:eastAsia="zh-CN"/>
        </w:rPr>
        <w:tab/>
      </w:r>
      <w:r>
        <w:rPr>
          <w:rFonts w:eastAsia="宋体" w:hint="eastAsia"/>
          <w:lang w:eastAsia="zh-CN"/>
        </w:rPr>
        <w:tab/>
      </w:r>
      <w:r w:rsidR="00CD38FF">
        <w:rPr>
          <w:rFonts w:eastAsia="宋体" w:hint="eastAsia"/>
          <w:lang w:eastAsia="zh-CN"/>
        </w:rPr>
        <w:t>ConnectTimeout</w:t>
      </w:r>
      <w:r w:rsidR="00F52CDA">
        <w:rPr>
          <w:rFonts w:eastAsia="宋体" w:hint="eastAsia"/>
          <w:lang w:eastAsia="zh-CN"/>
        </w:rPr>
        <w:t>:</w:t>
      </w:r>
      <w:r w:rsidR="00EE134A">
        <w:rPr>
          <w:rFonts w:eastAsia="宋体" w:hint="eastAsia"/>
          <w:lang w:eastAsia="zh-CN"/>
        </w:rPr>
        <w:t>访问连接超时时间</w:t>
      </w:r>
      <w:r w:rsidR="00EE134A">
        <w:rPr>
          <w:rFonts w:eastAsia="宋体" w:hint="eastAsia"/>
          <w:lang w:eastAsia="zh-CN"/>
        </w:rPr>
        <w:t>.</w:t>
      </w:r>
    </w:p>
    <w:p w:rsidR="00E1702C" w:rsidRDefault="00E1702C" w:rsidP="004B2227">
      <w:pPr>
        <w:rPr>
          <w:rFonts w:eastAsia="宋体"/>
          <w:lang w:eastAsia="zh-CN"/>
        </w:rPr>
      </w:pPr>
      <w:r>
        <w:rPr>
          <w:rFonts w:eastAsia="宋体" w:hint="eastAsia"/>
          <w:lang w:eastAsia="zh-CN"/>
        </w:rPr>
        <w:tab/>
      </w:r>
      <w:r>
        <w:rPr>
          <w:rFonts w:eastAsia="宋体" w:hint="eastAsia"/>
          <w:lang w:eastAsia="zh-CN"/>
        </w:rPr>
        <w:tab/>
      </w:r>
      <w:r w:rsidR="00D35E70">
        <w:rPr>
          <w:rFonts w:eastAsia="宋体" w:hint="eastAsia"/>
          <w:lang w:eastAsia="zh-CN"/>
        </w:rPr>
        <w:t>ReadTimeout</w:t>
      </w:r>
      <w:r w:rsidR="00F21288">
        <w:rPr>
          <w:rFonts w:eastAsia="宋体" w:hint="eastAsia"/>
          <w:lang w:eastAsia="zh-CN"/>
        </w:rPr>
        <w:t>:</w:t>
      </w:r>
      <w:r w:rsidR="00F21288">
        <w:rPr>
          <w:rFonts w:eastAsia="宋体" w:hint="eastAsia"/>
          <w:lang w:eastAsia="zh-CN"/>
        </w:rPr>
        <w:t>数据返回超时时间</w:t>
      </w:r>
    </w:p>
    <w:p w:rsidR="009039F1" w:rsidRDefault="009039F1" w:rsidP="004B2227">
      <w:pPr>
        <w:rPr>
          <w:rFonts w:eastAsia="宋体"/>
          <w:lang w:eastAsia="zh-CN"/>
        </w:rPr>
      </w:pPr>
      <w:r>
        <w:rPr>
          <w:rFonts w:eastAsia="宋体" w:hint="eastAsia"/>
          <w:lang w:eastAsia="zh-CN"/>
        </w:rPr>
        <w:tab/>
      </w:r>
      <w:r>
        <w:rPr>
          <w:rFonts w:eastAsia="宋体" w:hint="eastAsia"/>
          <w:lang w:eastAsia="zh-CN"/>
        </w:rPr>
        <w:tab/>
      </w:r>
      <w:r w:rsidR="00B94A61">
        <w:rPr>
          <w:rFonts w:eastAsia="宋体" w:hint="eastAsia"/>
          <w:lang w:eastAsia="zh-CN"/>
        </w:rPr>
        <w:t>OkToRetryOnAllOperations</w:t>
      </w:r>
      <w:r w:rsidR="00CF160A">
        <w:rPr>
          <w:rFonts w:eastAsia="宋体" w:hint="eastAsia"/>
          <w:lang w:eastAsia="zh-CN"/>
        </w:rPr>
        <w:t>:</w:t>
      </w:r>
      <w:r w:rsidR="00E9010E">
        <w:rPr>
          <w:rFonts w:eastAsia="宋体" w:hint="eastAsia"/>
          <w:lang w:eastAsia="zh-CN"/>
        </w:rPr>
        <w:t>true</w:t>
      </w:r>
      <w:r w:rsidR="00CA3866">
        <w:rPr>
          <w:rFonts w:eastAsia="宋体" w:hint="eastAsia"/>
          <w:lang w:eastAsia="zh-CN"/>
        </w:rPr>
        <w:t>.</w:t>
      </w:r>
      <w:r w:rsidR="00351303">
        <w:rPr>
          <w:rFonts w:eastAsia="宋体" w:hint="eastAsia"/>
          <w:lang w:eastAsia="zh-CN"/>
        </w:rPr>
        <w:t>重试全部方法调用</w:t>
      </w:r>
    </w:p>
    <w:p w:rsidR="0017731B" w:rsidRDefault="0017731B" w:rsidP="004B2227">
      <w:pPr>
        <w:rPr>
          <w:rFonts w:eastAsia="宋体"/>
          <w:lang w:eastAsia="zh-CN"/>
        </w:rPr>
      </w:pPr>
      <w:r>
        <w:rPr>
          <w:rFonts w:eastAsia="宋体" w:hint="eastAsia"/>
          <w:lang w:eastAsia="zh-CN"/>
        </w:rPr>
        <w:tab/>
      </w:r>
      <w:r>
        <w:rPr>
          <w:rFonts w:eastAsia="宋体" w:hint="eastAsia"/>
          <w:lang w:eastAsia="zh-CN"/>
        </w:rPr>
        <w:tab/>
      </w:r>
      <w:r w:rsidR="00EC091A">
        <w:rPr>
          <w:rFonts w:eastAsia="宋体" w:hint="eastAsia"/>
          <w:lang w:eastAsia="zh-CN"/>
        </w:rPr>
        <w:t>MaxAutoRetries:</w:t>
      </w:r>
      <w:r w:rsidR="00EC091A">
        <w:rPr>
          <w:rFonts w:eastAsia="宋体" w:hint="eastAsia"/>
          <w:lang w:eastAsia="zh-CN"/>
        </w:rPr>
        <w:t>重试的最大次数</w:t>
      </w:r>
    </w:p>
    <w:p w:rsidR="00080830" w:rsidRDefault="00080830" w:rsidP="00080830">
      <w:pPr>
        <w:rPr>
          <w:rFonts w:eastAsia="宋体"/>
          <w:lang w:eastAsia="zh-CN"/>
        </w:rPr>
      </w:pPr>
      <w:r>
        <w:rPr>
          <w:rFonts w:eastAsia="宋体" w:hint="eastAsia"/>
          <w:lang w:eastAsia="zh-CN"/>
        </w:rPr>
        <w:tab/>
      </w:r>
      <w:r>
        <w:rPr>
          <w:rFonts w:eastAsia="宋体" w:hint="eastAsia"/>
          <w:lang w:eastAsia="zh-CN"/>
        </w:rPr>
        <w:tab/>
        <w:t>MaxAutoRetriesNextServer:</w:t>
      </w:r>
      <w:r>
        <w:rPr>
          <w:rFonts w:eastAsia="宋体" w:hint="eastAsia"/>
          <w:lang w:eastAsia="zh-CN"/>
        </w:rPr>
        <w:t>最大尝试切换服务实例个数</w:t>
      </w:r>
    </w:p>
    <w:p w:rsidR="00376A5F" w:rsidRDefault="00423309" w:rsidP="004B2227">
      <w:pPr>
        <w:rPr>
          <w:rFonts w:eastAsia="宋体"/>
          <w:lang w:eastAsia="zh-CN"/>
        </w:rPr>
      </w:pPr>
      <w:r>
        <w:rPr>
          <w:rFonts w:eastAsia="宋体" w:hint="eastAsia"/>
          <w:lang w:eastAsia="zh-CN"/>
        </w:rPr>
        <w:t>在重试机制中</w:t>
      </w:r>
      <w:r w:rsidR="00E03FA0">
        <w:rPr>
          <w:rFonts w:eastAsia="宋体" w:hint="eastAsia"/>
          <w:lang w:eastAsia="zh-CN"/>
        </w:rPr>
        <w:t>默认为</w:t>
      </w:r>
      <w:r w:rsidR="00E03FA0">
        <w:rPr>
          <w:rFonts w:eastAsia="宋体" w:hint="eastAsia"/>
          <w:lang w:eastAsia="zh-CN"/>
        </w:rPr>
        <w:t>0</w:t>
      </w:r>
      <w:r w:rsidR="00904BAA">
        <w:rPr>
          <w:rFonts w:eastAsia="宋体" w:hint="eastAsia"/>
          <w:lang w:eastAsia="zh-CN"/>
        </w:rPr>
        <w:t>,</w:t>
      </w:r>
      <w:r w:rsidR="003C3322">
        <w:rPr>
          <w:rFonts w:eastAsia="宋体" w:hint="eastAsia"/>
          <w:lang w:eastAsia="zh-CN"/>
        </w:rPr>
        <w:t>Ribbon</w:t>
      </w:r>
      <w:r w:rsidR="003C3322">
        <w:rPr>
          <w:rFonts w:eastAsia="宋体" w:hint="eastAsia"/>
          <w:lang w:eastAsia="zh-CN"/>
        </w:rPr>
        <w:t>从注册中心获取到</w:t>
      </w:r>
      <w:r w:rsidR="00A5133E">
        <w:rPr>
          <w:rFonts w:eastAsia="宋体" w:hint="eastAsia"/>
          <w:lang w:eastAsia="zh-CN"/>
        </w:rPr>
        <w:t>服务端的地址列表之后</w:t>
      </w:r>
      <w:r w:rsidR="00A5133E">
        <w:rPr>
          <w:rFonts w:eastAsia="宋体" w:hint="eastAsia"/>
          <w:lang w:eastAsia="zh-CN"/>
        </w:rPr>
        <w:t>,</w:t>
      </w:r>
      <w:r w:rsidR="0048582F">
        <w:rPr>
          <w:rFonts w:eastAsia="宋体" w:hint="eastAsia"/>
          <w:lang w:eastAsia="zh-CN"/>
        </w:rPr>
        <w:t>根据负载均衡机制</w:t>
      </w:r>
      <w:r w:rsidR="00685C45">
        <w:rPr>
          <w:rFonts w:eastAsia="宋体" w:hint="eastAsia"/>
          <w:lang w:eastAsia="zh-CN"/>
        </w:rPr>
        <w:t>对第一个实例进行请求</w:t>
      </w:r>
      <w:r w:rsidR="00685C45">
        <w:rPr>
          <w:rFonts w:eastAsia="宋体" w:hint="eastAsia"/>
          <w:lang w:eastAsia="zh-CN"/>
        </w:rPr>
        <w:t>,</w:t>
      </w:r>
      <w:r w:rsidR="00685C45">
        <w:rPr>
          <w:rFonts w:eastAsia="宋体" w:hint="eastAsia"/>
          <w:lang w:eastAsia="zh-CN"/>
        </w:rPr>
        <w:t>如果超时则</w:t>
      </w:r>
      <w:r w:rsidR="00B06C26">
        <w:rPr>
          <w:rFonts w:eastAsia="宋体" w:hint="eastAsia"/>
          <w:lang w:eastAsia="zh-CN"/>
        </w:rPr>
        <w:t>对该实例进行重试</w:t>
      </w:r>
      <w:r w:rsidR="00B06C26">
        <w:rPr>
          <w:rFonts w:eastAsia="宋体" w:hint="eastAsia"/>
          <w:lang w:eastAsia="zh-CN"/>
        </w:rPr>
        <w:t>,</w:t>
      </w:r>
      <w:r w:rsidR="00805091">
        <w:rPr>
          <w:rFonts w:eastAsia="宋体" w:hint="eastAsia"/>
          <w:lang w:eastAsia="zh-CN"/>
        </w:rPr>
        <w:t>当达到了重试的最大次数</w:t>
      </w:r>
      <w:r w:rsidR="007837B9">
        <w:rPr>
          <w:rFonts w:eastAsia="宋体" w:hint="eastAsia"/>
          <w:lang w:eastAsia="zh-CN"/>
        </w:rPr>
        <w:t>时</w:t>
      </w:r>
      <w:r w:rsidR="00B06C26">
        <w:rPr>
          <w:rFonts w:eastAsia="宋体" w:hint="eastAsia"/>
          <w:lang w:eastAsia="zh-CN"/>
        </w:rPr>
        <w:t>,</w:t>
      </w:r>
      <w:r w:rsidR="005F0EDB">
        <w:rPr>
          <w:rFonts w:eastAsia="宋体" w:hint="eastAsia"/>
          <w:lang w:eastAsia="zh-CN"/>
        </w:rPr>
        <w:t>则会</w:t>
      </w:r>
      <w:r w:rsidR="00FB056E">
        <w:rPr>
          <w:rFonts w:eastAsia="宋体" w:hint="eastAsia"/>
          <w:lang w:eastAsia="zh-CN"/>
        </w:rPr>
        <w:t>从列表中获取下一个实例</w:t>
      </w:r>
      <w:r w:rsidR="00805091">
        <w:rPr>
          <w:rFonts w:eastAsia="宋体" w:hint="eastAsia"/>
          <w:lang w:eastAsia="zh-CN"/>
        </w:rPr>
        <w:t>再对其</w:t>
      </w:r>
      <w:r w:rsidR="00B64B21">
        <w:rPr>
          <w:rFonts w:eastAsia="宋体" w:hint="eastAsia"/>
          <w:lang w:eastAsia="zh-CN"/>
        </w:rPr>
        <w:t>进行</w:t>
      </w:r>
      <w:r w:rsidR="00996505">
        <w:rPr>
          <w:rFonts w:eastAsia="宋体" w:hint="eastAsia"/>
          <w:lang w:eastAsia="zh-CN"/>
        </w:rPr>
        <w:t>重试次数的尝试</w:t>
      </w:r>
      <w:r w:rsidR="00A0133C">
        <w:rPr>
          <w:rFonts w:eastAsia="宋体" w:hint="eastAsia"/>
          <w:lang w:eastAsia="zh-CN"/>
        </w:rPr>
        <w:t>.</w:t>
      </w:r>
    </w:p>
    <w:p w:rsidR="003A2CAB" w:rsidRDefault="00404F92" w:rsidP="00404F92">
      <w:pPr>
        <w:pStyle w:val="1"/>
        <w:rPr>
          <w:rFonts w:eastAsia="宋体"/>
          <w:lang w:eastAsia="zh-CN"/>
        </w:rPr>
      </w:pPr>
      <w:r>
        <w:rPr>
          <w:rFonts w:hint="eastAsia"/>
          <w:lang w:eastAsia="zh-CN"/>
        </w:rPr>
        <w:t>五</w:t>
      </w:r>
      <w:r>
        <w:rPr>
          <w:rFonts w:hint="eastAsia"/>
          <w:lang w:eastAsia="zh-CN"/>
        </w:rPr>
        <w:t>.Zuul</w:t>
      </w:r>
    </w:p>
    <w:p w:rsidR="009B7079" w:rsidRDefault="005712F2" w:rsidP="005712F2">
      <w:pPr>
        <w:rPr>
          <w:rFonts w:eastAsia="宋体"/>
          <w:lang w:eastAsia="zh-CN"/>
        </w:rPr>
      </w:pPr>
      <w:r>
        <w:rPr>
          <w:rFonts w:eastAsia="宋体" w:hint="eastAsia"/>
          <w:lang w:eastAsia="zh-CN"/>
        </w:rPr>
        <w:tab/>
      </w:r>
      <w:r w:rsidR="00415FB9">
        <w:rPr>
          <w:rFonts w:eastAsia="宋体" w:hint="eastAsia"/>
          <w:lang w:eastAsia="zh-CN"/>
        </w:rPr>
        <w:t>Zuul</w:t>
      </w:r>
      <w:r w:rsidR="00415FB9">
        <w:rPr>
          <w:rFonts w:eastAsia="宋体" w:hint="eastAsia"/>
          <w:lang w:eastAsia="zh-CN"/>
        </w:rPr>
        <w:t>是用来服务</w:t>
      </w:r>
      <w:r w:rsidR="00415FB9">
        <w:rPr>
          <w:rFonts w:eastAsia="宋体"/>
          <w:lang w:eastAsia="zh-CN"/>
        </w:rPr>
        <w:t>”</w:t>
      </w:r>
      <w:r w:rsidR="00415FB9">
        <w:rPr>
          <w:rFonts w:eastAsia="宋体" w:hint="eastAsia"/>
          <w:lang w:eastAsia="zh-CN"/>
        </w:rPr>
        <w:t>边缘服务</w:t>
      </w:r>
      <w:r w:rsidR="00415FB9">
        <w:rPr>
          <w:rFonts w:eastAsia="宋体"/>
          <w:lang w:eastAsia="zh-CN"/>
        </w:rPr>
        <w:t>”</w:t>
      </w:r>
      <w:r w:rsidR="00080B60">
        <w:rPr>
          <w:rFonts w:eastAsia="宋体" w:hint="eastAsia"/>
          <w:lang w:eastAsia="zh-CN"/>
        </w:rPr>
        <w:t>,</w:t>
      </w:r>
      <w:r w:rsidR="00F1440F">
        <w:rPr>
          <w:rFonts w:eastAsia="宋体" w:hint="eastAsia"/>
          <w:lang w:eastAsia="zh-CN"/>
        </w:rPr>
        <w:t>API</w:t>
      </w:r>
      <w:r w:rsidR="00F1440F">
        <w:rPr>
          <w:rFonts w:eastAsia="宋体" w:hint="eastAsia"/>
          <w:lang w:eastAsia="zh-CN"/>
        </w:rPr>
        <w:t>网关的定义类似于面向对象设计模式中的</w:t>
      </w:r>
      <w:r w:rsidR="00F1440F">
        <w:rPr>
          <w:rFonts w:eastAsia="宋体"/>
          <w:lang w:eastAsia="zh-CN"/>
        </w:rPr>
        <w:t>Facade</w:t>
      </w:r>
      <w:r w:rsidR="00F1440F">
        <w:rPr>
          <w:rFonts w:eastAsia="宋体" w:hint="eastAsia"/>
          <w:lang w:eastAsia="zh-CN"/>
        </w:rPr>
        <w:t>模式</w:t>
      </w:r>
      <w:r w:rsidR="00F1440F">
        <w:rPr>
          <w:rFonts w:eastAsia="宋体" w:hint="eastAsia"/>
          <w:lang w:eastAsia="zh-CN"/>
        </w:rPr>
        <w:t>,</w:t>
      </w:r>
      <w:r w:rsidR="00F1440F">
        <w:rPr>
          <w:rFonts w:eastAsia="宋体" w:hint="eastAsia"/>
          <w:lang w:eastAsia="zh-CN"/>
        </w:rPr>
        <w:t>它的存在就像在整个微服务架构系统的门面</w:t>
      </w:r>
      <w:r w:rsidR="00F1440F">
        <w:rPr>
          <w:rFonts w:eastAsia="宋体" w:hint="eastAsia"/>
          <w:lang w:eastAsia="zh-CN"/>
        </w:rPr>
        <w:t>,</w:t>
      </w:r>
      <w:r w:rsidR="00F1440F">
        <w:rPr>
          <w:rFonts w:eastAsia="宋体" w:hint="eastAsia"/>
          <w:lang w:eastAsia="zh-CN"/>
        </w:rPr>
        <w:t>所有的外部客户端访问都需要经过它来进行调度和过滤</w:t>
      </w:r>
      <w:r w:rsidR="00F1440F">
        <w:rPr>
          <w:rFonts w:eastAsia="宋体" w:hint="eastAsia"/>
          <w:lang w:eastAsia="zh-CN"/>
        </w:rPr>
        <w:t>.</w:t>
      </w:r>
      <w:r w:rsidR="0097245C">
        <w:rPr>
          <w:rFonts w:eastAsia="宋体" w:hint="eastAsia"/>
          <w:lang w:eastAsia="zh-CN"/>
        </w:rPr>
        <w:t>实现请求路由、</w:t>
      </w:r>
      <w:r w:rsidR="00FA0CA2">
        <w:rPr>
          <w:rFonts w:eastAsia="宋体" w:hint="eastAsia"/>
          <w:lang w:eastAsia="zh-CN"/>
        </w:rPr>
        <w:t>负载均衡、校验过滤、</w:t>
      </w:r>
      <w:r w:rsidR="009B7079">
        <w:rPr>
          <w:rFonts w:eastAsia="宋体" w:hint="eastAsia"/>
          <w:lang w:eastAsia="zh-CN"/>
        </w:rPr>
        <w:t>与服务治理框架的结合、请求转发的熔断机制、服务的聚合</w:t>
      </w:r>
      <w:r w:rsidR="00D85078">
        <w:rPr>
          <w:rFonts w:eastAsia="宋体" w:hint="eastAsia"/>
          <w:lang w:eastAsia="zh-CN"/>
        </w:rPr>
        <w:t>、安全、日志、协议转换、鉴权、监控</w:t>
      </w:r>
      <w:r w:rsidR="009B7079">
        <w:rPr>
          <w:rFonts w:eastAsia="宋体" w:hint="eastAsia"/>
          <w:lang w:eastAsia="zh-CN"/>
        </w:rPr>
        <w:t>等一系列高级高能。</w:t>
      </w:r>
    </w:p>
    <w:p w:rsidR="0069548C" w:rsidRPr="000538D6" w:rsidRDefault="00D74619" w:rsidP="005712F2">
      <w:pPr>
        <w:rPr>
          <w:rFonts w:eastAsia="宋体" w:hint="eastAsia"/>
          <w:lang w:eastAsia="zh-CN"/>
        </w:rPr>
      </w:pPr>
      <w:r>
        <w:rPr>
          <w:noProof/>
        </w:rPr>
        <w:drawing>
          <wp:inline distT="0" distB="0" distL="0" distR="0" wp14:anchorId="55B247E0" wp14:editId="68720EDA">
            <wp:extent cx="5274310" cy="4079044"/>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079044"/>
                    </a:xfrm>
                    <a:prstGeom prst="rect">
                      <a:avLst/>
                    </a:prstGeom>
                  </pic:spPr>
                </pic:pic>
              </a:graphicData>
            </a:graphic>
          </wp:inline>
        </w:drawing>
      </w:r>
    </w:p>
    <w:p w:rsidR="00F46EF2" w:rsidRDefault="00FA44D9" w:rsidP="00FA44D9">
      <w:pPr>
        <w:pStyle w:val="2"/>
        <w:ind w:left="480"/>
        <w:rPr>
          <w:lang w:eastAsia="zh-CN"/>
        </w:rPr>
      </w:pPr>
      <w:r>
        <w:rPr>
          <w:rFonts w:hint="eastAsia"/>
          <w:lang w:eastAsia="zh-CN"/>
        </w:rPr>
        <w:lastRenderedPageBreak/>
        <w:t>1.</w:t>
      </w:r>
      <w:r w:rsidR="00A902B2" w:rsidRPr="00DE1CE8">
        <w:rPr>
          <w:rFonts w:hint="eastAsia"/>
        </w:rPr>
        <w:t>请求路由</w:t>
      </w:r>
    </w:p>
    <w:p w:rsidR="00EA7BEB" w:rsidRDefault="007402E7" w:rsidP="00EA7BEB">
      <w:pPr>
        <w:rPr>
          <w:rFonts w:eastAsia="宋体"/>
          <w:lang w:eastAsia="zh-CN"/>
        </w:rPr>
      </w:pPr>
      <w:r>
        <w:rPr>
          <w:rFonts w:eastAsia="宋体" w:hint="eastAsia"/>
          <w:lang w:eastAsia="zh-CN"/>
        </w:rPr>
        <w:t>引入依赖</w:t>
      </w:r>
      <w:r>
        <w:rPr>
          <w:rFonts w:eastAsia="宋体" w:hint="eastAsia"/>
          <w:lang w:eastAsia="zh-CN"/>
        </w:rPr>
        <w:t>:</w:t>
      </w:r>
    </w:p>
    <w:p w:rsidR="007402E7" w:rsidRPr="007402E7" w:rsidRDefault="007402E7" w:rsidP="00740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MingLiU"/>
          <w:color w:val="A9B7C6"/>
          <w:kern w:val="0"/>
          <w:sz w:val="18"/>
          <w:szCs w:val="18"/>
        </w:rPr>
      </w:pPr>
      <w:r w:rsidRPr="007402E7">
        <w:rPr>
          <w:rFonts w:ascii="宋体" w:eastAsia="宋体" w:hAnsi="宋体" w:cs="MingLiU" w:hint="eastAsia"/>
          <w:color w:val="E8BF6A"/>
          <w:kern w:val="0"/>
          <w:sz w:val="18"/>
          <w:szCs w:val="18"/>
        </w:rPr>
        <w:t>&lt;dependency&gt;</w:t>
      </w:r>
      <w:r w:rsidRPr="007402E7">
        <w:rPr>
          <w:rFonts w:ascii="宋体" w:eastAsia="宋体" w:hAnsi="宋体" w:cs="MingLiU" w:hint="eastAsia"/>
          <w:color w:val="E8BF6A"/>
          <w:kern w:val="0"/>
          <w:sz w:val="18"/>
          <w:szCs w:val="18"/>
        </w:rPr>
        <w:br/>
        <w:t xml:space="preserve">   &lt;groupId&gt;</w:t>
      </w:r>
      <w:r w:rsidRPr="007402E7">
        <w:rPr>
          <w:rFonts w:ascii="宋体" w:eastAsia="宋体" w:hAnsi="宋体" w:cs="MingLiU" w:hint="eastAsia"/>
          <w:color w:val="A9B7C6"/>
          <w:kern w:val="0"/>
          <w:sz w:val="18"/>
          <w:szCs w:val="18"/>
        </w:rPr>
        <w:t>org.springframework.cloud</w:t>
      </w:r>
      <w:r w:rsidRPr="007402E7">
        <w:rPr>
          <w:rFonts w:ascii="宋体" w:eastAsia="宋体" w:hAnsi="宋体" w:cs="MingLiU" w:hint="eastAsia"/>
          <w:color w:val="E8BF6A"/>
          <w:kern w:val="0"/>
          <w:sz w:val="18"/>
          <w:szCs w:val="18"/>
        </w:rPr>
        <w:t>&lt;/groupId&gt;</w:t>
      </w:r>
      <w:r w:rsidRPr="007402E7">
        <w:rPr>
          <w:rFonts w:ascii="宋体" w:eastAsia="宋体" w:hAnsi="宋体" w:cs="MingLiU" w:hint="eastAsia"/>
          <w:color w:val="E8BF6A"/>
          <w:kern w:val="0"/>
          <w:sz w:val="18"/>
          <w:szCs w:val="18"/>
        </w:rPr>
        <w:br/>
        <w:t xml:space="preserve">   &lt;artifactId&gt;</w:t>
      </w:r>
      <w:r w:rsidRPr="007402E7">
        <w:rPr>
          <w:rFonts w:ascii="宋体" w:eastAsia="宋体" w:hAnsi="宋体" w:cs="MingLiU" w:hint="eastAsia"/>
          <w:color w:val="A9B7C6"/>
          <w:kern w:val="0"/>
          <w:sz w:val="18"/>
          <w:szCs w:val="18"/>
        </w:rPr>
        <w:t>spring-cloud-starter-zuul</w:t>
      </w:r>
      <w:r w:rsidRPr="007402E7">
        <w:rPr>
          <w:rFonts w:ascii="宋体" w:eastAsia="宋体" w:hAnsi="宋体" w:cs="MingLiU" w:hint="eastAsia"/>
          <w:color w:val="E8BF6A"/>
          <w:kern w:val="0"/>
          <w:sz w:val="18"/>
          <w:szCs w:val="18"/>
        </w:rPr>
        <w:t>&lt;/artifactId&gt;</w:t>
      </w:r>
      <w:r w:rsidRPr="007402E7">
        <w:rPr>
          <w:rFonts w:ascii="宋体" w:eastAsia="宋体" w:hAnsi="宋体" w:cs="MingLiU" w:hint="eastAsia"/>
          <w:color w:val="E8BF6A"/>
          <w:kern w:val="0"/>
          <w:sz w:val="18"/>
          <w:szCs w:val="18"/>
        </w:rPr>
        <w:br/>
        <w:t>&lt;/dependency&gt;</w:t>
      </w:r>
    </w:p>
    <w:p w:rsidR="007402E7" w:rsidRDefault="00E918BC" w:rsidP="00EA7BEB">
      <w:pPr>
        <w:rPr>
          <w:rFonts w:eastAsia="宋体"/>
          <w:lang w:eastAsia="zh-CN"/>
        </w:rPr>
      </w:pPr>
      <w:r>
        <w:rPr>
          <w:rFonts w:eastAsia="宋体" w:hint="eastAsia"/>
          <w:lang w:eastAsia="zh-CN"/>
        </w:rPr>
        <w:t>启动</w:t>
      </w:r>
      <w:r>
        <w:rPr>
          <w:rFonts w:eastAsia="宋体" w:hint="eastAsia"/>
          <w:lang w:eastAsia="zh-CN"/>
        </w:rPr>
        <w:t>Zuul</w:t>
      </w:r>
      <w:r>
        <w:rPr>
          <w:rFonts w:eastAsia="宋体" w:hint="eastAsia"/>
          <w:lang w:eastAsia="zh-CN"/>
        </w:rPr>
        <w:t>代理注解</w:t>
      </w:r>
    </w:p>
    <w:p w:rsidR="004B30F0" w:rsidRPr="00EA7BEB" w:rsidRDefault="004B30F0" w:rsidP="00EA7BEB">
      <w:pPr>
        <w:rPr>
          <w:rFonts w:eastAsia="宋体"/>
          <w:lang w:eastAsia="zh-CN"/>
        </w:rPr>
      </w:pPr>
      <w:r>
        <w:rPr>
          <w:rFonts w:eastAsia="宋体" w:hint="eastAsia"/>
          <w:lang w:eastAsia="zh-CN"/>
        </w:rPr>
        <w:t>@EnableZuulProxy</w:t>
      </w:r>
    </w:p>
    <w:p w:rsidR="00FA44D9" w:rsidRPr="00FA44D9" w:rsidRDefault="00895C13" w:rsidP="00DE6D3D">
      <w:pPr>
        <w:rPr>
          <w:rFonts w:eastAsia="宋体"/>
          <w:lang w:eastAsia="zh-CN"/>
        </w:rPr>
      </w:pPr>
      <w:r>
        <w:rPr>
          <w:rFonts w:eastAsia="宋体" w:hint="eastAsia"/>
          <w:lang w:eastAsia="zh-CN"/>
        </w:rPr>
        <w:t>为请求路径设置转发服务</w:t>
      </w:r>
    </w:p>
    <w:p w:rsidR="006A1C2C" w:rsidRPr="006A1C2C" w:rsidRDefault="006A1C2C" w:rsidP="006A1C2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MingLiU"/>
          <w:color w:val="A9B7C6"/>
          <w:kern w:val="0"/>
          <w:sz w:val="18"/>
          <w:szCs w:val="18"/>
        </w:rPr>
      </w:pPr>
      <w:r w:rsidRPr="006A1C2C">
        <w:rPr>
          <w:rFonts w:ascii="宋体" w:eastAsia="宋体" w:hAnsi="宋体" w:cs="MingLiU" w:hint="eastAsia"/>
          <w:color w:val="CC7832"/>
          <w:kern w:val="0"/>
          <w:sz w:val="18"/>
          <w:szCs w:val="18"/>
        </w:rPr>
        <w:t>zuul.routes.testApi.path</w:t>
      </w:r>
      <w:r w:rsidRPr="006A1C2C">
        <w:rPr>
          <w:rFonts w:ascii="宋体" w:eastAsia="宋体" w:hAnsi="宋体" w:cs="MingLiU" w:hint="eastAsia"/>
          <w:color w:val="808080"/>
          <w:kern w:val="0"/>
          <w:sz w:val="18"/>
          <w:szCs w:val="18"/>
        </w:rPr>
        <w:t>=</w:t>
      </w:r>
      <w:r w:rsidRPr="006A1C2C">
        <w:rPr>
          <w:rFonts w:ascii="宋体" w:eastAsia="宋体" w:hAnsi="宋体" w:cs="MingLiU" w:hint="eastAsia"/>
          <w:color w:val="6A8759"/>
          <w:kern w:val="0"/>
          <w:sz w:val="18"/>
          <w:szCs w:val="18"/>
        </w:rPr>
        <w:t>/testApi/**</w:t>
      </w:r>
      <w:r w:rsidRPr="006A1C2C">
        <w:rPr>
          <w:rFonts w:ascii="宋体" w:eastAsia="宋体" w:hAnsi="宋体" w:cs="MingLiU" w:hint="eastAsia"/>
          <w:color w:val="6A8759"/>
          <w:kern w:val="0"/>
          <w:sz w:val="18"/>
          <w:szCs w:val="18"/>
        </w:rPr>
        <w:br/>
      </w:r>
      <w:r w:rsidRPr="006A1C2C">
        <w:rPr>
          <w:rFonts w:ascii="宋体" w:eastAsia="宋体" w:hAnsi="宋体" w:cs="MingLiU" w:hint="eastAsia"/>
          <w:color w:val="CC7832"/>
          <w:kern w:val="0"/>
          <w:sz w:val="18"/>
          <w:szCs w:val="18"/>
        </w:rPr>
        <w:t>zuul.routes.</w:t>
      </w:r>
      <w:bookmarkStart w:id="6" w:name="OLE_LINK7"/>
      <w:bookmarkStart w:id="7" w:name="OLE_LINK8"/>
      <w:r w:rsidRPr="006A1C2C">
        <w:rPr>
          <w:rFonts w:ascii="宋体" w:eastAsia="宋体" w:hAnsi="宋体" w:cs="MingLiU" w:hint="eastAsia"/>
          <w:color w:val="CC7832"/>
          <w:kern w:val="0"/>
          <w:sz w:val="18"/>
          <w:szCs w:val="18"/>
        </w:rPr>
        <w:t>testApi</w:t>
      </w:r>
      <w:bookmarkEnd w:id="6"/>
      <w:bookmarkEnd w:id="7"/>
      <w:r w:rsidRPr="006A1C2C">
        <w:rPr>
          <w:rFonts w:ascii="宋体" w:eastAsia="宋体" w:hAnsi="宋体" w:cs="MingLiU" w:hint="eastAsia"/>
          <w:color w:val="CC7832"/>
          <w:kern w:val="0"/>
          <w:sz w:val="18"/>
          <w:szCs w:val="18"/>
        </w:rPr>
        <w:t>.url</w:t>
      </w:r>
      <w:r w:rsidRPr="006A1C2C">
        <w:rPr>
          <w:rFonts w:ascii="宋体" w:eastAsia="宋体" w:hAnsi="宋体" w:cs="MingLiU" w:hint="eastAsia"/>
          <w:color w:val="808080"/>
          <w:kern w:val="0"/>
          <w:sz w:val="18"/>
          <w:szCs w:val="18"/>
        </w:rPr>
        <w:t>=</w:t>
      </w:r>
      <w:r w:rsidRPr="006A1C2C">
        <w:rPr>
          <w:rFonts w:ascii="宋体" w:eastAsia="宋体" w:hAnsi="宋体" w:cs="MingLiU" w:hint="eastAsia"/>
          <w:color w:val="6A8759"/>
          <w:kern w:val="0"/>
          <w:sz w:val="18"/>
          <w:szCs w:val="18"/>
        </w:rPr>
        <w:t>EUREKACLIENT-01</w:t>
      </w:r>
    </w:p>
    <w:p w:rsidR="0068058A" w:rsidRPr="006A1C2C" w:rsidRDefault="0068058A" w:rsidP="0068058A">
      <w:pPr>
        <w:rPr>
          <w:rFonts w:eastAsia="宋体"/>
          <w:lang w:eastAsia="zh-CN"/>
        </w:rPr>
      </w:pPr>
    </w:p>
    <w:p w:rsidR="00FD4FB7" w:rsidRDefault="00213B9F" w:rsidP="00DE1CE8">
      <w:pPr>
        <w:pStyle w:val="2"/>
        <w:ind w:firstLine="480"/>
        <w:rPr>
          <w:lang w:eastAsia="zh-CN"/>
        </w:rPr>
      </w:pPr>
      <w:r w:rsidRPr="00DE1CE8">
        <w:rPr>
          <w:rFonts w:hint="eastAsia"/>
          <w:lang w:eastAsia="zh-CN"/>
        </w:rPr>
        <w:t>2.</w:t>
      </w:r>
      <w:r w:rsidR="00BC16CF">
        <w:rPr>
          <w:rFonts w:hint="eastAsia"/>
          <w:lang w:eastAsia="zh-CN"/>
        </w:rPr>
        <w:t>Cookie</w:t>
      </w:r>
      <w:r w:rsidR="00BC16CF">
        <w:rPr>
          <w:rFonts w:hint="eastAsia"/>
          <w:lang w:eastAsia="zh-CN"/>
        </w:rPr>
        <w:t>与头消息</w:t>
      </w:r>
    </w:p>
    <w:p w:rsidR="00BC16CF" w:rsidRDefault="003571D0" w:rsidP="00BC16CF">
      <w:pPr>
        <w:rPr>
          <w:rFonts w:eastAsia="宋体"/>
          <w:lang w:eastAsia="zh-CN"/>
        </w:rPr>
      </w:pPr>
      <w:r>
        <w:rPr>
          <w:rFonts w:eastAsia="宋体" w:hint="eastAsia"/>
          <w:lang w:eastAsia="zh-CN"/>
        </w:rPr>
        <w:tab/>
      </w:r>
      <w:r w:rsidR="00986AD4">
        <w:rPr>
          <w:rFonts w:eastAsia="宋体" w:hint="eastAsia"/>
          <w:lang w:eastAsia="zh-CN"/>
        </w:rPr>
        <w:t>Zuul</w:t>
      </w:r>
      <w:r w:rsidR="00986AD4">
        <w:rPr>
          <w:rFonts w:eastAsia="宋体" w:hint="eastAsia"/>
          <w:lang w:eastAsia="zh-CN"/>
        </w:rPr>
        <w:t>在请求路由的时候</w:t>
      </w:r>
      <w:r w:rsidR="00986AD4">
        <w:rPr>
          <w:rFonts w:eastAsia="宋体" w:hint="eastAsia"/>
          <w:lang w:eastAsia="zh-CN"/>
        </w:rPr>
        <w:t>,</w:t>
      </w:r>
      <w:r w:rsidR="00986AD4">
        <w:rPr>
          <w:rFonts w:eastAsia="宋体" w:hint="eastAsia"/>
          <w:lang w:eastAsia="zh-CN"/>
        </w:rPr>
        <w:t>会默认过滤掉</w:t>
      </w:r>
      <w:r w:rsidR="00986AD4">
        <w:rPr>
          <w:rFonts w:eastAsia="宋体" w:hint="eastAsia"/>
          <w:lang w:eastAsia="zh-CN"/>
        </w:rPr>
        <w:t>HTTP</w:t>
      </w:r>
      <w:r w:rsidR="00986AD4">
        <w:rPr>
          <w:rFonts w:eastAsia="宋体" w:hint="eastAsia"/>
          <w:lang w:eastAsia="zh-CN"/>
        </w:rPr>
        <w:t>请求头信息中的一些敏感信息</w:t>
      </w:r>
      <w:r w:rsidR="00986AD4">
        <w:rPr>
          <w:rFonts w:eastAsia="宋体" w:hint="eastAsia"/>
          <w:lang w:eastAsia="zh-CN"/>
        </w:rPr>
        <w:t>.</w:t>
      </w:r>
      <w:r w:rsidR="00AE4804">
        <w:rPr>
          <w:rFonts w:eastAsia="宋体" w:hint="eastAsia"/>
          <w:lang w:eastAsia="zh-CN"/>
        </w:rPr>
        <w:t>防止它们被传递到下游的外部服务器</w:t>
      </w:r>
      <w:r w:rsidR="00AE4804">
        <w:rPr>
          <w:rFonts w:eastAsia="宋体" w:hint="eastAsia"/>
          <w:lang w:eastAsia="zh-CN"/>
        </w:rPr>
        <w:t>.</w:t>
      </w:r>
      <w:r w:rsidR="0073773E">
        <w:rPr>
          <w:rFonts w:eastAsia="宋体" w:hint="eastAsia"/>
          <w:lang w:eastAsia="zh-CN"/>
        </w:rPr>
        <w:t>默认的敏感头消息通过</w:t>
      </w:r>
    </w:p>
    <w:p w:rsidR="00276F0F" w:rsidRDefault="0073773E" w:rsidP="00BC16CF">
      <w:pPr>
        <w:rPr>
          <w:rFonts w:eastAsia="宋体"/>
          <w:lang w:eastAsia="zh-CN"/>
        </w:rPr>
      </w:pPr>
      <w:r>
        <w:rPr>
          <w:rFonts w:eastAsia="宋体" w:hint="eastAsia"/>
          <w:lang w:eastAsia="zh-CN"/>
        </w:rPr>
        <w:tab/>
      </w:r>
      <w:r w:rsidR="00213DEF">
        <w:rPr>
          <w:rFonts w:eastAsia="宋体" w:hint="eastAsia"/>
          <w:lang w:eastAsia="zh-CN"/>
        </w:rPr>
        <w:t>zuul.sensitiveHeaders</w:t>
      </w:r>
      <w:r w:rsidR="00213DEF">
        <w:rPr>
          <w:rFonts w:eastAsia="宋体" w:hint="eastAsia"/>
          <w:lang w:eastAsia="zh-CN"/>
        </w:rPr>
        <w:t>参数来定义</w:t>
      </w:r>
      <w:r w:rsidR="00276F0F">
        <w:rPr>
          <w:rFonts w:eastAsia="宋体" w:hint="eastAsia"/>
          <w:lang w:eastAsia="zh-CN"/>
        </w:rPr>
        <w:t>,</w:t>
      </w:r>
      <w:r w:rsidR="00276F0F">
        <w:rPr>
          <w:rFonts w:eastAsia="宋体" w:hint="eastAsia"/>
          <w:lang w:eastAsia="zh-CN"/>
        </w:rPr>
        <w:t>默认</w:t>
      </w:r>
      <w:r w:rsidR="00276F0F">
        <w:rPr>
          <w:rFonts w:eastAsia="宋体" w:hint="eastAsia"/>
          <w:lang w:eastAsia="zh-CN"/>
        </w:rPr>
        <w:t>Cookie</w:t>
      </w:r>
      <w:r w:rsidR="00276F0F">
        <w:rPr>
          <w:rFonts w:eastAsia="宋体"/>
          <w:lang w:eastAsia="zh-CN"/>
        </w:rPr>
        <w:t>、</w:t>
      </w:r>
      <w:r w:rsidR="00276F0F">
        <w:rPr>
          <w:rFonts w:eastAsia="宋体" w:hint="eastAsia"/>
          <w:lang w:eastAsia="zh-CN"/>
        </w:rPr>
        <w:t>Set-Cookie</w:t>
      </w:r>
      <w:r w:rsidR="008B0FAD">
        <w:rPr>
          <w:rFonts w:eastAsia="宋体" w:hint="eastAsia"/>
          <w:lang w:eastAsia="zh-CN"/>
        </w:rPr>
        <w:t>、</w:t>
      </w:r>
      <w:r w:rsidR="008B0FAD">
        <w:rPr>
          <w:rFonts w:eastAsia="宋体" w:hint="eastAsia"/>
          <w:lang w:eastAsia="zh-CN"/>
        </w:rPr>
        <w:t>Authorization</w:t>
      </w:r>
    </w:p>
    <w:p w:rsidR="0049641B" w:rsidRDefault="00A876F7" w:rsidP="00BC16CF">
      <w:pPr>
        <w:rPr>
          <w:rFonts w:eastAsia="宋体"/>
          <w:lang w:eastAsia="zh-CN"/>
        </w:rPr>
      </w:pPr>
      <w:r>
        <w:rPr>
          <w:rFonts w:eastAsia="宋体" w:hint="eastAsia"/>
          <w:lang w:eastAsia="zh-CN"/>
        </w:rPr>
        <w:tab/>
      </w:r>
      <w:r w:rsidR="00784E9C">
        <w:rPr>
          <w:rFonts w:eastAsia="宋体" w:hint="eastAsia"/>
          <w:lang w:eastAsia="zh-CN"/>
        </w:rPr>
        <w:t>但是在</w:t>
      </w:r>
      <w:r w:rsidR="00052A0B">
        <w:rPr>
          <w:rFonts w:eastAsia="宋体" w:hint="eastAsia"/>
          <w:lang w:eastAsia="zh-CN"/>
        </w:rPr>
        <w:t>微服务架构的</w:t>
      </w:r>
      <w:r w:rsidR="00052A0B">
        <w:rPr>
          <w:rFonts w:eastAsia="宋体" w:hint="eastAsia"/>
          <w:lang w:eastAsia="zh-CN"/>
        </w:rPr>
        <w:t>API</w:t>
      </w:r>
      <w:r w:rsidR="00052A0B">
        <w:rPr>
          <w:rFonts w:eastAsia="宋体" w:hint="eastAsia"/>
          <w:lang w:eastAsia="zh-CN"/>
        </w:rPr>
        <w:t>网关之内</w:t>
      </w:r>
      <w:r w:rsidR="00052A0B">
        <w:rPr>
          <w:rFonts w:eastAsia="宋体" w:hint="eastAsia"/>
          <w:lang w:eastAsia="zh-CN"/>
        </w:rPr>
        <w:t>,</w:t>
      </w:r>
      <w:r w:rsidR="00F84277">
        <w:rPr>
          <w:rFonts w:eastAsia="宋体" w:hint="eastAsia"/>
          <w:lang w:eastAsia="zh-CN"/>
        </w:rPr>
        <w:t>对于无状态的</w:t>
      </w:r>
      <w:r w:rsidR="00F84277">
        <w:rPr>
          <w:rFonts w:eastAsia="宋体" w:hint="eastAsia"/>
          <w:lang w:eastAsia="zh-CN"/>
        </w:rPr>
        <w:t>Restful APi</w:t>
      </w:r>
      <w:r w:rsidR="00F84277">
        <w:rPr>
          <w:rFonts w:eastAsia="宋体" w:hint="eastAsia"/>
          <w:lang w:eastAsia="zh-CN"/>
        </w:rPr>
        <w:t>请求肯定是要远远多于这些</w:t>
      </w:r>
      <w:r w:rsidR="00F84277">
        <w:rPr>
          <w:rFonts w:eastAsia="宋体" w:hint="eastAsia"/>
          <w:lang w:eastAsia="zh-CN"/>
        </w:rPr>
        <w:t>Web</w:t>
      </w:r>
      <w:r w:rsidR="00F84277">
        <w:rPr>
          <w:rFonts w:eastAsia="宋体" w:hint="eastAsia"/>
          <w:lang w:eastAsia="zh-CN"/>
        </w:rPr>
        <w:t>类应用的请求</w:t>
      </w:r>
      <w:r w:rsidR="008C5D67">
        <w:rPr>
          <w:rFonts w:eastAsia="宋体" w:hint="eastAsia"/>
          <w:lang w:eastAsia="zh-CN"/>
        </w:rPr>
        <w:t>,</w:t>
      </w:r>
      <w:r w:rsidR="008C5D67">
        <w:rPr>
          <w:rFonts w:eastAsia="宋体" w:hint="eastAsia"/>
          <w:lang w:eastAsia="zh-CN"/>
        </w:rPr>
        <w:t>甚至还有一些</w:t>
      </w:r>
      <w:r w:rsidR="000A0632">
        <w:rPr>
          <w:rFonts w:eastAsia="宋体" w:hint="eastAsia"/>
          <w:lang w:eastAsia="zh-CN"/>
        </w:rPr>
        <w:t>架构设计会将</w:t>
      </w:r>
      <w:r w:rsidR="000A0632">
        <w:rPr>
          <w:rFonts w:eastAsia="宋体" w:hint="eastAsia"/>
          <w:lang w:eastAsia="zh-CN"/>
        </w:rPr>
        <w:t>Web</w:t>
      </w:r>
      <w:r w:rsidR="000A0632">
        <w:rPr>
          <w:rFonts w:eastAsia="宋体" w:hint="eastAsia"/>
          <w:lang w:eastAsia="zh-CN"/>
        </w:rPr>
        <w:t>应用和</w:t>
      </w:r>
      <w:r w:rsidR="000A0632">
        <w:rPr>
          <w:rFonts w:eastAsia="宋体" w:hint="eastAsia"/>
          <w:lang w:eastAsia="zh-CN"/>
        </w:rPr>
        <w:t>App</w:t>
      </w:r>
      <w:r w:rsidR="000A0632">
        <w:rPr>
          <w:rFonts w:eastAsia="宋体" w:hint="eastAsia"/>
          <w:lang w:eastAsia="zh-CN"/>
        </w:rPr>
        <w:t>客户端一类</w:t>
      </w:r>
      <w:r w:rsidR="00BD5DAD">
        <w:rPr>
          <w:rFonts w:eastAsia="宋体" w:hint="eastAsia"/>
          <w:lang w:eastAsia="zh-CN"/>
        </w:rPr>
        <w:t>都归类为</w:t>
      </w:r>
      <w:r w:rsidR="00BD5DAD">
        <w:rPr>
          <w:rFonts w:eastAsia="宋体" w:hint="eastAsia"/>
          <w:lang w:eastAsia="zh-CN"/>
        </w:rPr>
        <w:t>Api</w:t>
      </w:r>
      <w:r w:rsidR="00BD5DAD">
        <w:rPr>
          <w:rFonts w:eastAsia="宋体" w:hint="eastAsia"/>
          <w:lang w:eastAsia="zh-CN"/>
        </w:rPr>
        <w:t>网关之外的客户端应用</w:t>
      </w:r>
      <w:r w:rsidR="00BD5DAD">
        <w:rPr>
          <w:rFonts w:eastAsia="宋体" w:hint="eastAsia"/>
          <w:lang w:eastAsia="zh-CN"/>
        </w:rPr>
        <w:t>.</w:t>
      </w:r>
    </w:p>
    <w:p w:rsidR="00372832" w:rsidRDefault="00372832" w:rsidP="00BC16CF">
      <w:pPr>
        <w:rPr>
          <w:rFonts w:eastAsia="宋体"/>
          <w:lang w:eastAsia="zh-CN"/>
        </w:rPr>
      </w:pPr>
      <w:r>
        <w:rPr>
          <w:rFonts w:eastAsia="宋体" w:hint="eastAsia"/>
          <w:lang w:eastAsia="zh-CN"/>
        </w:rPr>
        <w:tab/>
      </w:r>
      <w:r>
        <w:rPr>
          <w:rFonts w:eastAsia="宋体" w:hint="eastAsia"/>
          <w:lang w:eastAsia="zh-CN"/>
        </w:rPr>
        <w:t>如果着类应用需要从网关进行路由</w:t>
      </w:r>
      <w:r>
        <w:rPr>
          <w:rFonts w:eastAsia="宋体" w:hint="eastAsia"/>
          <w:lang w:eastAsia="zh-CN"/>
        </w:rPr>
        <w:t>,</w:t>
      </w:r>
      <w:r w:rsidR="00A70E66">
        <w:rPr>
          <w:rFonts w:eastAsia="宋体" w:hint="eastAsia"/>
          <w:lang w:eastAsia="zh-CN"/>
        </w:rPr>
        <w:t>可以针对指定的</w:t>
      </w:r>
      <w:r w:rsidR="001B75EE">
        <w:rPr>
          <w:rFonts w:eastAsia="宋体" w:hint="eastAsia"/>
          <w:lang w:eastAsia="zh-CN"/>
        </w:rPr>
        <w:t>路由开启自定义敏感头</w:t>
      </w:r>
    </w:p>
    <w:p w:rsidR="00284147" w:rsidRDefault="00284147" w:rsidP="00BC16CF">
      <w:pPr>
        <w:rPr>
          <w:rFonts w:eastAsia="宋体"/>
          <w:lang w:eastAsia="zh-CN"/>
        </w:rPr>
      </w:pPr>
      <w:r>
        <w:rPr>
          <w:rFonts w:eastAsia="宋体" w:hint="eastAsia"/>
          <w:lang w:eastAsia="zh-CN"/>
        </w:rPr>
        <w:tab/>
      </w:r>
      <w:r w:rsidR="00CF03DF">
        <w:rPr>
          <w:rFonts w:eastAsia="宋体" w:hint="eastAsia"/>
          <w:lang w:eastAsia="zh-CN"/>
        </w:rPr>
        <w:t>#</w:t>
      </w:r>
      <w:r w:rsidR="00E2259D">
        <w:rPr>
          <w:rFonts w:eastAsia="宋体" w:hint="eastAsia"/>
          <w:lang w:eastAsia="zh-CN"/>
        </w:rPr>
        <w:t>对指定路由开启自定义敏感头</w:t>
      </w:r>
    </w:p>
    <w:p w:rsidR="00C52D1D" w:rsidRDefault="006417C2" w:rsidP="00BC16CF">
      <w:pPr>
        <w:rPr>
          <w:rFonts w:eastAsia="宋体"/>
          <w:lang w:eastAsia="zh-CN"/>
        </w:rPr>
      </w:pPr>
      <w:r>
        <w:rPr>
          <w:rFonts w:eastAsia="宋体" w:hint="eastAsia"/>
          <w:lang w:eastAsia="zh-CN"/>
        </w:rPr>
        <w:tab/>
      </w:r>
      <w:r w:rsidR="006E6EEF">
        <w:rPr>
          <w:rFonts w:eastAsia="宋体" w:hint="eastAsia"/>
          <w:lang w:eastAsia="zh-CN"/>
        </w:rPr>
        <w:t>zuul.routes.&lt;router&gt;.customSensitiveHeaders=true</w:t>
      </w:r>
    </w:p>
    <w:p w:rsidR="00374B7E" w:rsidRDefault="006C2E45" w:rsidP="00BC16CF">
      <w:pPr>
        <w:rPr>
          <w:rFonts w:eastAsia="宋体"/>
          <w:lang w:eastAsia="zh-CN"/>
        </w:rPr>
      </w:pPr>
      <w:r>
        <w:rPr>
          <w:rFonts w:eastAsia="宋体" w:hint="eastAsia"/>
          <w:lang w:eastAsia="zh-CN"/>
        </w:rPr>
        <w:tab/>
      </w:r>
      <w:r w:rsidR="00DE44C0">
        <w:rPr>
          <w:rFonts w:eastAsia="宋体" w:hint="eastAsia"/>
          <w:lang w:eastAsia="zh-CN"/>
        </w:rPr>
        <w:t>#</w:t>
      </w:r>
      <w:r w:rsidR="004E335D">
        <w:rPr>
          <w:rFonts w:eastAsia="宋体" w:hint="eastAsia"/>
          <w:lang w:eastAsia="zh-CN"/>
        </w:rPr>
        <w:t>将知道你个路由的敏感头设置为空</w:t>
      </w:r>
    </w:p>
    <w:p w:rsidR="00A063D5" w:rsidRPr="00A063D5" w:rsidRDefault="00A063D5" w:rsidP="00BC16CF">
      <w:pPr>
        <w:rPr>
          <w:rFonts w:eastAsia="宋体"/>
          <w:caps/>
          <w:lang w:eastAsia="zh-CN"/>
        </w:rPr>
      </w:pPr>
      <w:r>
        <w:rPr>
          <w:rFonts w:eastAsia="宋体" w:hint="eastAsia"/>
          <w:lang w:eastAsia="zh-CN"/>
        </w:rPr>
        <w:tab/>
      </w:r>
      <w:r w:rsidR="008C43A1">
        <w:rPr>
          <w:rFonts w:eastAsia="宋体" w:hint="eastAsia"/>
          <w:lang w:eastAsia="zh-CN"/>
        </w:rPr>
        <w:t>zuul.routes.&lt;router&gt;.sensitiveHeaders</w:t>
      </w:r>
      <w:r w:rsidR="00C120D9">
        <w:rPr>
          <w:rFonts w:eastAsia="宋体" w:hint="eastAsia"/>
          <w:lang w:eastAsia="zh-CN"/>
        </w:rPr>
        <w:t>=</w:t>
      </w:r>
      <w:r w:rsidR="00D66959">
        <w:rPr>
          <w:rFonts w:eastAsia="宋体" w:hint="eastAsia"/>
          <w:lang w:eastAsia="zh-CN"/>
        </w:rPr>
        <w:t>XXX</w:t>
      </w:r>
    </w:p>
    <w:p w:rsidR="00663E66" w:rsidRDefault="00663E66" w:rsidP="00DE1CE8">
      <w:pPr>
        <w:pStyle w:val="2"/>
        <w:rPr>
          <w:lang w:eastAsia="zh-CN"/>
        </w:rPr>
      </w:pPr>
      <w:r w:rsidRPr="00DE1CE8">
        <w:rPr>
          <w:rFonts w:hint="eastAsia"/>
          <w:lang w:eastAsia="zh-CN"/>
        </w:rPr>
        <w:tab/>
      </w:r>
      <w:r w:rsidRPr="00DE1CE8">
        <w:rPr>
          <w:rFonts w:hint="eastAsia"/>
        </w:rPr>
        <w:t>3.</w:t>
      </w:r>
      <w:r w:rsidR="006A2D20">
        <w:rPr>
          <w:rFonts w:hint="eastAsia"/>
          <w:lang w:eastAsia="zh-CN"/>
        </w:rPr>
        <w:t>Zuul</w:t>
      </w:r>
      <w:r w:rsidR="00000843">
        <w:rPr>
          <w:rFonts w:hint="eastAsia"/>
          <w:lang w:eastAsia="zh-CN"/>
        </w:rPr>
        <w:t>、</w:t>
      </w:r>
      <w:r w:rsidR="00974252">
        <w:rPr>
          <w:rFonts w:hint="eastAsia"/>
          <w:lang w:eastAsia="zh-CN"/>
        </w:rPr>
        <w:t>Hystrix</w:t>
      </w:r>
      <w:r w:rsidR="00974252">
        <w:rPr>
          <w:rFonts w:hint="eastAsia"/>
          <w:lang w:eastAsia="zh-CN"/>
        </w:rPr>
        <w:t>和</w:t>
      </w:r>
      <w:r w:rsidR="00974252">
        <w:rPr>
          <w:rFonts w:hint="eastAsia"/>
          <w:lang w:eastAsia="zh-CN"/>
        </w:rPr>
        <w:t>Ribbon</w:t>
      </w:r>
      <w:r w:rsidR="00974252">
        <w:rPr>
          <w:rFonts w:hint="eastAsia"/>
          <w:lang w:eastAsia="zh-CN"/>
        </w:rPr>
        <w:t>的整合</w:t>
      </w:r>
    </w:p>
    <w:p w:rsidR="00C271B8" w:rsidRDefault="00C271B8" w:rsidP="00C271B8">
      <w:pPr>
        <w:rPr>
          <w:rFonts w:eastAsia="宋体"/>
          <w:lang w:eastAsia="zh-CN"/>
        </w:rPr>
      </w:pPr>
      <w:r>
        <w:rPr>
          <w:rFonts w:eastAsia="宋体" w:hint="eastAsia"/>
          <w:lang w:eastAsia="zh-CN"/>
        </w:rPr>
        <w:tab/>
      </w:r>
      <w:r w:rsidR="004D7E6D">
        <w:rPr>
          <w:rFonts w:eastAsia="宋体" w:hint="eastAsia"/>
          <w:lang w:eastAsia="zh-CN"/>
        </w:rPr>
        <w:t>由于</w:t>
      </w:r>
      <w:r w:rsidR="004D7E6D">
        <w:rPr>
          <w:rFonts w:eastAsia="宋体" w:hint="eastAsia"/>
          <w:lang w:eastAsia="zh-CN"/>
        </w:rPr>
        <w:t>Zuul</w:t>
      </w:r>
      <w:r w:rsidR="005C3415">
        <w:rPr>
          <w:rFonts w:eastAsia="宋体" w:hint="eastAsia"/>
          <w:lang w:eastAsia="zh-CN"/>
        </w:rPr>
        <w:t>依赖中已经</w:t>
      </w:r>
      <w:r w:rsidR="00DA62A0">
        <w:rPr>
          <w:rFonts w:eastAsia="宋体" w:hint="eastAsia"/>
          <w:lang w:eastAsia="zh-CN"/>
        </w:rPr>
        <w:t>包含了</w:t>
      </w:r>
      <w:r w:rsidR="00DA62A0">
        <w:rPr>
          <w:rFonts w:eastAsia="宋体" w:hint="eastAsia"/>
          <w:lang w:eastAsia="zh-CN"/>
        </w:rPr>
        <w:t>Hystrix</w:t>
      </w:r>
      <w:r w:rsidR="00DA62A0">
        <w:rPr>
          <w:rFonts w:eastAsia="宋体" w:hint="eastAsia"/>
          <w:lang w:eastAsia="zh-CN"/>
        </w:rPr>
        <w:t>和</w:t>
      </w:r>
      <w:r w:rsidR="00DA62A0">
        <w:rPr>
          <w:rFonts w:eastAsia="宋体" w:hint="eastAsia"/>
          <w:lang w:eastAsia="zh-CN"/>
        </w:rPr>
        <w:t>Ribbon</w:t>
      </w:r>
      <w:r w:rsidR="00F5395A">
        <w:rPr>
          <w:rFonts w:eastAsia="宋体" w:hint="eastAsia"/>
          <w:lang w:eastAsia="zh-CN"/>
        </w:rPr>
        <w:t>,</w:t>
      </w:r>
      <w:r w:rsidR="00B21B27">
        <w:rPr>
          <w:rFonts w:eastAsia="宋体" w:hint="eastAsia"/>
          <w:lang w:eastAsia="zh-CN"/>
        </w:rPr>
        <w:t>所以</w:t>
      </w:r>
      <w:r w:rsidR="00B21B27">
        <w:rPr>
          <w:rFonts w:eastAsia="宋体" w:hint="eastAsia"/>
          <w:lang w:eastAsia="zh-CN"/>
        </w:rPr>
        <w:t>Zuul</w:t>
      </w:r>
      <w:r w:rsidR="00B21B27">
        <w:rPr>
          <w:rFonts w:eastAsia="宋体" w:hint="eastAsia"/>
          <w:lang w:eastAsia="zh-CN"/>
        </w:rPr>
        <w:t>天生拥有线程隔离和熔断器的自我保护</w:t>
      </w:r>
      <w:r w:rsidR="00DD3EFC">
        <w:rPr>
          <w:rFonts w:eastAsia="宋体" w:hint="eastAsia"/>
          <w:lang w:eastAsia="zh-CN"/>
        </w:rPr>
        <w:t>功能</w:t>
      </w:r>
      <w:r w:rsidR="00DD3EFC">
        <w:rPr>
          <w:rFonts w:eastAsia="宋体" w:hint="eastAsia"/>
          <w:lang w:eastAsia="zh-CN"/>
        </w:rPr>
        <w:t>.</w:t>
      </w:r>
      <w:r w:rsidR="00AC306B">
        <w:rPr>
          <w:rFonts w:eastAsia="宋体" w:hint="eastAsia"/>
          <w:lang w:eastAsia="zh-CN"/>
        </w:rPr>
        <w:t>以及</w:t>
      </w:r>
      <w:r w:rsidR="00DD3EFC">
        <w:rPr>
          <w:rFonts w:eastAsia="宋体" w:hint="eastAsia"/>
          <w:lang w:eastAsia="zh-CN"/>
        </w:rPr>
        <w:t>对服务调用的客户端负载</w:t>
      </w:r>
      <w:r w:rsidR="00872CE2">
        <w:rPr>
          <w:rFonts w:eastAsia="宋体" w:hint="eastAsia"/>
          <w:lang w:eastAsia="zh-CN"/>
        </w:rPr>
        <w:t>均衡功能</w:t>
      </w:r>
      <w:r w:rsidR="00CC25DA">
        <w:rPr>
          <w:rFonts w:eastAsia="宋体" w:hint="eastAsia"/>
          <w:lang w:eastAsia="zh-CN"/>
        </w:rPr>
        <w:t>.</w:t>
      </w:r>
      <w:r w:rsidR="00CA559A">
        <w:rPr>
          <w:rFonts w:eastAsia="宋体" w:hint="eastAsia"/>
          <w:lang w:eastAsia="zh-CN"/>
        </w:rPr>
        <w:t>但是需要注意的</w:t>
      </w:r>
      <w:r w:rsidR="00BD7297">
        <w:rPr>
          <w:rFonts w:eastAsia="宋体" w:hint="eastAsia"/>
          <w:lang w:eastAsia="zh-CN"/>
        </w:rPr>
        <w:t>是</w:t>
      </w:r>
      <w:r w:rsidR="00BD7297">
        <w:rPr>
          <w:rFonts w:eastAsia="宋体" w:hint="eastAsia"/>
          <w:lang w:eastAsia="zh-CN"/>
        </w:rPr>
        <w:t>,</w:t>
      </w:r>
      <w:r w:rsidR="00BD7297">
        <w:rPr>
          <w:rFonts w:eastAsia="宋体" w:hint="eastAsia"/>
          <w:lang w:eastAsia="zh-CN"/>
        </w:rPr>
        <w:t>路由的时候使用</w:t>
      </w:r>
      <w:r w:rsidR="00BD7297">
        <w:rPr>
          <w:rFonts w:eastAsia="宋体" w:hint="eastAsia"/>
          <w:lang w:eastAsia="zh-CN"/>
        </w:rPr>
        <w:t>path</w:t>
      </w:r>
      <w:r w:rsidR="00BD7297">
        <w:rPr>
          <w:rFonts w:eastAsia="宋体" w:hint="eastAsia"/>
          <w:lang w:eastAsia="zh-CN"/>
        </w:rPr>
        <w:t>和</w:t>
      </w:r>
      <w:r w:rsidR="00BD7297">
        <w:rPr>
          <w:rFonts w:eastAsia="宋体" w:hint="eastAsia"/>
          <w:lang w:eastAsia="zh-CN"/>
        </w:rPr>
        <w:t>serviceId</w:t>
      </w:r>
      <w:r w:rsidR="00BD7297">
        <w:rPr>
          <w:rFonts w:eastAsia="宋体" w:hint="eastAsia"/>
          <w:lang w:eastAsia="zh-CN"/>
        </w:rPr>
        <w:t>的组合来进行配置才能有</w:t>
      </w:r>
      <w:r w:rsidR="00316B70">
        <w:rPr>
          <w:rFonts w:eastAsia="宋体" w:hint="eastAsia"/>
          <w:lang w:eastAsia="zh-CN"/>
        </w:rPr>
        <w:t>保证</w:t>
      </w:r>
      <w:r w:rsidR="00316B70">
        <w:rPr>
          <w:rFonts w:eastAsia="宋体" w:hint="eastAsia"/>
          <w:lang w:eastAsia="zh-CN"/>
        </w:rPr>
        <w:t>APi</w:t>
      </w:r>
      <w:r w:rsidR="00316B70">
        <w:rPr>
          <w:rFonts w:eastAsia="宋体" w:hint="eastAsia"/>
          <w:lang w:eastAsia="zh-CN"/>
        </w:rPr>
        <w:t>网关的健壮和稳定</w:t>
      </w:r>
      <w:r w:rsidR="00316B70">
        <w:rPr>
          <w:rFonts w:eastAsia="宋体" w:hint="eastAsia"/>
          <w:lang w:eastAsia="zh-CN"/>
        </w:rPr>
        <w:t>,</w:t>
      </w:r>
      <w:r w:rsidR="00316B70">
        <w:rPr>
          <w:rFonts w:eastAsia="宋体" w:hint="eastAsia"/>
          <w:lang w:eastAsia="zh-CN"/>
        </w:rPr>
        <w:t>也能用到</w:t>
      </w:r>
      <w:r w:rsidR="00316B70">
        <w:rPr>
          <w:rFonts w:eastAsia="宋体" w:hint="eastAsia"/>
          <w:lang w:eastAsia="zh-CN"/>
        </w:rPr>
        <w:t>Ribbon</w:t>
      </w:r>
      <w:r w:rsidR="00316B70">
        <w:rPr>
          <w:rFonts w:eastAsia="宋体" w:hint="eastAsia"/>
          <w:lang w:eastAsia="zh-CN"/>
        </w:rPr>
        <w:t>的客户端负载均衡功能</w:t>
      </w:r>
      <w:r w:rsidR="00316B70">
        <w:rPr>
          <w:rFonts w:eastAsia="宋体" w:hint="eastAsia"/>
          <w:lang w:eastAsia="zh-CN"/>
        </w:rPr>
        <w:t>.</w:t>
      </w:r>
    </w:p>
    <w:p w:rsidR="0017631A" w:rsidRDefault="0017631A" w:rsidP="00C271B8">
      <w:pPr>
        <w:rPr>
          <w:rFonts w:eastAsia="宋体"/>
          <w:lang w:eastAsia="zh-CN"/>
        </w:rPr>
      </w:pPr>
      <w:r>
        <w:rPr>
          <w:rFonts w:eastAsia="宋体" w:hint="eastAsia"/>
          <w:lang w:eastAsia="zh-CN"/>
        </w:rPr>
        <w:tab/>
      </w:r>
      <w:bookmarkStart w:id="8" w:name="OLE_LINK9"/>
      <w:bookmarkStart w:id="9" w:name="OLE_LINK10"/>
      <w:r w:rsidR="00620E24">
        <w:rPr>
          <w:rFonts w:eastAsia="宋体" w:hint="eastAsia"/>
          <w:lang w:eastAsia="zh-CN"/>
        </w:rPr>
        <w:t>#</w:t>
      </w:r>
      <w:r w:rsidR="006259FF">
        <w:rPr>
          <w:rFonts w:eastAsia="宋体" w:hint="eastAsia"/>
          <w:lang w:eastAsia="zh-CN"/>
        </w:rPr>
        <w:t>关闭</w:t>
      </w:r>
      <w:r w:rsidR="004743E7">
        <w:rPr>
          <w:rFonts w:eastAsia="宋体" w:hint="eastAsia"/>
          <w:lang w:eastAsia="zh-CN"/>
        </w:rPr>
        <w:t>全局</w:t>
      </w:r>
      <w:r w:rsidR="0008185D">
        <w:rPr>
          <w:rFonts w:eastAsia="宋体" w:hint="eastAsia"/>
          <w:lang w:eastAsia="zh-CN"/>
        </w:rPr>
        <w:t>路由重试</w:t>
      </w:r>
      <w:bookmarkEnd w:id="8"/>
      <w:bookmarkEnd w:id="9"/>
    </w:p>
    <w:p w:rsidR="00CF4AFF" w:rsidRDefault="00CF4AFF" w:rsidP="00C271B8">
      <w:pPr>
        <w:rPr>
          <w:rFonts w:eastAsia="宋体"/>
          <w:lang w:eastAsia="zh-CN"/>
        </w:rPr>
      </w:pPr>
      <w:r>
        <w:rPr>
          <w:rFonts w:eastAsia="宋体" w:hint="eastAsia"/>
          <w:lang w:eastAsia="zh-CN"/>
        </w:rPr>
        <w:tab/>
      </w:r>
      <w:r w:rsidR="00483A61">
        <w:rPr>
          <w:rFonts w:eastAsia="宋体" w:hint="eastAsia"/>
          <w:lang w:eastAsia="zh-CN"/>
        </w:rPr>
        <w:t>zuul.retryable=false</w:t>
      </w:r>
    </w:p>
    <w:p w:rsidR="00620E24" w:rsidRDefault="00620E24" w:rsidP="00620E24">
      <w:pPr>
        <w:ind w:firstLine="480"/>
        <w:rPr>
          <w:rFonts w:eastAsia="宋体"/>
          <w:lang w:eastAsia="zh-CN"/>
        </w:rPr>
      </w:pPr>
      <w:r>
        <w:rPr>
          <w:rFonts w:eastAsia="宋体" w:hint="eastAsia"/>
          <w:lang w:eastAsia="zh-CN"/>
        </w:rPr>
        <w:t>#</w:t>
      </w:r>
      <w:r>
        <w:rPr>
          <w:rFonts w:eastAsia="宋体" w:hint="eastAsia"/>
          <w:lang w:eastAsia="zh-CN"/>
        </w:rPr>
        <w:t>关闭</w:t>
      </w:r>
      <w:r w:rsidR="002059A4">
        <w:rPr>
          <w:rFonts w:eastAsia="宋体" w:hint="eastAsia"/>
          <w:lang w:eastAsia="zh-CN"/>
        </w:rPr>
        <w:t>指定</w:t>
      </w:r>
      <w:r>
        <w:rPr>
          <w:rFonts w:eastAsia="宋体" w:hint="eastAsia"/>
          <w:lang w:eastAsia="zh-CN"/>
        </w:rPr>
        <w:t>路由重试</w:t>
      </w:r>
    </w:p>
    <w:p w:rsidR="001C0DB6" w:rsidRDefault="001C0DB6" w:rsidP="00C271B8">
      <w:pPr>
        <w:rPr>
          <w:rFonts w:eastAsia="宋体"/>
          <w:lang w:eastAsia="zh-CN"/>
        </w:rPr>
      </w:pPr>
      <w:r>
        <w:rPr>
          <w:rFonts w:eastAsia="宋体" w:hint="eastAsia"/>
          <w:lang w:eastAsia="zh-CN"/>
        </w:rPr>
        <w:tab/>
        <w:t>zuul.routes.&lt;route&gt;.retryable=false</w:t>
      </w:r>
    </w:p>
    <w:p w:rsidR="00B74E1C" w:rsidRDefault="00B74E1C" w:rsidP="005529B8">
      <w:pPr>
        <w:pStyle w:val="2"/>
        <w:rPr>
          <w:lang w:eastAsia="zh-CN"/>
        </w:rPr>
      </w:pPr>
      <w:r>
        <w:rPr>
          <w:rFonts w:hint="eastAsia"/>
          <w:lang w:eastAsia="zh-CN"/>
        </w:rPr>
        <w:lastRenderedPageBreak/>
        <w:tab/>
      </w:r>
      <w:r w:rsidR="005529B8">
        <w:rPr>
          <w:rFonts w:hint="eastAsia"/>
          <w:lang w:eastAsia="zh-CN"/>
        </w:rPr>
        <w:t>4.</w:t>
      </w:r>
      <w:r w:rsidR="00CF68C9">
        <w:rPr>
          <w:rFonts w:hint="eastAsia"/>
          <w:lang w:eastAsia="zh-CN"/>
        </w:rPr>
        <w:t>Zuul</w:t>
      </w:r>
      <w:r w:rsidR="00CF68C9">
        <w:rPr>
          <w:rFonts w:hint="eastAsia"/>
          <w:lang w:eastAsia="zh-CN"/>
        </w:rPr>
        <w:t>过滤器</w:t>
      </w:r>
    </w:p>
    <w:p w:rsidR="004D0188" w:rsidRDefault="00AF7CE9" w:rsidP="00F076A3">
      <w:pPr>
        <w:rPr>
          <w:rFonts w:eastAsia="宋体"/>
          <w:lang w:eastAsia="zh-CN"/>
        </w:rPr>
      </w:pPr>
      <w:r>
        <w:rPr>
          <w:rFonts w:eastAsia="宋体" w:hint="eastAsia"/>
          <w:lang w:eastAsia="zh-CN"/>
        </w:rPr>
        <w:tab/>
      </w:r>
      <w:r w:rsidR="004D0188">
        <w:rPr>
          <w:rFonts w:eastAsia="宋体" w:hint="eastAsia"/>
          <w:lang w:eastAsia="zh-CN"/>
        </w:rPr>
        <w:t>Zuul</w:t>
      </w:r>
      <w:r w:rsidR="004D0188">
        <w:rPr>
          <w:rFonts w:eastAsia="宋体" w:hint="eastAsia"/>
          <w:lang w:eastAsia="zh-CN"/>
        </w:rPr>
        <w:t>中实现的过滤器必须包含</w:t>
      </w:r>
      <w:r w:rsidR="004D0188">
        <w:rPr>
          <w:rFonts w:eastAsia="宋体" w:hint="eastAsia"/>
          <w:lang w:eastAsia="zh-CN"/>
        </w:rPr>
        <w:t>4</w:t>
      </w:r>
      <w:r w:rsidR="004D0188">
        <w:rPr>
          <w:rFonts w:eastAsia="宋体" w:hint="eastAsia"/>
          <w:lang w:eastAsia="zh-CN"/>
        </w:rPr>
        <w:t>个基本特征</w:t>
      </w:r>
      <w:r w:rsidR="004D0188">
        <w:rPr>
          <w:rFonts w:eastAsia="宋体" w:hint="eastAsia"/>
          <w:lang w:eastAsia="zh-CN"/>
        </w:rPr>
        <w:t>:</w:t>
      </w:r>
      <w:r w:rsidR="004D0188">
        <w:rPr>
          <w:rFonts w:eastAsia="宋体" w:hint="eastAsia"/>
          <w:lang w:eastAsia="zh-CN"/>
        </w:rPr>
        <w:t>过滤类型、</w:t>
      </w:r>
      <w:r w:rsidR="00B44080">
        <w:rPr>
          <w:rFonts w:eastAsia="宋体" w:hint="eastAsia"/>
          <w:lang w:eastAsia="zh-CN"/>
        </w:rPr>
        <w:t>顺序、执行条件、具体操作</w:t>
      </w:r>
      <w:r w:rsidR="00DA4986">
        <w:rPr>
          <w:rFonts w:eastAsia="宋体" w:hint="eastAsia"/>
          <w:lang w:eastAsia="zh-CN"/>
        </w:rPr>
        <w:t>(</w:t>
      </w:r>
      <w:r w:rsidR="005B3779">
        <w:rPr>
          <w:rFonts w:eastAsia="宋体" w:hint="eastAsia"/>
          <w:lang w:eastAsia="zh-CN"/>
        </w:rPr>
        <w:t>Zuul</w:t>
      </w:r>
      <w:r w:rsidR="00DA4986">
        <w:rPr>
          <w:rFonts w:eastAsia="宋体" w:hint="eastAsia"/>
          <w:lang w:eastAsia="zh-CN"/>
        </w:rPr>
        <w:t>拦截器</w:t>
      </w:r>
      <w:r w:rsidR="005B3779">
        <w:rPr>
          <w:rFonts w:eastAsia="宋体" w:hint="eastAsia"/>
          <w:lang w:eastAsia="zh-CN"/>
        </w:rPr>
        <w:t>接口</w:t>
      </w:r>
      <w:r w:rsidR="00DA4986">
        <w:rPr>
          <w:rFonts w:eastAsia="宋体" w:hint="eastAsia"/>
          <w:lang w:eastAsia="zh-CN"/>
        </w:rPr>
        <w:t>中的四个重写方法</w:t>
      </w:r>
      <w:r w:rsidR="00DA4986">
        <w:rPr>
          <w:rFonts w:eastAsia="宋体" w:hint="eastAsia"/>
          <w:lang w:eastAsia="zh-CN"/>
        </w:rPr>
        <w:t>)</w:t>
      </w:r>
    </w:p>
    <w:p w:rsidR="00E61249" w:rsidRDefault="00E61249" w:rsidP="00F076A3">
      <w:pPr>
        <w:rPr>
          <w:rFonts w:eastAsia="宋体"/>
          <w:lang w:eastAsia="zh-CN"/>
        </w:rPr>
      </w:pPr>
      <w:r>
        <w:rPr>
          <w:rFonts w:eastAsia="宋体" w:hint="eastAsia"/>
          <w:lang w:eastAsia="zh-CN"/>
        </w:rPr>
        <w:tab/>
      </w:r>
      <w:r w:rsidR="005B53AD">
        <w:rPr>
          <w:rFonts w:eastAsia="宋体" w:hint="eastAsia"/>
          <w:lang w:eastAsia="zh-CN"/>
        </w:rPr>
        <w:t>filterType</w:t>
      </w:r>
      <w:r w:rsidR="00333203">
        <w:rPr>
          <w:rFonts w:eastAsia="宋体" w:hint="eastAsia"/>
          <w:lang w:eastAsia="zh-CN"/>
        </w:rPr>
        <w:t>:</w:t>
      </w:r>
      <w:r w:rsidR="00684B56">
        <w:rPr>
          <w:rFonts w:eastAsia="宋体" w:hint="eastAsia"/>
          <w:lang w:eastAsia="zh-CN"/>
        </w:rPr>
        <w:t>该函数需要返回一个字符串来代表过滤器的类型</w:t>
      </w:r>
      <w:r w:rsidR="00684B56">
        <w:rPr>
          <w:rFonts w:eastAsia="宋体" w:hint="eastAsia"/>
          <w:lang w:eastAsia="zh-CN"/>
        </w:rPr>
        <w:t>,</w:t>
      </w:r>
      <w:r w:rsidR="00684B56">
        <w:rPr>
          <w:rFonts w:eastAsia="宋体" w:hint="eastAsia"/>
          <w:lang w:eastAsia="zh-CN"/>
        </w:rPr>
        <w:t>而这个类型就是</w:t>
      </w:r>
      <w:r w:rsidR="00684B56">
        <w:rPr>
          <w:rFonts w:eastAsia="宋体" w:hint="eastAsia"/>
          <w:lang w:eastAsia="zh-CN"/>
        </w:rPr>
        <w:t>HTTP</w:t>
      </w:r>
      <w:r w:rsidR="00684B56">
        <w:rPr>
          <w:rFonts w:eastAsia="宋体" w:hint="eastAsia"/>
          <w:lang w:eastAsia="zh-CN"/>
        </w:rPr>
        <w:t>请求过程中定义的各个阶段</w:t>
      </w:r>
      <w:r w:rsidR="00BD2EC7">
        <w:rPr>
          <w:rFonts w:eastAsia="宋体" w:hint="eastAsia"/>
          <w:lang w:eastAsia="zh-CN"/>
        </w:rPr>
        <w:t>.</w:t>
      </w:r>
      <w:r w:rsidR="00BD2EC7">
        <w:rPr>
          <w:rFonts w:eastAsia="宋体" w:hint="eastAsia"/>
          <w:lang w:eastAsia="zh-CN"/>
        </w:rPr>
        <w:t>在</w:t>
      </w:r>
      <w:r w:rsidR="00BD2EC7">
        <w:rPr>
          <w:rFonts w:eastAsia="宋体" w:hint="eastAsia"/>
          <w:lang w:eastAsia="zh-CN"/>
        </w:rPr>
        <w:t>Zuul</w:t>
      </w:r>
      <w:r w:rsidR="00BD2EC7">
        <w:rPr>
          <w:rFonts w:eastAsia="宋体" w:hint="eastAsia"/>
          <w:lang w:eastAsia="zh-CN"/>
        </w:rPr>
        <w:t>中定义了</w:t>
      </w:r>
      <w:r w:rsidR="00BD2EC7">
        <w:rPr>
          <w:rFonts w:eastAsia="宋体" w:hint="eastAsia"/>
          <w:lang w:eastAsia="zh-CN"/>
        </w:rPr>
        <w:t>4</w:t>
      </w:r>
      <w:r w:rsidR="00BD2EC7">
        <w:rPr>
          <w:rFonts w:eastAsia="宋体" w:hint="eastAsia"/>
          <w:lang w:eastAsia="zh-CN"/>
        </w:rPr>
        <w:t>中不同生命周期的过滤类型</w:t>
      </w:r>
      <w:r w:rsidR="00BD2EC7">
        <w:rPr>
          <w:rFonts w:eastAsia="宋体" w:hint="eastAsia"/>
          <w:lang w:eastAsia="zh-CN"/>
        </w:rPr>
        <w:t>.</w:t>
      </w:r>
    </w:p>
    <w:p w:rsidR="001C60D3" w:rsidRDefault="001C60D3" w:rsidP="00F076A3">
      <w:pPr>
        <w:rPr>
          <w:rFonts w:eastAsia="宋体"/>
          <w:lang w:eastAsia="zh-CN"/>
        </w:rPr>
      </w:pPr>
      <w:r>
        <w:rPr>
          <w:rFonts w:eastAsia="宋体" w:hint="eastAsia"/>
          <w:lang w:eastAsia="zh-CN"/>
        </w:rPr>
        <w:tab/>
      </w:r>
      <w:r>
        <w:rPr>
          <w:rFonts w:eastAsia="宋体" w:hint="eastAsia"/>
          <w:lang w:eastAsia="zh-CN"/>
        </w:rPr>
        <w:tab/>
      </w:r>
      <w:r w:rsidR="009F66D7">
        <w:rPr>
          <w:rFonts w:eastAsia="宋体" w:hint="eastAsia"/>
          <w:lang w:eastAsia="zh-CN"/>
        </w:rPr>
        <w:t>pre:</w:t>
      </w:r>
      <w:r w:rsidR="00CD2AC6">
        <w:rPr>
          <w:rFonts w:eastAsia="宋体" w:hint="eastAsia"/>
          <w:lang w:eastAsia="zh-CN"/>
        </w:rPr>
        <w:t>可以在请求被路由之前调用</w:t>
      </w:r>
      <w:r w:rsidR="001F7A33">
        <w:rPr>
          <w:rFonts w:eastAsia="宋体" w:hint="eastAsia"/>
          <w:lang w:eastAsia="zh-CN"/>
        </w:rPr>
        <w:t>.</w:t>
      </w:r>
    </w:p>
    <w:p w:rsidR="001F7A33" w:rsidRDefault="001F7A33" w:rsidP="00F076A3">
      <w:pPr>
        <w:rPr>
          <w:rFonts w:eastAsia="宋体"/>
          <w:lang w:eastAsia="zh-CN"/>
        </w:rPr>
      </w:pPr>
      <w:r>
        <w:rPr>
          <w:rFonts w:eastAsia="宋体" w:hint="eastAsia"/>
          <w:lang w:eastAsia="zh-CN"/>
        </w:rPr>
        <w:tab/>
      </w:r>
      <w:r w:rsidR="0055643B">
        <w:rPr>
          <w:rFonts w:eastAsia="宋体" w:hint="eastAsia"/>
          <w:lang w:eastAsia="zh-CN"/>
        </w:rPr>
        <w:tab/>
      </w:r>
      <w:r w:rsidR="00755443">
        <w:rPr>
          <w:rFonts w:eastAsia="宋体" w:hint="eastAsia"/>
          <w:lang w:eastAsia="zh-CN"/>
        </w:rPr>
        <w:t>routing:</w:t>
      </w:r>
      <w:r w:rsidR="00755443">
        <w:rPr>
          <w:rFonts w:eastAsia="宋体" w:hint="eastAsia"/>
          <w:lang w:eastAsia="zh-CN"/>
        </w:rPr>
        <w:t>在路由请求时</w:t>
      </w:r>
      <w:r w:rsidR="001C2715">
        <w:rPr>
          <w:rFonts w:eastAsia="宋体" w:hint="eastAsia"/>
          <w:lang w:eastAsia="zh-CN"/>
        </w:rPr>
        <w:t>被调用</w:t>
      </w:r>
      <w:r w:rsidR="001C2715">
        <w:rPr>
          <w:rFonts w:eastAsia="宋体" w:hint="eastAsia"/>
          <w:lang w:eastAsia="zh-CN"/>
        </w:rPr>
        <w:t>.</w:t>
      </w:r>
    </w:p>
    <w:p w:rsidR="001C2715" w:rsidRDefault="001C2715" w:rsidP="00F076A3">
      <w:pPr>
        <w:rPr>
          <w:rFonts w:eastAsia="宋体"/>
          <w:lang w:eastAsia="zh-CN"/>
        </w:rPr>
      </w:pPr>
      <w:r>
        <w:rPr>
          <w:rFonts w:eastAsia="宋体" w:hint="eastAsia"/>
          <w:lang w:eastAsia="zh-CN"/>
        </w:rPr>
        <w:tab/>
      </w:r>
      <w:r>
        <w:rPr>
          <w:rFonts w:eastAsia="宋体" w:hint="eastAsia"/>
          <w:lang w:eastAsia="zh-CN"/>
        </w:rPr>
        <w:tab/>
      </w:r>
      <w:r w:rsidR="00957720">
        <w:rPr>
          <w:rFonts w:eastAsia="宋体" w:hint="eastAsia"/>
          <w:lang w:eastAsia="zh-CN"/>
        </w:rPr>
        <w:t>post:</w:t>
      </w:r>
      <w:r w:rsidR="00957720">
        <w:rPr>
          <w:rFonts w:eastAsia="宋体" w:hint="eastAsia"/>
          <w:lang w:eastAsia="zh-CN"/>
        </w:rPr>
        <w:t>在</w:t>
      </w:r>
      <w:r w:rsidR="00957720">
        <w:rPr>
          <w:rFonts w:eastAsia="宋体" w:hint="eastAsia"/>
          <w:lang w:eastAsia="zh-CN"/>
        </w:rPr>
        <w:t>routing</w:t>
      </w:r>
      <w:r w:rsidR="00957720">
        <w:rPr>
          <w:rFonts w:eastAsia="宋体" w:hint="eastAsia"/>
          <w:lang w:eastAsia="zh-CN"/>
        </w:rPr>
        <w:t>和</w:t>
      </w:r>
      <w:r w:rsidR="00957720">
        <w:rPr>
          <w:rFonts w:eastAsia="宋体" w:hint="eastAsia"/>
          <w:lang w:eastAsia="zh-CN"/>
        </w:rPr>
        <w:t>error</w:t>
      </w:r>
      <w:r w:rsidR="00957720">
        <w:rPr>
          <w:rFonts w:eastAsia="宋体" w:hint="eastAsia"/>
          <w:lang w:eastAsia="zh-CN"/>
        </w:rPr>
        <w:t>过滤器之后被调用</w:t>
      </w:r>
      <w:r w:rsidR="00644DBD">
        <w:rPr>
          <w:rFonts w:eastAsia="宋体" w:hint="eastAsia"/>
          <w:lang w:eastAsia="zh-CN"/>
        </w:rPr>
        <w:t>.</w:t>
      </w:r>
    </w:p>
    <w:p w:rsidR="00644DBD" w:rsidRDefault="00644DBD" w:rsidP="00F076A3">
      <w:pPr>
        <w:rPr>
          <w:rFonts w:eastAsia="宋体"/>
          <w:lang w:eastAsia="zh-CN"/>
        </w:rPr>
      </w:pPr>
      <w:r>
        <w:rPr>
          <w:rFonts w:eastAsia="宋体" w:hint="eastAsia"/>
          <w:lang w:eastAsia="zh-CN"/>
        </w:rPr>
        <w:tab/>
      </w:r>
      <w:r>
        <w:rPr>
          <w:rFonts w:eastAsia="宋体" w:hint="eastAsia"/>
          <w:lang w:eastAsia="zh-CN"/>
        </w:rPr>
        <w:tab/>
      </w:r>
      <w:r w:rsidR="006568C4">
        <w:rPr>
          <w:rFonts w:eastAsia="宋体" w:hint="eastAsia"/>
          <w:lang w:eastAsia="zh-CN"/>
        </w:rPr>
        <w:t>error</w:t>
      </w:r>
      <w:r w:rsidR="00CA0B86">
        <w:rPr>
          <w:rFonts w:eastAsia="宋体" w:hint="eastAsia"/>
          <w:lang w:eastAsia="zh-CN"/>
        </w:rPr>
        <w:t>:</w:t>
      </w:r>
      <w:r w:rsidR="00CA0B86">
        <w:rPr>
          <w:rFonts w:eastAsia="宋体" w:hint="eastAsia"/>
          <w:lang w:eastAsia="zh-CN"/>
        </w:rPr>
        <w:t>在处理请求时发生错误时被调用</w:t>
      </w:r>
      <w:r w:rsidR="006B1C1D">
        <w:rPr>
          <w:rFonts w:eastAsia="宋体" w:hint="eastAsia"/>
          <w:lang w:eastAsia="zh-CN"/>
        </w:rPr>
        <w:t>.</w:t>
      </w:r>
    </w:p>
    <w:p w:rsidR="006B1C1D" w:rsidRDefault="00381A54" w:rsidP="00F076A3">
      <w:pPr>
        <w:rPr>
          <w:rFonts w:eastAsia="宋体"/>
          <w:lang w:eastAsia="zh-CN"/>
        </w:rPr>
      </w:pPr>
      <w:r>
        <w:rPr>
          <w:rFonts w:eastAsia="宋体" w:hint="eastAsia"/>
          <w:lang w:eastAsia="zh-CN"/>
        </w:rPr>
        <w:tab/>
      </w:r>
      <w:r w:rsidR="00BE40ED">
        <w:rPr>
          <w:rFonts w:eastAsia="宋体" w:hint="eastAsia"/>
          <w:lang w:eastAsia="zh-CN"/>
        </w:rPr>
        <w:t>filterOrder</w:t>
      </w:r>
      <w:r w:rsidR="007F148B">
        <w:rPr>
          <w:rFonts w:eastAsia="宋体" w:hint="eastAsia"/>
          <w:lang w:eastAsia="zh-CN"/>
        </w:rPr>
        <w:t>:</w:t>
      </w:r>
      <w:r w:rsidR="00E4265A">
        <w:rPr>
          <w:rFonts w:eastAsia="宋体" w:hint="eastAsia"/>
          <w:lang w:eastAsia="zh-CN"/>
        </w:rPr>
        <w:t>通过</w:t>
      </w:r>
      <w:r w:rsidR="00E4265A">
        <w:rPr>
          <w:rFonts w:eastAsia="宋体" w:hint="eastAsia"/>
          <w:lang w:eastAsia="zh-CN"/>
        </w:rPr>
        <w:t>int</w:t>
      </w:r>
      <w:r w:rsidR="00E4265A">
        <w:rPr>
          <w:rFonts w:eastAsia="宋体" w:hint="eastAsia"/>
          <w:lang w:eastAsia="zh-CN"/>
        </w:rPr>
        <w:t>值来定义过滤器的执行顺序</w:t>
      </w:r>
      <w:r w:rsidR="000F6176">
        <w:rPr>
          <w:rFonts w:eastAsia="宋体" w:hint="eastAsia"/>
          <w:lang w:eastAsia="zh-CN"/>
        </w:rPr>
        <w:t>,</w:t>
      </w:r>
      <w:r w:rsidR="000F6176">
        <w:rPr>
          <w:rFonts w:eastAsia="宋体" w:hint="eastAsia"/>
          <w:lang w:eastAsia="zh-CN"/>
        </w:rPr>
        <w:t>数值越小优先级越高</w:t>
      </w:r>
      <w:r w:rsidR="00DC5C83">
        <w:rPr>
          <w:rFonts w:eastAsia="宋体" w:hint="eastAsia"/>
          <w:lang w:eastAsia="zh-CN"/>
        </w:rPr>
        <w:t>.</w:t>
      </w:r>
    </w:p>
    <w:p w:rsidR="008D4B09" w:rsidRDefault="008D4B09" w:rsidP="00F076A3">
      <w:pPr>
        <w:rPr>
          <w:rFonts w:eastAsia="宋体"/>
          <w:lang w:eastAsia="zh-CN"/>
        </w:rPr>
      </w:pPr>
      <w:r>
        <w:rPr>
          <w:rFonts w:eastAsia="宋体" w:hint="eastAsia"/>
          <w:lang w:eastAsia="zh-CN"/>
        </w:rPr>
        <w:tab/>
      </w:r>
      <w:r w:rsidR="0001557F">
        <w:rPr>
          <w:rFonts w:eastAsia="宋体" w:hint="eastAsia"/>
          <w:lang w:eastAsia="zh-CN"/>
        </w:rPr>
        <w:t>shouldFilter:</w:t>
      </w:r>
      <w:r w:rsidR="00502F05">
        <w:rPr>
          <w:rFonts w:eastAsia="宋体" w:hint="eastAsia"/>
          <w:lang w:eastAsia="zh-CN"/>
        </w:rPr>
        <w:t>返回一个</w:t>
      </w:r>
      <w:r w:rsidR="00502F05">
        <w:rPr>
          <w:rFonts w:eastAsia="宋体" w:hint="eastAsia"/>
          <w:lang w:eastAsia="zh-CN"/>
        </w:rPr>
        <w:t>boolean</w:t>
      </w:r>
      <w:r w:rsidR="00502F05">
        <w:rPr>
          <w:rFonts w:eastAsia="宋体" w:hint="eastAsia"/>
          <w:lang w:eastAsia="zh-CN"/>
        </w:rPr>
        <w:t>值来判断该顾虑器是否要执行</w:t>
      </w:r>
      <w:r w:rsidR="00502F05">
        <w:rPr>
          <w:rFonts w:eastAsia="宋体" w:hint="eastAsia"/>
          <w:lang w:eastAsia="zh-CN"/>
        </w:rPr>
        <w:t>,</w:t>
      </w:r>
      <w:r w:rsidR="00502F05">
        <w:rPr>
          <w:rFonts w:eastAsia="宋体" w:hint="eastAsia"/>
          <w:lang w:eastAsia="zh-CN"/>
        </w:rPr>
        <w:t>我们可以通过此方法来指定过滤器的有效范围</w:t>
      </w:r>
      <w:r w:rsidR="00502F05">
        <w:rPr>
          <w:rFonts w:eastAsia="宋体" w:hint="eastAsia"/>
          <w:lang w:eastAsia="zh-CN"/>
        </w:rPr>
        <w:t>.</w:t>
      </w:r>
    </w:p>
    <w:p w:rsidR="00502F05" w:rsidRDefault="00502F05" w:rsidP="00F076A3">
      <w:pPr>
        <w:rPr>
          <w:rFonts w:eastAsia="宋体"/>
          <w:lang w:eastAsia="zh-CN"/>
        </w:rPr>
      </w:pPr>
      <w:r>
        <w:rPr>
          <w:rFonts w:eastAsia="宋体" w:hint="eastAsia"/>
          <w:lang w:eastAsia="zh-CN"/>
        </w:rPr>
        <w:tab/>
      </w:r>
      <w:r w:rsidR="00EC15D2">
        <w:rPr>
          <w:rFonts w:eastAsia="宋体" w:hint="eastAsia"/>
          <w:lang w:eastAsia="zh-CN"/>
        </w:rPr>
        <w:t>run:</w:t>
      </w:r>
      <w:r w:rsidR="00EC15D2">
        <w:rPr>
          <w:rFonts w:eastAsia="宋体" w:hint="eastAsia"/>
          <w:lang w:eastAsia="zh-CN"/>
        </w:rPr>
        <w:t>过滤器的具体逻辑</w:t>
      </w:r>
      <w:r w:rsidR="00EC15D2">
        <w:rPr>
          <w:rFonts w:eastAsia="宋体" w:hint="eastAsia"/>
          <w:lang w:eastAsia="zh-CN"/>
        </w:rPr>
        <w:t>.</w:t>
      </w:r>
      <w:r w:rsidR="00EC15D2">
        <w:rPr>
          <w:rFonts w:eastAsia="宋体" w:hint="eastAsia"/>
          <w:lang w:eastAsia="zh-CN"/>
        </w:rPr>
        <w:t>在该函数中</w:t>
      </w:r>
      <w:r w:rsidR="00EC15D2">
        <w:rPr>
          <w:rFonts w:eastAsia="宋体" w:hint="eastAsia"/>
          <w:lang w:eastAsia="zh-CN"/>
        </w:rPr>
        <w:t>,</w:t>
      </w:r>
      <w:r w:rsidR="00EC15D2">
        <w:rPr>
          <w:rFonts w:eastAsia="宋体" w:hint="eastAsia"/>
          <w:lang w:eastAsia="zh-CN"/>
        </w:rPr>
        <w:t>我们可以实现自定义的过滤逻辑</w:t>
      </w:r>
      <w:r w:rsidR="00EC15D2">
        <w:rPr>
          <w:rFonts w:eastAsia="宋体" w:hint="eastAsia"/>
          <w:lang w:eastAsia="zh-CN"/>
        </w:rPr>
        <w:t>,</w:t>
      </w:r>
      <w:r w:rsidR="00E83998">
        <w:rPr>
          <w:rFonts w:eastAsia="宋体" w:hint="eastAsia"/>
          <w:lang w:eastAsia="zh-CN"/>
        </w:rPr>
        <w:t>来确定是否要拦截当前的请求</w:t>
      </w:r>
      <w:r w:rsidR="00E83998">
        <w:rPr>
          <w:rFonts w:eastAsia="宋体" w:hint="eastAsia"/>
          <w:lang w:eastAsia="zh-CN"/>
        </w:rPr>
        <w:t>,</w:t>
      </w:r>
      <w:r w:rsidR="00E83998">
        <w:rPr>
          <w:rFonts w:eastAsia="宋体" w:hint="eastAsia"/>
          <w:lang w:eastAsia="zh-CN"/>
        </w:rPr>
        <w:t>不对其进行后续的路由</w:t>
      </w:r>
      <w:r w:rsidR="00E83998">
        <w:rPr>
          <w:rFonts w:eastAsia="宋体" w:hint="eastAsia"/>
          <w:lang w:eastAsia="zh-CN"/>
        </w:rPr>
        <w:t>,</w:t>
      </w:r>
      <w:r w:rsidR="00E83998">
        <w:rPr>
          <w:rFonts w:eastAsia="宋体" w:hint="eastAsia"/>
          <w:lang w:eastAsia="zh-CN"/>
        </w:rPr>
        <w:t>或是在请求路由返回结果之后</w:t>
      </w:r>
      <w:r w:rsidR="00E83998">
        <w:rPr>
          <w:rFonts w:eastAsia="宋体" w:hint="eastAsia"/>
          <w:lang w:eastAsia="zh-CN"/>
        </w:rPr>
        <w:t>,</w:t>
      </w:r>
      <w:r w:rsidR="00A85E4D">
        <w:rPr>
          <w:rFonts w:eastAsia="宋体" w:hint="eastAsia"/>
          <w:lang w:eastAsia="zh-CN"/>
        </w:rPr>
        <w:t>对处理结果做一些加工等</w:t>
      </w:r>
      <w:r w:rsidR="00A85E4D">
        <w:rPr>
          <w:rFonts w:eastAsia="宋体" w:hint="eastAsia"/>
          <w:lang w:eastAsia="zh-CN"/>
        </w:rPr>
        <w:t>.</w:t>
      </w:r>
    </w:p>
    <w:p w:rsidR="00D24919" w:rsidRDefault="00D24919" w:rsidP="00F076A3">
      <w:pPr>
        <w:rPr>
          <w:rFonts w:eastAsia="宋体"/>
          <w:noProof/>
          <w:lang w:eastAsia="zh-CN"/>
        </w:rPr>
      </w:pPr>
    </w:p>
    <w:p w:rsidR="00D24919" w:rsidRDefault="00D24919" w:rsidP="00F076A3">
      <w:pPr>
        <w:rPr>
          <w:rFonts w:eastAsia="宋体"/>
          <w:noProof/>
          <w:lang w:eastAsia="zh-CN"/>
        </w:rPr>
      </w:pPr>
    </w:p>
    <w:p w:rsidR="00543ED7" w:rsidRDefault="00543ED7" w:rsidP="00F076A3">
      <w:pPr>
        <w:rPr>
          <w:rFonts w:eastAsia="宋体"/>
          <w:lang w:eastAsia="zh-CN"/>
        </w:rPr>
      </w:pPr>
      <w:r>
        <w:rPr>
          <w:noProof/>
        </w:rPr>
        <w:drawing>
          <wp:inline distT="0" distB="0" distL="0" distR="0" wp14:anchorId="21249149" wp14:editId="2A7304A7">
            <wp:extent cx="5274310" cy="3317199"/>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317199"/>
                    </a:xfrm>
                    <a:prstGeom prst="rect">
                      <a:avLst/>
                    </a:prstGeom>
                  </pic:spPr>
                </pic:pic>
              </a:graphicData>
            </a:graphic>
          </wp:inline>
        </w:drawing>
      </w:r>
    </w:p>
    <w:p w:rsidR="00D24919" w:rsidRDefault="00606653" w:rsidP="00F076A3">
      <w:pPr>
        <w:rPr>
          <w:rFonts w:eastAsia="宋体"/>
          <w:lang w:eastAsia="zh-CN"/>
        </w:rPr>
      </w:pPr>
      <w:r>
        <w:rPr>
          <w:rFonts w:eastAsia="宋体" w:hint="eastAsia"/>
          <w:lang w:eastAsia="zh-CN"/>
        </w:rPr>
        <w:t>在</w:t>
      </w:r>
      <w:r>
        <w:rPr>
          <w:rFonts w:eastAsia="宋体" w:hint="eastAsia"/>
          <w:lang w:eastAsia="zh-CN"/>
        </w:rPr>
        <w:t>Zuul</w:t>
      </w:r>
      <w:r>
        <w:rPr>
          <w:rFonts w:eastAsia="宋体" w:hint="eastAsia"/>
          <w:lang w:eastAsia="zh-CN"/>
        </w:rPr>
        <w:t>中原生就带有的拦截器有如下</w:t>
      </w:r>
      <w:r>
        <w:rPr>
          <w:rFonts w:eastAsia="宋体" w:hint="eastAsia"/>
          <w:lang w:eastAsia="zh-CN"/>
        </w:rPr>
        <w:t>:</w:t>
      </w:r>
    </w:p>
    <w:p w:rsidR="00606653" w:rsidRDefault="00606653" w:rsidP="00F076A3">
      <w:pPr>
        <w:rPr>
          <w:rFonts w:eastAsia="宋体"/>
          <w:lang w:eastAsia="zh-CN"/>
        </w:rPr>
      </w:pPr>
      <w:r>
        <w:rPr>
          <w:noProof/>
        </w:rPr>
        <w:lastRenderedPageBreak/>
        <w:drawing>
          <wp:inline distT="0" distB="0" distL="0" distR="0" wp14:anchorId="6123F6F8" wp14:editId="452C198C">
            <wp:extent cx="5274310" cy="5185794"/>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185794"/>
                    </a:xfrm>
                    <a:prstGeom prst="rect">
                      <a:avLst/>
                    </a:prstGeom>
                  </pic:spPr>
                </pic:pic>
              </a:graphicData>
            </a:graphic>
          </wp:inline>
        </w:drawing>
      </w:r>
    </w:p>
    <w:p w:rsidR="00D24919" w:rsidRDefault="00AA3678" w:rsidP="00F076A3">
      <w:pPr>
        <w:rPr>
          <w:rFonts w:eastAsia="宋体"/>
          <w:lang w:eastAsia="zh-CN"/>
        </w:rPr>
      </w:pPr>
      <w:r>
        <w:rPr>
          <w:rFonts w:eastAsia="宋体" w:hint="eastAsia"/>
          <w:lang w:eastAsia="zh-CN"/>
        </w:rPr>
        <w:t>禁用</w:t>
      </w:r>
      <w:r w:rsidR="008B18BF">
        <w:rPr>
          <w:rFonts w:eastAsia="宋体" w:hint="eastAsia"/>
          <w:lang w:eastAsia="zh-CN"/>
        </w:rPr>
        <w:t>过滤器</w:t>
      </w:r>
      <w:r w:rsidR="008B18BF">
        <w:rPr>
          <w:rFonts w:eastAsia="宋体" w:hint="eastAsia"/>
          <w:lang w:eastAsia="zh-CN"/>
        </w:rPr>
        <w:t>:</w:t>
      </w:r>
    </w:p>
    <w:p w:rsidR="008B18BF" w:rsidRDefault="008B18BF" w:rsidP="00F076A3">
      <w:pPr>
        <w:rPr>
          <w:rFonts w:eastAsia="宋体"/>
          <w:lang w:eastAsia="zh-CN"/>
        </w:rPr>
      </w:pPr>
      <w:r>
        <w:rPr>
          <w:rFonts w:eastAsia="宋体" w:hint="eastAsia"/>
          <w:lang w:eastAsia="zh-CN"/>
        </w:rPr>
        <w:tab/>
      </w:r>
      <w:r>
        <w:rPr>
          <w:rFonts w:eastAsia="宋体" w:hint="eastAsia"/>
          <w:lang w:eastAsia="zh-CN"/>
        </w:rPr>
        <w:t>在</w:t>
      </w:r>
      <w:r>
        <w:rPr>
          <w:rFonts w:eastAsia="宋体" w:hint="eastAsia"/>
          <w:lang w:eastAsia="zh-CN"/>
        </w:rPr>
        <w:t>Zuul</w:t>
      </w:r>
      <w:r w:rsidR="008601E0">
        <w:rPr>
          <w:rFonts w:eastAsia="宋体" w:hint="eastAsia"/>
          <w:lang w:eastAsia="zh-CN"/>
        </w:rPr>
        <w:t>中提供一个参数来禁用指定的过滤器</w:t>
      </w:r>
    </w:p>
    <w:p w:rsidR="005D6DB2" w:rsidRDefault="005D6DB2" w:rsidP="00F076A3">
      <w:pPr>
        <w:rPr>
          <w:rFonts w:eastAsia="宋体"/>
          <w:lang w:eastAsia="zh-CN"/>
        </w:rPr>
      </w:pPr>
      <w:r>
        <w:rPr>
          <w:rFonts w:eastAsia="宋体" w:hint="eastAsia"/>
          <w:lang w:eastAsia="zh-CN"/>
        </w:rPr>
        <w:tab/>
      </w:r>
      <w:r w:rsidR="00755BAD">
        <w:rPr>
          <w:rFonts w:eastAsia="宋体" w:hint="eastAsia"/>
          <w:lang w:eastAsia="zh-CN"/>
        </w:rPr>
        <w:t>zuul.&lt;SimpleClassName&gt;.&lt;filterType&gt;.disable=true</w:t>
      </w:r>
    </w:p>
    <w:p w:rsidR="005C5ED2" w:rsidRDefault="005C5ED2" w:rsidP="00F076A3">
      <w:pPr>
        <w:rPr>
          <w:rFonts w:eastAsia="宋体"/>
          <w:lang w:eastAsia="zh-CN"/>
        </w:rPr>
      </w:pPr>
      <w:r>
        <w:rPr>
          <w:rFonts w:eastAsia="宋体" w:hint="eastAsia"/>
          <w:lang w:eastAsia="zh-CN"/>
        </w:rPr>
        <w:tab/>
      </w:r>
      <w:r>
        <w:rPr>
          <w:rFonts w:eastAsia="宋体" w:hint="eastAsia"/>
          <w:lang w:eastAsia="zh-CN"/>
        </w:rPr>
        <w:t>如</w:t>
      </w:r>
      <w:r>
        <w:rPr>
          <w:rFonts w:eastAsia="宋体" w:hint="eastAsia"/>
          <w:lang w:eastAsia="zh-CN"/>
        </w:rPr>
        <w:t>:</w:t>
      </w:r>
      <w:r w:rsidR="003E4A3D">
        <w:rPr>
          <w:rFonts w:eastAsia="宋体" w:hint="eastAsia"/>
          <w:lang w:eastAsia="zh-CN"/>
        </w:rPr>
        <w:t>zuul.AccessFilter.pre.disable=true</w:t>
      </w:r>
    </w:p>
    <w:p w:rsidR="00D37366" w:rsidRDefault="00E80A57" w:rsidP="00F076A3">
      <w:pPr>
        <w:rPr>
          <w:rFonts w:eastAsia="宋体"/>
          <w:lang w:eastAsia="zh-CN"/>
        </w:rPr>
      </w:pPr>
      <w:r>
        <w:rPr>
          <w:rFonts w:eastAsia="宋体" w:hint="eastAsia"/>
          <w:lang w:eastAsia="zh-CN"/>
        </w:rPr>
        <w:t>动态加载</w:t>
      </w:r>
    </w:p>
    <w:p w:rsidR="00F7560E" w:rsidRDefault="00F7560E" w:rsidP="00F076A3">
      <w:pPr>
        <w:rPr>
          <w:rFonts w:eastAsia="宋体"/>
          <w:lang w:eastAsia="zh-CN"/>
        </w:rPr>
      </w:pPr>
      <w:r>
        <w:rPr>
          <w:rFonts w:eastAsia="宋体" w:hint="eastAsia"/>
          <w:lang w:eastAsia="zh-CN"/>
        </w:rPr>
        <w:tab/>
      </w:r>
      <w:r w:rsidR="006A4D1A">
        <w:rPr>
          <w:rFonts w:eastAsia="宋体" w:hint="eastAsia"/>
          <w:lang w:eastAsia="zh-CN"/>
        </w:rPr>
        <w:t>由于</w:t>
      </w:r>
      <w:r w:rsidR="006A4D1A">
        <w:rPr>
          <w:rFonts w:eastAsia="宋体" w:hint="eastAsia"/>
          <w:lang w:eastAsia="zh-CN"/>
        </w:rPr>
        <w:t>Zuul</w:t>
      </w:r>
      <w:r w:rsidR="006A4D1A">
        <w:rPr>
          <w:rFonts w:eastAsia="宋体" w:hint="eastAsia"/>
          <w:lang w:eastAsia="zh-CN"/>
        </w:rPr>
        <w:t>为了方便用户定制并且动态化加载配置引入了</w:t>
      </w:r>
      <w:r w:rsidR="006A4D1A">
        <w:rPr>
          <w:rFonts w:eastAsia="宋体" w:hint="eastAsia"/>
          <w:lang w:eastAsia="zh-CN"/>
        </w:rPr>
        <w:t>Groovy,</w:t>
      </w:r>
      <w:bookmarkStart w:id="10" w:name="_GoBack"/>
      <w:bookmarkEnd w:id="10"/>
      <w:r>
        <w:rPr>
          <w:rFonts w:eastAsia="宋体" w:hint="eastAsia"/>
          <w:lang w:eastAsia="zh-CN"/>
        </w:rPr>
        <w:t>提供了动态路由和动态过滤的能力</w:t>
      </w:r>
      <w:r w:rsidR="000A5AA4">
        <w:rPr>
          <w:rFonts w:eastAsia="宋体" w:hint="eastAsia"/>
          <w:lang w:eastAsia="zh-CN"/>
        </w:rPr>
        <w:t>,</w:t>
      </w:r>
      <w:r w:rsidR="000A5AA4">
        <w:rPr>
          <w:rFonts w:eastAsia="宋体" w:hint="eastAsia"/>
          <w:lang w:eastAsia="zh-CN"/>
        </w:rPr>
        <w:t>我们可以在不重启</w:t>
      </w:r>
      <w:r w:rsidR="000A5AA4">
        <w:rPr>
          <w:rFonts w:eastAsia="宋体" w:hint="eastAsia"/>
          <w:lang w:eastAsia="zh-CN"/>
        </w:rPr>
        <w:t>API</w:t>
      </w:r>
      <w:r w:rsidR="000A5AA4">
        <w:rPr>
          <w:rFonts w:eastAsia="宋体" w:hint="eastAsia"/>
          <w:lang w:eastAsia="zh-CN"/>
        </w:rPr>
        <w:t>网关服务的前提下</w:t>
      </w:r>
      <w:r w:rsidR="000A5AA4">
        <w:rPr>
          <w:rFonts w:eastAsia="宋体" w:hint="eastAsia"/>
          <w:lang w:eastAsia="zh-CN"/>
        </w:rPr>
        <w:t>,</w:t>
      </w:r>
      <w:r w:rsidR="000A5AA4">
        <w:rPr>
          <w:rFonts w:eastAsia="宋体" w:hint="eastAsia"/>
          <w:lang w:eastAsia="zh-CN"/>
        </w:rPr>
        <w:t>为其动态修改路由规则和添加或删除过滤器</w:t>
      </w:r>
      <w:r w:rsidR="000A5AA4">
        <w:rPr>
          <w:rFonts w:eastAsia="宋体" w:hint="eastAsia"/>
          <w:lang w:eastAsia="zh-CN"/>
        </w:rPr>
        <w:t>.</w:t>
      </w:r>
    </w:p>
    <w:p w:rsidR="005F0A4C" w:rsidRDefault="005F0A4C" w:rsidP="00F076A3">
      <w:pPr>
        <w:rPr>
          <w:rFonts w:eastAsia="宋体"/>
          <w:lang w:eastAsia="zh-CN"/>
        </w:rPr>
      </w:pPr>
    </w:p>
    <w:p w:rsidR="005F0A4C" w:rsidRPr="004D0188" w:rsidRDefault="00F57F3A" w:rsidP="003A2582">
      <w:pPr>
        <w:pStyle w:val="1"/>
        <w:rPr>
          <w:lang w:eastAsia="zh-CN"/>
        </w:rPr>
      </w:pPr>
      <w:r>
        <w:rPr>
          <w:rFonts w:hint="eastAsia"/>
          <w:lang w:eastAsia="zh-CN"/>
        </w:rPr>
        <w:t>六</w:t>
      </w:r>
      <w:r>
        <w:rPr>
          <w:rFonts w:hint="eastAsia"/>
          <w:lang w:eastAsia="zh-CN"/>
        </w:rPr>
        <w:t>.</w:t>
      </w:r>
      <w:r w:rsidR="00974348">
        <w:rPr>
          <w:rFonts w:hint="eastAsia"/>
          <w:lang w:eastAsia="zh-CN"/>
        </w:rPr>
        <w:t>Config</w:t>
      </w:r>
    </w:p>
    <w:sectPr w:rsidR="005F0A4C" w:rsidRPr="004D018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15E8"/>
    <w:multiLevelType w:val="hybridMultilevel"/>
    <w:tmpl w:val="C0DA1BE8"/>
    <w:lvl w:ilvl="0" w:tplc="77AA2A0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35AC41A9"/>
    <w:multiLevelType w:val="hybridMultilevel"/>
    <w:tmpl w:val="F7483AF4"/>
    <w:lvl w:ilvl="0" w:tplc="1FEE713E">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3DAD4C7D"/>
    <w:multiLevelType w:val="hybridMultilevel"/>
    <w:tmpl w:val="F47606E8"/>
    <w:lvl w:ilvl="0" w:tplc="0252495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597D601A"/>
    <w:multiLevelType w:val="hybridMultilevel"/>
    <w:tmpl w:val="30BADD9E"/>
    <w:lvl w:ilvl="0" w:tplc="472CF100">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629836AF"/>
    <w:multiLevelType w:val="hybridMultilevel"/>
    <w:tmpl w:val="5A4C8DFC"/>
    <w:lvl w:ilvl="0" w:tplc="0308B6C0">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6CCA58E4"/>
    <w:multiLevelType w:val="hybridMultilevel"/>
    <w:tmpl w:val="B7385C14"/>
    <w:lvl w:ilvl="0" w:tplc="0409000F">
      <w:start w:val="1"/>
      <w:numFmt w:val="decimal"/>
      <w:lvlText w:val="%1."/>
      <w:lvlJc w:val="left"/>
      <w:pPr>
        <w:ind w:left="955" w:hanging="480"/>
      </w:pPr>
    </w:lvl>
    <w:lvl w:ilvl="1" w:tplc="04090019" w:tentative="1">
      <w:start w:val="1"/>
      <w:numFmt w:val="ideographTraditional"/>
      <w:lvlText w:val="%2、"/>
      <w:lvlJc w:val="left"/>
      <w:pPr>
        <w:ind w:left="1435" w:hanging="480"/>
      </w:pPr>
    </w:lvl>
    <w:lvl w:ilvl="2" w:tplc="0409001B" w:tentative="1">
      <w:start w:val="1"/>
      <w:numFmt w:val="lowerRoman"/>
      <w:lvlText w:val="%3."/>
      <w:lvlJc w:val="right"/>
      <w:pPr>
        <w:ind w:left="1915" w:hanging="480"/>
      </w:pPr>
    </w:lvl>
    <w:lvl w:ilvl="3" w:tplc="0409000F" w:tentative="1">
      <w:start w:val="1"/>
      <w:numFmt w:val="decimal"/>
      <w:lvlText w:val="%4."/>
      <w:lvlJc w:val="left"/>
      <w:pPr>
        <w:ind w:left="2395" w:hanging="480"/>
      </w:pPr>
    </w:lvl>
    <w:lvl w:ilvl="4" w:tplc="04090019" w:tentative="1">
      <w:start w:val="1"/>
      <w:numFmt w:val="ideographTraditional"/>
      <w:lvlText w:val="%5、"/>
      <w:lvlJc w:val="left"/>
      <w:pPr>
        <w:ind w:left="2875" w:hanging="480"/>
      </w:pPr>
    </w:lvl>
    <w:lvl w:ilvl="5" w:tplc="0409001B" w:tentative="1">
      <w:start w:val="1"/>
      <w:numFmt w:val="lowerRoman"/>
      <w:lvlText w:val="%6."/>
      <w:lvlJc w:val="right"/>
      <w:pPr>
        <w:ind w:left="3355" w:hanging="480"/>
      </w:pPr>
    </w:lvl>
    <w:lvl w:ilvl="6" w:tplc="0409000F" w:tentative="1">
      <w:start w:val="1"/>
      <w:numFmt w:val="decimal"/>
      <w:lvlText w:val="%7."/>
      <w:lvlJc w:val="left"/>
      <w:pPr>
        <w:ind w:left="3835" w:hanging="480"/>
      </w:pPr>
    </w:lvl>
    <w:lvl w:ilvl="7" w:tplc="04090019" w:tentative="1">
      <w:start w:val="1"/>
      <w:numFmt w:val="ideographTraditional"/>
      <w:lvlText w:val="%8、"/>
      <w:lvlJc w:val="left"/>
      <w:pPr>
        <w:ind w:left="4315" w:hanging="480"/>
      </w:pPr>
    </w:lvl>
    <w:lvl w:ilvl="8" w:tplc="0409001B" w:tentative="1">
      <w:start w:val="1"/>
      <w:numFmt w:val="lowerRoman"/>
      <w:lvlText w:val="%9."/>
      <w:lvlJc w:val="right"/>
      <w:pPr>
        <w:ind w:left="4795" w:hanging="4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CA"/>
    <w:rsid w:val="00000843"/>
    <w:rsid w:val="000055B6"/>
    <w:rsid w:val="00013946"/>
    <w:rsid w:val="0001557F"/>
    <w:rsid w:val="00015F30"/>
    <w:rsid w:val="00020E19"/>
    <w:rsid w:val="00026C12"/>
    <w:rsid w:val="0004235D"/>
    <w:rsid w:val="0004657E"/>
    <w:rsid w:val="00052091"/>
    <w:rsid w:val="00052826"/>
    <w:rsid w:val="00052A0B"/>
    <w:rsid w:val="000538D6"/>
    <w:rsid w:val="000759BD"/>
    <w:rsid w:val="00076682"/>
    <w:rsid w:val="00076A6F"/>
    <w:rsid w:val="00080830"/>
    <w:rsid w:val="00080B60"/>
    <w:rsid w:val="0008185D"/>
    <w:rsid w:val="00084F9D"/>
    <w:rsid w:val="000A0632"/>
    <w:rsid w:val="000A5AA4"/>
    <w:rsid w:val="000B4BBB"/>
    <w:rsid w:val="000B7C3A"/>
    <w:rsid w:val="000C77A0"/>
    <w:rsid w:val="000C7BEF"/>
    <w:rsid w:val="000E2B2C"/>
    <w:rsid w:val="000E5273"/>
    <w:rsid w:val="000F374F"/>
    <w:rsid w:val="000F6176"/>
    <w:rsid w:val="001024D7"/>
    <w:rsid w:val="00113F2B"/>
    <w:rsid w:val="00120FB1"/>
    <w:rsid w:val="00140A47"/>
    <w:rsid w:val="00150379"/>
    <w:rsid w:val="00153D92"/>
    <w:rsid w:val="00154D3B"/>
    <w:rsid w:val="001624F7"/>
    <w:rsid w:val="0017631A"/>
    <w:rsid w:val="0017731B"/>
    <w:rsid w:val="00190B56"/>
    <w:rsid w:val="00195593"/>
    <w:rsid w:val="001957A7"/>
    <w:rsid w:val="001B127E"/>
    <w:rsid w:val="001B75EE"/>
    <w:rsid w:val="001C0DB6"/>
    <w:rsid w:val="001C2715"/>
    <w:rsid w:val="001C3AE8"/>
    <w:rsid w:val="001C5C33"/>
    <w:rsid w:val="001C60D3"/>
    <w:rsid w:val="001E425C"/>
    <w:rsid w:val="001F4017"/>
    <w:rsid w:val="001F5835"/>
    <w:rsid w:val="001F7A33"/>
    <w:rsid w:val="002059A4"/>
    <w:rsid w:val="00213B9F"/>
    <w:rsid w:val="00213DEF"/>
    <w:rsid w:val="00215139"/>
    <w:rsid w:val="0021622B"/>
    <w:rsid w:val="002278ED"/>
    <w:rsid w:val="00243697"/>
    <w:rsid w:val="00245905"/>
    <w:rsid w:val="002612E9"/>
    <w:rsid w:val="00273670"/>
    <w:rsid w:val="002742D2"/>
    <w:rsid w:val="00276F0F"/>
    <w:rsid w:val="00284147"/>
    <w:rsid w:val="00285A37"/>
    <w:rsid w:val="00290378"/>
    <w:rsid w:val="0029193B"/>
    <w:rsid w:val="00292005"/>
    <w:rsid w:val="00293FB8"/>
    <w:rsid w:val="002A3CAD"/>
    <w:rsid w:val="002B5FD6"/>
    <w:rsid w:val="002E2247"/>
    <w:rsid w:val="002F2452"/>
    <w:rsid w:val="00300D4F"/>
    <w:rsid w:val="0030551F"/>
    <w:rsid w:val="00316B70"/>
    <w:rsid w:val="003205F7"/>
    <w:rsid w:val="00321EFC"/>
    <w:rsid w:val="0032648D"/>
    <w:rsid w:val="00333203"/>
    <w:rsid w:val="003474F8"/>
    <w:rsid w:val="00351303"/>
    <w:rsid w:val="003571D0"/>
    <w:rsid w:val="003716CA"/>
    <w:rsid w:val="00372832"/>
    <w:rsid w:val="00374B7E"/>
    <w:rsid w:val="00376A5F"/>
    <w:rsid w:val="00376B2A"/>
    <w:rsid w:val="00377456"/>
    <w:rsid w:val="00381A54"/>
    <w:rsid w:val="00394E3D"/>
    <w:rsid w:val="003A2582"/>
    <w:rsid w:val="003A2CAB"/>
    <w:rsid w:val="003A6211"/>
    <w:rsid w:val="003B0C54"/>
    <w:rsid w:val="003C3322"/>
    <w:rsid w:val="003E0443"/>
    <w:rsid w:val="003E4A3D"/>
    <w:rsid w:val="003E6D1B"/>
    <w:rsid w:val="0040356B"/>
    <w:rsid w:val="00404F92"/>
    <w:rsid w:val="00406CA5"/>
    <w:rsid w:val="00414414"/>
    <w:rsid w:val="00415FB9"/>
    <w:rsid w:val="004217CD"/>
    <w:rsid w:val="00423309"/>
    <w:rsid w:val="0042589C"/>
    <w:rsid w:val="004271FD"/>
    <w:rsid w:val="0043367A"/>
    <w:rsid w:val="00436153"/>
    <w:rsid w:val="00441749"/>
    <w:rsid w:val="004470F6"/>
    <w:rsid w:val="00453FA8"/>
    <w:rsid w:val="0046533C"/>
    <w:rsid w:val="004732CB"/>
    <w:rsid w:val="004743E7"/>
    <w:rsid w:val="00483A61"/>
    <w:rsid w:val="0048582F"/>
    <w:rsid w:val="0049641B"/>
    <w:rsid w:val="004A54DD"/>
    <w:rsid w:val="004B2227"/>
    <w:rsid w:val="004B30F0"/>
    <w:rsid w:val="004C4308"/>
    <w:rsid w:val="004C4FF7"/>
    <w:rsid w:val="004C5C58"/>
    <w:rsid w:val="004D0188"/>
    <w:rsid w:val="004D7E6D"/>
    <w:rsid w:val="004E335D"/>
    <w:rsid w:val="00502F05"/>
    <w:rsid w:val="005035A7"/>
    <w:rsid w:val="005073EC"/>
    <w:rsid w:val="00507EF8"/>
    <w:rsid w:val="00535AC8"/>
    <w:rsid w:val="005407E0"/>
    <w:rsid w:val="00541435"/>
    <w:rsid w:val="00543ED7"/>
    <w:rsid w:val="005529B8"/>
    <w:rsid w:val="005534F7"/>
    <w:rsid w:val="0055643B"/>
    <w:rsid w:val="0056559D"/>
    <w:rsid w:val="00566149"/>
    <w:rsid w:val="00570262"/>
    <w:rsid w:val="005712F2"/>
    <w:rsid w:val="00573D79"/>
    <w:rsid w:val="00584848"/>
    <w:rsid w:val="005851D3"/>
    <w:rsid w:val="005A3FDF"/>
    <w:rsid w:val="005B3779"/>
    <w:rsid w:val="005B53AD"/>
    <w:rsid w:val="005B685A"/>
    <w:rsid w:val="005C3415"/>
    <w:rsid w:val="005C3C31"/>
    <w:rsid w:val="005C5ED2"/>
    <w:rsid w:val="005D3346"/>
    <w:rsid w:val="005D6DB2"/>
    <w:rsid w:val="005F0A4C"/>
    <w:rsid w:val="005F0EDB"/>
    <w:rsid w:val="00606653"/>
    <w:rsid w:val="0060773E"/>
    <w:rsid w:val="0061610F"/>
    <w:rsid w:val="00620E24"/>
    <w:rsid w:val="00621C3B"/>
    <w:rsid w:val="006259FF"/>
    <w:rsid w:val="00626B8B"/>
    <w:rsid w:val="006417C2"/>
    <w:rsid w:val="0064486C"/>
    <w:rsid w:val="00644DBD"/>
    <w:rsid w:val="006461E6"/>
    <w:rsid w:val="0065452F"/>
    <w:rsid w:val="006568C4"/>
    <w:rsid w:val="00663E66"/>
    <w:rsid w:val="00665BF1"/>
    <w:rsid w:val="00666337"/>
    <w:rsid w:val="00671049"/>
    <w:rsid w:val="0068058A"/>
    <w:rsid w:val="00683937"/>
    <w:rsid w:val="00684B56"/>
    <w:rsid w:val="00685C45"/>
    <w:rsid w:val="006869F3"/>
    <w:rsid w:val="00687B13"/>
    <w:rsid w:val="0069548C"/>
    <w:rsid w:val="006A1C2C"/>
    <w:rsid w:val="006A2094"/>
    <w:rsid w:val="006A2D20"/>
    <w:rsid w:val="006A4D1A"/>
    <w:rsid w:val="006B1C1D"/>
    <w:rsid w:val="006B2459"/>
    <w:rsid w:val="006C28E1"/>
    <w:rsid w:val="006C2E45"/>
    <w:rsid w:val="006E248B"/>
    <w:rsid w:val="006E317D"/>
    <w:rsid w:val="006E69BB"/>
    <w:rsid w:val="006E6EEF"/>
    <w:rsid w:val="0073773E"/>
    <w:rsid w:val="007402E7"/>
    <w:rsid w:val="00741759"/>
    <w:rsid w:val="00755443"/>
    <w:rsid w:val="00755BAD"/>
    <w:rsid w:val="00756902"/>
    <w:rsid w:val="00760D39"/>
    <w:rsid w:val="00771BC5"/>
    <w:rsid w:val="007779F7"/>
    <w:rsid w:val="007837B9"/>
    <w:rsid w:val="00784E9C"/>
    <w:rsid w:val="007B1C6B"/>
    <w:rsid w:val="007B62CB"/>
    <w:rsid w:val="007C3A54"/>
    <w:rsid w:val="007E0EE4"/>
    <w:rsid w:val="007F148B"/>
    <w:rsid w:val="007F7512"/>
    <w:rsid w:val="00805091"/>
    <w:rsid w:val="00811D6D"/>
    <w:rsid w:val="008132EC"/>
    <w:rsid w:val="008144EE"/>
    <w:rsid w:val="00835A81"/>
    <w:rsid w:val="0085023F"/>
    <w:rsid w:val="008601E0"/>
    <w:rsid w:val="0086430E"/>
    <w:rsid w:val="00872CE2"/>
    <w:rsid w:val="00883512"/>
    <w:rsid w:val="008844CC"/>
    <w:rsid w:val="00893625"/>
    <w:rsid w:val="00895C13"/>
    <w:rsid w:val="00897FDF"/>
    <w:rsid w:val="008A4827"/>
    <w:rsid w:val="008A5B9D"/>
    <w:rsid w:val="008B0FAD"/>
    <w:rsid w:val="008B18BF"/>
    <w:rsid w:val="008B7392"/>
    <w:rsid w:val="008C0D17"/>
    <w:rsid w:val="008C43A1"/>
    <w:rsid w:val="008C5D67"/>
    <w:rsid w:val="008C5F2F"/>
    <w:rsid w:val="008D4B09"/>
    <w:rsid w:val="008E0EE7"/>
    <w:rsid w:val="008F1E50"/>
    <w:rsid w:val="008F7454"/>
    <w:rsid w:val="009039F1"/>
    <w:rsid w:val="00904BAA"/>
    <w:rsid w:val="0091036A"/>
    <w:rsid w:val="009108E2"/>
    <w:rsid w:val="0091176A"/>
    <w:rsid w:val="00911A14"/>
    <w:rsid w:val="0091551F"/>
    <w:rsid w:val="009212F5"/>
    <w:rsid w:val="00930977"/>
    <w:rsid w:val="00936E4C"/>
    <w:rsid w:val="00957720"/>
    <w:rsid w:val="00960996"/>
    <w:rsid w:val="0097245C"/>
    <w:rsid w:val="00974252"/>
    <w:rsid w:val="00974348"/>
    <w:rsid w:val="00986AD4"/>
    <w:rsid w:val="009934B7"/>
    <w:rsid w:val="00995918"/>
    <w:rsid w:val="00996505"/>
    <w:rsid w:val="009A2663"/>
    <w:rsid w:val="009A67EB"/>
    <w:rsid w:val="009A6F4F"/>
    <w:rsid w:val="009B5B7D"/>
    <w:rsid w:val="009B6B61"/>
    <w:rsid w:val="009B7079"/>
    <w:rsid w:val="009C5DFC"/>
    <w:rsid w:val="009D069F"/>
    <w:rsid w:val="009D0D08"/>
    <w:rsid w:val="009E0AE5"/>
    <w:rsid w:val="009E1B96"/>
    <w:rsid w:val="009E79EF"/>
    <w:rsid w:val="009F5448"/>
    <w:rsid w:val="009F66D7"/>
    <w:rsid w:val="009F6BDA"/>
    <w:rsid w:val="00A0133C"/>
    <w:rsid w:val="00A04570"/>
    <w:rsid w:val="00A0520D"/>
    <w:rsid w:val="00A063D5"/>
    <w:rsid w:val="00A20B37"/>
    <w:rsid w:val="00A22841"/>
    <w:rsid w:val="00A338BE"/>
    <w:rsid w:val="00A437E1"/>
    <w:rsid w:val="00A45B09"/>
    <w:rsid w:val="00A5133E"/>
    <w:rsid w:val="00A5327A"/>
    <w:rsid w:val="00A70E66"/>
    <w:rsid w:val="00A8022B"/>
    <w:rsid w:val="00A85E4D"/>
    <w:rsid w:val="00A876F7"/>
    <w:rsid w:val="00A902B2"/>
    <w:rsid w:val="00AA3678"/>
    <w:rsid w:val="00AB18B5"/>
    <w:rsid w:val="00AB1DF2"/>
    <w:rsid w:val="00AC03E3"/>
    <w:rsid w:val="00AC306B"/>
    <w:rsid w:val="00AD7AAE"/>
    <w:rsid w:val="00AE09BC"/>
    <w:rsid w:val="00AE3361"/>
    <w:rsid w:val="00AE4804"/>
    <w:rsid w:val="00AF7CE9"/>
    <w:rsid w:val="00B068D6"/>
    <w:rsid w:val="00B06C26"/>
    <w:rsid w:val="00B15774"/>
    <w:rsid w:val="00B21B27"/>
    <w:rsid w:val="00B236D5"/>
    <w:rsid w:val="00B2465E"/>
    <w:rsid w:val="00B44080"/>
    <w:rsid w:val="00B500AD"/>
    <w:rsid w:val="00B64B21"/>
    <w:rsid w:val="00B7094F"/>
    <w:rsid w:val="00B74E1C"/>
    <w:rsid w:val="00B82264"/>
    <w:rsid w:val="00B90D3D"/>
    <w:rsid w:val="00B94A61"/>
    <w:rsid w:val="00BA1D8E"/>
    <w:rsid w:val="00BA675E"/>
    <w:rsid w:val="00BB4EE0"/>
    <w:rsid w:val="00BC16CF"/>
    <w:rsid w:val="00BC1AFF"/>
    <w:rsid w:val="00BD2EC7"/>
    <w:rsid w:val="00BD5DAD"/>
    <w:rsid w:val="00BD7297"/>
    <w:rsid w:val="00BE2953"/>
    <w:rsid w:val="00BE317A"/>
    <w:rsid w:val="00BE40ED"/>
    <w:rsid w:val="00BE6E00"/>
    <w:rsid w:val="00BF0416"/>
    <w:rsid w:val="00BF1412"/>
    <w:rsid w:val="00C07665"/>
    <w:rsid w:val="00C07744"/>
    <w:rsid w:val="00C120D9"/>
    <w:rsid w:val="00C2226C"/>
    <w:rsid w:val="00C254F1"/>
    <w:rsid w:val="00C25D7A"/>
    <w:rsid w:val="00C271B8"/>
    <w:rsid w:val="00C405A8"/>
    <w:rsid w:val="00C41FE3"/>
    <w:rsid w:val="00C470FE"/>
    <w:rsid w:val="00C52D1D"/>
    <w:rsid w:val="00C56383"/>
    <w:rsid w:val="00C61F8A"/>
    <w:rsid w:val="00C7468B"/>
    <w:rsid w:val="00C758FD"/>
    <w:rsid w:val="00C818C6"/>
    <w:rsid w:val="00CA0B86"/>
    <w:rsid w:val="00CA122A"/>
    <w:rsid w:val="00CA302B"/>
    <w:rsid w:val="00CA3866"/>
    <w:rsid w:val="00CA559A"/>
    <w:rsid w:val="00CC25DA"/>
    <w:rsid w:val="00CD2803"/>
    <w:rsid w:val="00CD2AC6"/>
    <w:rsid w:val="00CD38FF"/>
    <w:rsid w:val="00CD7A59"/>
    <w:rsid w:val="00CF03DF"/>
    <w:rsid w:val="00CF160A"/>
    <w:rsid w:val="00CF3572"/>
    <w:rsid w:val="00CF4AFF"/>
    <w:rsid w:val="00CF68C9"/>
    <w:rsid w:val="00D1439D"/>
    <w:rsid w:val="00D17957"/>
    <w:rsid w:val="00D24919"/>
    <w:rsid w:val="00D2676B"/>
    <w:rsid w:val="00D35E70"/>
    <w:rsid w:val="00D37366"/>
    <w:rsid w:val="00D52C4C"/>
    <w:rsid w:val="00D65A01"/>
    <w:rsid w:val="00D66959"/>
    <w:rsid w:val="00D715D3"/>
    <w:rsid w:val="00D71902"/>
    <w:rsid w:val="00D74619"/>
    <w:rsid w:val="00D749E3"/>
    <w:rsid w:val="00D75C5C"/>
    <w:rsid w:val="00D85078"/>
    <w:rsid w:val="00D925B9"/>
    <w:rsid w:val="00D978C1"/>
    <w:rsid w:val="00DA4986"/>
    <w:rsid w:val="00DA62A0"/>
    <w:rsid w:val="00DB7278"/>
    <w:rsid w:val="00DC136B"/>
    <w:rsid w:val="00DC5C83"/>
    <w:rsid w:val="00DD3EFC"/>
    <w:rsid w:val="00DD68B6"/>
    <w:rsid w:val="00DE1CE8"/>
    <w:rsid w:val="00DE44C0"/>
    <w:rsid w:val="00DE6D3D"/>
    <w:rsid w:val="00DE71D7"/>
    <w:rsid w:val="00DE7F6D"/>
    <w:rsid w:val="00E03FA0"/>
    <w:rsid w:val="00E1702C"/>
    <w:rsid w:val="00E2259D"/>
    <w:rsid w:val="00E27AB5"/>
    <w:rsid w:val="00E31864"/>
    <w:rsid w:val="00E4265A"/>
    <w:rsid w:val="00E61249"/>
    <w:rsid w:val="00E63921"/>
    <w:rsid w:val="00E641C2"/>
    <w:rsid w:val="00E65C92"/>
    <w:rsid w:val="00E80A57"/>
    <w:rsid w:val="00E83998"/>
    <w:rsid w:val="00E9010E"/>
    <w:rsid w:val="00E918BC"/>
    <w:rsid w:val="00E9365D"/>
    <w:rsid w:val="00E93CD2"/>
    <w:rsid w:val="00E94E21"/>
    <w:rsid w:val="00EA0BE5"/>
    <w:rsid w:val="00EA20FF"/>
    <w:rsid w:val="00EA561C"/>
    <w:rsid w:val="00EA7289"/>
    <w:rsid w:val="00EA7BEB"/>
    <w:rsid w:val="00EB1343"/>
    <w:rsid w:val="00EB20CF"/>
    <w:rsid w:val="00EC091A"/>
    <w:rsid w:val="00EC15D2"/>
    <w:rsid w:val="00ED2F51"/>
    <w:rsid w:val="00EE06DD"/>
    <w:rsid w:val="00EE134A"/>
    <w:rsid w:val="00EF10DE"/>
    <w:rsid w:val="00F021FC"/>
    <w:rsid w:val="00F076A3"/>
    <w:rsid w:val="00F11FC4"/>
    <w:rsid w:val="00F1440F"/>
    <w:rsid w:val="00F21288"/>
    <w:rsid w:val="00F21E8D"/>
    <w:rsid w:val="00F30ABC"/>
    <w:rsid w:val="00F42BCB"/>
    <w:rsid w:val="00F4471E"/>
    <w:rsid w:val="00F46EF2"/>
    <w:rsid w:val="00F52CDA"/>
    <w:rsid w:val="00F5395A"/>
    <w:rsid w:val="00F57F3A"/>
    <w:rsid w:val="00F632D0"/>
    <w:rsid w:val="00F66643"/>
    <w:rsid w:val="00F7366B"/>
    <w:rsid w:val="00F751D7"/>
    <w:rsid w:val="00F7560E"/>
    <w:rsid w:val="00F825C1"/>
    <w:rsid w:val="00F84277"/>
    <w:rsid w:val="00F97AD9"/>
    <w:rsid w:val="00FA0CA2"/>
    <w:rsid w:val="00FA44D9"/>
    <w:rsid w:val="00FA6C37"/>
    <w:rsid w:val="00FA6CE4"/>
    <w:rsid w:val="00FB056E"/>
    <w:rsid w:val="00FC7610"/>
    <w:rsid w:val="00FC79B9"/>
    <w:rsid w:val="00FD399B"/>
    <w:rsid w:val="00FD4FB7"/>
    <w:rsid w:val="00FE0109"/>
    <w:rsid w:val="00FE1A2C"/>
    <w:rsid w:val="00FE6408"/>
    <w:rsid w:val="00FF35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073EC"/>
    <w:pPr>
      <w:keepNext/>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A8022B"/>
    <w:pPr>
      <w:keepNext/>
      <w:outlineLvl w:val="1"/>
    </w:pPr>
    <w:rPr>
      <w:rFonts w:asciiTheme="majorHAnsi" w:eastAsia="宋体"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2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B236D5"/>
    <w:rPr>
      <w:rFonts w:ascii="MingLiU" w:eastAsia="MingLiU" w:hAnsi="MingLiU" w:cs="MingLiU"/>
      <w:kern w:val="0"/>
      <w:szCs w:val="24"/>
    </w:rPr>
  </w:style>
  <w:style w:type="character" w:customStyle="1" w:styleId="10">
    <w:name w:val="標題 1 字元"/>
    <w:basedOn w:val="a0"/>
    <w:link w:val="1"/>
    <w:uiPriority w:val="9"/>
    <w:rsid w:val="005073EC"/>
    <w:rPr>
      <w:rFonts w:asciiTheme="majorHAnsi" w:eastAsiaTheme="majorEastAsia" w:hAnsiTheme="majorHAnsi" w:cstheme="majorBidi"/>
      <w:b/>
      <w:bCs/>
      <w:kern w:val="52"/>
      <w:sz w:val="40"/>
      <w:szCs w:val="52"/>
    </w:rPr>
  </w:style>
  <w:style w:type="paragraph" w:styleId="a3">
    <w:name w:val="List Paragraph"/>
    <w:basedOn w:val="a"/>
    <w:uiPriority w:val="34"/>
    <w:qFormat/>
    <w:rsid w:val="00683937"/>
    <w:pPr>
      <w:ind w:leftChars="200" w:left="480"/>
    </w:pPr>
  </w:style>
  <w:style w:type="paragraph" w:styleId="a4">
    <w:name w:val="Balloon Text"/>
    <w:basedOn w:val="a"/>
    <w:link w:val="a5"/>
    <w:uiPriority w:val="99"/>
    <w:semiHidden/>
    <w:unhideWhenUsed/>
    <w:rsid w:val="005035A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035A7"/>
    <w:rPr>
      <w:rFonts w:asciiTheme="majorHAnsi" w:eastAsiaTheme="majorEastAsia" w:hAnsiTheme="majorHAnsi" w:cstheme="majorBidi"/>
      <w:sz w:val="18"/>
      <w:szCs w:val="18"/>
    </w:rPr>
  </w:style>
  <w:style w:type="character" w:customStyle="1" w:styleId="20">
    <w:name w:val="標題 2 字元"/>
    <w:basedOn w:val="a0"/>
    <w:link w:val="2"/>
    <w:uiPriority w:val="9"/>
    <w:rsid w:val="00A8022B"/>
    <w:rPr>
      <w:rFonts w:asciiTheme="majorHAnsi" w:eastAsia="宋体" w:hAnsiTheme="majorHAnsi" w:cstheme="majorBidi"/>
      <w:b/>
      <w:bCs/>
      <w:sz w:val="28"/>
      <w:szCs w:val="48"/>
    </w:rPr>
  </w:style>
  <w:style w:type="character" w:styleId="a6">
    <w:name w:val="Subtle Reference"/>
    <w:basedOn w:val="a0"/>
    <w:uiPriority w:val="31"/>
    <w:qFormat/>
    <w:rsid w:val="00D85078"/>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5073EC"/>
    <w:pPr>
      <w:keepNext/>
      <w:outlineLvl w:val="0"/>
    </w:pPr>
    <w:rPr>
      <w:rFonts w:asciiTheme="majorHAnsi" w:eastAsiaTheme="majorEastAsia" w:hAnsiTheme="majorHAnsi" w:cstheme="majorBidi"/>
      <w:b/>
      <w:bCs/>
      <w:kern w:val="52"/>
      <w:sz w:val="40"/>
      <w:szCs w:val="52"/>
    </w:rPr>
  </w:style>
  <w:style w:type="paragraph" w:styleId="2">
    <w:name w:val="heading 2"/>
    <w:basedOn w:val="a"/>
    <w:next w:val="a"/>
    <w:link w:val="20"/>
    <w:uiPriority w:val="9"/>
    <w:unhideWhenUsed/>
    <w:qFormat/>
    <w:rsid w:val="00A8022B"/>
    <w:pPr>
      <w:keepNext/>
      <w:outlineLvl w:val="1"/>
    </w:pPr>
    <w:rPr>
      <w:rFonts w:asciiTheme="majorHAnsi" w:eastAsia="宋体" w:hAnsiTheme="majorHAnsi" w:cstheme="majorBidi"/>
      <w:b/>
      <w:bCs/>
      <w:sz w:val="2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B2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0">
    <w:name w:val="HTML 預設格式 字元"/>
    <w:basedOn w:val="a0"/>
    <w:link w:val="HTML"/>
    <w:uiPriority w:val="99"/>
    <w:rsid w:val="00B236D5"/>
    <w:rPr>
      <w:rFonts w:ascii="MingLiU" w:eastAsia="MingLiU" w:hAnsi="MingLiU" w:cs="MingLiU"/>
      <w:kern w:val="0"/>
      <w:szCs w:val="24"/>
    </w:rPr>
  </w:style>
  <w:style w:type="character" w:customStyle="1" w:styleId="10">
    <w:name w:val="標題 1 字元"/>
    <w:basedOn w:val="a0"/>
    <w:link w:val="1"/>
    <w:uiPriority w:val="9"/>
    <w:rsid w:val="005073EC"/>
    <w:rPr>
      <w:rFonts w:asciiTheme="majorHAnsi" w:eastAsiaTheme="majorEastAsia" w:hAnsiTheme="majorHAnsi" w:cstheme="majorBidi"/>
      <w:b/>
      <w:bCs/>
      <w:kern w:val="52"/>
      <w:sz w:val="40"/>
      <w:szCs w:val="52"/>
    </w:rPr>
  </w:style>
  <w:style w:type="paragraph" w:styleId="a3">
    <w:name w:val="List Paragraph"/>
    <w:basedOn w:val="a"/>
    <w:uiPriority w:val="34"/>
    <w:qFormat/>
    <w:rsid w:val="00683937"/>
    <w:pPr>
      <w:ind w:leftChars="200" w:left="480"/>
    </w:pPr>
  </w:style>
  <w:style w:type="paragraph" w:styleId="a4">
    <w:name w:val="Balloon Text"/>
    <w:basedOn w:val="a"/>
    <w:link w:val="a5"/>
    <w:uiPriority w:val="99"/>
    <w:semiHidden/>
    <w:unhideWhenUsed/>
    <w:rsid w:val="005035A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5035A7"/>
    <w:rPr>
      <w:rFonts w:asciiTheme="majorHAnsi" w:eastAsiaTheme="majorEastAsia" w:hAnsiTheme="majorHAnsi" w:cstheme="majorBidi"/>
      <w:sz w:val="18"/>
      <w:szCs w:val="18"/>
    </w:rPr>
  </w:style>
  <w:style w:type="character" w:customStyle="1" w:styleId="20">
    <w:name w:val="標題 2 字元"/>
    <w:basedOn w:val="a0"/>
    <w:link w:val="2"/>
    <w:uiPriority w:val="9"/>
    <w:rsid w:val="00A8022B"/>
    <w:rPr>
      <w:rFonts w:asciiTheme="majorHAnsi" w:eastAsia="宋体" w:hAnsiTheme="majorHAnsi" w:cstheme="majorBidi"/>
      <w:b/>
      <w:bCs/>
      <w:sz w:val="28"/>
      <w:szCs w:val="48"/>
    </w:rPr>
  </w:style>
  <w:style w:type="character" w:styleId="a6">
    <w:name w:val="Subtle Reference"/>
    <w:basedOn w:val="a0"/>
    <w:uiPriority w:val="31"/>
    <w:qFormat/>
    <w:rsid w:val="00D85078"/>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12934">
      <w:bodyDiv w:val="1"/>
      <w:marLeft w:val="0"/>
      <w:marRight w:val="0"/>
      <w:marTop w:val="0"/>
      <w:marBottom w:val="0"/>
      <w:divBdr>
        <w:top w:val="none" w:sz="0" w:space="0" w:color="auto"/>
        <w:left w:val="none" w:sz="0" w:space="0" w:color="auto"/>
        <w:bottom w:val="none" w:sz="0" w:space="0" w:color="auto"/>
        <w:right w:val="none" w:sz="0" w:space="0" w:color="auto"/>
      </w:divBdr>
    </w:div>
    <w:div w:id="339771067">
      <w:bodyDiv w:val="1"/>
      <w:marLeft w:val="0"/>
      <w:marRight w:val="0"/>
      <w:marTop w:val="0"/>
      <w:marBottom w:val="0"/>
      <w:divBdr>
        <w:top w:val="none" w:sz="0" w:space="0" w:color="auto"/>
        <w:left w:val="none" w:sz="0" w:space="0" w:color="auto"/>
        <w:bottom w:val="none" w:sz="0" w:space="0" w:color="auto"/>
        <w:right w:val="none" w:sz="0" w:space="0" w:color="auto"/>
      </w:divBdr>
    </w:div>
    <w:div w:id="644552399">
      <w:bodyDiv w:val="1"/>
      <w:marLeft w:val="0"/>
      <w:marRight w:val="0"/>
      <w:marTop w:val="0"/>
      <w:marBottom w:val="0"/>
      <w:divBdr>
        <w:top w:val="none" w:sz="0" w:space="0" w:color="auto"/>
        <w:left w:val="none" w:sz="0" w:space="0" w:color="auto"/>
        <w:bottom w:val="none" w:sz="0" w:space="0" w:color="auto"/>
        <w:right w:val="none" w:sz="0" w:space="0" w:color="auto"/>
      </w:divBdr>
    </w:div>
    <w:div w:id="847595817">
      <w:bodyDiv w:val="1"/>
      <w:marLeft w:val="0"/>
      <w:marRight w:val="0"/>
      <w:marTop w:val="0"/>
      <w:marBottom w:val="0"/>
      <w:divBdr>
        <w:top w:val="none" w:sz="0" w:space="0" w:color="auto"/>
        <w:left w:val="none" w:sz="0" w:space="0" w:color="auto"/>
        <w:bottom w:val="none" w:sz="0" w:space="0" w:color="auto"/>
        <w:right w:val="none" w:sz="0" w:space="0" w:color="auto"/>
      </w:divBdr>
    </w:div>
    <w:div w:id="887956504">
      <w:bodyDiv w:val="1"/>
      <w:marLeft w:val="0"/>
      <w:marRight w:val="0"/>
      <w:marTop w:val="0"/>
      <w:marBottom w:val="0"/>
      <w:divBdr>
        <w:top w:val="none" w:sz="0" w:space="0" w:color="auto"/>
        <w:left w:val="none" w:sz="0" w:space="0" w:color="auto"/>
        <w:bottom w:val="none" w:sz="0" w:space="0" w:color="auto"/>
        <w:right w:val="none" w:sz="0" w:space="0" w:color="auto"/>
      </w:divBdr>
    </w:div>
    <w:div w:id="1006248140">
      <w:bodyDiv w:val="1"/>
      <w:marLeft w:val="0"/>
      <w:marRight w:val="0"/>
      <w:marTop w:val="0"/>
      <w:marBottom w:val="0"/>
      <w:divBdr>
        <w:top w:val="none" w:sz="0" w:space="0" w:color="auto"/>
        <w:left w:val="none" w:sz="0" w:space="0" w:color="auto"/>
        <w:bottom w:val="none" w:sz="0" w:space="0" w:color="auto"/>
        <w:right w:val="none" w:sz="0" w:space="0" w:color="auto"/>
      </w:divBdr>
    </w:div>
    <w:div w:id="1329020328">
      <w:bodyDiv w:val="1"/>
      <w:marLeft w:val="0"/>
      <w:marRight w:val="0"/>
      <w:marTop w:val="0"/>
      <w:marBottom w:val="0"/>
      <w:divBdr>
        <w:top w:val="none" w:sz="0" w:space="0" w:color="auto"/>
        <w:left w:val="none" w:sz="0" w:space="0" w:color="auto"/>
        <w:bottom w:val="none" w:sz="0" w:space="0" w:color="auto"/>
        <w:right w:val="none" w:sz="0" w:space="0" w:color="auto"/>
      </w:divBdr>
    </w:div>
    <w:div w:id="1641031394">
      <w:bodyDiv w:val="1"/>
      <w:marLeft w:val="0"/>
      <w:marRight w:val="0"/>
      <w:marTop w:val="0"/>
      <w:marBottom w:val="0"/>
      <w:divBdr>
        <w:top w:val="none" w:sz="0" w:space="0" w:color="auto"/>
        <w:left w:val="none" w:sz="0" w:space="0" w:color="auto"/>
        <w:bottom w:val="none" w:sz="0" w:space="0" w:color="auto"/>
        <w:right w:val="none" w:sz="0" w:space="0" w:color="auto"/>
      </w:divBdr>
    </w:div>
    <w:div w:id="1684933401">
      <w:bodyDiv w:val="1"/>
      <w:marLeft w:val="0"/>
      <w:marRight w:val="0"/>
      <w:marTop w:val="0"/>
      <w:marBottom w:val="0"/>
      <w:divBdr>
        <w:top w:val="none" w:sz="0" w:space="0" w:color="auto"/>
        <w:left w:val="none" w:sz="0" w:space="0" w:color="auto"/>
        <w:bottom w:val="none" w:sz="0" w:space="0" w:color="auto"/>
        <w:right w:val="none" w:sz="0" w:space="0" w:color="auto"/>
      </w:divBdr>
    </w:div>
    <w:div w:id="1735929420">
      <w:bodyDiv w:val="1"/>
      <w:marLeft w:val="0"/>
      <w:marRight w:val="0"/>
      <w:marTop w:val="0"/>
      <w:marBottom w:val="0"/>
      <w:divBdr>
        <w:top w:val="none" w:sz="0" w:space="0" w:color="auto"/>
        <w:left w:val="none" w:sz="0" w:space="0" w:color="auto"/>
        <w:bottom w:val="none" w:sz="0" w:space="0" w:color="auto"/>
        <w:right w:val="none" w:sz="0" w:space="0" w:color="auto"/>
      </w:divBdr>
    </w:div>
    <w:div w:id="1801652629">
      <w:bodyDiv w:val="1"/>
      <w:marLeft w:val="0"/>
      <w:marRight w:val="0"/>
      <w:marTop w:val="0"/>
      <w:marBottom w:val="0"/>
      <w:divBdr>
        <w:top w:val="none" w:sz="0" w:space="0" w:color="auto"/>
        <w:left w:val="none" w:sz="0" w:space="0" w:color="auto"/>
        <w:bottom w:val="none" w:sz="0" w:space="0" w:color="auto"/>
        <w:right w:val="none" w:sz="0" w:space="0" w:color="auto"/>
      </w:divBdr>
    </w:div>
    <w:div w:id="198287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98C4B-98A4-408F-AF6C-DBDD2263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7448</TotalTime>
  <Pages>8</Pages>
  <Words>854</Words>
  <Characters>4873</Characters>
  <Application>Microsoft Office Word</Application>
  <DocSecurity>0</DocSecurity>
  <Lines>40</Lines>
  <Paragraphs>11</Paragraphs>
  <ScaleCrop>false</ScaleCrop>
  <Company>Microsoft</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李柱鵬</dc:creator>
  <cp:keywords/>
  <dc:description/>
  <cp:lastModifiedBy>李柱鵬</cp:lastModifiedBy>
  <cp:revision>498</cp:revision>
  <dcterms:created xsi:type="dcterms:W3CDTF">2017-06-28T01:51:00Z</dcterms:created>
  <dcterms:modified xsi:type="dcterms:W3CDTF">2018-01-17T03:47:00Z</dcterms:modified>
</cp:coreProperties>
</file>