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5A" w:rsidRDefault="00173A5A" w:rsidP="00294214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3729BA" w:rsidRDefault="00173A5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eastAsia="宋体" w:hint="eastAsia"/>
          <w:lang w:eastAsia="zh-CN"/>
        </w:rPr>
        <w:tab/>
      </w:r>
      <w:r w:rsidRPr="00173A5A">
        <w:rPr>
          <w:rFonts w:ascii="Helvetica" w:hAnsi="Helvetica"/>
          <w:color w:val="333333"/>
          <w:sz w:val="16"/>
          <w:szCs w:val="16"/>
        </w:rPr>
        <w:t>By default, Spring Boot 1.4.1.RELEASE requires</w:t>
      </w:r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hyperlink r:id="rId9" w:tgtFrame="_top" w:history="1">
        <w:r w:rsidRPr="00173A5A">
          <w:rPr>
            <w:rStyle w:val="a8"/>
            <w:rFonts w:ascii="Helvetica" w:hAnsi="Helvetica"/>
            <w:color w:val="4183C4"/>
            <w:sz w:val="16"/>
            <w:szCs w:val="16"/>
          </w:rPr>
          <w:t>Java 7</w:t>
        </w:r>
      </w:hyperlink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73A5A">
        <w:rPr>
          <w:rFonts w:ascii="Helvetica" w:hAnsi="Helvetica"/>
          <w:color w:val="333333"/>
          <w:sz w:val="16"/>
          <w:szCs w:val="16"/>
        </w:rPr>
        <w:t>and Spring Framework 4.3.3.RELEASE or above.</w:t>
      </w:r>
    </w:p>
    <w:p w:rsidR="003729BA" w:rsidRDefault="003729B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自己的开发环境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160673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J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dk:1.79   ide:idea2016.1  maven: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idea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自带的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3.0.5</w:t>
      </w:r>
    </w:p>
    <w:p w:rsidR="00160673" w:rsidRDefault="003C0D13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 w:rsidR="00A94769">
        <w:rPr>
          <w:rFonts w:ascii="Helvetica" w:eastAsia="宋体" w:hAnsi="Helvetica"/>
          <w:color w:val="333333"/>
          <w:sz w:val="16"/>
          <w:szCs w:val="16"/>
          <w:lang w:eastAsia="zh-CN"/>
        </w:rPr>
        <w:t>S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pringboot</w:t>
      </w:r>
      <w:r w:rsidR="00D20D4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项目的运行的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两种方式</w:t>
      </w:r>
    </w:p>
    <w:p w:rsidR="00490890" w:rsidRDefault="002E53BB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在项目中创建一个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main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函数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使用下面方法来运行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Application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的配置类</w:t>
      </w:r>
    </w:p>
    <w:p w:rsidR="002E53BB" w:rsidRPr="002E53BB" w:rsidRDefault="002E53BB" w:rsidP="002E53BB">
      <w:pPr>
        <w:pStyle w:val="ab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eastAsia="宋体" w:hAnsi="宋体" w:cs="MingLiU"/>
          <w:color w:val="A9B7C6"/>
          <w:kern w:val="0"/>
          <w:sz w:val="21"/>
          <w:szCs w:val="21"/>
          <w:lang w:eastAsia="zh-CN"/>
        </w:rPr>
      </w:pP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SpringApplication.</w:t>
      </w:r>
      <w:r w:rsidRPr="002E53BB">
        <w:rPr>
          <w:rFonts w:ascii="宋体" w:eastAsia="宋体" w:hAnsi="宋体" w:cs="MingLiU" w:hint="eastAsia"/>
          <w:i/>
          <w:iCs/>
          <w:color w:val="A9B7C6"/>
          <w:kern w:val="0"/>
          <w:sz w:val="21"/>
          <w:szCs w:val="21"/>
        </w:rPr>
        <w:t>run</w:t>
      </w: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(Application.</w:t>
      </w:r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 xml:space="preserve">class, </w:t>
      </w: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args)</w:t>
      </w:r>
    </w:p>
    <w:p w:rsidR="002E53BB" w:rsidRDefault="00FE6075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生成可运行的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包在生产环境运行</w:t>
      </w:r>
      <w:r w:rsidR="00665E2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这种方式必须在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配置中加入</w:t>
      </w:r>
      <w:r w:rsidR="001642B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spring-boot-maven-plugin</w:t>
      </w:r>
      <w:r w:rsidR="00E738AD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E738AD" w:rsidRDefault="00E738AD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然后使用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生命周期中的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packge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来打包项目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必须注意项目只能有一个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main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函数</w:t>
      </w:r>
      <w:r w:rsidR="007A7AC8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8C59F2" w:rsidRPr="002E53BB" w:rsidRDefault="008C59F2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java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命令</w:t>
      </w:r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>jar tvf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跟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java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–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可以查看包目录和运行包</w:t>
      </w:r>
    </w:p>
    <w:p w:rsidR="00294214" w:rsidRDefault="00EB35D1" w:rsidP="00294214">
      <w:pPr>
        <w:pStyle w:val="1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pri</w:t>
      </w:r>
      <w:r w:rsidR="00B8546F">
        <w:rPr>
          <w:rFonts w:hint="eastAsia"/>
          <w:lang w:eastAsia="zh-CN"/>
        </w:rPr>
        <w:t>ngBoot</w:t>
      </w:r>
      <w:r w:rsidR="00B8546F">
        <w:rPr>
          <w:rFonts w:hint="eastAsia"/>
          <w:lang w:eastAsia="zh-CN"/>
        </w:rPr>
        <w:t>主要的目的</w:t>
      </w:r>
      <w:r w:rsidR="00921B41">
        <w:rPr>
          <w:rFonts w:hint="eastAsia"/>
          <w:lang w:eastAsia="zh-CN"/>
        </w:rPr>
        <w:t>:</w:t>
      </w:r>
    </w:p>
    <w:p w:rsidR="009B4E5D" w:rsidRDefault="00921B41" w:rsidP="00294214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简化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配置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简化应用</w:t>
      </w:r>
      <w:r w:rsidR="00BD6DBE">
        <w:rPr>
          <w:rFonts w:eastAsia="宋体" w:hint="eastAsia"/>
          <w:lang w:eastAsia="zh-CN"/>
        </w:rPr>
        <w:t>的打包部署</w:t>
      </w:r>
      <w:r>
        <w:rPr>
          <w:rFonts w:eastAsia="宋体" w:hint="eastAsia"/>
          <w:lang w:eastAsia="zh-CN"/>
        </w:rPr>
        <w:t>流程</w:t>
      </w:r>
      <w:r w:rsidR="00555DFF">
        <w:rPr>
          <w:rFonts w:eastAsia="宋体" w:hint="eastAsia"/>
          <w:lang w:eastAsia="zh-CN"/>
        </w:rPr>
        <w:t>,</w:t>
      </w:r>
      <w:r w:rsidR="00555DFF">
        <w:rPr>
          <w:rFonts w:eastAsia="宋体" w:hint="eastAsia"/>
          <w:lang w:eastAsia="zh-CN"/>
        </w:rPr>
        <w:t>提供一种开包即用的服务</w:t>
      </w:r>
      <w:r w:rsidR="002773CA">
        <w:rPr>
          <w:rFonts w:eastAsia="宋体" w:hint="eastAsia"/>
          <w:lang w:eastAsia="zh-CN"/>
        </w:rPr>
        <w:t>.</w:t>
      </w:r>
    </w:p>
    <w:p w:rsidR="002773CA" w:rsidRDefault="002773C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官方</w:t>
      </w:r>
      <w:r w:rsidR="00431F17">
        <w:rPr>
          <w:rFonts w:eastAsia="宋体" w:hint="eastAsia"/>
          <w:lang w:eastAsia="zh-CN"/>
        </w:rPr>
        <w:t>Features:</w:t>
      </w:r>
    </w:p>
    <w:p w:rsidR="00C830C0" w:rsidRPr="00743133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Create stand-alone Spring applications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Embed Tomcat, Jetty or Undertow directly (no need to deploy WAR files)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opinionated 'starter' POMs to simplify your Maven configuration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Automatically configure Spring whenever possible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production-ready features such as metrics, health checks and externalized configuration</w:t>
      </w:r>
    </w:p>
    <w:p w:rsidR="00431F17" w:rsidRPr="00743133" w:rsidRDefault="00C830C0" w:rsidP="00EB7D1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Absolutely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code generation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and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requirement for XML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configuration</w:t>
      </w:r>
    </w:p>
    <w:p w:rsidR="009546B8" w:rsidRDefault="007F4502" w:rsidP="00E8059D">
      <w:pPr>
        <w:pStyle w:val="1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aven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:</w:t>
      </w:r>
    </w:p>
    <w:p w:rsidR="00AD098F" w:rsidRPr="00AD098F" w:rsidRDefault="007F4502" w:rsidP="00AD0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MingLiU"/>
          <w:color w:val="A9B7C6"/>
          <w:kern w:val="0"/>
          <w:sz w:val="16"/>
          <w:szCs w:val="16"/>
          <w:lang w:eastAsia="zh-CN"/>
        </w:rPr>
      </w:pP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&lt;?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 version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="1.0"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encoding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="UTF-8"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?&gt;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&lt;project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="http://maven.apache.org/POM/4.0.0"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xmlns: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="http://www.w3.org/2001/XMLSchema-instance"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:schemaLocation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="http://maven.apache.org/POM/4.0.0 http://maven.apache.org/xsd/maven-4.0.0.xsd"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&lt;modelVersion&gt;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4.0.0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&lt;/modelVersion&gt;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com.study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0.0.1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&lt;packaging&gt;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jar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&lt;/packaging&gt;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&lt;name&gt;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&lt;/name&gt;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&lt;description&gt;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Study Spring 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&lt;/description&gt;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&lt;!--继承springBoot父项目--&gt;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spring-boot-starter-parent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1.4.1.RELEASE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&lt;relativePath/&gt;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&lt;project.build.sourceEncoding&gt;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&lt;/project.build.sourceEncoding&gt;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&lt;project.reporting.outputEncoding&gt;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&lt;/project.reporting.outputEncoding&gt;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&lt;java.version&gt;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1.7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/java.version&gt;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spring-boot-devtools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&lt;optional&gt;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true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optional&gt;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spring-boot-starter-web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tifactId&gt;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lastRenderedPageBreak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spring-boot-starter-test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&lt;scope&gt;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test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&lt;/scope&gt;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spring-boot-maven-plugin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&lt;/plugin&gt;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>&lt;/project&gt;</w:t>
      </w:r>
    </w:p>
    <w:p w:rsidR="00AD098F" w:rsidRDefault="00AD098F" w:rsidP="00AD098F">
      <w:pPr>
        <w:rPr>
          <w:rFonts w:ascii="Consolas" w:eastAsia="宋体" w:hAnsi="Consolas" w:cs="Consolas"/>
          <w:color w:val="6D180B"/>
          <w:shd w:val="clear" w:color="auto" w:fill="F2F2F2"/>
          <w:lang w:eastAsia="zh-CN"/>
        </w:rPr>
      </w:pPr>
      <w:r>
        <w:rPr>
          <w:rFonts w:eastAsia="宋体" w:hint="eastAsia"/>
          <w:lang w:eastAsia="zh-CN"/>
        </w:rPr>
        <w:t>如果不继承</w:t>
      </w:r>
      <w:r>
        <w:rPr>
          <w:rFonts w:ascii="Consolas" w:hAnsi="Consolas" w:cs="Consolas"/>
          <w:color w:val="6D180B"/>
          <w:shd w:val="clear" w:color="auto" w:fill="F2F2F2"/>
        </w:rPr>
        <w:t>spring-boot-starter-parent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项目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,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需要在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maven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加入如下依赖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&lt;groupId&gt;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org.springframework.data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&lt;/groupId&gt;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&lt;artifactId&gt;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spring-data-releasetrain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&lt;/artifactId&gt;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Fowler-SR2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&lt;scope&gt;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&lt;type&gt;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&lt;groupId&gt;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org.springframework.boot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&lt;/groupId&gt;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&lt;artifactId&gt;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spring-boot-dependencies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&lt;/artifactId&gt;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1.4.1.RELEASE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&lt;type&gt;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&lt;scope&gt;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710EBE" w:rsidRPr="00710EBE" w:rsidRDefault="005A67DE" w:rsidP="0054352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F7F7F"/>
          <w:kern w:val="0"/>
          <w:sz w:val="23"/>
          <w:szCs w:val="23"/>
          <w:lang w:eastAsia="zh-CN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  <w:lang w:eastAsia="zh-CN"/>
        </w:rPr>
        <w:t>&lt;/dependency&gt;</w:t>
      </w:r>
    </w:p>
    <w:p w:rsidR="00710EBE" w:rsidRDefault="00710EBE" w:rsidP="00710EBE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运行原理</w:t>
      </w:r>
      <w:r>
        <w:rPr>
          <w:rFonts w:eastAsia="宋体" w:hint="eastAsia"/>
          <w:lang w:eastAsia="zh-CN"/>
        </w:rPr>
        <w:t>:</w:t>
      </w:r>
    </w:p>
    <w:p w:rsidR="00710EBE" w:rsidRPr="00710EBE" w:rsidRDefault="00710EBE" w:rsidP="00710EBE">
      <w:pPr>
        <w:pStyle w:val="ab"/>
        <w:numPr>
          <w:ilvl w:val="0"/>
          <w:numId w:val="8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的核心功能就是由</w:t>
      </w:r>
      <w:r>
        <w:rPr>
          <w:rFonts w:eastAsia="宋体" w:hint="eastAsia"/>
          <w:lang w:eastAsia="zh-CN"/>
        </w:rPr>
        <w:t>@EnableAutoConfiguration</w:t>
      </w:r>
      <w:r>
        <w:rPr>
          <w:rFonts w:eastAsia="宋体" w:hint="eastAsia"/>
          <w:lang w:eastAsia="zh-CN"/>
        </w:rPr>
        <w:t>注解来提供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然后该注解导入了</w:t>
      </w:r>
      <w:r>
        <w:rPr>
          <w:rFonts w:eastAsia="宋体" w:hint="eastAsia"/>
          <w:lang w:eastAsia="zh-CN"/>
        </w:rPr>
        <w:t>EnableAutoConfigurationImportSelector</w:t>
      </w:r>
      <w:r>
        <w:rPr>
          <w:rFonts w:eastAsia="宋体" w:hint="eastAsia"/>
          <w:lang w:eastAsia="zh-CN"/>
        </w:rPr>
        <w:t>这个类中的</w:t>
      </w:r>
      <w:r>
        <w:rPr>
          <w:rFonts w:eastAsia="宋体" w:hint="eastAsia"/>
          <w:lang w:eastAsia="zh-CN"/>
        </w:rPr>
        <w:t>SpringFactoriesLoader.loadFactoryName</w:t>
      </w:r>
      <w:r>
        <w:rPr>
          <w:rFonts w:eastAsia="宋体" w:hint="eastAsia"/>
          <w:lang w:eastAsia="zh-CN"/>
        </w:rPr>
        <w:t>方法来扫描</w:t>
      </w:r>
      <w:r>
        <w:rPr>
          <w:rFonts w:eastAsia="宋体" w:hint="eastAsia"/>
          <w:lang w:eastAsia="zh-CN"/>
        </w:rPr>
        <w:t>spring-boot-autoconfiguration.jar</w:t>
      </w:r>
      <w:r>
        <w:rPr>
          <w:rFonts w:eastAsia="宋体" w:hint="eastAsia"/>
          <w:lang w:eastAsia="zh-CN"/>
        </w:rPr>
        <w:t>包下的</w:t>
      </w:r>
      <w:r w:rsidR="00065B5F">
        <w:rPr>
          <w:rFonts w:eastAsia="宋体" w:hint="eastAsia"/>
          <w:lang w:eastAsia="zh-CN"/>
        </w:rPr>
        <w:t>spring.factories</w:t>
      </w:r>
      <w:r w:rsidR="00065B5F">
        <w:rPr>
          <w:rFonts w:eastAsia="宋体" w:hint="eastAsia"/>
          <w:lang w:eastAsia="zh-CN"/>
        </w:rPr>
        <w:t>文件</w:t>
      </w:r>
      <w:r w:rsidR="00065B5F">
        <w:rPr>
          <w:rFonts w:eastAsia="宋体" w:hint="eastAsia"/>
          <w:lang w:eastAsia="zh-CN"/>
        </w:rPr>
        <w:t>,</w:t>
      </w:r>
      <w:r w:rsidR="00065B5F">
        <w:rPr>
          <w:rFonts w:eastAsia="宋体" w:hint="eastAsia"/>
          <w:lang w:eastAsia="zh-CN"/>
        </w:rPr>
        <w:t>此文件中声明了有哪些自动配置</w:t>
      </w:r>
      <w:r w:rsidR="00065B5F">
        <w:rPr>
          <w:rFonts w:eastAsia="宋体" w:hint="eastAsia"/>
          <w:lang w:eastAsia="zh-CN"/>
        </w:rPr>
        <w:t>.</w:t>
      </w:r>
    </w:p>
    <w:p w:rsidR="00742064" w:rsidRPr="002D7F3E" w:rsidRDefault="00742064" w:rsidP="00E8059D">
      <w:pPr>
        <w:pStyle w:val="1"/>
        <w:rPr>
          <w:lang w:eastAsia="zh-CN"/>
        </w:rPr>
      </w:pPr>
      <w:r w:rsidRPr="002D7F3E">
        <w:rPr>
          <w:rFonts w:hint="eastAsia"/>
          <w:lang w:eastAsia="zh-CN"/>
        </w:rPr>
        <w:t>annotation</w:t>
      </w:r>
      <w:r w:rsidRPr="002D7F3E">
        <w:rPr>
          <w:rFonts w:hint="eastAsia"/>
          <w:lang w:eastAsia="zh-CN"/>
        </w:rPr>
        <w:t>总结分析</w:t>
      </w:r>
    </w:p>
    <w:p w:rsidR="0068389F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基于类的注解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初始装载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@SpringBootApplication              spring-boot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程序入口标志类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@Configura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tion    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自动配置，类似于加载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xml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装配所有的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事务等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所标识的类里面可以使用</w:t>
      </w:r>
    </w:p>
    <w:p w:rsidR="00573215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@Bean 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并且启动的时候会初始化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255F3E" w:rsidRDefault="00573215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@ImportResource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如果需要使用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文件作为基础配置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可以使用这个注解来引入配置文件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@EnableAutoConfiguration       Spring-Boot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根据应用所声明的依赖来对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框架进行自动配置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 xml:space="preserve">@ComponentScan                    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规定扫描包的范围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bookmarkStart w:id="0" w:name="OLE_LINK1"/>
      <w:bookmarkStart w:id="1" w:name="OLE_LINK2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bookmarkEnd w:id="0"/>
      <w:bookmarkEnd w:id="1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                  property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扫描加载</w:t>
      </w:r>
    </w:p>
    <w:p w:rsidR="000E69C0" w:rsidRDefault="00255F3E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指定这个类读取配置信息的配置文件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业务区分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@Component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为一个普通组件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@Repository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是一个仓储，用于数据库、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mq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redis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以及其它一些远程访问的资源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@Service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是一个业务逻辑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@Controller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是一个控制页面访问层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加载条件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@Order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配置加载顺序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@ConditionalOnClass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该注解的参数对应的类必须存在，否则不解析该注解修饰的配置类；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@ConditionalOnMissingBean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该注解表示，如果存在它修饰的类的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，则不需要再创建这个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；可以给该注解传入参数例如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@ConditionOnMissingBean(name = "example")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，这个表示如果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example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”的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存在，这该注解修饰的代码块不执行。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@AutoConfigureAfter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在摸个自动装载类之后装载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基于属性的注解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@Value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加载配置属性的值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@Autowired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@Qualifier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当存在多个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注入时，需要通过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进行过滤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获取当前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jvm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也类似依赖注入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@Inject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字段注入</w:t>
      </w:r>
      <w:r w:rsidR="000E69C0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027E2A" w:rsidRDefault="00027E2A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@Scope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描述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容器如何创建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.Scope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有以下几种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Singleton: 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单例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Prototype: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每次调用都创建一个新的实例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Request:Web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Session: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GlobalSession: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这个只在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portal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应用中有用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global http session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</w:p>
    <w:p w:rsidR="00742064" w:rsidRPr="002D7F3E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基于方法的注解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@Bean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发布一个返回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object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类型的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，类似配置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@PostConstruct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指定当类加载完成的时候就会执行该方法</w:t>
      </w:r>
    </w:p>
    <w:p w:rsidR="00742064" w:rsidRPr="000A519E" w:rsidRDefault="00FA6A35" w:rsidP="00FA6A35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SpringBootStarters</w:t>
      </w:r>
      <w:r w:rsidR="000A519E">
        <w:rPr>
          <w:rFonts w:eastAsia="宋体" w:hint="eastAsia"/>
          <w:lang w:eastAsia="zh-CN"/>
        </w:rPr>
        <w:t>介绍</w:t>
      </w:r>
    </w:p>
    <w:p w:rsidR="00B85B48" w:rsidRDefault="003C5E35" w:rsidP="00B85B4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拥有很多</w:t>
      </w:r>
      <w:r>
        <w:rPr>
          <w:rFonts w:eastAsia="宋体" w:hint="eastAsia"/>
          <w:lang w:eastAsia="zh-CN"/>
        </w:rPr>
        <w:t>starter</w:t>
      </w:r>
      <w:r>
        <w:rPr>
          <w:rFonts w:eastAsia="宋体" w:hint="eastAsia"/>
          <w:lang w:eastAsia="zh-CN"/>
        </w:rPr>
        <w:t>组件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如果项目中需要添加对应的</w:t>
      </w:r>
      <w:r w:rsidR="004A3900">
        <w:rPr>
          <w:rFonts w:eastAsia="宋体" w:hint="eastAsia"/>
          <w:lang w:eastAsia="zh-CN"/>
        </w:rPr>
        <w:t>技术</w:t>
      </w:r>
      <w:r>
        <w:rPr>
          <w:rFonts w:eastAsia="宋体" w:hint="eastAsia"/>
          <w:lang w:eastAsia="zh-CN"/>
        </w:rPr>
        <w:t>就需要添加对应的</w:t>
      </w:r>
      <w:r>
        <w:rPr>
          <w:rFonts w:eastAsia="宋体" w:hint="eastAsia"/>
          <w:lang w:eastAsia="zh-CN"/>
        </w:rPr>
        <w:t>Starter</w:t>
      </w:r>
      <w:r w:rsidR="0063622B">
        <w:rPr>
          <w:rFonts w:eastAsia="宋体" w:hint="eastAsia"/>
          <w:lang w:eastAsia="zh-CN"/>
        </w:rPr>
        <w:t>.</w:t>
      </w:r>
      <w:r w:rsidR="0063622B">
        <w:rPr>
          <w:rFonts w:eastAsia="宋体" w:hint="eastAsia"/>
          <w:lang w:eastAsia="zh-CN"/>
        </w:rPr>
        <w:t>下面是</w:t>
      </w:r>
      <w:r w:rsidR="0063622B">
        <w:rPr>
          <w:rFonts w:eastAsia="宋体" w:hint="eastAsia"/>
          <w:lang w:eastAsia="zh-CN"/>
        </w:rPr>
        <w:t>SpringBoot</w:t>
      </w:r>
      <w:r w:rsidR="00EE0C9C">
        <w:rPr>
          <w:rFonts w:eastAsia="宋体" w:hint="eastAsia"/>
          <w:lang w:eastAsia="zh-CN"/>
        </w:rPr>
        <w:t xml:space="preserve"> 1.4.1 </w:t>
      </w:r>
      <w:r w:rsidR="00EE0C9C">
        <w:rPr>
          <w:rFonts w:eastAsia="宋体" w:hint="eastAsia"/>
          <w:lang w:eastAsia="zh-CN"/>
        </w:rPr>
        <w:t>官方给出的所有</w:t>
      </w:r>
      <w:r w:rsidR="00EE0C9C">
        <w:rPr>
          <w:rFonts w:eastAsia="宋体" w:hint="eastAsia"/>
          <w:lang w:eastAsia="zh-CN"/>
        </w:rPr>
        <w:t>Starter.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889"/>
        <w:gridCol w:w="13497"/>
        <w:gridCol w:w="864"/>
      </w:tblGrid>
      <w:tr w:rsidR="000E69C0" w:rsidRPr="005E6A59" w:rsidTr="00A27FB4">
        <w:trPr>
          <w:tblHeader/>
        </w:trPr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Pom</w:t>
            </w:r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" w:name="spring-boot-starter-thymeleaf"/>
            <w:bookmarkEnd w:id="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spring-boot-starter-thymeleaf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Thymeleaf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" w:name="spring-boot-starter-ws"/>
            <w:bookmarkEnd w:id="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Services. Deprecated as of 1.4 in favor of</w:t>
            </w:r>
            <w:hyperlink r:id="rId11" w:anchor="spring-boot-starter-web-service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spring-boot-starter-web-services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" w:name="spring-boot-starter-data-couchbase"/>
            <w:bookmarkEnd w:id="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spring-boot-starter-data-couchbase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Couchbase document-oriented database and Spring Data Couchbase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" w:name="spring-boot-starter-artemis"/>
            <w:bookmarkEnd w:id="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spring-boot-starter-artemis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Artemis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6" w:name="spring-boot-starter-web-services"/>
            <w:bookmarkEnd w:id="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spring-boot-starter-web-services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7" w:name="spring-boot-starter-mail"/>
            <w:bookmarkEnd w:id="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spring-boot-starter-mail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Mail and Spring Framework’s email sending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8" w:name="spring-boot-starter-data-redis"/>
            <w:bookmarkEnd w:id="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spring-boot-starter-data-redis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Redis key-value data store with Spring Data Redis and the Jedis client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9" w:name="spring-boot-starter-web"/>
            <w:bookmarkEnd w:id="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web, including RESTful, applications using Spring MVC. Uses Tomcat as the default embedded container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0" w:name="spring-boot-starter-data-gemfire"/>
            <w:bookmarkEnd w:id="1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spring-boot-starter-data-gemfire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GemFire distributed data store and Spring Data GemFire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1" w:name="spring-boot-starter-activemq"/>
            <w:bookmarkEnd w:id="1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spring-boot-starter-activemq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ActiveMQ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2" w:name="spring-boot-starter-data-elasticsearch"/>
            <w:bookmarkEnd w:id="1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spring-boot-starter-data-elasticsearch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Elasticsearch search and analytics engine and Spring Data Elasticsearch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3" w:name="spring-boot-starter-integration"/>
            <w:bookmarkEnd w:id="1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spring-boot-starter-integration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Integration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4" w:name="spring-boot-starter-test"/>
            <w:bookmarkEnd w:id="1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spring-boot-starter-test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testing Spring Boot applications with libraries including JUnit, Hamcrest and Mockito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5" w:name="spring-boot-starter-hornetq"/>
            <w:bookmarkEnd w:id="1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spring-boot-starter-hornetq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HornetQ. Deprecated as of 1.4 in favor of</w:t>
            </w:r>
            <w:hyperlink r:id="rId24" w:anchor="spring-boot-starter-artem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spring-boot-starter-artemis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6" w:name="spring-boot-starter-jdbc"/>
            <w:bookmarkEnd w:id="1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spring-boot-starter-jdbc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JDBC with the Tomcat JDBC connection pool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7" w:name="spring-boot-starter-mobile"/>
            <w:bookmarkEnd w:id="1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spring-boot-starter-mobile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 applications using Spring Mobile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8" w:name="spring-boot-starter-validation"/>
            <w:bookmarkEnd w:id="1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spring-boot-starter-validation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Bean Validation with Hibernate Validator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9" w:name="spring-boot-starter-hateoas"/>
            <w:bookmarkEnd w:id="1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spring-boot-starter-hateoas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hypermedia-based RESTful web application with Spring MVC and Spring HATEOAS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0" w:name="spring-boot-starter-jersey"/>
            <w:bookmarkEnd w:id="2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spring-boot-starter-jersey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RESTful web applications using JAX-RS and Jersey. An alternative to</w:t>
            </w:r>
            <w:hyperlink r:id="rId30" w:anchor="spring-boot-starter-web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1" w:name="spring-boot-starter-data-neo4j"/>
            <w:bookmarkEnd w:id="2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spring-boot-starter-data-neo4j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Neo4j graph database and Spring Data Neo4j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2" w:name="spring-boot-starter-websocket"/>
            <w:bookmarkEnd w:id="2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spring-boot-starter-websocket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WebSocket applications using Spring Framework’s WebSocket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3" w:name="spring-boot-starter-aop"/>
            <w:bookmarkEnd w:id="2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spring-boot-starter-aop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aspect-oriented programming with Spring AOP and AspectJ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4" w:name="spring-boot-starter-amqp"/>
            <w:bookmarkEnd w:id="2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spring-boot-starter-amqp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AMQP and Rabbit 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5" w:name="spring-boot-starter-data-cassandra"/>
            <w:bookmarkEnd w:id="2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spring-boot-starter-data-cassandra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Cassandra distributed database and Spring Data Cassandra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6" w:name="spring-boot-starter-social-facebook"/>
            <w:bookmarkEnd w:id="2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spring-boot-starter-social-facebook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Facebook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7" w:name="spring-boot-starter-jta-atomikos"/>
            <w:bookmarkEnd w:id="2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spring-boot-starter-jta-atomikos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JTA transactions using Atomikos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8" w:name="spring-boot-starter-security"/>
            <w:bookmarkEnd w:id="2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spring-boot-starter-security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Security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9" w:name="spring-boot-starter-mustache"/>
            <w:bookmarkEnd w:id="2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spring-boot-starter-mustache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Mustache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0" w:name="spring-boot-starter-data-jpa"/>
            <w:bookmarkEnd w:id="3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spring-boot-starter-data-jpa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Data JPA with Hibernate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1" w:name="spring-boot-starter"/>
            <w:bookmarkEnd w:id="3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Core starter, including auto-configuration support, logging and YAML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2" w:name="spring-boot-starter-velocity"/>
            <w:bookmarkEnd w:id="3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spring-boot-starter-velocity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Velocity views. Deprecated since 1.4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3" w:name="spring-boot-starter-groovy-templates"/>
            <w:bookmarkEnd w:id="3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spring-boot-starter-groovy-templates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Groovy Templates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4" w:name="spring-boot-starter-freemarker"/>
            <w:bookmarkEnd w:id="3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spring-boot-starter-freemarker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FreeMarker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5" w:name="spring-boot-starter-batch"/>
            <w:bookmarkEnd w:id="3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spring-boot-starter-batch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Batch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6" w:name="spring-boot-starter-redis"/>
            <w:bookmarkEnd w:id="3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spring-boot-starter-redis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Redis key-value data store with Spring Data Redis and the Jedis client. Deprecated as of 1.4 in favor of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47" w:anchor="spring-boot-starter-data-red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spring-boot-starter-data-redis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7" w:name="spring-boot-starter-social-linkedin"/>
            <w:bookmarkEnd w:id="3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spring-boot-starter-social-linkedin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Stater for using Spring Social LinkedIn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8" w:name="spring-boot-starter-cache"/>
            <w:bookmarkEnd w:id="3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Framework’s caching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9" w:name="spring-boot-starter-data-solr"/>
            <w:bookmarkEnd w:id="3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spring-boot-starter-data-solr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the Apache Solr search platform with Spring Data Solr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0" w:name="spring-boot-starter-data-mongodb"/>
            <w:bookmarkEnd w:id="4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spring-boot-starter-data-mongodb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MongoDB document-oriented database and Spring Data MongoDB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1" w:name="spring-boot-starter-jooq"/>
            <w:bookmarkEnd w:id="4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spring-boot-starter-jooq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jOOQ to access SQL databases. An alternative to</w:t>
            </w:r>
            <w:hyperlink r:id="rId53" w:anchor="spring-boot-starter-data-jpa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spring-boot-starter-data-jpa</w:t>
              </w:r>
            </w:hyperlink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or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54" w:anchor="spring-boot-starter-jdbc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spring-boot-starter-jdbc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2" w:name="spring-boot-starter-jta-narayana"/>
            <w:bookmarkEnd w:id="4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spring-boot-starter-jta-narayana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 Boot Narayana JTA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3" w:name="spring-boot-starter-cloud-connectors"/>
            <w:bookmarkEnd w:id="4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spring-boot-starter-cloud-connectors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Cloud Connectors which simplifies connecting to services in cloud platforms like Cloud Foundry and Heroku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4" w:name="spring-boot-starter-jta-bitronix"/>
            <w:bookmarkEnd w:id="4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spring-boot-starter-jta-bitronix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JTA transactions using Bitronix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5" w:name="spring-boot-starter-social-twitter"/>
            <w:bookmarkEnd w:id="4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spring-boot-starter-social-twitter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Twitter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6" w:name="spring-boot-starter-data-rest"/>
            <w:bookmarkEnd w:id="4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spring-boot-starter-data-rest</w:t>
            </w:r>
          </w:p>
        </w:tc>
        <w:tc>
          <w:tcPr>
            <w:tcW w:w="13497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exposing Spring Data repositories over REST using Spring Data REST</w:t>
            </w:r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363842" w:rsidRDefault="009C7771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production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production starters"/>
      </w:tblPr>
      <w:tblGrid>
        <w:gridCol w:w="2515"/>
        <w:gridCol w:w="14058"/>
        <w:gridCol w:w="677"/>
      </w:tblGrid>
      <w:tr w:rsidR="0091253D" w:rsidRPr="0091253D" w:rsidTr="009B5577">
        <w:tc>
          <w:tcPr>
            <w:tcW w:w="2515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spring-boot-starter-actuator</w:t>
            </w:r>
          </w:p>
        </w:tc>
        <w:tc>
          <w:tcPr>
            <w:tcW w:w="1405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1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91253D" w:rsidRPr="0091253D" w:rsidTr="009B5577">
        <w:tc>
          <w:tcPr>
            <w:tcW w:w="2515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7" w:name="spring-boot-starter-remote-shell"/>
            <w:bookmarkEnd w:id="47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spring-boot-starter-remote-shell</w:t>
            </w:r>
          </w:p>
        </w:tc>
        <w:tc>
          <w:tcPr>
            <w:tcW w:w="14058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the CRaSH remote shell to monitor and manage your application over SSH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2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104AF1" w:rsidRPr="008504F1" w:rsidRDefault="0075772A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technical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technical starters"/>
      </w:tblPr>
      <w:tblGrid>
        <w:gridCol w:w="2232"/>
        <w:gridCol w:w="14300"/>
        <w:gridCol w:w="718"/>
      </w:tblGrid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spring-boot-starter-undertow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Undertow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3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4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8" w:name="spring-boot-starter-jetty"/>
            <w:bookmarkEnd w:id="48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spring-boot-starter-jetty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Jetty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5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6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9" w:name="spring-boot-starter-logging"/>
            <w:bookmarkEnd w:id="49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spring-boot-starter-logging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logging using Logback. Default logging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7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0" w:name="spring-boot-starter-tomcat"/>
            <w:bookmarkEnd w:id="50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spring-boot-starter-tomcat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Tomcat as the embedded servlet container. Default servlet container starter used by</w:t>
            </w:r>
            <w:hyperlink r:id="rId68" w:anchor="spring-boot-starter-web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9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1" w:name="spring-boot-starter-log4j2"/>
            <w:bookmarkEnd w:id="51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spring-boot-starter-log4j2</w:t>
            </w:r>
          </w:p>
        </w:tc>
        <w:tc>
          <w:tcPr>
            <w:tcW w:w="14300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Log4j2 for logging.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70" w:anchor="spring-boot-starter-logging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spring-boot-starter-logging</w:t>
              </w:r>
            </w:hyperlink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73069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71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DE6134" w:rsidRDefault="00EE4EAC" w:rsidP="00EE4EAC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SpringBootStarters</w:t>
      </w:r>
      <w:r>
        <w:rPr>
          <w:rFonts w:eastAsia="宋体" w:hint="eastAsia"/>
          <w:lang w:eastAsia="zh-CN"/>
        </w:rPr>
        <w:t>和工具使用</w:t>
      </w:r>
    </w:p>
    <w:p w:rsidR="00221A39" w:rsidRPr="00EF60C1" w:rsidRDefault="00EF5481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/>
          <w:color w:val="333333"/>
          <w:sz w:val="16"/>
          <w:szCs w:val="16"/>
          <w:lang w:eastAsia="zh-CN"/>
        </w:rPr>
        <w:t>Developer tools are automatically disabled when running a fully packaged application.</w:t>
      </w:r>
    </w:p>
    <w:p w:rsidR="005515F6" w:rsidRPr="00EF60C1" w:rsidRDefault="00A316F7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主要功能</w:t>
      </w:r>
      <w:r w:rsidR="00CF5EF1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bookmarkStart w:id="52" w:name="_GoBack"/>
      <w:bookmarkEnd w:id="52"/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提供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Reload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Restart 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远端连接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远端调试等功能</w:t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</w:p>
    <w:p w:rsidR="00742064" w:rsidRPr="002D7F3E" w:rsidRDefault="00742064" w:rsidP="00E8059D">
      <w:pPr>
        <w:pStyle w:val="1"/>
        <w:rPr>
          <w:lang w:eastAsia="zh-CN"/>
        </w:rPr>
      </w:pPr>
      <w:r w:rsidRPr="002D7F3E">
        <w:rPr>
          <w:rFonts w:hint="eastAsia"/>
          <w:lang w:eastAsia="zh-CN"/>
        </w:rPr>
        <w:t>mybatis</w:t>
      </w:r>
      <w:r w:rsidRPr="002D7F3E">
        <w:rPr>
          <w:rFonts w:hint="eastAsia"/>
          <w:lang w:eastAsia="zh-CN"/>
        </w:rPr>
        <w:t>集成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 class MybatisConfiguration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private static Log logger = LogFactory.getLog(MybatisConfiguration.class);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  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public DataSource dataSource(Environment env)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DruidDataSource druidDataSource = new DruidDataSource();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druidDataSource.setPassword(env.getProperty("jdbc.password"));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druidDataSource.setUsername(env.getProperty("jdbc.username"));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druidDataSource.setUrl(env.getProperty("jdbc.url"));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druidDataSource.setDriverClassName(env.getProperty("jdbc.driver"));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druidDataSource.setMaxActive(Integer.parseInt(env.getProperty("jdbc.poolMaximumActiveConnections")));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return druidDataSource;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742064" w:rsidRPr="00AC7D54" w:rsidRDefault="0005239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SqlSessionFactory  DataSource spring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public SqlSessionFactory sqlSessionFactory(DataSource dataSource)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try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SqlSessionFactoryBean sessionFactory = new SqlSessionFactoryBean();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sessionFactory.setDataSource(dataSource);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//set  map.xml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的路径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sessionFactory.setMapperLocations(new PathMatchingResourcePatternResolver()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        .getResources("classpath:mapping/*.xml"));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return sessionFactory.getObject();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catch (Exception e)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>            logger.error("not install sessionFactory", e);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throw new RuntimeException("not install sessionFactory");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创建事务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DataSource spring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public DataSourceTransactionManager transaction(DataSource dataSource)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return new DataSourceTransactionManager(dataSource);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return sessionFactory.getObject();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catch (Exception e) {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logger.error("not install sessionFactory", e);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throw new RuntimeException("not install sessionFactory");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创建事务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DataSource spring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public DataSourceTransactionManager transaction(DataSource dataSource) {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return new DataSourceTransactionManager(dataSource);  </w:t>
      </w:r>
    </w:p>
    <w:p w:rsidR="00D57BFB" w:rsidRPr="00AC7D54" w:rsidRDefault="00BD22F8" w:rsidP="00914075">
      <w:pPr>
        <w:rPr>
          <w:rFonts w:ascii="Helvetica" w:eastAsia="宋体" w:hAnsi="Helvetica" w:hint="eastAsi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914075" w:rsidRDefault="00914075" w:rsidP="00914075">
      <w:pPr>
        <w:pStyle w:val="1"/>
        <w:rPr>
          <w:rFonts w:eastAsia="宋体" w:hint="eastAsia"/>
          <w:lang w:eastAsia="zh-CN"/>
        </w:rPr>
      </w:pPr>
      <w:r w:rsidRPr="00914075">
        <w:rPr>
          <w:rFonts w:hint="eastAsia"/>
        </w:rPr>
        <w:t>配置</w:t>
      </w:r>
      <w:r w:rsidRPr="00914075">
        <w:rPr>
          <w:rFonts w:hint="eastAsia"/>
        </w:rPr>
        <w:t>Servlet</w:t>
      </w:r>
      <w:r w:rsidRPr="00914075">
        <w:rPr>
          <w:rFonts w:hint="eastAsia"/>
        </w:rPr>
        <w:t>、</w:t>
      </w:r>
      <w:r w:rsidRPr="00914075">
        <w:t>Filter</w:t>
      </w:r>
      <w:r w:rsidRPr="00914075">
        <w:rPr>
          <w:rFonts w:hint="eastAsia"/>
        </w:rPr>
        <w:t>、</w:t>
      </w:r>
      <w:r w:rsidRPr="00914075">
        <w:t>Listener</w:t>
      </w:r>
    </w:p>
    <w:p w:rsidR="00914075" w:rsidRPr="00914075" w:rsidRDefault="00914075" w:rsidP="00914075">
      <w:pPr>
        <w:pStyle w:val="2"/>
        <w:rPr>
          <w:rFonts w:eastAsia="宋体" w:hint="eastAsia"/>
          <w:lang w:eastAsia="zh-CN"/>
        </w:rPr>
      </w:pPr>
      <w:r w:rsidRPr="00914075">
        <w:rPr>
          <w:rFonts w:hint="eastAsia"/>
        </w:rPr>
        <w:t>代码注册通过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ServletRegistrationBean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FilterRegistrationBean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ServletListenerRegistrationBean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获得控制。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也可以通过实现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ServletContextInitializer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接口直接注册。</w:t>
      </w:r>
    </w:p>
    <w:p w:rsidR="00914075" w:rsidRPr="00914075" w:rsidRDefault="00914075" w:rsidP="00914075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注解</w:t>
      </w:r>
      <w:r>
        <w:rPr>
          <w:rFonts w:eastAsia="宋体" w:hint="eastAsia"/>
          <w:lang w:eastAsia="zh-CN"/>
        </w:rPr>
        <w:t>扫描方式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SpringBootApplication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上使用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@ServletComponentScan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注解后，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Filter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Listener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可以直接通过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@WebServlet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@WebFilter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@WebListener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注解自动注册，无需其他代码。</w:t>
      </w:r>
    </w:p>
    <w:p w:rsidR="00914075" w:rsidRPr="00914075" w:rsidRDefault="00914075" w:rsidP="00914075">
      <w:pPr>
        <w:rPr>
          <w:rFonts w:eastAsia="宋体" w:hint="eastAsia"/>
          <w:lang w:eastAsia="zh-CN"/>
        </w:rPr>
      </w:pPr>
    </w:p>
    <w:p w:rsidR="00914075" w:rsidRPr="00914075" w:rsidRDefault="00914075" w:rsidP="00914075">
      <w:pPr>
        <w:rPr>
          <w:rFonts w:hint="eastAsia"/>
          <w:lang w:eastAsia="zh-CN"/>
        </w:rPr>
      </w:pPr>
    </w:p>
    <w:p w:rsidR="00914075" w:rsidRDefault="00914075" w:rsidP="00914075">
      <w:pPr>
        <w:rPr>
          <w:lang w:eastAsia="zh-CN"/>
        </w:rPr>
      </w:pPr>
    </w:p>
    <w:p w:rsidR="00D57BFB" w:rsidRPr="00D57BFB" w:rsidRDefault="00D57BFB" w:rsidP="00D57BFB">
      <w:pPr>
        <w:pStyle w:val="1"/>
        <w:tabs>
          <w:tab w:val="left" w:pos="2110"/>
        </w:tabs>
        <w:rPr>
          <w:rFonts w:eastAsia="宋体"/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问题汇总</w:t>
      </w:r>
      <w:r>
        <w:rPr>
          <w:lang w:eastAsia="zh-CN"/>
        </w:rPr>
        <w:tab/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问题</w:t>
            </w:r>
            <w:r>
              <w:rPr>
                <w:rFonts w:eastAsia="宋体" w:hint="eastAsia"/>
                <w:lang w:eastAsia="zh-CN"/>
              </w:rPr>
              <w:t>:</w:t>
            </w: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解决办法</w:t>
            </w:r>
          </w:p>
        </w:tc>
      </w:tr>
      <w:tr w:rsidR="00D57BFB" w:rsidTr="00D57BFB">
        <w:tc>
          <w:tcPr>
            <w:tcW w:w="3652" w:type="dxa"/>
          </w:tcPr>
          <w:p w:rsidR="00D57BFB" w:rsidRPr="00D57BFB" w:rsidRDefault="00D57BFB" w:rsidP="00D57BFB">
            <w:pPr>
              <w:rPr>
                <w:rFonts w:eastAsia="宋体"/>
                <w:color w:val="FF0000"/>
                <w:lang w:eastAsia="zh-CN"/>
              </w:rPr>
            </w:pPr>
            <w:r w:rsidRPr="00D57BFB">
              <w:rPr>
                <w:rFonts w:eastAsia="宋体" w:hint="eastAsia"/>
                <w:color w:val="FF0000"/>
                <w:lang w:eastAsia="zh-CN"/>
              </w:rPr>
              <w:t>使用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maven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打包的时候报错显示读取了配置信息的类无法创建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,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并且提示无法找到对应的配置信息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.</w:t>
            </w:r>
          </w:p>
        </w:tc>
        <w:tc>
          <w:tcPr>
            <w:tcW w:w="4870" w:type="dxa"/>
          </w:tcPr>
          <w:p w:rsidR="00D57BFB" w:rsidRPr="00D57BFB" w:rsidRDefault="00D57BFB" w:rsidP="00D57BFB">
            <w:pPr>
              <w:rPr>
                <w:rFonts w:eastAsia="宋体"/>
                <w:lang w:eastAsia="zh-CN"/>
              </w:rPr>
            </w:pPr>
            <w:r w:rsidRPr="00D57BFB">
              <w:rPr>
                <w:rFonts w:eastAsia="宋体" w:hint="eastAsia"/>
                <w:lang w:eastAsia="zh-CN"/>
              </w:rPr>
              <w:t>这种情况下在该类指定配置信息</w:t>
            </w:r>
            <w:r w:rsidRPr="00D57BFB">
              <w:rPr>
                <w:rFonts w:eastAsia="宋体" w:hint="eastAsia"/>
                <w:lang w:eastAsia="zh-CN"/>
              </w:rPr>
              <w:t>: @PropertySource("classpath:config/application-custom.properties")</w:t>
            </w: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</w:tbl>
    <w:p w:rsidR="00D57BFB" w:rsidRDefault="00D57BFB" w:rsidP="00D57BFB">
      <w:pPr>
        <w:rPr>
          <w:rFonts w:eastAsia="宋体"/>
          <w:lang w:eastAsia="zh-CN"/>
        </w:rPr>
      </w:pPr>
    </w:p>
    <w:p w:rsidR="00D57BFB" w:rsidRPr="00D57BFB" w:rsidRDefault="00D57BFB" w:rsidP="00D57BFB">
      <w:pPr>
        <w:rPr>
          <w:rFonts w:eastAsia="宋体"/>
          <w:lang w:eastAsia="zh-CN"/>
        </w:rPr>
      </w:pPr>
    </w:p>
    <w:sectPr w:rsidR="00D57BFB" w:rsidRPr="00D57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069" w:rsidRDefault="00A73069" w:rsidP="007F4502">
      <w:r>
        <w:separator/>
      </w:r>
    </w:p>
  </w:endnote>
  <w:endnote w:type="continuationSeparator" w:id="0">
    <w:p w:rsidR="00A73069" w:rsidRDefault="00A73069" w:rsidP="007F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069" w:rsidRDefault="00A73069" w:rsidP="007F4502">
      <w:r>
        <w:separator/>
      </w:r>
    </w:p>
  </w:footnote>
  <w:footnote w:type="continuationSeparator" w:id="0">
    <w:p w:rsidR="00A73069" w:rsidRDefault="00A73069" w:rsidP="007F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5F3"/>
    <w:multiLevelType w:val="multilevel"/>
    <w:tmpl w:val="B9404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">
    <w:nsid w:val="26C20EBF"/>
    <w:multiLevelType w:val="multilevel"/>
    <w:tmpl w:val="C67A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517368"/>
    <w:multiLevelType w:val="multilevel"/>
    <w:tmpl w:val="5DE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675C0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9C52653"/>
    <w:multiLevelType w:val="hybridMultilevel"/>
    <w:tmpl w:val="4DF636E0"/>
    <w:lvl w:ilvl="0" w:tplc="859427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BD66E19"/>
    <w:multiLevelType w:val="hybridMultilevel"/>
    <w:tmpl w:val="49DAB86A"/>
    <w:lvl w:ilvl="0" w:tplc="EDAEAAA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1C05318"/>
    <w:multiLevelType w:val="hybridMultilevel"/>
    <w:tmpl w:val="2230F024"/>
    <w:lvl w:ilvl="0" w:tplc="43EE7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D7B56D3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ADF7ECE"/>
    <w:multiLevelType w:val="hybridMultilevel"/>
    <w:tmpl w:val="55CA9C78"/>
    <w:lvl w:ilvl="0" w:tplc="69DCBABC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1E"/>
    <w:rsid w:val="00027E2A"/>
    <w:rsid w:val="0004745A"/>
    <w:rsid w:val="00052394"/>
    <w:rsid w:val="00065B5F"/>
    <w:rsid w:val="000A519E"/>
    <w:rsid w:val="000B30B2"/>
    <w:rsid w:val="000E69C0"/>
    <w:rsid w:val="00104AF1"/>
    <w:rsid w:val="00160673"/>
    <w:rsid w:val="001642B5"/>
    <w:rsid w:val="00173A5A"/>
    <w:rsid w:val="0018490A"/>
    <w:rsid w:val="001B7809"/>
    <w:rsid w:val="00221A39"/>
    <w:rsid w:val="00251C31"/>
    <w:rsid w:val="0025353C"/>
    <w:rsid w:val="00255F3E"/>
    <w:rsid w:val="00266680"/>
    <w:rsid w:val="002773CA"/>
    <w:rsid w:val="00294214"/>
    <w:rsid w:val="002A2ED7"/>
    <w:rsid w:val="002C3502"/>
    <w:rsid w:val="002D3859"/>
    <w:rsid w:val="002D7F3E"/>
    <w:rsid w:val="002E53BB"/>
    <w:rsid w:val="00322ED5"/>
    <w:rsid w:val="0034178F"/>
    <w:rsid w:val="003463C3"/>
    <w:rsid w:val="00363842"/>
    <w:rsid w:val="003729BA"/>
    <w:rsid w:val="00372BE9"/>
    <w:rsid w:val="003C0D13"/>
    <w:rsid w:val="003C5E35"/>
    <w:rsid w:val="0042749D"/>
    <w:rsid w:val="00431F17"/>
    <w:rsid w:val="00490890"/>
    <w:rsid w:val="004A3900"/>
    <w:rsid w:val="004E406F"/>
    <w:rsid w:val="005134DF"/>
    <w:rsid w:val="00523B86"/>
    <w:rsid w:val="00543520"/>
    <w:rsid w:val="005515F6"/>
    <w:rsid w:val="0055337E"/>
    <w:rsid w:val="00555DFF"/>
    <w:rsid w:val="00573215"/>
    <w:rsid w:val="005A67DE"/>
    <w:rsid w:val="005E539F"/>
    <w:rsid w:val="005E6A59"/>
    <w:rsid w:val="005F134B"/>
    <w:rsid w:val="00615AEE"/>
    <w:rsid w:val="0063622B"/>
    <w:rsid w:val="00642946"/>
    <w:rsid w:val="006448A8"/>
    <w:rsid w:val="00654A09"/>
    <w:rsid w:val="00665E2E"/>
    <w:rsid w:val="00681176"/>
    <w:rsid w:val="0068389F"/>
    <w:rsid w:val="006A14DE"/>
    <w:rsid w:val="006A3418"/>
    <w:rsid w:val="00710EBE"/>
    <w:rsid w:val="00721E8F"/>
    <w:rsid w:val="00742064"/>
    <w:rsid w:val="00743133"/>
    <w:rsid w:val="007435DE"/>
    <w:rsid w:val="00746D8F"/>
    <w:rsid w:val="00746E64"/>
    <w:rsid w:val="0075772A"/>
    <w:rsid w:val="00792229"/>
    <w:rsid w:val="007A7AC8"/>
    <w:rsid w:val="007C50F5"/>
    <w:rsid w:val="007F4502"/>
    <w:rsid w:val="008504F1"/>
    <w:rsid w:val="00852F7D"/>
    <w:rsid w:val="00875469"/>
    <w:rsid w:val="008C1894"/>
    <w:rsid w:val="008C59F2"/>
    <w:rsid w:val="0091253D"/>
    <w:rsid w:val="00914075"/>
    <w:rsid w:val="00921B41"/>
    <w:rsid w:val="00924CBE"/>
    <w:rsid w:val="009546B8"/>
    <w:rsid w:val="00960936"/>
    <w:rsid w:val="00984FE5"/>
    <w:rsid w:val="009B4E5D"/>
    <w:rsid w:val="009B5577"/>
    <w:rsid w:val="009C7771"/>
    <w:rsid w:val="00A00749"/>
    <w:rsid w:val="00A27FB4"/>
    <w:rsid w:val="00A316F7"/>
    <w:rsid w:val="00A60A88"/>
    <w:rsid w:val="00A6396F"/>
    <w:rsid w:val="00A73069"/>
    <w:rsid w:val="00A94769"/>
    <w:rsid w:val="00AC6DEE"/>
    <w:rsid w:val="00AC7D54"/>
    <w:rsid w:val="00AD098F"/>
    <w:rsid w:val="00AF4266"/>
    <w:rsid w:val="00B367AB"/>
    <w:rsid w:val="00B43A1E"/>
    <w:rsid w:val="00B8546F"/>
    <w:rsid w:val="00B85B48"/>
    <w:rsid w:val="00BD22F8"/>
    <w:rsid w:val="00BD6DBE"/>
    <w:rsid w:val="00BE7DD8"/>
    <w:rsid w:val="00C44343"/>
    <w:rsid w:val="00C45B4B"/>
    <w:rsid w:val="00C830C0"/>
    <w:rsid w:val="00CF5EF1"/>
    <w:rsid w:val="00D077E2"/>
    <w:rsid w:val="00D20D4E"/>
    <w:rsid w:val="00D37960"/>
    <w:rsid w:val="00D57BFB"/>
    <w:rsid w:val="00DA0BFD"/>
    <w:rsid w:val="00DC60B7"/>
    <w:rsid w:val="00DE6134"/>
    <w:rsid w:val="00E02BBF"/>
    <w:rsid w:val="00E12085"/>
    <w:rsid w:val="00E55A9D"/>
    <w:rsid w:val="00E738AD"/>
    <w:rsid w:val="00E8059D"/>
    <w:rsid w:val="00E8406E"/>
    <w:rsid w:val="00EB35D1"/>
    <w:rsid w:val="00EB7D10"/>
    <w:rsid w:val="00EE0C9C"/>
    <w:rsid w:val="00EE4EAC"/>
    <w:rsid w:val="00EF31A4"/>
    <w:rsid w:val="00EF5481"/>
    <w:rsid w:val="00EF60C1"/>
    <w:rsid w:val="00F32E31"/>
    <w:rsid w:val="00F37C1D"/>
    <w:rsid w:val="00F5005F"/>
    <w:rsid w:val="00FA6A35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70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17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31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2042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v1.4.1.RELEASE/spring-boot-starters/spring-boot-starter-data-couchbase/pom.xml" TargetMode="External"/><Relationship Id="rId18" Type="http://schemas.openxmlformats.org/officeDocument/2006/relationships/hyperlink" Target="https://github.com/spring-projects/spring-boot/tree/v1.4.1.RELEASE/spring-boot-starters/spring-boot-starter-web/pom.xml" TargetMode="External"/><Relationship Id="rId26" Type="http://schemas.openxmlformats.org/officeDocument/2006/relationships/hyperlink" Target="https://github.com/spring-projects/spring-boot/tree/v1.4.1.RELEASE/spring-boot-starters/spring-boot-starter-jdbc/pom.xml" TargetMode="External"/><Relationship Id="rId39" Type="http://schemas.openxmlformats.org/officeDocument/2006/relationships/hyperlink" Target="https://github.com/spring-projects/spring-boot/tree/v1.4.1.RELEASE/spring-boot-starters/spring-boot-starter-security/pom.xml" TargetMode="External"/><Relationship Id="rId21" Type="http://schemas.openxmlformats.org/officeDocument/2006/relationships/hyperlink" Target="https://github.com/spring-projects/spring-boot/tree/v1.4.1.RELEASE/spring-boot-starters/spring-boot-starter-data-elasticsearch/pom.xml" TargetMode="External"/><Relationship Id="rId34" Type="http://schemas.openxmlformats.org/officeDocument/2006/relationships/hyperlink" Target="https://github.com/spring-projects/spring-boot/tree/v1.4.1.RELEASE/spring-boot-starters/spring-boot-starter-aop/pom.xml" TargetMode="External"/><Relationship Id="rId42" Type="http://schemas.openxmlformats.org/officeDocument/2006/relationships/hyperlink" Target="https://github.com/spring-projects/spring-boot/tree/v1.4.1.RELEASE/spring-boot-starters/spring-boot-starter/pom.xml" TargetMode="External"/><Relationship Id="rId47" Type="http://schemas.openxmlformats.org/officeDocument/2006/relationships/hyperlink" Target="http://docs.spring.io/spring-boot/docs/1.4.1.RELEASE/reference/htmlsingle/" TargetMode="External"/><Relationship Id="rId50" Type="http://schemas.openxmlformats.org/officeDocument/2006/relationships/hyperlink" Target="https://github.com/spring-projects/spring-boot/tree/v1.4.1.RELEASE/spring-boot-starters/spring-boot-starter-cache/pom.xml" TargetMode="External"/><Relationship Id="rId55" Type="http://schemas.openxmlformats.org/officeDocument/2006/relationships/hyperlink" Target="https://github.com/spring-projects/spring-boot/tree/v1.4.1.RELEASE/spring-boot-starters/spring-boot-starter-jooq/pom.xml" TargetMode="External"/><Relationship Id="rId63" Type="http://schemas.openxmlformats.org/officeDocument/2006/relationships/hyperlink" Target="http://docs.spring.io/spring-boot/docs/1.4.1.RELEASE/reference/htmlsingle/" TargetMode="External"/><Relationship Id="rId68" Type="http://schemas.openxmlformats.org/officeDocument/2006/relationships/hyperlink" Target="http://docs.spring.io/spring-boot/docs/1.4.1.RELEASE/reference/htmlsingle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spring-projects/spring-boot/tree/v1.4.1.RELEASE/spring-boot-starters/spring-boot-starter-log4j2/pom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tree/v1.4.1.RELEASE/spring-boot-starters/spring-boot-starter-mail/pom.xml" TargetMode="External"/><Relationship Id="rId29" Type="http://schemas.openxmlformats.org/officeDocument/2006/relationships/hyperlink" Target="https://github.com/spring-projects/spring-boot/tree/v1.4.1.RELEASE/spring-boot-starters/spring-boot-starter-hateoas/pom.xml" TargetMode="External"/><Relationship Id="rId11" Type="http://schemas.openxmlformats.org/officeDocument/2006/relationships/hyperlink" Target="http://docs.spring.io/spring-boot/docs/1.4.1.RELEASE/reference/htmlsingle/" TargetMode="External"/><Relationship Id="rId24" Type="http://schemas.openxmlformats.org/officeDocument/2006/relationships/hyperlink" Target="http://docs.spring.io/spring-boot/docs/1.4.1.RELEASE/reference/htmlsingle/" TargetMode="External"/><Relationship Id="rId32" Type="http://schemas.openxmlformats.org/officeDocument/2006/relationships/hyperlink" Target="https://github.com/spring-projects/spring-boot/tree/v1.4.1.RELEASE/spring-boot-starters/spring-boot-starter-data-neo4j/pom.xml" TargetMode="External"/><Relationship Id="rId37" Type="http://schemas.openxmlformats.org/officeDocument/2006/relationships/hyperlink" Target="https://github.com/spring-projects/spring-boot/tree/v1.4.1.RELEASE/spring-boot-starters/spring-boot-starter-social-facebook/pom.xml" TargetMode="External"/><Relationship Id="rId40" Type="http://schemas.openxmlformats.org/officeDocument/2006/relationships/hyperlink" Target="https://github.com/spring-projects/spring-boot/tree/v1.4.1.RELEASE/spring-boot-starters/spring-boot-starter-mustache/pom.xml" TargetMode="External"/><Relationship Id="rId45" Type="http://schemas.openxmlformats.org/officeDocument/2006/relationships/hyperlink" Target="https://github.com/spring-projects/spring-boot/tree/v1.4.1.RELEASE/spring-boot-starters/spring-boot-starter-freemarker/pom.xml" TargetMode="External"/><Relationship Id="rId53" Type="http://schemas.openxmlformats.org/officeDocument/2006/relationships/hyperlink" Target="http://docs.spring.io/spring-boot/docs/1.4.1.RELEASE/reference/htmlsingle/" TargetMode="External"/><Relationship Id="rId58" Type="http://schemas.openxmlformats.org/officeDocument/2006/relationships/hyperlink" Target="https://github.com/spring-projects/spring-boot/tree/v1.4.1.RELEASE/spring-boot-starters/spring-boot-starter-jta-bitronix/pom.xml" TargetMode="External"/><Relationship Id="rId66" Type="http://schemas.openxmlformats.org/officeDocument/2006/relationships/hyperlink" Target="https://github.com/spring-projects/spring-boot/tree/v1.4.1.RELEASE/spring-boot-starters/spring-boot-starter-jetty/pom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-projects/spring-boot/tree/v1.4.1.RELEASE/spring-boot-starters/spring-boot-starter-web-services/pom.xml" TargetMode="External"/><Relationship Id="rId23" Type="http://schemas.openxmlformats.org/officeDocument/2006/relationships/hyperlink" Target="https://github.com/spring-projects/spring-boot/tree/v1.4.1.RELEASE/spring-boot-starters/spring-boot-starter-test/pom.xml" TargetMode="External"/><Relationship Id="rId28" Type="http://schemas.openxmlformats.org/officeDocument/2006/relationships/hyperlink" Target="https://github.com/spring-projects/spring-boot/tree/v1.4.1.RELEASE/spring-boot-starters/spring-boot-starter-validation/pom.xml" TargetMode="External"/><Relationship Id="rId36" Type="http://schemas.openxmlformats.org/officeDocument/2006/relationships/hyperlink" Target="https://github.com/spring-projects/spring-boot/tree/v1.4.1.RELEASE/spring-boot-starters/spring-boot-starter-data-cassandra/pom.xml" TargetMode="External"/><Relationship Id="rId49" Type="http://schemas.openxmlformats.org/officeDocument/2006/relationships/hyperlink" Target="https://github.com/spring-projects/spring-boot/tree/v1.4.1.RELEASE/spring-boot-starters/spring-boot-starter-social-linkedin/pom.xml" TargetMode="External"/><Relationship Id="rId57" Type="http://schemas.openxmlformats.org/officeDocument/2006/relationships/hyperlink" Target="https://github.com/spring-projects/spring-boot/tree/v1.4.1.RELEASE/spring-boot-starters/spring-boot-starter-cloud-connectors/pom.xml" TargetMode="External"/><Relationship Id="rId61" Type="http://schemas.openxmlformats.org/officeDocument/2006/relationships/hyperlink" Target="https://github.com/spring-projects/spring-boot/tree/v1.4.1.RELEASE/spring-boot-starters/spring-boot-starter-actuator/pom.xml" TargetMode="External"/><Relationship Id="rId10" Type="http://schemas.openxmlformats.org/officeDocument/2006/relationships/hyperlink" Target="https://github.com/spring-projects/spring-boot/tree/v1.4.1.RELEASE/spring-boot-starters/spring-boot-starter-thymeleaf/pom.xml" TargetMode="External"/><Relationship Id="rId19" Type="http://schemas.openxmlformats.org/officeDocument/2006/relationships/hyperlink" Target="https://github.com/spring-projects/spring-boot/tree/v1.4.1.RELEASE/spring-boot-starters/spring-boot-starter-data-gemfire/pom.xml" TargetMode="External"/><Relationship Id="rId31" Type="http://schemas.openxmlformats.org/officeDocument/2006/relationships/hyperlink" Target="https://github.com/spring-projects/spring-boot/tree/v1.4.1.RELEASE/spring-boot-starters/spring-boot-starter-jersey/pom.xml" TargetMode="External"/><Relationship Id="rId44" Type="http://schemas.openxmlformats.org/officeDocument/2006/relationships/hyperlink" Target="https://github.com/spring-projects/spring-boot/tree/v1.4.1.RELEASE/spring-boot-starters/spring-boot-starter-groovy-templates/pom.xml" TargetMode="External"/><Relationship Id="rId52" Type="http://schemas.openxmlformats.org/officeDocument/2006/relationships/hyperlink" Target="https://github.com/spring-projects/spring-boot/tree/v1.4.1.RELEASE/spring-boot-starters/spring-boot-starter-data-mongodb/pom.xml" TargetMode="External"/><Relationship Id="rId60" Type="http://schemas.openxmlformats.org/officeDocument/2006/relationships/hyperlink" Target="https://github.com/spring-projects/spring-boot/tree/v1.4.1.RELEASE/spring-boot-starters/spring-boot-starter-data-rest/pom.xml" TargetMode="External"/><Relationship Id="rId65" Type="http://schemas.openxmlformats.org/officeDocument/2006/relationships/hyperlink" Target="http://docs.spring.io/spring-boot/docs/1.4.1.RELEASE/reference/htmlsingle/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ava.com/" TargetMode="External"/><Relationship Id="rId14" Type="http://schemas.openxmlformats.org/officeDocument/2006/relationships/hyperlink" Target="https://github.com/spring-projects/spring-boot/tree/v1.4.1.RELEASE/spring-boot-starters/spring-boot-starter-artemis/pom.xml" TargetMode="External"/><Relationship Id="rId22" Type="http://schemas.openxmlformats.org/officeDocument/2006/relationships/hyperlink" Target="https://github.com/spring-projects/spring-boot/tree/v1.4.1.RELEASE/spring-boot-starters/spring-boot-starter-integration/pom.xml" TargetMode="External"/><Relationship Id="rId27" Type="http://schemas.openxmlformats.org/officeDocument/2006/relationships/hyperlink" Target="https://github.com/spring-projects/spring-boot/tree/v1.4.1.RELEASE/spring-boot-starters/spring-boot-starter-mobile/pom.xml" TargetMode="External"/><Relationship Id="rId30" Type="http://schemas.openxmlformats.org/officeDocument/2006/relationships/hyperlink" Target="http://docs.spring.io/spring-boot/docs/1.4.1.RELEASE/reference/htmlsingle/" TargetMode="External"/><Relationship Id="rId35" Type="http://schemas.openxmlformats.org/officeDocument/2006/relationships/hyperlink" Target="https://github.com/spring-projects/spring-boot/tree/v1.4.1.RELEASE/spring-boot-starters/spring-boot-starter-amqp/pom.xml" TargetMode="External"/><Relationship Id="rId43" Type="http://schemas.openxmlformats.org/officeDocument/2006/relationships/hyperlink" Target="https://github.com/spring-projects/spring-boot/tree/v1.4.1.RELEASE/spring-boot-starters/spring-boot-starter-velocity/pom.xml" TargetMode="External"/><Relationship Id="rId48" Type="http://schemas.openxmlformats.org/officeDocument/2006/relationships/hyperlink" Target="https://github.com/spring-projects/spring-boot/tree/v1.4.1.RELEASE/spring-boot-starters/spring-boot-starter-redis/pom.xml" TargetMode="External"/><Relationship Id="rId56" Type="http://schemas.openxmlformats.org/officeDocument/2006/relationships/hyperlink" Target="https://github.com/spring-projects/spring-boot/tree/v1.4.1.RELEASE/spring-boot-starters/spring-boot-starter-jta-narayana/pom.xml" TargetMode="External"/><Relationship Id="rId64" Type="http://schemas.openxmlformats.org/officeDocument/2006/relationships/hyperlink" Target="https://github.com/spring-projects/spring-boot/tree/v1.4.1.RELEASE/spring-boot-starters/spring-boot-starter-undertow/pom.xml" TargetMode="External"/><Relationship Id="rId69" Type="http://schemas.openxmlformats.org/officeDocument/2006/relationships/hyperlink" Target="https://github.com/spring-projects/spring-boot/tree/v1.4.1.RELEASE/spring-boot-starters/spring-boot-starter-tomcat/pom.x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spring-projects/spring-boot/tree/v1.4.1.RELEASE/spring-boot-starters/spring-boot-starter-data-solr/pom.x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tree/v1.4.1.RELEASE/spring-boot-starters/spring-boot-starter-ws/pom.xml" TargetMode="External"/><Relationship Id="rId17" Type="http://schemas.openxmlformats.org/officeDocument/2006/relationships/hyperlink" Target="https://github.com/spring-projects/spring-boot/tree/v1.4.1.RELEASE/spring-boot-starters/spring-boot-starter-data-redis/pom.xml" TargetMode="External"/><Relationship Id="rId25" Type="http://schemas.openxmlformats.org/officeDocument/2006/relationships/hyperlink" Target="https://github.com/spring-projects/spring-boot/tree/v1.4.1.RELEASE/spring-boot-starters/spring-boot-starter-hornetq/pom.xml" TargetMode="External"/><Relationship Id="rId33" Type="http://schemas.openxmlformats.org/officeDocument/2006/relationships/hyperlink" Target="https://github.com/spring-projects/spring-boot/tree/v1.4.1.RELEASE/spring-boot-starters/spring-boot-starter-websocket/pom.xml" TargetMode="External"/><Relationship Id="rId38" Type="http://schemas.openxmlformats.org/officeDocument/2006/relationships/hyperlink" Target="https://github.com/spring-projects/spring-boot/tree/v1.4.1.RELEASE/spring-boot-starters/spring-boot-starter-jta-atomikos/pom.xml" TargetMode="External"/><Relationship Id="rId46" Type="http://schemas.openxmlformats.org/officeDocument/2006/relationships/hyperlink" Target="https://github.com/spring-projects/spring-boot/tree/v1.4.1.RELEASE/spring-boot-starters/spring-boot-starter-batch/pom.xml" TargetMode="External"/><Relationship Id="rId59" Type="http://schemas.openxmlformats.org/officeDocument/2006/relationships/hyperlink" Target="https://github.com/spring-projects/spring-boot/tree/v1.4.1.RELEASE/spring-boot-starters/spring-boot-starter-social-twitter/pom.xml" TargetMode="External"/><Relationship Id="rId67" Type="http://schemas.openxmlformats.org/officeDocument/2006/relationships/hyperlink" Target="https://github.com/spring-projects/spring-boot/tree/v1.4.1.RELEASE/spring-boot-starters/spring-boot-starter-logging/pom.xml" TargetMode="External"/><Relationship Id="rId20" Type="http://schemas.openxmlformats.org/officeDocument/2006/relationships/hyperlink" Target="https://github.com/spring-projects/spring-boot/tree/v1.4.1.RELEASE/spring-boot-starters/spring-boot-starter-activemq/pom.xml" TargetMode="External"/><Relationship Id="rId41" Type="http://schemas.openxmlformats.org/officeDocument/2006/relationships/hyperlink" Target="https://github.com/spring-projects/spring-boot/tree/v1.4.1.RELEASE/spring-boot-starters/spring-boot-starter-data-jpa/pom.xml" TargetMode="External"/><Relationship Id="rId54" Type="http://schemas.openxmlformats.org/officeDocument/2006/relationships/hyperlink" Target="http://docs.spring.io/spring-boot/docs/1.4.1.RELEASE/reference/htmlsingle/" TargetMode="External"/><Relationship Id="rId62" Type="http://schemas.openxmlformats.org/officeDocument/2006/relationships/hyperlink" Target="https://github.com/spring-projects/spring-boot/tree/v1.4.1.RELEASE/spring-boot-starters/spring-boot-starter-remote-shell/pom.xml" TargetMode="External"/><Relationship Id="rId70" Type="http://schemas.openxmlformats.org/officeDocument/2006/relationships/hyperlink" Target="http://docs.spring.io/spring-boot/docs/1.4.1.RELEASE/reference/htmlsing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E031A-E251-4A09-8F65-6AF12480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6749</TotalTime>
  <Pages>8</Pages>
  <Words>3374</Words>
  <Characters>19238</Characters>
  <Application>Microsoft Office Word</Application>
  <DocSecurity>0</DocSecurity>
  <Lines>160</Lines>
  <Paragraphs>45</Paragraphs>
  <ScaleCrop>false</ScaleCrop>
  <Company>Microsoft</Company>
  <LinksUpToDate>false</LinksUpToDate>
  <CharactersWithSpaces>22567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150</cp:revision>
  <dcterms:created xsi:type="dcterms:W3CDTF">2016-11-19T02:36:00Z</dcterms:created>
  <dcterms:modified xsi:type="dcterms:W3CDTF">2017-03-11T03:16:00Z</dcterms:modified>
</cp:coreProperties>
</file>