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F61E" w14:textId="5BC78CB7" w:rsidR="000B15ED" w:rsidRDefault="00FC45F4" w:rsidP="00FC45F4">
      <w:pPr>
        <w:rPr>
          <w:rFonts w:hint="eastAsia"/>
        </w:rPr>
      </w:pPr>
      <w:r>
        <w:t>{</w:t>
      </w:r>
      <w:proofErr w:type="spellStart"/>
      <w:r>
        <w:t>Zeqiao</w:t>
      </w:r>
      <w:proofErr w:type="spellEnd"/>
      <w:r>
        <w:t xml:space="preserve"> Li</w:t>
      </w:r>
      <w:r>
        <w:t xml:space="preserve">} was born in </w:t>
      </w:r>
      <w:r>
        <w:t xml:space="preserve">Hebei </w:t>
      </w:r>
      <w:r>
        <w:t xml:space="preserve">Province, China, in </w:t>
      </w:r>
      <w:r>
        <w:t>2000</w:t>
      </w:r>
      <w:r>
        <w:t xml:space="preserve">. </w:t>
      </w:r>
      <w:r>
        <w:t>He</w:t>
      </w:r>
      <w:r>
        <w:t xml:space="preserve"> received the </w:t>
      </w:r>
      <w:bookmarkStart w:id="0" w:name="OLE_LINK1"/>
      <w:r>
        <w:rPr>
          <w:rStyle w:val="text-base-md-lh"/>
        </w:rPr>
        <w:t>B.S</w:t>
      </w:r>
      <w:bookmarkEnd w:id="0"/>
      <w:r>
        <w:rPr>
          <w:rStyle w:val="text-base-md-lh"/>
        </w:rPr>
        <w:t>. degree</w:t>
      </w:r>
      <w:r>
        <w:t xml:space="preserve"> in </w:t>
      </w:r>
      <w:r>
        <w:rPr>
          <w:rStyle w:val="text-base-md-lh"/>
        </w:rPr>
        <w:t>intelligent science and technology</w:t>
      </w:r>
      <w:r>
        <w:t xml:space="preserve"> from the </w:t>
      </w:r>
      <w:r w:rsidRPr="006C464B">
        <w:rPr>
          <w:rStyle w:val="text-base-md-lh"/>
        </w:rPr>
        <w:t>Hebei University of Technology</w:t>
      </w:r>
      <w:r>
        <w:t>,</w:t>
      </w:r>
      <w:r>
        <w:t xml:space="preserve"> </w:t>
      </w:r>
      <w:r>
        <w:t>in 202</w:t>
      </w:r>
      <w:r>
        <w:t>3</w:t>
      </w:r>
      <w:r>
        <w:t xml:space="preserve">. </w:t>
      </w:r>
      <w:r>
        <w:rPr>
          <w:rStyle w:val="text-base-md-lh"/>
        </w:rPr>
        <w:t xml:space="preserve">He is currently working toward the M.S. degree in control theory and engineering </w:t>
      </w:r>
      <w:r>
        <w:rPr>
          <w:rStyle w:val="text-base-md-lh"/>
        </w:rPr>
        <w:t>at</w:t>
      </w:r>
      <w:r w:rsidRPr="006C464B">
        <w:rPr>
          <w:rStyle w:val="text-base-md-lh"/>
        </w:rPr>
        <w:t xml:space="preserve"> the School of Electrical Automation and Information Engineering, Tianjin University</w:t>
      </w:r>
      <w:r>
        <w:rPr>
          <w:rStyle w:val="text-base-md-lh"/>
        </w:rPr>
        <w:t xml:space="preserve">. His </w:t>
      </w:r>
      <w:r>
        <w:t xml:space="preserve">current research interests include </w:t>
      </w:r>
      <w:r w:rsidRPr="006C464B">
        <w:rPr>
          <w:rStyle w:val="text-base-md-lh"/>
        </w:rPr>
        <w:t>reinforcement learning, optimal control, and self-driving decision-making.</w:t>
      </w:r>
    </w:p>
    <w:sectPr w:rsidR="000B1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4"/>
    <w:rsid w:val="000B15ED"/>
    <w:rsid w:val="003C071E"/>
    <w:rsid w:val="00FC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9546"/>
  <w15:chartTrackingRefBased/>
  <w15:docId w15:val="{D7025B9F-920E-4B9C-9EB8-D050BF21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5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base-md-lh">
    <w:name w:val="text-base-md-lh"/>
    <w:basedOn w:val="a0"/>
    <w:rsid w:val="00FC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 L</dc:creator>
  <cp:keywords/>
  <dc:description/>
  <cp:lastModifiedBy>ZQ L</cp:lastModifiedBy>
  <cp:revision>1</cp:revision>
  <dcterms:created xsi:type="dcterms:W3CDTF">2023-11-07T14:20:00Z</dcterms:created>
  <dcterms:modified xsi:type="dcterms:W3CDTF">2023-11-07T14:27:00Z</dcterms:modified>
</cp:coreProperties>
</file>