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4DE3B" w14:textId="4788AB5E" w:rsidR="0041640C" w:rsidRDefault="000729DA" w:rsidP="00EF1950">
      <w:pPr>
        <w:pStyle w:val="1"/>
      </w:pPr>
      <w:bookmarkStart w:id="0" w:name="_Toc43561403"/>
      <w:r>
        <w:rPr>
          <w:rFonts w:hint="eastAsia"/>
        </w:rPr>
        <w:t>使用说明书</w:t>
      </w:r>
      <w:bookmarkEnd w:id="0"/>
    </w:p>
    <w:p w14:paraId="612309F7" w14:textId="77777777" w:rsidR="004227E9" w:rsidRPr="004227E9" w:rsidRDefault="004227E9" w:rsidP="004227E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958095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92F36" w14:textId="0FD3D80A" w:rsidR="00C40212" w:rsidRDefault="00C40212">
          <w:pPr>
            <w:pStyle w:val="TOC"/>
          </w:pPr>
          <w:r>
            <w:rPr>
              <w:lang w:val="zh-CN"/>
            </w:rPr>
            <w:t>目录</w:t>
          </w:r>
        </w:p>
        <w:p w14:paraId="02CFD9C2" w14:textId="536CEAF1" w:rsidR="00BA16C2" w:rsidRDefault="00C4021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1403" w:history="1">
            <w:r w:rsidR="00BA16C2" w:rsidRPr="00124182">
              <w:rPr>
                <w:rStyle w:val="a8"/>
                <w:noProof/>
              </w:rPr>
              <w:t>使用说明书</w:t>
            </w:r>
            <w:r w:rsidR="00BA16C2">
              <w:rPr>
                <w:noProof/>
                <w:webHidden/>
              </w:rPr>
              <w:tab/>
            </w:r>
            <w:r w:rsidR="00BA16C2">
              <w:rPr>
                <w:noProof/>
                <w:webHidden/>
              </w:rPr>
              <w:fldChar w:fldCharType="begin"/>
            </w:r>
            <w:r w:rsidR="00BA16C2">
              <w:rPr>
                <w:noProof/>
                <w:webHidden/>
              </w:rPr>
              <w:instrText xml:space="preserve"> PAGEREF _Toc43561403 \h </w:instrText>
            </w:r>
            <w:r w:rsidR="00BA16C2">
              <w:rPr>
                <w:noProof/>
                <w:webHidden/>
              </w:rPr>
            </w:r>
            <w:r w:rsidR="00BA16C2">
              <w:rPr>
                <w:noProof/>
                <w:webHidden/>
              </w:rPr>
              <w:fldChar w:fldCharType="separate"/>
            </w:r>
            <w:r w:rsidR="00BA16C2">
              <w:rPr>
                <w:noProof/>
                <w:webHidden/>
              </w:rPr>
              <w:t>1</w:t>
            </w:r>
            <w:r w:rsidR="00BA16C2">
              <w:rPr>
                <w:noProof/>
                <w:webHidden/>
              </w:rPr>
              <w:fldChar w:fldCharType="end"/>
            </w:r>
          </w:hyperlink>
        </w:p>
        <w:p w14:paraId="7AE1A763" w14:textId="117C9B00" w:rsidR="00BA16C2" w:rsidRDefault="00BA16C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3561404" w:history="1">
            <w:r w:rsidRPr="00124182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操作流程图文展示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F7ED9" w14:textId="4932C3F1" w:rsidR="00BA16C2" w:rsidRDefault="00BA16C2">
          <w:pPr>
            <w:pStyle w:val="TOC3"/>
            <w:rPr>
              <w:rFonts w:asciiTheme="minorHAnsi" w:hAnsiTheme="minorHAnsi"/>
              <w:b w:val="0"/>
              <w:bCs w:val="0"/>
              <w:szCs w:val="22"/>
            </w:rPr>
          </w:pPr>
          <w:hyperlink w:anchor="_Toc43561405" w:history="1">
            <w:r w:rsidRPr="00124182">
              <w:rPr>
                <w:rStyle w:val="a8"/>
                <w:rFonts w:ascii="微软雅黑" w:eastAsia="微软雅黑" w:hAnsi="微软雅黑" w:cs="微软雅黑"/>
              </w:rPr>
              <w:t>一．</w:t>
            </w:r>
            <w:r>
              <w:rPr>
                <w:rFonts w:asciiTheme="minorHAnsi" w:hAnsiTheme="minorHAnsi"/>
                <w:b w:val="0"/>
                <w:bCs w:val="0"/>
                <w:szCs w:val="22"/>
              </w:rPr>
              <w:tab/>
            </w:r>
            <w:r w:rsidRPr="00124182">
              <w:rPr>
                <w:rStyle w:val="a8"/>
                <w:rFonts w:ascii="微软雅黑" w:eastAsia="微软雅黑" w:hAnsi="微软雅黑" w:cs="微软雅黑"/>
                <w:shd w:val="clear" w:color="auto" w:fill="FFFFFF"/>
              </w:rPr>
              <w:t>开发环境配置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_Toc43561405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2121B61" w14:textId="1A193EF0" w:rsidR="00BA16C2" w:rsidRDefault="00BA16C2">
          <w:pPr>
            <w:pStyle w:val="TOC3"/>
            <w:rPr>
              <w:rFonts w:asciiTheme="minorHAnsi" w:hAnsiTheme="minorHAnsi"/>
              <w:b w:val="0"/>
              <w:bCs w:val="0"/>
              <w:szCs w:val="22"/>
            </w:rPr>
          </w:pPr>
          <w:hyperlink w:anchor="_Toc43561406" w:history="1">
            <w:r w:rsidRPr="00124182">
              <w:rPr>
                <w:rStyle w:val="a8"/>
                <w:rFonts w:ascii="微软雅黑" w:eastAsia="微软雅黑" w:hAnsi="微软雅黑" w:cs="微软雅黑"/>
              </w:rPr>
              <w:t>二．</w:t>
            </w:r>
            <w:r>
              <w:rPr>
                <w:rFonts w:asciiTheme="minorHAnsi" w:hAnsiTheme="minorHAnsi"/>
                <w:b w:val="0"/>
                <w:bCs w:val="0"/>
                <w:szCs w:val="22"/>
              </w:rPr>
              <w:tab/>
            </w:r>
            <w:r w:rsidRPr="00124182">
              <w:rPr>
                <w:rStyle w:val="a8"/>
                <w:rFonts w:ascii="微软雅黑" w:eastAsia="微软雅黑" w:hAnsi="微软雅黑" w:cs="微软雅黑"/>
                <w:shd w:val="clear" w:color="auto" w:fill="FFFFFF"/>
              </w:rPr>
              <w:t>导入项目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_Toc43561406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BB13C31" w14:textId="555527EE" w:rsidR="00BA16C2" w:rsidRDefault="00BA16C2">
          <w:pPr>
            <w:pStyle w:val="TOC3"/>
            <w:rPr>
              <w:rFonts w:asciiTheme="minorHAnsi" w:hAnsiTheme="minorHAnsi"/>
              <w:b w:val="0"/>
              <w:bCs w:val="0"/>
              <w:szCs w:val="22"/>
            </w:rPr>
          </w:pPr>
          <w:hyperlink w:anchor="_Toc43561407" w:history="1">
            <w:r w:rsidRPr="00124182">
              <w:rPr>
                <w:rStyle w:val="a8"/>
              </w:rPr>
              <w:t>三．</w:t>
            </w:r>
            <w:r>
              <w:rPr>
                <w:rFonts w:asciiTheme="minorHAnsi" w:hAnsiTheme="minorHAnsi"/>
                <w:b w:val="0"/>
                <w:bCs w:val="0"/>
                <w:szCs w:val="22"/>
              </w:rPr>
              <w:tab/>
            </w:r>
            <w:r w:rsidRPr="00124182">
              <w:rPr>
                <w:rStyle w:val="a8"/>
                <w:rFonts w:ascii="微软雅黑" w:eastAsia="微软雅黑" w:hAnsi="微软雅黑" w:cs="微软雅黑"/>
                <w:shd w:val="clear" w:color="auto" w:fill="FFFFFF"/>
              </w:rPr>
              <w:t>查看运行结果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_Toc43561407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8A4FBC4" w14:textId="695F097A" w:rsidR="00C40212" w:rsidRDefault="00C40212">
          <w:r>
            <w:rPr>
              <w:b/>
              <w:bCs/>
              <w:lang w:val="zh-CN"/>
            </w:rPr>
            <w:fldChar w:fldCharType="end"/>
          </w:r>
        </w:p>
      </w:sdtContent>
    </w:sdt>
    <w:p w14:paraId="0B4E4547" w14:textId="18423A40" w:rsidR="0055092B" w:rsidRDefault="0055092B" w:rsidP="0055092B"/>
    <w:p w14:paraId="3FC163D8" w14:textId="792030F4" w:rsidR="004227E9" w:rsidRDefault="004227E9" w:rsidP="0055092B"/>
    <w:p w14:paraId="6302F886" w14:textId="77777777" w:rsidR="004227E9" w:rsidRPr="0055092B" w:rsidRDefault="004227E9" w:rsidP="0055092B"/>
    <w:p w14:paraId="1BE2787B" w14:textId="6ADF0885" w:rsidR="0041640C" w:rsidRDefault="000729DA" w:rsidP="00EF1950">
      <w:pPr>
        <w:pStyle w:val="2"/>
        <w:rPr>
          <w:rFonts w:ascii="微软雅黑" w:eastAsia="微软雅黑" w:hAnsi="微软雅黑" w:cs="微软雅黑"/>
          <w:b w:val="0"/>
          <w:bCs w:val="0"/>
          <w:color w:val="333333"/>
          <w:szCs w:val="21"/>
          <w:shd w:val="clear" w:color="auto" w:fill="FFFFFF"/>
        </w:rPr>
      </w:pPr>
      <w:bookmarkStart w:id="1" w:name="_Toc43561404"/>
      <w:r w:rsidRPr="000323AC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操作流程图文展示</w:t>
      </w:r>
      <w:bookmarkEnd w:id="1"/>
    </w:p>
    <w:p w14:paraId="0956C331" w14:textId="173D2376" w:rsidR="008F4E49" w:rsidRPr="009953B4" w:rsidRDefault="008F4E49" w:rsidP="00EF1950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bookmarkStart w:id="2" w:name="_Toc43561405"/>
      <w:r w:rsidRPr="009953B4"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开发环境配置</w:t>
      </w:r>
      <w:bookmarkEnd w:id="2"/>
    </w:p>
    <w:p w14:paraId="039FA26B" w14:textId="22468ED2" w:rsidR="00E0483C" w:rsidRDefault="00047826" w:rsidP="00C7245B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下载Anaconda</w:t>
      </w:r>
    </w:p>
    <w:p w14:paraId="07E1C78A" w14:textId="490B7ED8" w:rsidR="00047826" w:rsidRPr="00047826" w:rsidRDefault="00047826" w:rsidP="00C7245B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下载Pycharm</w:t>
      </w:r>
    </w:p>
    <w:p w14:paraId="07F4CD56" w14:textId="76CB5CDB" w:rsidR="003B6EC7" w:rsidRPr="003B6EC7" w:rsidRDefault="009953B4" w:rsidP="003B6EC7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bookmarkStart w:id="3" w:name="_Toc43561406"/>
      <w:r w:rsidRPr="009953B4"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导入项目</w:t>
      </w:r>
      <w:bookmarkEnd w:id="3"/>
    </w:p>
    <w:p w14:paraId="248FC177" w14:textId="0797D7A3" w:rsidR="002A37D5" w:rsidRPr="00813BF8" w:rsidRDefault="002A37D5" w:rsidP="00813BF8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运行</w:t>
      </w:r>
      <w:r w:rsidR="001F62AB">
        <w:rPr>
          <w:rFonts w:asciiTheme="minorEastAsia" w:hAnsiTheme="minorEastAsia" w:cs="微软雅黑"/>
          <w:color w:val="333333"/>
          <w:szCs w:val="21"/>
          <w:shd w:val="clear" w:color="auto" w:fill="FFFFFF"/>
        </w:rPr>
        <w:t>P</w:t>
      </w:r>
      <w:r w:rsidR="001F62A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ycharm</w:t>
      </w:r>
      <w:r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，点击【File-&gt;</w:t>
      </w:r>
      <w:r w:rsidRPr="0055092B">
        <w:rPr>
          <w:rFonts w:asciiTheme="minorEastAsia" w:hAnsiTheme="minorEastAsia" w:cs="微软雅黑"/>
          <w:color w:val="333333"/>
          <w:szCs w:val="21"/>
          <w:shd w:val="clear" w:color="auto" w:fill="FFFFFF"/>
        </w:rPr>
        <w:t>Open</w:t>
      </w:r>
      <w:r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】，导入源文件所在的文件夹</w:t>
      </w:r>
      <w:r w:rsidR="00CE5E1C"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：</w:t>
      </w:r>
    </w:p>
    <w:p w14:paraId="30587441" w14:textId="5D3E3C8D" w:rsidR="00CE5E1C" w:rsidRPr="0055092B" w:rsidRDefault="00813BF8" w:rsidP="0055092B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打开</w:t>
      </w:r>
      <w:r w:rsidR="002A37D5"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【File</w:t>
      </w:r>
      <w:r w:rsidR="002A37D5" w:rsidRPr="0055092B">
        <w:rPr>
          <w:rFonts w:asciiTheme="minorEastAsia" w:hAnsiTheme="minorEastAsia" w:cs="微软雅黑"/>
          <w:color w:val="333333"/>
          <w:szCs w:val="21"/>
          <w:shd w:val="clear" w:color="auto" w:fill="FFFFFF"/>
        </w:rPr>
        <w:t>-&gt;</w:t>
      </w:r>
      <w:r w:rsidR="009F62E6">
        <w:rPr>
          <w:rFonts w:asciiTheme="minorEastAsia" w:hAnsiTheme="minorEastAsia" w:cs="微软雅黑"/>
          <w:color w:val="333333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微软雅黑"/>
          <w:color w:val="333333"/>
          <w:szCs w:val="21"/>
          <w:shd w:val="clear" w:color="auto" w:fill="FFFFFF"/>
        </w:rPr>
        <w:t>S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ettings</w:t>
      </w:r>
      <w:r w:rsidR="002A37D5" w:rsidRPr="0055092B">
        <w:rPr>
          <w:rFonts w:asciiTheme="minorEastAsia" w:hAnsiTheme="minorEastAsia" w:cs="微软雅黑"/>
          <w:color w:val="333333"/>
          <w:szCs w:val="21"/>
          <w:shd w:val="clear" w:color="auto" w:fill="FFFFFF"/>
        </w:rPr>
        <w:t xml:space="preserve"> -&gt;</w:t>
      </w:r>
      <w:r w:rsidR="009F62E6">
        <w:rPr>
          <w:rFonts w:asciiTheme="minorEastAsia" w:hAnsiTheme="minorEastAsia" w:cs="微软雅黑"/>
          <w:color w:val="333333"/>
          <w:szCs w:val="21"/>
          <w:shd w:val="clear" w:color="auto" w:fill="FFFFFF"/>
        </w:rPr>
        <w:t xml:space="preserve"> P</w:t>
      </w:r>
      <w:r w:rsidR="009F62E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roject</w:t>
      </w:r>
      <w:r w:rsidR="009F62E6">
        <w:rPr>
          <w:rFonts w:asciiTheme="minorEastAsia" w:hAnsiTheme="minorEastAsia" w:cs="微软雅黑"/>
          <w:color w:val="333333"/>
          <w:szCs w:val="21"/>
          <w:shd w:val="clear" w:color="auto" w:fill="FFFFFF"/>
        </w:rPr>
        <w:t xml:space="preserve"> -&gt; Project Interpreter</w:t>
      </w:r>
      <w:r w:rsidR="002A37D5"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】，</w:t>
      </w:r>
      <w:r w:rsidR="009F62E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配置环境</w:t>
      </w:r>
      <w:r w:rsidR="00CE5E1C"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：</w:t>
      </w:r>
    </w:p>
    <w:p w14:paraId="7073C5A4" w14:textId="169800DD" w:rsidR="002A37D5" w:rsidRPr="0055092B" w:rsidRDefault="009F62E6" w:rsidP="0055092B">
      <w:pPr>
        <w:pStyle w:val="a3"/>
        <w:ind w:left="420" w:firstLineChars="0" w:firstLine="0"/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65EB9C" wp14:editId="531E320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54140" cy="4617085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0F01D" w14:textId="5FC065B7" w:rsidR="00CE5E1C" w:rsidRDefault="00813BF8" w:rsidP="00813BF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选中</w:t>
      </w:r>
      <w:r w:rsidR="0055092B" w:rsidRPr="0055092B">
        <w:rPr>
          <w:rFonts w:asciiTheme="minorEastAsia" w:hAnsiTheme="minorEastAsia" w:hint="eastAsia"/>
          <w:szCs w:val="21"/>
        </w:rPr>
        <w:t>文件夹下的</w:t>
      </w:r>
      <w:r w:rsidR="009F62E6">
        <w:rPr>
          <w:rFonts w:asciiTheme="minorEastAsia" w:hAnsiTheme="minorEastAsia"/>
          <w:szCs w:val="21"/>
        </w:rPr>
        <w:t>train.py</w:t>
      </w:r>
      <w:r w:rsidR="0055092B" w:rsidRPr="0055092B">
        <w:rPr>
          <w:rFonts w:asciiTheme="minorEastAsia" w:hAnsiTheme="minorEastAsia" w:hint="eastAsia"/>
          <w:szCs w:val="21"/>
        </w:rPr>
        <w:t>文件，右键选择</w:t>
      </w:r>
      <w:r w:rsidR="0055092B" w:rsidRPr="0055092B">
        <w:rPr>
          <w:rFonts w:asciiTheme="minorEastAsia" w:hAnsiTheme="minorEastAsia"/>
          <w:szCs w:val="21"/>
        </w:rPr>
        <w:t xml:space="preserve">Run </w:t>
      </w:r>
      <w:r w:rsidR="00EC4B36">
        <w:rPr>
          <w:rFonts w:asciiTheme="minorEastAsia" w:hAnsiTheme="minorEastAsia"/>
          <w:szCs w:val="21"/>
        </w:rPr>
        <w:t>‘</w:t>
      </w:r>
      <w:r w:rsidR="009F62E6">
        <w:rPr>
          <w:rFonts w:asciiTheme="minorEastAsia" w:hAnsiTheme="minorEastAsia"/>
          <w:szCs w:val="21"/>
        </w:rPr>
        <w:t>train</w:t>
      </w:r>
      <w:r w:rsidR="008D5BD1">
        <w:rPr>
          <w:rFonts w:asciiTheme="minorEastAsia" w:hAnsiTheme="minorEastAsia"/>
          <w:szCs w:val="21"/>
        </w:rPr>
        <w:t>’</w:t>
      </w:r>
      <w:r w:rsidR="0055092B" w:rsidRPr="0055092B">
        <w:rPr>
          <w:rFonts w:asciiTheme="minorEastAsia" w:hAnsiTheme="minorEastAsia" w:hint="eastAsia"/>
          <w:szCs w:val="21"/>
        </w:rPr>
        <w:t>，或者点击页面右上角的绿色运行按钮：</w:t>
      </w:r>
    </w:p>
    <w:p w14:paraId="0C861F89" w14:textId="460D0A78" w:rsidR="0048427F" w:rsidRPr="009953B4" w:rsidRDefault="009F62E6" w:rsidP="00EF1950">
      <w:pPr>
        <w:pStyle w:val="a3"/>
        <w:numPr>
          <w:ilvl w:val="0"/>
          <w:numId w:val="9"/>
        </w:numPr>
        <w:ind w:firstLineChars="0"/>
        <w:outlineLvl w:val="2"/>
        <w:rPr>
          <w:rFonts w:asciiTheme="minorEastAsia" w:hAnsiTheme="minorEastAsia"/>
          <w:b/>
          <w:bCs/>
          <w:szCs w:val="21"/>
        </w:rPr>
      </w:pPr>
      <w:bookmarkStart w:id="4" w:name="_Toc43561407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查看运行结果</w:t>
      </w:r>
      <w:bookmarkEnd w:id="4"/>
    </w:p>
    <w:p w14:paraId="6CA71685" w14:textId="0D7DAE22" w:rsidR="00EB1C6E" w:rsidRDefault="00597280" w:rsidP="00813BF8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特征向量重要性：</w:t>
      </w:r>
    </w:p>
    <w:p w14:paraId="298E0580" w14:textId="51058CB0" w:rsidR="00597280" w:rsidRDefault="00597280" w:rsidP="00813BF8">
      <w:pP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</w:pPr>
      <w:r w:rsidRPr="00597280">
        <w:rPr>
          <w:rFonts w:asciiTheme="minorEastAsia" w:hAnsiTheme="minorEastAsia" w:cs="微软雅黑"/>
          <w:color w:val="333333"/>
          <w:szCs w:val="21"/>
          <w:shd w:val="clear" w:color="auto" w:fill="FFFFFF"/>
        </w:rPr>
        <w:lastRenderedPageBreak/>
        <w:drawing>
          <wp:inline distT="0" distB="0" distL="0" distR="0" wp14:anchorId="5CF32775" wp14:editId="3135921E">
            <wp:extent cx="5274310" cy="8790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24E3" w14:textId="072371F0" w:rsidR="00EB1C6E" w:rsidRPr="00813BF8" w:rsidRDefault="00EB1C6E" w:rsidP="00813BF8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</w:p>
    <w:p w14:paraId="6319640F" w14:textId="2C550EC8" w:rsidR="00EB1C6E" w:rsidRDefault="00597280" w:rsidP="00EB1C6E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4A9FD9" wp14:editId="1DDBE0F7">
            <wp:simplePos x="0" y="0"/>
            <wp:positionH relativeFrom="margin">
              <wp:posOffset>-635</wp:posOffset>
            </wp:positionH>
            <wp:positionV relativeFrom="paragraph">
              <wp:posOffset>274320</wp:posOffset>
            </wp:positionV>
            <wp:extent cx="5750560" cy="133350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控制台打印的调参结果：</w:t>
      </w:r>
    </w:p>
    <w:p w14:paraId="21736E2C" w14:textId="0BFAB742" w:rsidR="00597280" w:rsidRDefault="00597280" w:rsidP="00EB1C6E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</w:p>
    <w:p w14:paraId="20C943EC" w14:textId="77777777" w:rsidR="00597280" w:rsidRDefault="00597280" w:rsidP="00EB1C6E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模型评估：</w:t>
      </w:r>
    </w:p>
    <w:p w14:paraId="20AA078E" w14:textId="12DFBCD5" w:rsidR="00597280" w:rsidRDefault="00597280" w:rsidP="00EB1C6E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1.预测值和目标值展示在同一张图上（蓝色是目标值）</w:t>
      </w:r>
    </w:p>
    <w:p w14:paraId="6EB5FF68" w14:textId="44FDC979" w:rsidR="00597280" w:rsidRDefault="00597280" w:rsidP="00EB1C6E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 w:rsidRPr="00597280">
        <w:rPr>
          <w:rFonts w:asciiTheme="minorEastAsia" w:hAnsiTheme="minorEastAsia" w:cs="微软雅黑"/>
          <w:color w:val="333333"/>
          <w:szCs w:val="21"/>
          <w:shd w:val="clear" w:color="auto" w:fill="FFFFFF"/>
        </w:rPr>
        <w:drawing>
          <wp:inline distT="0" distB="0" distL="0" distR="0" wp14:anchorId="71196824" wp14:editId="0EC95E9D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42D4" w14:textId="7A18C4BE" w:rsidR="00597280" w:rsidRDefault="00597280" w:rsidP="00EB1C6E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D61ED3" wp14:editId="23409ADF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2644369" cy="281964"/>
            <wp:effectExtent l="0" t="0" r="3810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2.控制台打印R</w:t>
      </w:r>
      <w:r>
        <w:rPr>
          <w:rFonts w:asciiTheme="minorEastAsia" w:hAnsiTheme="minorEastAsia" w:cs="微软雅黑"/>
          <w:color w:val="333333"/>
          <w:szCs w:val="21"/>
          <w:shd w:val="clear" w:color="auto" w:fill="FFFFFF"/>
        </w:rPr>
        <w:t>MSE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评估结果：</w:t>
      </w:r>
    </w:p>
    <w:p w14:paraId="1BDCA3F0" w14:textId="3FD21913" w:rsidR="00597280" w:rsidRPr="00EB1C6E" w:rsidRDefault="00597280" w:rsidP="00EB1C6E">
      <w:pP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</w:pPr>
    </w:p>
    <w:sectPr w:rsidR="00597280" w:rsidRPr="00EB1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C03AA" w14:textId="77777777" w:rsidR="00F34223" w:rsidRDefault="00F34223" w:rsidP="002A37D5">
      <w:r>
        <w:separator/>
      </w:r>
    </w:p>
  </w:endnote>
  <w:endnote w:type="continuationSeparator" w:id="0">
    <w:p w14:paraId="21E12ED2" w14:textId="77777777" w:rsidR="00F34223" w:rsidRDefault="00F34223" w:rsidP="002A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19F4A" w14:textId="77777777" w:rsidR="00F34223" w:rsidRDefault="00F34223" w:rsidP="002A37D5">
      <w:r>
        <w:separator/>
      </w:r>
    </w:p>
  </w:footnote>
  <w:footnote w:type="continuationSeparator" w:id="0">
    <w:p w14:paraId="474E90BB" w14:textId="77777777" w:rsidR="00F34223" w:rsidRDefault="00F34223" w:rsidP="002A3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F739BD"/>
    <w:multiLevelType w:val="singleLevel"/>
    <w:tmpl w:val="88F739B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AE377A8"/>
    <w:multiLevelType w:val="singleLevel"/>
    <w:tmpl w:val="8AE377A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8F25AB03"/>
    <w:multiLevelType w:val="singleLevel"/>
    <w:tmpl w:val="4CEEBA3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3" w15:restartNumberingAfterBreak="0">
    <w:nsid w:val="090C3C96"/>
    <w:multiLevelType w:val="hybridMultilevel"/>
    <w:tmpl w:val="267EFC84"/>
    <w:lvl w:ilvl="0" w:tplc="9F109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9737A4"/>
    <w:multiLevelType w:val="hybridMultilevel"/>
    <w:tmpl w:val="EB466E5E"/>
    <w:lvl w:ilvl="0" w:tplc="8F25AB03">
      <w:start w:val="1"/>
      <w:numFmt w:val="decimal"/>
      <w:lvlText w:val="（%1）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13D062A"/>
    <w:multiLevelType w:val="hybridMultilevel"/>
    <w:tmpl w:val="58C857F8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11B57FAA"/>
    <w:multiLevelType w:val="hybridMultilevel"/>
    <w:tmpl w:val="9344FA1C"/>
    <w:lvl w:ilvl="0" w:tplc="D1EAB712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407F3D"/>
    <w:multiLevelType w:val="hybridMultilevel"/>
    <w:tmpl w:val="1E2CEE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9E52830"/>
    <w:multiLevelType w:val="hybridMultilevel"/>
    <w:tmpl w:val="0CEE84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944704"/>
    <w:multiLevelType w:val="hybridMultilevel"/>
    <w:tmpl w:val="5364A2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C17527"/>
    <w:multiLevelType w:val="singleLevel"/>
    <w:tmpl w:val="9F6C87B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0" w:themeColor="text1"/>
      </w:rPr>
    </w:lvl>
  </w:abstractNum>
  <w:abstractNum w:abstractNumId="11" w15:restartNumberingAfterBreak="0">
    <w:nsid w:val="3BAC7C36"/>
    <w:multiLevelType w:val="hybridMultilevel"/>
    <w:tmpl w:val="CE4497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0E3173"/>
    <w:multiLevelType w:val="hybridMultilevel"/>
    <w:tmpl w:val="E932B072"/>
    <w:lvl w:ilvl="0" w:tplc="1F72A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B51E0E"/>
    <w:multiLevelType w:val="hybridMultilevel"/>
    <w:tmpl w:val="E9866760"/>
    <w:lvl w:ilvl="0" w:tplc="6420A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414A5A"/>
    <w:multiLevelType w:val="hybridMultilevel"/>
    <w:tmpl w:val="B998A55C"/>
    <w:lvl w:ilvl="0" w:tplc="8ABCF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4C4ED9"/>
    <w:multiLevelType w:val="hybridMultilevel"/>
    <w:tmpl w:val="3C806112"/>
    <w:lvl w:ilvl="0" w:tplc="79042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A64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8E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C43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86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E26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4B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63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83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7D5BD8"/>
    <w:multiLevelType w:val="hybridMultilevel"/>
    <w:tmpl w:val="5E00B6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7131F87"/>
    <w:multiLevelType w:val="hybridMultilevel"/>
    <w:tmpl w:val="70CCC6E6"/>
    <w:lvl w:ilvl="0" w:tplc="00A074C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E8CFDF"/>
    <w:multiLevelType w:val="singleLevel"/>
    <w:tmpl w:val="6BE8CFDF"/>
    <w:lvl w:ilvl="0">
      <w:start w:val="1"/>
      <w:numFmt w:val="decimal"/>
      <w:suff w:val="nothing"/>
      <w:lvlText w:val="%1）"/>
      <w:lvlJc w:val="left"/>
    </w:lvl>
  </w:abstractNum>
  <w:abstractNum w:abstractNumId="19" w15:restartNumberingAfterBreak="0">
    <w:nsid w:val="72CB2877"/>
    <w:multiLevelType w:val="hybridMultilevel"/>
    <w:tmpl w:val="0C98A762"/>
    <w:lvl w:ilvl="0" w:tplc="00A074C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D96DE6"/>
    <w:multiLevelType w:val="hybridMultilevel"/>
    <w:tmpl w:val="953E140E"/>
    <w:lvl w:ilvl="0" w:tplc="4844F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9052E3"/>
    <w:multiLevelType w:val="hybridMultilevel"/>
    <w:tmpl w:val="13A26C66"/>
    <w:lvl w:ilvl="0" w:tplc="00A074CA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8"/>
  </w:num>
  <w:num w:numId="5">
    <w:abstractNumId w:val="11"/>
  </w:num>
  <w:num w:numId="6">
    <w:abstractNumId w:val="15"/>
  </w:num>
  <w:num w:numId="7">
    <w:abstractNumId w:val="3"/>
  </w:num>
  <w:num w:numId="8">
    <w:abstractNumId w:val="10"/>
  </w:num>
  <w:num w:numId="9">
    <w:abstractNumId w:val="6"/>
  </w:num>
  <w:num w:numId="10">
    <w:abstractNumId w:val="9"/>
  </w:num>
  <w:num w:numId="11">
    <w:abstractNumId w:val="7"/>
  </w:num>
  <w:num w:numId="12">
    <w:abstractNumId w:val="13"/>
  </w:num>
  <w:num w:numId="13">
    <w:abstractNumId w:val="20"/>
  </w:num>
  <w:num w:numId="14">
    <w:abstractNumId w:val="16"/>
  </w:num>
  <w:num w:numId="15">
    <w:abstractNumId w:val="8"/>
  </w:num>
  <w:num w:numId="16">
    <w:abstractNumId w:val="19"/>
  </w:num>
  <w:num w:numId="17">
    <w:abstractNumId w:val="21"/>
  </w:num>
  <w:num w:numId="18">
    <w:abstractNumId w:val="17"/>
  </w:num>
  <w:num w:numId="19">
    <w:abstractNumId w:val="5"/>
  </w:num>
  <w:num w:numId="20">
    <w:abstractNumId w:val="14"/>
  </w:num>
  <w:num w:numId="21">
    <w:abstractNumId w:val="1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463038"/>
    <w:rsid w:val="00004E9F"/>
    <w:rsid w:val="000323AC"/>
    <w:rsid w:val="00047826"/>
    <w:rsid w:val="000729DA"/>
    <w:rsid w:val="000844E2"/>
    <w:rsid w:val="0009172A"/>
    <w:rsid w:val="00101E75"/>
    <w:rsid w:val="001C3B35"/>
    <w:rsid w:val="001D64F6"/>
    <w:rsid w:val="001F62AB"/>
    <w:rsid w:val="002A37D5"/>
    <w:rsid w:val="002D7BD3"/>
    <w:rsid w:val="003B6EC7"/>
    <w:rsid w:val="00401458"/>
    <w:rsid w:val="0041640C"/>
    <w:rsid w:val="004227E9"/>
    <w:rsid w:val="00466075"/>
    <w:rsid w:val="0048427F"/>
    <w:rsid w:val="004C7CD3"/>
    <w:rsid w:val="004D6031"/>
    <w:rsid w:val="00516711"/>
    <w:rsid w:val="0055092B"/>
    <w:rsid w:val="00597280"/>
    <w:rsid w:val="006366AB"/>
    <w:rsid w:val="00656726"/>
    <w:rsid w:val="006C429C"/>
    <w:rsid w:val="007A0614"/>
    <w:rsid w:val="007D4E96"/>
    <w:rsid w:val="00813BF8"/>
    <w:rsid w:val="008175A4"/>
    <w:rsid w:val="008D5BD1"/>
    <w:rsid w:val="008E7E80"/>
    <w:rsid w:val="008F4E49"/>
    <w:rsid w:val="00970045"/>
    <w:rsid w:val="009953B4"/>
    <w:rsid w:val="009974C6"/>
    <w:rsid w:val="009F1838"/>
    <w:rsid w:val="009F62E6"/>
    <w:rsid w:val="00A4590C"/>
    <w:rsid w:val="00B149E8"/>
    <w:rsid w:val="00B30576"/>
    <w:rsid w:val="00BA16C2"/>
    <w:rsid w:val="00C346F3"/>
    <w:rsid w:val="00C40212"/>
    <w:rsid w:val="00C71982"/>
    <w:rsid w:val="00C7245B"/>
    <w:rsid w:val="00CE5E1C"/>
    <w:rsid w:val="00E0483C"/>
    <w:rsid w:val="00EB1C6E"/>
    <w:rsid w:val="00EC4B36"/>
    <w:rsid w:val="00EF1950"/>
    <w:rsid w:val="00F038C9"/>
    <w:rsid w:val="00F34223"/>
    <w:rsid w:val="00F60388"/>
    <w:rsid w:val="00F675BA"/>
    <w:rsid w:val="35463038"/>
    <w:rsid w:val="4D631A26"/>
    <w:rsid w:val="5D44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FC1DF3"/>
  <w15:docId w15:val="{27866DEC-24CD-4AF0-BCB9-92CEF88C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EF19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3">
    <w:name w:val="List Paragraph"/>
    <w:basedOn w:val="a"/>
    <w:uiPriority w:val="34"/>
    <w:qFormat/>
    <w:rsid w:val="00516711"/>
    <w:pPr>
      <w:ind w:firstLineChars="200" w:firstLine="420"/>
    </w:pPr>
  </w:style>
  <w:style w:type="paragraph" w:styleId="a4">
    <w:name w:val="header"/>
    <w:basedOn w:val="a"/>
    <w:link w:val="a5"/>
    <w:rsid w:val="002A3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A37D5"/>
    <w:rPr>
      <w:kern w:val="2"/>
      <w:sz w:val="18"/>
      <w:szCs w:val="18"/>
    </w:rPr>
  </w:style>
  <w:style w:type="paragraph" w:styleId="a6">
    <w:name w:val="footer"/>
    <w:basedOn w:val="a"/>
    <w:link w:val="a7"/>
    <w:rsid w:val="002A3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A37D5"/>
    <w:rPr>
      <w:kern w:val="2"/>
      <w:sz w:val="18"/>
      <w:szCs w:val="18"/>
    </w:rPr>
  </w:style>
  <w:style w:type="character" w:styleId="a8">
    <w:name w:val="Hyperlink"/>
    <w:basedOn w:val="a0"/>
    <w:uiPriority w:val="99"/>
    <w:rsid w:val="0055092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5092B"/>
    <w:rPr>
      <w:color w:val="605E5C"/>
      <w:shd w:val="clear" w:color="auto" w:fill="E1DFDD"/>
    </w:rPr>
  </w:style>
  <w:style w:type="character" w:styleId="aa">
    <w:name w:val="FollowedHyperlink"/>
    <w:basedOn w:val="a0"/>
    <w:rsid w:val="0055092B"/>
    <w:rPr>
      <w:color w:val="954F72" w:themeColor="followedHyperlink"/>
      <w:u w:val="single"/>
    </w:rPr>
  </w:style>
  <w:style w:type="paragraph" w:styleId="ab">
    <w:name w:val="Normal (Web)"/>
    <w:basedOn w:val="a"/>
    <w:rsid w:val="00401458"/>
    <w:rPr>
      <w:sz w:val="24"/>
    </w:rPr>
  </w:style>
  <w:style w:type="character" w:customStyle="1" w:styleId="20">
    <w:name w:val="标题 2 字符"/>
    <w:basedOn w:val="a0"/>
    <w:link w:val="2"/>
    <w:semiHidden/>
    <w:rsid w:val="00EF195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402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C40212"/>
  </w:style>
  <w:style w:type="paragraph" w:styleId="TOC2">
    <w:name w:val="toc 2"/>
    <w:basedOn w:val="a"/>
    <w:next w:val="a"/>
    <w:autoRedefine/>
    <w:uiPriority w:val="39"/>
    <w:rsid w:val="00C4021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F60388"/>
    <w:pPr>
      <w:tabs>
        <w:tab w:val="left" w:pos="1680"/>
        <w:tab w:val="right" w:leader="dot" w:pos="8296"/>
      </w:tabs>
      <w:ind w:leftChars="400" w:left="840"/>
    </w:pPr>
    <w:rPr>
      <w:rFonts w:asciiTheme="minorEastAsia" w:hAnsiTheme="minorEastAsia"/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BB4568A-3F9E-4450-BD5B-6FE5E6E570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lincanyuan</dc:creator>
  <cp:lastModifiedBy>梓然 李</cp:lastModifiedBy>
  <cp:revision>27</cp:revision>
  <dcterms:created xsi:type="dcterms:W3CDTF">2020-06-07T09:09:00Z</dcterms:created>
  <dcterms:modified xsi:type="dcterms:W3CDTF">2020-06-20T08:03:00Z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