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3CCE1" w14:textId="77777777" w:rsidR="00DB7027" w:rsidRPr="00096083" w:rsidRDefault="00DB7027" w:rsidP="00DB7027">
      <w:pPr>
        <w:spacing w:before="0" w:after="0" w:line="240" w:lineRule="auto"/>
        <w:jc w:val="left"/>
        <w:rPr>
          <w:sz w:val="27"/>
          <w:szCs w:val="24"/>
        </w:rPr>
      </w:pPr>
    </w:p>
    <w:p w14:paraId="4047A975" w14:textId="7DB8A0F4" w:rsidR="00DB7027" w:rsidRPr="00096083" w:rsidRDefault="00DB7027" w:rsidP="00DB7027">
      <w:pPr>
        <w:spacing w:before="169" w:after="0" w:line="271" w:lineRule="auto"/>
        <w:ind w:left="245" w:right="1086"/>
        <w:jc w:val="left"/>
        <w:outlineLvl w:val="2"/>
        <w:rPr>
          <w:rFonts w:eastAsia="Georgia"/>
          <w:b/>
          <w:bCs/>
          <w:sz w:val="28"/>
          <w:szCs w:val="28"/>
        </w:rPr>
      </w:pPr>
      <w:bookmarkStart w:id="0" w:name="_Toc197683683"/>
      <w:bookmarkStart w:id="1" w:name="_Toc197683874"/>
      <w:bookmarkStart w:id="2" w:name="_Toc197683999"/>
      <w:bookmarkStart w:id="3" w:name="_Toc197685474"/>
      <w:r w:rsidRPr="00096083">
        <w:rPr>
          <w:rFonts w:eastAsia="Georgia"/>
          <w:b/>
          <w:bCs/>
          <w:noProof/>
          <w:sz w:val="28"/>
          <w:szCs w:val="28"/>
        </w:rPr>
        <w:drawing>
          <wp:anchor distT="0" distB="0" distL="0" distR="0" simplePos="0" relativeHeight="251659264" behindDoc="0" locked="0" layoutInCell="1" allowOverlap="1" wp14:anchorId="2AE34430" wp14:editId="6BBB9FA8">
            <wp:simplePos x="0" y="0"/>
            <wp:positionH relativeFrom="page">
              <wp:posOffset>976528</wp:posOffset>
            </wp:positionH>
            <wp:positionV relativeFrom="paragraph">
              <wp:posOffset>90073</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23984" cy="1511204"/>
                    </a:xfrm>
                    <a:prstGeom prst="rect">
                      <a:avLst/>
                    </a:prstGeom>
                  </pic:spPr>
                </pic:pic>
              </a:graphicData>
            </a:graphic>
          </wp:anchor>
        </w:drawing>
      </w:r>
      <w:r w:rsidRPr="00096083">
        <w:rPr>
          <w:rFonts w:eastAsia="Georgia"/>
          <w:b/>
          <w:bCs/>
          <w:noProof/>
          <w:sz w:val="28"/>
          <w:szCs w:val="28"/>
        </w:rPr>
        <w:drawing>
          <wp:anchor distT="0" distB="0" distL="0" distR="0" simplePos="0" relativeHeight="251660288" behindDoc="0" locked="0" layoutInCell="1" allowOverlap="1" wp14:anchorId="17E8CF0B" wp14:editId="595B98C2">
            <wp:simplePos x="0" y="0"/>
            <wp:positionH relativeFrom="page">
              <wp:posOffset>5359501</wp:posOffset>
            </wp:positionH>
            <wp:positionV relativeFrom="paragraph">
              <wp:posOffset>136863</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23984" cy="1417678"/>
                    </a:xfrm>
                    <a:prstGeom prst="rect">
                      <a:avLst/>
                    </a:prstGeom>
                  </pic:spPr>
                </pic:pic>
              </a:graphicData>
            </a:graphic>
          </wp:anchor>
        </w:drawing>
      </w:r>
      <w:r w:rsidRPr="00096083">
        <w:rPr>
          <w:rFonts w:eastAsia="Georgia"/>
          <w:b/>
          <w:bCs/>
          <w:w w:val="105"/>
          <w:sz w:val="28"/>
          <w:szCs w:val="28"/>
        </w:rPr>
        <w:t xml:space="preserve">                            UNIVERSITATEA</w:t>
      </w:r>
      <w:r w:rsidRPr="00096083">
        <w:rPr>
          <w:rFonts w:eastAsia="Georgia"/>
          <w:b/>
          <w:bCs/>
          <w:spacing w:val="46"/>
          <w:w w:val="105"/>
          <w:sz w:val="28"/>
          <w:szCs w:val="28"/>
        </w:rPr>
        <w:t xml:space="preserve"> </w:t>
      </w:r>
      <w:r w:rsidRPr="00096083">
        <w:rPr>
          <w:rFonts w:eastAsia="Georgia"/>
          <w:b/>
          <w:bCs/>
          <w:w w:val="105"/>
          <w:sz w:val="28"/>
          <w:szCs w:val="28"/>
        </w:rPr>
        <w:t>DIN</w:t>
      </w:r>
      <w:r w:rsidR="003921DB" w:rsidRPr="00096083">
        <w:rPr>
          <w:rFonts w:eastAsia="Georgia"/>
          <w:b/>
          <w:bCs/>
          <w:w w:val="105"/>
          <w:sz w:val="28"/>
          <w:szCs w:val="28"/>
        </w:rPr>
        <w:t xml:space="preserve"> </w:t>
      </w:r>
      <w:r w:rsidRPr="00096083">
        <w:rPr>
          <w:rFonts w:eastAsia="Georgia"/>
          <w:b/>
          <w:bCs/>
          <w:spacing w:val="-72"/>
          <w:w w:val="105"/>
          <w:sz w:val="28"/>
          <w:szCs w:val="28"/>
        </w:rPr>
        <w:t xml:space="preserve"> </w:t>
      </w:r>
      <w:r w:rsidRPr="00096083">
        <w:rPr>
          <w:rFonts w:eastAsia="Georgia"/>
          <w:b/>
          <w:bCs/>
          <w:w w:val="105"/>
          <w:sz w:val="28"/>
          <w:szCs w:val="28"/>
        </w:rPr>
        <w:t>BUCUREȘTI</w:t>
      </w:r>
      <w:bookmarkEnd w:id="0"/>
      <w:bookmarkEnd w:id="1"/>
      <w:bookmarkEnd w:id="2"/>
      <w:bookmarkEnd w:id="3"/>
    </w:p>
    <w:p w14:paraId="183CBF8E" w14:textId="77777777" w:rsidR="00DB7027" w:rsidRPr="00096083" w:rsidRDefault="00DB7027" w:rsidP="00DB7027">
      <w:pPr>
        <w:spacing w:before="0" w:after="0" w:line="240" w:lineRule="auto"/>
        <w:jc w:val="left"/>
        <w:rPr>
          <w:b/>
          <w:sz w:val="40"/>
          <w:szCs w:val="24"/>
        </w:rPr>
      </w:pPr>
    </w:p>
    <w:p w14:paraId="6D8D5A17" w14:textId="77777777" w:rsidR="00DB7027" w:rsidRPr="00096083" w:rsidRDefault="00DB7027" w:rsidP="00DB7027">
      <w:pPr>
        <w:spacing w:before="232" w:after="0" w:line="271" w:lineRule="auto"/>
        <w:ind w:left="3297" w:right="3241" w:firstLine="53"/>
        <w:jc w:val="center"/>
        <w:rPr>
          <w:b/>
          <w:sz w:val="28"/>
        </w:rPr>
      </w:pPr>
      <w:r w:rsidRPr="00096083">
        <w:rPr>
          <w:b/>
          <w:spacing w:val="-8"/>
          <w:w w:val="110"/>
          <w:sz w:val="28"/>
        </w:rPr>
        <w:t xml:space="preserve">FACULTATEA </w:t>
      </w:r>
      <w:r w:rsidRPr="00096083">
        <w:rPr>
          <w:b/>
          <w:spacing w:val="-7"/>
          <w:w w:val="110"/>
          <w:sz w:val="28"/>
        </w:rPr>
        <w:t>DE</w:t>
      </w:r>
      <w:r w:rsidRPr="00096083">
        <w:rPr>
          <w:b/>
          <w:spacing w:val="-76"/>
          <w:w w:val="110"/>
          <w:sz w:val="28"/>
        </w:rPr>
        <w:t xml:space="preserve"> </w:t>
      </w:r>
      <w:r w:rsidRPr="00096083">
        <w:rPr>
          <w:b/>
          <w:spacing w:val="-1"/>
          <w:w w:val="110"/>
          <w:sz w:val="28"/>
        </w:rPr>
        <w:t xml:space="preserve">MATEMATICĂ </w:t>
      </w:r>
      <w:r w:rsidRPr="00096083">
        <w:rPr>
          <w:b/>
          <w:w w:val="110"/>
          <w:sz w:val="28"/>
        </w:rPr>
        <w:t>ȘI</w:t>
      </w:r>
      <w:r w:rsidRPr="00096083">
        <w:rPr>
          <w:b/>
          <w:spacing w:val="-76"/>
          <w:w w:val="110"/>
          <w:sz w:val="28"/>
        </w:rPr>
        <w:t xml:space="preserve"> </w:t>
      </w:r>
      <w:r w:rsidRPr="00096083">
        <w:rPr>
          <w:b/>
          <w:w w:val="110"/>
          <w:sz w:val="28"/>
        </w:rPr>
        <w:t>INFORMATICĂ</w:t>
      </w:r>
    </w:p>
    <w:p w14:paraId="62C60456" w14:textId="77777777" w:rsidR="00DB7027" w:rsidRPr="00096083" w:rsidRDefault="00DB7027" w:rsidP="00DB7027">
      <w:pPr>
        <w:spacing w:before="0" w:after="0" w:line="240" w:lineRule="auto"/>
        <w:jc w:val="left"/>
        <w:rPr>
          <w:b/>
          <w:sz w:val="20"/>
          <w:szCs w:val="24"/>
        </w:rPr>
      </w:pPr>
    </w:p>
    <w:p w14:paraId="61A14B4E" w14:textId="77777777" w:rsidR="00DB7027" w:rsidRPr="00096083" w:rsidRDefault="00DB7027" w:rsidP="00DB7027">
      <w:pPr>
        <w:spacing w:before="3" w:after="0" w:line="240" w:lineRule="auto"/>
        <w:jc w:val="left"/>
        <w:rPr>
          <w:b/>
          <w:sz w:val="17"/>
          <w:szCs w:val="24"/>
        </w:rPr>
      </w:pPr>
    </w:p>
    <w:p w14:paraId="1F503FFB" w14:textId="0F665746" w:rsidR="00DB7027" w:rsidRDefault="00DB7027" w:rsidP="00DD73D1">
      <w:pPr>
        <w:spacing w:before="152" w:after="0" w:line="240" w:lineRule="auto"/>
        <w:ind w:left="245" w:right="245"/>
        <w:jc w:val="center"/>
        <w:rPr>
          <w:b/>
        </w:rPr>
      </w:pPr>
      <w:r w:rsidRPr="00096083">
        <w:rPr>
          <w:b/>
          <w:w w:val="105"/>
        </w:rPr>
        <w:t>SPECIALIZARE</w:t>
      </w:r>
      <w:r w:rsidR="004465EE">
        <w:rPr>
          <w:b/>
          <w:w w:val="105"/>
        </w:rPr>
        <w:t>A</w:t>
      </w:r>
      <w:r w:rsidRPr="00096083">
        <w:rPr>
          <w:b/>
          <w:spacing w:val="12"/>
          <w:w w:val="105"/>
        </w:rPr>
        <w:t xml:space="preserve"> </w:t>
      </w:r>
      <w:r w:rsidR="005F14E3">
        <w:rPr>
          <w:b/>
          <w:w w:val="105"/>
        </w:rPr>
        <w:t>TEHNOLOGIA INFORMAȚIEI</w:t>
      </w:r>
    </w:p>
    <w:p w14:paraId="642EC11D" w14:textId="77777777" w:rsidR="003F6D8A" w:rsidRPr="00DD73D1" w:rsidRDefault="003F6D8A" w:rsidP="00DD73D1">
      <w:pPr>
        <w:spacing w:before="152" w:after="0" w:line="240" w:lineRule="auto"/>
        <w:ind w:left="245" w:right="245"/>
        <w:jc w:val="center"/>
        <w:rPr>
          <w:b/>
        </w:rPr>
      </w:pPr>
    </w:p>
    <w:p w14:paraId="64B346FD" w14:textId="77777777" w:rsidR="00DB7027" w:rsidRPr="00096083" w:rsidRDefault="00DB7027" w:rsidP="00DB7027">
      <w:pPr>
        <w:spacing w:before="4" w:after="0" w:line="240" w:lineRule="auto"/>
        <w:jc w:val="left"/>
        <w:rPr>
          <w:b/>
          <w:sz w:val="43"/>
          <w:szCs w:val="24"/>
        </w:rPr>
      </w:pPr>
    </w:p>
    <w:p w14:paraId="4CB74AB3" w14:textId="77777777" w:rsidR="00DB7027" w:rsidRPr="00096083" w:rsidRDefault="00DB7027" w:rsidP="00DB7027">
      <w:pPr>
        <w:spacing w:before="0" w:after="0" w:line="240" w:lineRule="auto"/>
        <w:ind w:left="245" w:right="245"/>
        <w:jc w:val="center"/>
        <w:rPr>
          <w:b/>
          <w:sz w:val="34"/>
        </w:rPr>
      </w:pPr>
      <w:r w:rsidRPr="00096083">
        <w:rPr>
          <w:b/>
          <w:w w:val="95"/>
          <w:sz w:val="34"/>
        </w:rPr>
        <w:t>Lucrare</w:t>
      </w:r>
      <w:r w:rsidRPr="00096083">
        <w:rPr>
          <w:b/>
          <w:spacing w:val="29"/>
          <w:w w:val="95"/>
          <w:sz w:val="34"/>
        </w:rPr>
        <w:t xml:space="preserve"> </w:t>
      </w:r>
      <w:r w:rsidRPr="00096083">
        <w:rPr>
          <w:b/>
          <w:w w:val="95"/>
          <w:sz w:val="34"/>
        </w:rPr>
        <w:t>de</w:t>
      </w:r>
      <w:r w:rsidRPr="00096083">
        <w:rPr>
          <w:b/>
          <w:spacing w:val="30"/>
          <w:w w:val="95"/>
          <w:sz w:val="34"/>
        </w:rPr>
        <w:t xml:space="preserve"> </w:t>
      </w:r>
      <w:r w:rsidRPr="00096083">
        <w:rPr>
          <w:b/>
          <w:w w:val="95"/>
          <w:sz w:val="34"/>
        </w:rPr>
        <w:t>licență</w:t>
      </w:r>
    </w:p>
    <w:p w14:paraId="2EB9995C" w14:textId="77777777" w:rsidR="00DB7027" w:rsidRPr="00096083" w:rsidRDefault="00DB7027" w:rsidP="00DB7027">
      <w:pPr>
        <w:spacing w:before="11" w:after="0" w:line="240" w:lineRule="auto"/>
        <w:jc w:val="left"/>
        <w:rPr>
          <w:b/>
          <w:sz w:val="41"/>
          <w:szCs w:val="24"/>
        </w:rPr>
      </w:pPr>
    </w:p>
    <w:p w14:paraId="213D1A38" w14:textId="0D7DDE45" w:rsidR="00DB7027" w:rsidRPr="00096083" w:rsidRDefault="00DB7027" w:rsidP="00DB7027">
      <w:pPr>
        <w:spacing w:before="0" w:after="0" w:line="240" w:lineRule="auto"/>
        <w:ind w:left="245" w:right="245"/>
        <w:jc w:val="center"/>
        <w:outlineLvl w:val="0"/>
        <w:rPr>
          <w:rFonts w:eastAsia="Georgia"/>
          <w:b/>
          <w:bCs/>
          <w:sz w:val="49"/>
          <w:szCs w:val="49"/>
        </w:rPr>
      </w:pPr>
      <w:bookmarkStart w:id="4" w:name="_Toc197683684"/>
      <w:bookmarkStart w:id="5" w:name="_Toc197683875"/>
      <w:bookmarkStart w:id="6" w:name="_Toc197684000"/>
      <w:bookmarkStart w:id="7" w:name="_Toc197685475"/>
      <w:r w:rsidRPr="00096083">
        <w:rPr>
          <w:rFonts w:eastAsia="Georgia"/>
          <w:b/>
          <w:bCs/>
          <w:w w:val="105"/>
          <w:sz w:val="49"/>
          <w:szCs w:val="49"/>
        </w:rPr>
        <w:t xml:space="preserve">Algoritmi de clasificare a traficului </w:t>
      </w:r>
      <w:r w:rsidR="003549FB" w:rsidRPr="003549FB">
        <w:rPr>
          <w:rFonts w:eastAsia="Georgia"/>
          <w:b/>
          <w:bCs/>
          <w:w w:val="105"/>
          <w:sz w:val="49"/>
          <w:szCs w:val="49"/>
        </w:rPr>
        <w:t xml:space="preserve">în </w:t>
      </w:r>
      <w:r w:rsidR="00A66A8B" w:rsidRPr="00096083">
        <w:rPr>
          <w:rFonts w:eastAsia="Georgia"/>
          <w:b/>
          <w:bCs/>
          <w:w w:val="105"/>
          <w:sz w:val="49"/>
          <w:szCs w:val="49"/>
        </w:rPr>
        <w:t>re</w:t>
      </w:r>
      <w:r w:rsidR="003549FB" w:rsidRPr="003549FB">
        <w:rPr>
          <w:rFonts w:eastAsia="Georgia"/>
          <w:b/>
          <w:bCs/>
          <w:w w:val="105"/>
          <w:sz w:val="49"/>
          <w:szCs w:val="49"/>
        </w:rPr>
        <w:t>ț</w:t>
      </w:r>
      <w:r w:rsidR="00A66A8B" w:rsidRPr="00096083">
        <w:rPr>
          <w:rFonts w:eastAsia="Georgia"/>
          <w:b/>
          <w:bCs/>
          <w:w w:val="105"/>
          <w:sz w:val="49"/>
          <w:szCs w:val="49"/>
        </w:rPr>
        <w:t>elele de calculatoare</w:t>
      </w:r>
      <w:bookmarkEnd w:id="4"/>
      <w:bookmarkEnd w:id="5"/>
      <w:bookmarkEnd w:id="6"/>
      <w:bookmarkEnd w:id="7"/>
    </w:p>
    <w:p w14:paraId="2E205253" w14:textId="77777777" w:rsidR="00DB7027" w:rsidRPr="00096083" w:rsidRDefault="00DB7027" w:rsidP="00DB7027">
      <w:pPr>
        <w:spacing w:before="0" w:after="0" w:line="240" w:lineRule="auto"/>
        <w:jc w:val="left"/>
        <w:rPr>
          <w:b/>
          <w:sz w:val="70"/>
          <w:szCs w:val="24"/>
        </w:rPr>
      </w:pPr>
    </w:p>
    <w:p w14:paraId="29030B9A" w14:textId="77777777" w:rsidR="00DB7027" w:rsidRPr="00096083" w:rsidRDefault="00DB7027" w:rsidP="00DB7027">
      <w:pPr>
        <w:spacing w:before="4" w:after="0" w:line="240" w:lineRule="auto"/>
        <w:jc w:val="left"/>
        <w:rPr>
          <w:b/>
          <w:sz w:val="62"/>
          <w:szCs w:val="24"/>
        </w:rPr>
      </w:pPr>
    </w:p>
    <w:p w14:paraId="74E0D76D" w14:textId="77777777" w:rsidR="00DB7027" w:rsidRPr="00096083" w:rsidRDefault="00DB7027" w:rsidP="00DB7027">
      <w:pPr>
        <w:spacing w:before="1" w:after="0" w:line="336" w:lineRule="auto"/>
        <w:ind w:left="3259" w:right="2878" w:firstLine="689"/>
        <w:jc w:val="left"/>
        <w:outlineLvl w:val="2"/>
        <w:rPr>
          <w:rFonts w:eastAsia="Georgia"/>
          <w:b/>
          <w:bCs/>
          <w:spacing w:val="1"/>
          <w:sz w:val="28"/>
          <w:szCs w:val="28"/>
        </w:rPr>
      </w:pPr>
      <w:bookmarkStart w:id="8" w:name="_Toc197683685"/>
      <w:bookmarkStart w:id="9" w:name="_Toc197683876"/>
      <w:bookmarkStart w:id="10" w:name="_Toc197684001"/>
      <w:bookmarkStart w:id="11" w:name="_Toc197685476"/>
      <w:r w:rsidRPr="00096083">
        <w:rPr>
          <w:rFonts w:eastAsia="Georgia"/>
          <w:b/>
          <w:bCs/>
          <w:sz w:val="28"/>
          <w:szCs w:val="28"/>
        </w:rPr>
        <w:t>Absolvent</w:t>
      </w:r>
      <w:bookmarkEnd w:id="8"/>
      <w:bookmarkEnd w:id="9"/>
      <w:bookmarkEnd w:id="10"/>
      <w:bookmarkEnd w:id="11"/>
      <w:r w:rsidRPr="00096083">
        <w:rPr>
          <w:rFonts w:eastAsia="Georgia"/>
          <w:b/>
          <w:bCs/>
          <w:spacing w:val="1"/>
          <w:sz w:val="28"/>
          <w:szCs w:val="28"/>
        </w:rPr>
        <w:t xml:space="preserve"> </w:t>
      </w:r>
    </w:p>
    <w:p w14:paraId="70B5718C" w14:textId="029A2989" w:rsidR="00DB7027" w:rsidRPr="00096083" w:rsidRDefault="00DB7027" w:rsidP="00DB7027">
      <w:pPr>
        <w:spacing w:before="1" w:after="0" w:line="336" w:lineRule="auto"/>
        <w:ind w:left="245" w:right="2878"/>
        <w:jc w:val="left"/>
        <w:outlineLvl w:val="2"/>
        <w:rPr>
          <w:rFonts w:eastAsia="Georgia"/>
          <w:b/>
          <w:bCs/>
          <w:spacing w:val="1"/>
          <w:sz w:val="28"/>
          <w:szCs w:val="28"/>
        </w:rPr>
      </w:pPr>
      <w:r w:rsidRPr="00096083">
        <w:rPr>
          <w:rFonts w:eastAsia="Georgia"/>
          <w:b/>
          <w:bCs/>
          <w:spacing w:val="1"/>
          <w:sz w:val="28"/>
          <w:szCs w:val="28"/>
        </w:rPr>
        <w:t xml:space="preserve">                                             </w:t>
      </w:r>
      <w:bookmarkStart w:id="12" w:name="_Toc197683686"/>
      <w:bookmarkStart w:id="13" w:name="_Toc197683877"/>
      <w:bookmarkStart w:id="14" w:name="_Toc197684002"/>
      <w:bookmarkStart w:id="15" w:name="_Toc197685477"/>
      <w:r w:rsidR="004A3118" w:rsidRPr="00096083">
        <w:rPr>
          <w:rFonts w:eastAsia="Georgia"/>
          <w:b/>
          <w:bCs/>
          <w:w w:val="95"/>
          <w:sz w:val="28"/>
          <w:szCs w:val="28"/>
        </w:rPr>
        <w:t>Laz</w:t>
      </w:r>
      <w:r w:rsidR="00EE6032" w:rsidRPr="00EE6032">
        <w:rPr>
          <w:rFonts w:eastAsia="Georgia"/>
          <w:b/>
          <w:bCs/>
          <w:w w:val="95"/>
          <w:sz w:val="28"/>
          <w:szCs w:val="28"/>
        </w:rPr>
        <w:t>ă</w:t>
      </w:r>
      <w:r w:rsidR="004A3118" w:rsidRPr="00096083">
        <w:rPr>
          <w:rFonts w:eastAsia="Georgia"/>
          <w:b/>
          <w:bCs/>
          <w:w w:val="95"/>
          <w:sz w:val="28"/>
          <w:szCs w:val="28"/>
        </w:rPr>
        <w:t>r William Patrick</w:t>
      </w:r>
      <w:bookmarkEnd w:id="12"/>
      <w:bookmarkEnd w:id="13"/>
      <w:bookmarkEnd w:id="14"/>
      <w:bookmarkEnd w:id="15"/>
    </w:p>
    <w:p w14:paraId="7BD1F8EC" w14:textId="77777777" w:rsidR="00DB7027" w:rsidRPr="00096083" w:rsidRDefault="00DB7027" w:rsidP="00DB7027">
      <w:pPr>
        <w:spacing w:before="11" w:after="0" w:line="240" w:lineRule="auto"/>
        <w:jc w:val="left"/>
        <w:rPr>
          <w:b/>
          <w:sz w:val="57"/>
          <w:szCs w:val="24"/>
        </w:rPr>
      </w:pPr>
    </w:p>
    <w:p w14:paraId="414779AF" w14:textId="1D9D247B" w:rsidR="00DB7027" w:rsidRPr="00096083" w:rsidRDefault="00DB7027" w:rsidP="008A4B7B">
      <w:pPr>
        <w:spacing w:before="0" w:after="0" w:line="240" w:lineRule="auto"/>
        <w:ind w:left="245" w:right="245"/>
        <w:jc w:val="center"/>
        <w:rPr>
          <w:b/>
          <w:w w:val="95"/>
          <w:sz w:val="28"/>
        </w:rPr>
      </w:pPr>
      <w:r w:rsidRPr="00096083">
        <w:rPr>
          <w:b/>
          <w:w w:val="95"/>
          <w:sz w:val="28"/>
        </w:rPr>
        <w:t>Coordonator</w:t>
      </w:r>
      <w:r w:rsidRPr="00096083">
        <w:rPr>
          <w:b/>
          <w:spacing w:val="46"/>
          <w:w w:val="95"/>
          <w:sz w:val="28"/>
        </w:rPr>
        <w:t xml:space="preserve"> </w:t>
      </w:r>
      <w:r w:rsidRPr="00096083">
        <w:rPr>
          <w:b/>
          <w:w w:val="95"/>
          <w:sz w:val="28"/>
        </w:rPr>
        <w:t>științific</w:t>
      </w:r>
    </w:p>
    <w:p w14:paraId="308D3AE2" w14:textId="6F53183A" w:rsidR="008A4B7B" w:rsidRPr="00096083" w:rsidRDefault="008A4B7B" w:rsidP="008A4B7B">
      <w:pPr>
        <w:spacing w:before="0" w:after="0" w:line="240" w:lineRule="auto"/>
        <w:ind w:left="245" w:right="245"/>
        <w:jc w:val="center"/>
        <w:rPr>
          <w:b/>
          <w:w w:val="95"/>
          <w:sz w:val="28"/>
        </w:rPr>
      </w:pPr>
      <w:r w:rsidRPr="00096083">
        <w:rPr>
          <w:b/>
          <w:w w:val="95"/>
          <w:sz w:val="28"/>
        </w:rPr>
        <w:t>Lect. Dr. Silviu – Laurențiu Vasile</w:t>
      </w:r>
    </w:p>
    <w:p w14:paraId="16F70590" w14:textId="77777777" w:rsidR="008A4B7B" w:rsidRPr="00096083" w:rsidRDefault="008A4B7B" w:rsidP="00DB7027">
      <w:pPr>
        <w:spacing w:before="0" w:after="0" w:line="240" w:lineRule="auto"/>
        <w:ind w:left="245" w:right="245"/>
        <w:jc w:val="center"/>
        <w:rPr>
          <w:b/>
          <w:sz w:val="28"/>
        </w:rPr>
      </w:pPr>
    </w:p>
    <w:p w14:paraId="10D5E4B8" w14:textId="799B01C7" w:rsidR="00DB7027" w:rsidRPr="00096083" w:rsidRDefault="004A3118" w:rsidP="00DB7027">
      <w:pPr>
        <w:spacing w:before="0" w:after="0" w:line="240" w:lineRule="auto"/>
        <w:jc w:val="left"/>
        <w:rPr>
          <w:b/>
          <w:sz w:val="40"/>
          <w:szCs w:val="24"/>
        </w:rPr>
      </w:pPr>
      <w:r w:rsidRPr="00096083">
        <w:rPr>
          <w:b/>
          <w:sz w:val="40"/>
          <w:szCs w:val="24"/>
        </w:rPr>
        <w:tab/>
      </w:r>
      <w:r w:rsidRPr="00096083">
        <w:rPr>
          <w:b/>
          <w:sz w:val="40"/>
          <w:szCs w:val="24"/>
        </w:rPr>
        <w:tab/>
      </w:r>
      <w:r w:rsidRPr="00096083">
        <w:rPr>
          <w:b/>
          <w:sz w:val="40"/>
          <w:szCs w:val="24"/>
        </w:rPr>
        <w:tab/>
      </w:r>
      <w:r w:rsidRPr="00096083">
        <w:rPr>
          <w:b/>
          <w:sz w:val="40"/>
          <w:szCs w:val="24"/>
        </w:rPr>
        <w:tab/>
      </w:r>
      <w:r w:rsidRPr="00096083">
        <w:rPr>
          <w:b/>
          <w:sz w:val="40"/>
          <w:szCs w:val="24"/>
        </w:rPr>
        <w:tab/>
      </w:r>
    </w:p>
    <w:p w14:paraId="78B41D50" w14:textId="77777777" w:rsidR="00DB7027" w:rsidRPr="00096083" w:rsidRDefault="00DB7027" w:rsidP="00DB7027">
      <w:pPr>
        <w:spacing w:before="0" w:after="0" w:line="240" w:lineRule="auto"/>
        <w:jc w:val="left"/>
        <w:rPr>
          <w:b/>
          <w:sz w:val="40"/>
          <w:szCs w:val="24"/>
        </w:rPr>
      </w:pPr>
    </w:p>
    <w:p w14:paraId="30D5884A" w14:textId="77777777" w:rsidR="00DB7027" w:rsidRPr="00096083" w:rsidRDefault="00DB7027" w:rsidP="00DB7027">
      <w:pPr>
        <w:spacing w:before="0" w:after="0" w:line="240" w:lineRule="auto"/>
        <w:jc w:val="left"/>
        <w:rPr>
          <w:b/>
          <w:sz w:val="40"/>
          <w:szCs w:val="24"/>
        </w:rPr>
      </w:pPr>
    </w:p>
    <w:p w14:paraId="0ADA4D09" w14:textId="77777777" w:rsidR="00DB7027" w:rsidRPr="00096083" w:rsidRDefault="00DB7027" w:rsidP="00DB7027">
      <w:pPr>
        <w:spacing w:before="5" w:after="0" w:line="240" w:lineRule="auto"/>
        <w:jc w:val="left"/>
        <w:rPr>
          <w:b/>
          <w:sz w:val="40"/>
          <w:szCs w:val="24"/>
        </w:rPr>
      </w:pPr>
    </w:p>
    <w:p w14:paraId="5C5A028B" w14:textId="34B6BEF2" w:rsidR="00911765" w:rsidRPr="00096083" w:rsidRDefault="00DB7027" w:rsidP="00B51B29">
      <w:pPr>
        <w:spacing w:before="0" w:after="0" w:line="240" w:lineRule="auto"/>
        <w:ind w:left="245" w:right="245"/>
        <w:jc w:val="center"/>
        <w:rPr>
          <w:b/>
          <w:sz w:val="34"/>
        </w:rPr>
        <w:sectPr w:rsidR="00911765" w:rsidRPr="00096083" w:rsidSect="00C62FAF">
          <w:type w:val="continuous"/>
          <w:pgSz w:w="11910" w:h="16840" w:code="9"/>
          <w:pgMar w:top="1418" w:right="1418" w:bottom="1418" w:left="1418" w:header="720" w:footer="720" w:gutter="0"/>
          <w:cols w:space="720"/>
        </w:sectPr>
      </w:pPr>
      <w:r w:rsidRPr="00096083">
        <w:rPr>
          <w:b/>
          <w:w w:val="95"/>
          <w:sz w:val="34"/>
        </w:rPr>
        <w:t>București,</w:t>
      </w:r>
      <w:r w:rsidRPr="00096083">
        <w:rPr>
          <w:b/>
          <w:spacing w:val="34"/>
          <w:w w:val="95"/>
          <w:sz w:val="34"/>
        </w:rPr>
        <w:t xml:space="preserve"> </w:t>
      </w:r>
      <w:r w:rsidRPr="00096083">
        <w:rPr>
          <w:b/>
          <w:w w:val="95"/>
          <w:sz w:val="34"/>
        </w:rPr>
        <w:t>iunie</w:t>
      </w:r>
      <w:r w:rsidRPr="00096083">
        <w:rPr>
          <w:b/>
          <w:spacing w:val="35"/>
          <w:w w:val="95"/>
          <w:sz w:val="34"/>
        </w:rPr>
        <w:t xml:space="preserve"> </w:t>
      </w:r>
      <w:r w:rsidRPr="00096083">
        <w:rPr>
          <w:b/>
          <w:w w:val="95"/>
          <w:sz w:val="34"/>
        </w:rPr>
        <w:t>2025</w:t>
      </w:r>
    </w:p>
    <w:p w14:paraId="3FD22F43" w14:textId="77777777" w:rsidR="00911765" w:rsidRPr="00096083" w:rsidRDefault="00E90154" w:rsidP="00B51B29">
      <w:pPr>
        <w:pStyle w:val="Heading4"/>
        <w:ind w:left="0"/>
        <w:rPr>
          <w:rFonts w:ascii="Times New Roman" w:hAnsi="Times New Roman" w:cs="Times New Roman"/>
        </w:rPr>
      </w:pPr>
      <w:r w:rsidRPr="00096083">
        <w:rPr>
          <w:rFonts w:ascii="Times New Roman" w:hAnsi="Times New Roman" w:cs="Times New Roman"/>
        </w:rPr>
        <w:lastRenderedPageBreak/>
        <w:t>Rezumat</w:t>
      </w:r>
    </w:p>
    <w:p w14:paraId="7D6BE5B8" w14:textId="77777777" w:rsidR="00911765" w:rsidRPr="00096083" w:rsidRDefault="00911765">
      <w:pPr>
        <w:pStyle w:val="BodyText"/>
        <w:rPr>
          <w:b/>
          <w:sz w:val="30"/>
        </w:rPr>
      </w:pPr>
    </w:p>
    <w:p w14:paraId="04DCE021" w14:textId="3960220B" w:rsidR="00911765" w:rsidRPr="00096083" w:rsidRDefault="00B51B29" w:rsidP="00F24E99">
      <w:pPr>
        <w:pStyle w:val="BodyText"/>
        <w:rPr>
          <w:w w:val="105"/>
        </w:rPr>
      </w:pPr>
      <w:r w:rsidRPr="00096083">
        <w:rPr>
          <w:w w:val="105"/>
        </w:rPr>
        <w:t>Această lucrare urm</w:t>
      </w:r>
      <w:bookmarkStart w:id="16" w:name="_Hlk197685094"/>
      <w:r w:rsidRPr="00096083">
        <w:rPr>
          <w:w w:val="105"/>
        </w:rPr>
        <w:t>ă</w:t>
      </w:r>
      <w:bookmarkEnd w:id="16"/>
      <w:r w:rsidRPr="00096083">
        <w:rPr>
          <w:w w:val="105"/>
        </w:rPr>
        <w:t>rește explorarea și compararea unor metode actuale de clasificare aplicate traficului de rețea. Sunt dezvoltate și testate trei modele diferite – Random Forest, XGBoost și o rețea neuronală artificială – utilizând un set de date, care conține multiple tipuri de trafic, inclusiv activități malițioase. Etapele principale includ selecția caracteristicilor, tratarea dezechilibrelor de clasă și ajustarea hiperparametrilor. Prin această abordare, sunt analizate performanțele modelelor într-un cadru practic, cu scopul de a identifica solu</w:t>
      </w:r>
      <w:bookmarkStart w:id="17" w:name="_Hlk197685034"/>
      <w:r w:rsidRPr="00096083">
        <w:rPr>
          <w:w w:val="105"/>
        </w:rPr>
        <w:t>ț</w:t>
      </w:r>
      <w:bookmarkEnd w:id="17"/>
      <w:r w:rsidRPr="00096083">
        <w:rPr>
          <w:w w:val="105"/>
        </w:rPr>
        <w:t xml:space="preserve">ii fiabile pentru detecția intruziunilor </w:t>
      </w:r>
      <w:bookmarkStart w:id="18" w:name="_Hlk197685020"/>
      <w:r w:rsidRPr="00096083">
        <w:rPr>
          <w:w w:val="105"/>
        </w:rPr>
        <w:t>în</w:t>
      </w:r>
      <w:bookmarkEnd w:id="18"/>
      <w:r w:rsidRPr="00096083">
        <w:rPr>
          <w:w w:val="105"/>
        </w:rPr>
        <w:t xml:space="preserve"> rețele.</w:t>
      </w:r>
    </w:p>
    <w:p w14:paraId="3E216024" w14:textId="6CD44460" w:rsidR="00911765" w:rsidRPr="00096083" w:rsidRDefault="00E90154" w:rsidP="008A401B">
      <w:pPr>
        <w:pStyle w:val="Heading4"/>
        <w:spacing w:before="0"/>
        <w:rPr>
          <w:rFonts w:ascii="Times New Roman" w:hAnsi="Times New Roman" w:cs="Times New Roman"/>
        </w:rPr>
      </w:pPr>
      <w:r w:rsidRPr="00096083">
        <w:rPr>
          <w:rFonts w:ascii="Times New Roman" w:hAnsi="Times New Roman" w:cs="Times New Roman"/>
        </w:rPr>
        <w:t>Abstract</w:t>
      </w:r>
    </w:p>
    <w:p w14:paraId="264FF6A3" w14:textId="77777777" w:rsidR="008A401B" w:rsidRPr="00096083" w:rsidRDefault="008A401B" w:rsidP="008A401B">
      <w:pPr>
        <w:pStyle w:val="Heading4"/>
        <w:spacing w:before="0"/>
        <w:rPr>
          <w:rFonts w:ascii="Times New Roman" w:hAnsi="Times New Roman" w:cs="Times New Roman"/>
        </w:rPr>
      </w:pPr>
    </w:p>
    <w:p w14:paraId="61348600" w14:textId="44AB04F0" w:rsidR="00F24E99" w:rsidRPr="00096083" w:rsidRDefault="008A401B">
      <w:pPr>
        <w:spacing w:line="312" w:lineRule="auto"/>
        <w:sectPr w:rsidR="00F24E99" w:rsidRPr="00096083">
          <w:pgSz w:w="11910" w:h="16840"/>
          <w:pgMar w:top="1580" w:right="1300" w:bottom="280" w:left="1300" w:header="720" w:footer="720" w:gutter="0"/>
          <w:cols w:space="720"/>
        </w:sectPr>
      </w:pPr>
      <w:r w:rsidRPr="00096083">
        <w:t xml:space="preserve">This paper explores and compares several classification techniques applied to network traffic analysis. Three distinct models – Random Forest, XGBoost, and an artificial neural network – are implemented and tested using a dataset that includes various types of traffic, both benign and malicious. The methodology involves feature selection, class imbalance handling, and hyperparameter tuning. The </w:t>
      </w:r>
      <w:r w:rsidR="00976C99" w:rsidRPr="00096083">
        <w:t>goal</w:t>
      </w:r>
      <w:r w:rsidRPr="00096083">
        <w:t xml:space="preserve"> is to evaluate the practical performance of these models and to identify reliable solutions for intrusion detection in computer network</w:t>
      </w:r>
      <w:r w:rsidR="00D45D48">
        <w:t>.</w:t>
      </w:r>
    </w:p>
    <w:p w14:paraId="75E234B6" w14:textId="77777777" w:rsidR="00911765" w:rsidRDefault="00911765"/>
    <w:sdt>
      <w:sdtPr>
        <w:rPr>
          <w:szCs w:val="22"/>
        </w:rPr>
        <w:id w:val="-1208645061"/>
        <w:docPartObj>
          <w:docPartGallery w:val="Table of Contents"/>
          <w:docPartUnique/>
        </w:docPartObj>
      </w:sdtPr>
      <w:sdtEndPr>
        <w:rPr>
          <w:b/>
          <w:bCs/>
          <w:noProof/>
        </w:rPr>
      </w:sdtEndPr>
      <w:sdtContent>
        <w:p w14:paraId="746375F5" w14:textId="728034F4" w:rsidR="00DB59B1" w:rsidRDefault="001656C9" w:rsidP="00DB59B1">
          <w:pPr>
            <w:pStyle w:val="TOC3"/>
            <w:tabs>
              <w:tab w:val="right" w:leader="dot" w:pos="9300"/>
            </w:tabs>
            <w:ind w:left="0" w:firstLine="0"/>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p>
        <w:p w14:paraId="26B12EEB" w14:textId="7BE9500E" w:rsidR="00DB59B1" w:rsidRDefault="00DB59B1">
          <w:pPr>
            <w:pStyle w:val="TOC1"/>
            <w:tabs>
              <w:tab w:val="right" w:leader="dot" w:pos="9300"/>
            </w:tabs>
            <w:rPr>
              <w:rFonts w:asciiTheme="minorHAnsi" w:eastAsiaTheme="minorEastAsia" w:hAnsiTheme="minorHAnsi" w:cstheme="minorBidi"/>
              <w:b w:val="0"/>
              <w:bCs w:val="0"/>
              <w:noProof/>
              <w:sz w:val="22"/>
              <w:szCs w:val="22"/>
              <w:lang w:val="en-US"/>
            </w:rPr>
          </w:pPr>
          <w:hyperlink w:anchor="_Toc197685478" w:history="1">
            <w:r w:rsidRPr="0008456C">
              <w:rPr>
                <w:rStyle w:val="Hyperlink"/>
                <w:rFonts w:cs="Times New Roman"/>
                <w:noProof/>
              </w:rPr>
              <w:t>1.</w:t>
            </w:r>
            <w:r>
              <w:rPr>
                <w:rFonts w:asciiTheme="minorHAnsi" w:eastAsiaTheme="minorEastAsia" w:hAnsiTheme="minorHAnsi" w:cstheme="minorBidi"/>
                <w:b w:val="0"/>
                <w:bCs w:val="0"/>
                <w:noProof/>
                <w:sz w:val="22"/>
                <w:szCs w:val="22"/>
                <w:lang w:val="en-US"/>
              </w:rPr>
              <w:tab/>
            </w:r>
            <w:r w:rsidRPr="0008456C">
              <w:rPr>
                <w:rStyle w:val="Hyperlink"/>
                <w:rFonts w:cs="Times New Roman"/>
                <w:noProof/>
              </w:rPr>
              <w:t>Introducere</w:t>
            </w:r>
            <w:r>
              <w:rPr>
                <w:noProof/>
                <w:webHidden/>
              </w:rPr>
              <w:tab/>
            </w:r>
            <w:r>
              <w:rPr>
                <w:noProof/>
                <w:webHidden/>
              </w:rPr>
              <w:fldChar w:fldCharType="begin"/>
            </w:r>
            <w:r>
              <w:rPr>
                <w:noProof/>
                <w:webHidden/>
              </w:rPr>
              <w:instrText xml:space="preserve"> PAGEREF _Toc197685478 \h </w:instrText>
            </w:r>
            <w:r>
              <w:rPr>
                <w:noProof/>
                <w:webHidden/>
              </w:rPr>
            </w:r>
            <w:r>
              <w:rPr>
                <w:noProof/>
                <w:webHidden/>
              </w:rPr>
              <w:fldChar w:fldCharType="separate"/>
            </w:r>
            <w:r>
              <w:rPr>
                <w:noProof/>
                <w:webHidden/>
              </w:rPr>
              <w:t>5</w:t>
            </w:r>
            <w:r>
              <w:rPr>
                <w:noProof/>
                <w:webHidden/>
              </w:rPr>
              <w:fldChar w:fldCharType="end"/>
            </w:r>
          </w:hyperlink>
        </w:p>
        <w:p w14:paraId="7661AB09" w14:textId="1B91258B" w:rsidR="00DB59B1" w:rsidRDefault="00DB59B1">
          <w:pPr>
            <w:pStyle w:val="TOC2"/>
            <w:tabs>
              <w:tab w:val="left" w:pos="1790"/>
              <w:tab w:val="right" w:leader="dot" w:pos="9300"/>
            </w:tabs>
            <w:rPr>
              <w:rFonts w:asciiTheme="minorHAnsi" w:eastAsiaTheme="minorEastAsia" w:hAnsiTheme="minorHAnsi" w:cstheme="minorBidi"/>
              <w:noProof/>
              <w:sz w:val="22"/>
              <w:szCs w:val="22"/>
              <w:lang w:val="en-US"/>
            </w:rPr>
          </w:pPr>
          <w:hyperlink w:anchor="_Toc197685479" w:history="1">
            <w:r w:rsidRPr="0008456C">
              <w:rPr>
                <w:rStyle w:val="Hyperlink"/>
                <w:noProof/>
              </w:rPr>
              <w:t>1.1.</w:t>
            </w:r>
            <w:r>
              <w:rPr>
                <w:rFonts w:asciiTheme="minorHAnsi" w:eastAsiaTheme="minorEastAsia" w:hAnsiTheme="minorHAnsi" w:cstheme="minorBidi"/>
                <w:noProof/>
                <w:sz w:val="22"/>
                <w:szCs w:val="22"/>
                <w:lang w:val="en-US"/>
              </w:rPr>
              <w:tab/>
            </w:r>
            <w:r w:rsidRPr="0008456C">
              <w:rPr>
                <w:rStyle w:val="Hyperlink"/>
                <w:noProof/>
              </w:rPr>
              <w:t>Scopul și motivația lucrării</w:t>
            </w:r>
            <w:r>
              <w:rPr>
                <w:noProof/>
                <w:webHidden/>
              </w:rPr>
              <w:tab/>
            </w:r>
            <w:r>
              <w:rPr>
                <w:noProof/>
                <w:webHidden/>
              </w:rPr>
              <w:fldChar w:fldCharType="begin"/>
            </w:r>
            <w:r>
              <w:rPr>
                <w:noProof/>
                <w:webHidden/>
              </w:rPr>
              <w:instrText xml:space="preserve"> PAGEREF _Toc197685479 \h </w:instrText>
            </w:r>
            <w:r>
              <w:rPr>
                <w:noProof/>
                <w:webHidden/>
              </w:rPr>
            </w:r>
            <w:r>
              <w:rPr>
                <w:noProof/>
                <w:webHidden/>
              </w:rPr>
              <w:fldChar w:fldCharType="separate"/>
            </w:r>
            <w:r>
              <w:rPr>
                <w:noProof/>
                <w:webHidden/>
              </w:rPr>
              <w:t>5</w:t>
            </w:r>
            <w:r>
              <w:rPr>
                <w:noProof/>
                <w:webHidden/>
              </w:rPr>
              <w:fldChar w:fldCharType="end"/>
            </w:r>
          </w:hyperlink>
        </w:p>
        <w:p w14:paraId="1BEB64EB" w14:textId="4FF7D6A8" w:rsidR="00DB59B1" w:rsidRDefault="00DB59B1">
          <w:pPr>
            <w:pStyle w:val="TOC2"/>
            <w:tabs>
              <w:tab w:val="left" w:pos="1790"/>
              <w:tab w:val="right" w:leader="dot" w:pos="9300"/>
            </w:tabs>
            <w:rPr>
              <w:rFonts w:asciiTheme="minorHAnsi" w:eastAsiaTheme="minorEastAsia" w:hAnsiTheme="minorHAnsi" w:cstheme="minorBidi"/>
              <w:noProof/>
              <w:sz w:val="22"/>
              <w:szCs w:val="22"/>
              <w:lang w:val="en-US"/>
            </w:rPr>
          </w:pPr>
          <w:hyperlink w:anchor="_Toc197685480" w:history="1">
            <w:r w:rsidRPr="0008456C">
              <w:rPr>
                <w:rStyle w:val="Hyperlink"/>
                <w:noProof/>
              </w:rPr>
              <w:t>1.2.</w:t>
            </w:r>
            <w:r>
              <w:rPr>
                <w:rFonts w:asciiTheme="minorHAnsi" w:eastAsiaTheme="minorEastAsia" w:hAnsiTheme="minorHAnsi" w:cstheme="minorBidi"/>
                <w:noProof/>
                <w:sz w:val="22"/>
                <w:szCs w:val="22"/>
                <w:lang w:val="en-US"/>
              </w:rPr>
              <w:tab/>
            </w:r>
            <w:r w:rsidRPr="0008456C">
              <w:rPr>
                <w:rStyle w:val="Hyperlink"/>
                <w:noProof/>
              </w:rPr>
              <w:t>Contribuția proprie în realizarea lucrării</w:t>
            </w:r>
            <w:r>
              <w:rPr>
                <w:noProof/>
                <w:webHidden/>
              </w:rPr>
              <w:tab/>
            </w:r>
            <w:r>
              <w:rPr>
                <w:noProof/>
                <w:webHidden/>
              </w:rPr>
              <w:fldChar w:fldCharType="begin"/>
            </w:r>
            <w:r>
              <w:rPr>
                <w:noProof/>
                <w:webHidden/>
              </w:rPr>
              <w:instrText xml:space="preserve"> PAGEREF _Toc197685480 \h </w:instrText>
            </w:r>
            <w:r>
              <w:rPr>
                <w:noProof/>
                <w:webHidden/>
              </w:rPr>
            </w:r>
            <w:r>
              <w:rPr>
                <w:noProof/>
                <w:webHidden/>
              </w:rPr>
              <w:fldChar w:fldCharType="separate"/>
            </w:r>
            <w:r>
              <w:rPr>
                <w:noProof/>
                <w:webHidden/>
              </w:rPr>
              <w:t>6</w:t>
            </w:r>
            <w:r>
              <w:rPr>
                <w:noProof/>
                <w:webHidden/>
              </w:rPr>
              <w:fldChar w:fldCharType="end"/>
            </w:r>
          </w:hyperlink>
        </w:p>
        <w:p w14:paraId="308B4D89" w14:textId="0BAC84A5" w:rsidR="00DB59B1" w:rsidRDefault="00DB59B1">
          <w:pPr>
            <w:pStyle w:val="TOC2"/>
            <w:tabs>
              <w:tab w:val="left" w:pos="1790"/>
              <w:tab w:val="right" w:leader="dot" w:pos="9300"/>
            </w:tabs>
            <w:rPr>
              <w:rFonts w:asciiTheme="minorHAnsi" w:eastAsiaTheme="minorEastAsia" w:hAnsiTheme="minorHAnsi" w:cstheme="minorBidi"/>
              <w:noProof/>
              <w:sz w:val="22"/>
              <w:szCs w:val="22"/>
              <w:lang w:val="en-US"/>
            </w:rPr>
          </w:pPr>
          <w:hyperlink w:anchor="_Toc197685481" w:history="1">
            <w:r w:rsidRPr="0008456C">
              <w:rPr>
                <w:rStyle w:val="Hyperlink"/>
                <w:noProof/>
              </w:rPr>
              <w:t>1.3.</w:t>
            </w:r>
            <w:r>
              <w:rPr>
                <w:rFonts w:asciiTheme="minorHAnsi" w:eastAsiaTheme="minorEastAsia" w:hAnsiTheme="minorHAnsi" w:cstheme="minorBidi"/>
                <w:noProof/>
                <w:sz w:val="22"/>
                <w:szCs w:val="22"/>
                <w:lang w:val="en-US"/>
              </w:rPr>
              <w:tab/>
            </w:r>
            <w:r w:rsidRPr="0008456C">
              <w:rPr>
                <w:rStyle w:val="Hyperlink"/>
                <w:noProof/>
              </w:rPr>
              <w:t>Structura lucrării</w:t>
            </w:r>
            <w:r>
              <w:rPr>
                <w:noProof/>
                <w:webHidden/>
              </w:rPr>
              <w:tab/>
            </w:r>
            <w:r>
              <w:rPr>
                <w:noProof/>
                <w:webHidden/>
              </w:rPr>
              <w:fldChar w:fldCharType="begin"/>
            </w:r>
            <w:r>
              <w:rPr>
                <w:noProof/>
                <w:webHidden/>
              </w:rPr>
              <w:instrText xml:space="preserve"> PAGEREF _Toc197685481 \h </w:instrText>
            </w:r>
            <w:r>
              <w:rPr>
                <w:noProof/>
                <w:webHidden/>
              </w:rPr>
            </w:r>
            <w:r>
              <w:rPr>
                <w:noProof/>
                <w:webHidden/>
              </w:rPr>
              <w:fldChar w:fldCharType="separate"/>
            </w:r>
            <w:r>
              <w:rPr>
                <w:noProof/>
                <w:webHidden/>
              </w:rPr>
              <w:t>6</w:t>
            </w:r>
            <w:r>
              <w:rPr>
                <w:noProof/>
                <w:webHidden/>
              </w:rPr>
              <w:fldChar w:fldCharType="end"/>
            </w:r>
          </w:hyperlink>
        </w:p>
        <w:p w14:paraId="6B2A4327" w14:textId="0648AF6A" w:rsidR="00DB59B1" w:rsidRDefault="00DB59B1">
          <w:pPr>
            <w:pStyle w:val="TOC1"/>
            <w:tabs>
              <w:tab w:val="right" w:leader="dot" w:pos="9300"/>
            </w:tabs>
            <w:rPr>
              <w:rFonts w:asciiTheme="minorHAnsi" w:eastAsiaTheme="minorEastAsia" w:hAnsiTheme="minorHAnsi" w:cstheme="minorBidi"/>
              <w:b w:val="0"/>
              <w:bCs w:val="0"/>
              <w:noProof/>
              <w:sz w:val="22"/>
              <w:szCs w:val="22"/>
              <w:lang w:val="en-US"/>
            </w:rPr>
          </w:pPr>
          <w:hyperlink w:anchor="_Toc197685482" w:history="1">
            <w:r w:rsidRPr="0008456C">
              <w:rPr>
                <w:rStyle w:val="Hyperlink"/>
                <w:noProof/>
              </w:rPr>
              <w:t>2.</w:t>
            </w:r>
            <w:r>
              <w:rPr>
                <w:rFonts w:asciiTheme="minorHAnsi" w:eastAsiaTheme="minorEastAsia" w:hAnsiTheme="minorHAnsi" w:cstheme="minorBidi"/>
                <w:b w:val="0"/>
                <w:bCs w:val="0"/>
                <w:noProof/>
                <w:sz w:val="22"/>
                <w:szCs w:val="22"/>
                <w:lang w:val="en-US"/>
              </w:rPr>
              <w:tab/>
            </w:r>
            <w:r w:rsidRPr="0008456C">
              <w:rPr>
                <w:rStyle w:val="Hyperlink"/>
                <w:noProof/>
              </w:rPr>
              <w:t>Fundamente teoretice</w:t>
            </w:r>
            <w:r>
              <w:rPr>
                <w:noProof/>
                <w:webHidden/>
              </w:rPr>
              <w:tab/>
            </w:r>
            <w:r>
              <w:rPr>
                <w:noProof/>
                <w:webHidden/>
              </w:rPr>
              <w:fldChar w:fldCharType="begin"/>
            </w:r>
            <w:r>
              <w:rPr>
                <w:noProof/>
                <w:webHidden/>
              </w:rPr>
              <w:instrText xml:space="preserve"> PAGEREF _Toc197685482 \h </w:instrText>
            </w:r>
            <w:r>
              <w:rPr>
                <w:noProof/>
                <w:webHidden/>
              </w:rPr>
            </w:r>
            <w:r>
              <w:rPr>
                <w:noProof/>
                <w:webHidden/>
              </w:rPr>
              <w:fldChar w:fldCharType="separate"/>
            </w:r>
            <w:r>
              <w:rPr>
                <w:noProof/>
                <w:webHidden/>
              </w:rPr>
              <w:t>6</w:t>
            </w:r>
            <w:r>
              <w:rPr>
                <w:noProof/>
                <w:webHidden/>
              </w:rPr>
              <w:fldChar w:fldCharType="end"/>
            </w:r>
          </w:hyperlink>
        </w:p>
        <w:p w14:paraId="4F5F2CD2" w14:textId="5B721FB6" w:rsidR="00DB59B1" w:rsidRDefault="00DB59B1">
          <w:pPr>
            <w:pStyle w:val="TOC2"/>
            <w:tabs>
              <w:tab w:val="left" w:pos="1790"/>
              <w:tab w:val="right" w:leader="dot" w:pos="9300"/>
            </w:tabs>
            <w:rPr>
              <w:rFonts w:asciiTheme="minorHAnsi" w:eastAsiaTheme="minorEastAsia" w:hAnsiTheme="minorHAnsi" w:cstheme="minorBidi"/>
              <w:noProof/>
              <w:sz w:val="22"/>
              <w:szCs w:val="22"/>
              <w:lang w:val="en-US"/>
            </w:rPr>
          </w:pPr>
          <w:hyperlink w:anchor="_Toc197685483" w:history="1">
            <w:r w:rsidRPr="0008456C">
              <w:rPr>
                <w:rStyle w:val="Hyperlink"/>
                <w:noProof/>
              </w:rPr>
              <w:t>2.1.</w:t>
            </w:r>
            <w:r>
              <w:rPr>
                <w:rFonts w:asciiTheme="minorHAnsi" w:eastAsiaTheme="minorEastAsia" w:hAnsiTheme="minorHAnsi" w:cstheme="minorBidi"/>
                <w:noProof/>
                <w:sz w:val="22"/>
                <w:szCs w:val="22"/>
                <w:lang w:val="en-US"/>
              </w:rPr>
              <w:tab/>
            </w:r>
            <w:r w:rsidRPr="0008456C">
              <w:rPr>
                <w:rStyle w:val="Hyperlink"/>
                <w:noProof/>
              </w:rPr>
              <w:t>Modele de Invatare Automata</w:t>
            </w:r>
            <w:r>
              <w:rPr>
                <w:noProof/>
                <w:webHidden/>
              </w:rPr>
              <w:tab/>
            </w:r>
            <w:r>
              <w:rPr>
                <w:noProof/>
                <w:webHidden/>
              </w:rPr>
              <w:fldChar w:fldCharType="begin"/>
            </w:r>
            <w:r>
              <w:rPr>
                <w:noProof/>
                <w:webHidden/>
              </w:rPr>
              <w:instrText xml:space="preserve"> PAGEREF _Toc197685483 \h </w:instrText>
            </w:r>
            <w:r>
              <w:rPr>
                <w:noProof/>
                <w:webHidden/>
              </w:rPr>
            </w:r>
            <w:r>
              <w:rPr>
                <w:noProof/>
                <w:webHidden/>
              </w:rPr>
              <w:fldChar w:fldCharType="separate"/>
            </w:r>
            <w:r>
              <w:rPr>
                <w:noProof/>
                <w:webHidden/>
              </w:rPr>
              <w:t>7</w:t>
            </w:r>
            <w:r>
              <w:rPr>
                <w:noProof/>
                <w:webHidden/>
              </w:rPr>
              <w:fldChar w:fldCharType="end"/>
            </w:r>
          </w:hyperlink>
        </w:p>
        <w:p w14:paraId="114765A9" w14:textId="423C5BF0" w:rsidR="00DB59B1" w:rsidRDefault="00DB59B1">
          <w:pPr>
            <w:pStyle w:val="TOC2"/>
            <w:tabs>
              <w:tab w:val="left" w:pos="1790"/>
              <w:tab w:val="right" w:leader="dot" w:pos="9300"/>
            </w:tabs>
            <w:rPr>
              <w:rFonts w:asciiTheme="minorHAnsi" w:eastAsiaTheme="minorEastAsia" w:hAnsiTheme="minorHAnsi" w:cstheme="minorBidi"/>
              <w:noProof/>
              <w:sz w:val="22"/>
              <w:szCs w:val="22"/>
              <w:lang w:val="en-US"/>
            </w:rPr>
          </w:pPr>
          <w:hyperlink w:anchor="_Toc197685484" w:history="1">
            <w:r w:rsidRPr="0008456C">
              <w:rPr>
                <w:rStyle w:val="Hyperlink"/>
                <w:noProof/>
              </w:rPr>
              <w:t>2.1.1.</w:t>
            </w:r>
            <w:r>
              <w:rPr>
                <w:rFonts w:asciiTheme="minorHAnsi" w:eastAsiaTheme="minorEastAsia" w:hAnsiTheme="minorHAnsi" w:cstheme="minorBidi"/>
                <w:noProof/>
                <w:sz w:val="22"/>
                <w:szCs w:val="22"/>
                <w:lang w:val="en-US"/>
              </w:rPr>
              <w:tab/>
            </w:r>
            <w:r w:rsidRPr="0008456C">
              <w:rPr>
                <w:rStyle w:val="Hyperlink"/>
                <w:noProof/>
              </w:rPr>
              <w:t>Random Forest</w:t>
            </w:r>
            <w:r>
              <w:rPr>
                <w:noProof/>
                <w:webHidden/>
              </w:rPr>
              <w:tab/>
            </w:r>
            <w:r>
              <w:rPr>
                <w:noProof/>
                <w:webHidden/>
              </w:rPr>
              <w:fldChar w:fldCharType="begin"/>
            </w:r>
            <w:r>
              <w:rPr>
                <w:noProof/>
                <w:webHidden/>
              </w:rPr>
              <w:instrText xml:space="preserve"> PAGEREF _Toc197685484 \h </w:instrText>
            </w:r>
            <w:r>
              <w:rPr>
                <w:noProof/>
                <w:webHidden/>
              </w:rPr>
            </w:r>
            <w:r>
              <w:rPr>
                <w:noProof/>
                <w:webHidden/>
              </w:rPr>
              <w:fldChar w:fldCharType="separate"/>
            </w:r>
            <w:r>
              <w:rPr>
                <w:noProof/>
                <w:webHidden/>
              </w:rPr>
              <w:t>7</w:t>
            </w:r>
            <w:r>
              <w:rPr>
                <w:noProof/>
                <w:webHidden/>
              </w:rPr>
              <w:fldChar w:fldCharType="end"/>
            </w:r>
          </w:hyperlink>
        </w:p>
        <w:p w14:paraId="7B13B10C" w14:textId="1F75A2F7" w:rsidR="00DB59B1" w:rsidRDefault="00DB59B1">
          <w:pPr>
            <w:pStyle w:val="TOC2"/>
            <w:tabs>
              <w:tab w:val="left" w:pos="1790"/>
              <w:tab w:val="right" w:leader="dot" w:pos="9300"/>
            </w:tabs>
            <w:rPr>
              <w:rFonts w:asciiTheme="minorHAnsi" w:eastAsiaTheme="minorEastAsia" w:hAnsiTheme="minorHAnsi" w:cstheme="minorBidi"/>
              <w:noProof/>
              <w:sz w:val="22"/>
              <w:szCs w:val="22"/>
              <w:lang w:val="en-US"/>
            </w:rPr>
          </w:pPr>
          <w:hyperlink w:anchor="_Toc197685485" w:history="1">
            <w:r w:rsidRPr="0008456C">
              <w:rPr>
                <w:rStyle w:val="Hyperlink"/>
                <w:noProof/>
              </w:rPr>
              <w:t>2.1.2.</w:t>
            </w:r>
            <w:r>
              <w:rPr>
                <w:rFonts w:asciiTheme="minorHAnsi" w:eastAsiaTheme="minorEastAsia" w:hAnsiTheme="minorHAnsi" w:cstheme="minorBidi"/>
                <w:noProof/>
                <w:sz w:val="22"/>
                <w:szCs w:val="22"/>
                <w:lang w:val="en-US"/>
              </w:rPr>
              <w:tab/>
            </w:r>
            <w:r w:rsidRPr="0008456C">
              <w:rPr>
                <w:rStyle w:val="Hyperlink"/>
                <w:noProof/>
              </w:rPr>
              <w:t>eXtreme Gradient Boosting (XGBoost)</w:t>
            </w:r>
            <w:r>
              <w:rPr>
                <w:noProof/>
                <w:webHidden/>
              </w:rPr>
              <w:tab/>
            </w:r>
            <w:r>
              <w:rPr>
                <w:noProof/>
                <w:webHidden/>
              </w:rPr>
              <w:fldChar w:fldCharType="begin"/>
            </w:r>
            <w:r>
              <w:rPr>
                <w:noProof/>
                <w:webHidden/>
              </w:rPr>
              <w:instrText xml:space="preserve"> PAGEREF _Toc197685485 \h </w:instrText>
            </w:r>
            <w:r>
              <w:rPr>
                <w:noProof/>
                <w:webHidden/>
              </w:rPr>
            </w:r>
            <w:r>
              <w:rPr>
                <w:noProof/>
                <w:webHidden/>
              </w:rPr>
              <w:fldChar w:fldCharType="separate"/>
            </w:r>
            <w:r>
              <w:rPr>
                <w:noProof/>
                <w:webHidden/>
              </w:rPr>
              <w:t>9</w:t>
            </w:r>
            <w:r>
              <w:rPr>
                <w:noProof/>
                <w:webHidden/>
              </w:rPr>
              <w:fldChar w:fldCharType="end"/>
            </w:r>
          </w:hyperlink>
        </w:p>
        <w:p w14:paraId="3D7C2374" w14:textId="0B43936D"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86" w:history="1">
            <w:r w:rsidRPr="0008456C">
              <w:rPr>
                <w:rStyle w:val="Hyperlink"/>
                <w:noProof/>
              </w:rPr>
              <w:t>2.1.3. Deep Learning</w:t>
            </w:r>
            <w:r>
              <w:rPr>
                <w:noProof/>
                <w:webHidden/>
              </w:rPr>
              <w:tab/>
            </w:r>
            <w:r>
              <w:rPr>
                <w:noProof/>
                <w:webHidden/>
              </w:rPr>
              <w:fldChar w:fldCharType="begin"/>
            </w:r>
            <w:r>
              <w:rPr>
                <w:noProof/>
                <w:webHidden/>
              </w:rPr>
              <w:instrText xml:space="preserve"> PAGEREF _Toc197685486 \h </w:instrText>
            </w:r>
            <w:r>
              <w:rPr>
                <w:noProof/>
                <w:webHidden/>
              </w:rPr>
            </w:r>
            <w:r>
              <w:rPr>
                <w:noProof/>
                <w:webHidden/>
              </w:rPr>
              <w:fldChar w:fldCharType="separate"/>
            </w:r>
            <w:r>
              <w:rPr>
                <w:noProof/>
                <w:webHidden/>
              </w:rPr>
              <w:t>11</w:t>
            </w:r>
            <w:r>
              <w:rPr>
                <w:noProof/>
                <w:webHidden/>
              </w:rPr>
              <w:fldChar w:fldCharType="end"/>
            </w:r>
          </w:hyperlink>
        </w:p>
        <w:p w14:paraId="5E68E9FD" w14:textId="2ADE83FD"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87" w:history="1">
            <w:r w:rsidRPr="0008456C">
              <w:rPr>
                <w:rStyle w:val="Hyperlink"/>
                <w:noProof/>
              </w:rPr>
              <w:t>2.2. Metrici de evaluare a performanței</w:t>
            </w:r>
            <w:r>
              <w:rPr>
                <w:noProof/>
                <w:webHidden/>
              </w:rPr>
              <w:tab/>
            </w:r>
            <w:r>
              <w:rPr>
                <w:noProof/>
                <w:webHidden/>
              </w:rPr>
              <w:fldChar w:fldCharType="begin"/>
            </w:r>
            <w:r>
              <w:rPr>
                <w:noProof/>
                <w:webHidden/>
              </w:rPr>
              <w:instrText xml:space="preserve"> PAGEREF _Toc197685487 \h </w:instrText>
            </w:r>
            <w:r>
              <w:rPr>
                <w:noProof/>
                <w:webHidden/>
              </w:rPr>
            </w:r>
            <w:r>
              <w:rPr>
                <w:noProof/>
                <w:webHidden/>
              </w:rPr>
              <w:fldChar w:fldCharType="separate"/>
            </w:r>
            <w:r>
              <w:rPr>
                <w:noProof/>
                <w:webHidden/>
              </w:rPr>
              <w:t>15</w:t>
            </w:r>
            <w:r>
              <w:rPr>
                <w:noProof/>
                <w:webHidden/>
              </w:rPr>
              <w:fldChar w:fldCharType="end"/>
            </w:r>
          </w:hyperlink>
        </w:p>
        <w:p w14:paraId="79E5685F" w14:textId="01B34BB8" w:rsidR="00DB59B1" w:rsidRDefault="00DB59B1">
          <w:pPr>
            <w:pStyle w:val="TOC1"/>
            <w:tabs>
              <w:tab w:val="right" w:leader="dot" w:pos="9300"/>
            </w:tabs>
            <w:rPr>
              <w:rFonts w:asciiTheme="minorHAnsi" w:eastAsiaTheme="minorEastAsia" w:hAnsiTheme="minorHAnsi" w:cstheme="minorBidi"/>
              <w:b w:val="0"/>
              <w:bCs w:val="0"/>
              <w:noProof/>
              <w:sz w:val="22"/>
              <w:szCs w:val="22"/>
              <w:lang w:val="en-US"/>
            </w:rPr>
          </w:pPr>
          <w:hyperlink w:anchor="_Toc197685488" w:history="1">
            <w:r w:rsidRPr="0008456C">
              <w:rPr>
                <w:rStyle w:val="Hyperlink"/>
                <w:noProof/>
              </w:rPr>
              <w:t>3. Implementare și testare</w:t>
            </w:r>
            <w:r>
              <w:rPr>
                <w:noProof/>
                <w:webHidden/>
              </w:rPr>
              <w:tab/>
            </w:r>
            <w:r>
              <w:rPr>
                <w:noProof/>
                <w:webHidden/>
              </w:rPr>
              <w:fldChar w:fldCharType="begin"/>
            </w:r>
            <w:r>
              <w:rPr>
                <w:noProof/>
                <w:webHidden/>
              </w:rPr>
              <w:instrText xml:space="preserve"> PAGEREF _Toc197685488 \h </w:instrText>
            </w:r>
            <w:r>
              <w:rPr>
                <w:noProof/>
                <w:webHidden/>
              </w:rPr>
            </w:r>
            <w:r>
              <w:rPr>
                <w:noProof/>
                <w:webHidden/>
              </w:rPr>
              <w:fldChar w:fldCharType="separate"/>
            </w:r>
            <w:r>
              <w:rPr>
                <w:noProof/>
                <w:webHidden/>
              </w:rPr>
              <w:t>18</w:t>
            </w:r>
            <w:r>
              <w:rPr>
                <w:noProof/>
                <w:webHidden/>
              </w:rPr>
              <w:fldChar w:fldCharType="end"/>
            </w:r>
          </w:hyperlink>
        </w:p>
        <w:p w14:paraId="70E20011" w14:textId="5998EFF9"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89" w:history="1">
            <w:r w:rsidRPr="0008456C">
              <w:rPr>
                <w:rStyle w:val="Hyperlink"/>
                <w:noProof/>
              </w:rPr>
              <w:t>3.1. Setul de date</w:t>
            </w:r>
            <w:r>
              <w:rPr>
                <w:noProof/>
                <w:webHidden/>
              </w:rPr>
              <w:tab/>
            </w:r>
            <w:r>
              <w:rPr>
                <w:noProof/>
                <w:webHidden/>
              </w:rPr>
              <w:fldChar w:fldCharType="begin"/>
            </w:r>
            <w:r>
              <w:rPr>
                <w:noProof/>
                <w:webHidden/>
              </w:rPr>
              <w:instrText xml:space="preserve"> PAGEREF _Toc197685489 \h </w:instrText>
            </w:r>
            <w:r>
              <w:rPr>
                <w:noProof/>
                <w:webHidden/>
              </w:rPr>
            </w:r>
            <w:r>
              <w:rPr>
                <w:noProof/>
                <w:webHidden/>
              </w:rPr>
              <w:fldChar w:fldCharType="separate"/>
            </w:r>
            <w:r>
              <w:rPr>
                <w:noProof/>
                <w:webHidden/>
              </w:rPr>
              <w:t>18</w:t>
            </w:r>
            <w:r>
              <w:rPr>
                <w:noProof/>
                <w:webHidden/>
              </w:rPr>
              <w:fldChar w:fldCharType="end"/>
            </w:r>
          </w:hyperlink>
        </w:p>
        <w:p w14:paraId="29297A3F" w14:textId="2504EE32"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0" w:history="1">
            <w:r w:rsidRPr="0008456C">
              <w:rPr>
                <w:rStyle w:val="Hyperlink"/>
                <w:noProof/>
              </w:rPr>
              <w:t>3.2. Preprocesarea datelor</w:t>
            </w:r>
            <w:r>
              <w:rPr>
                <w:noProof/>
                <w:webHidden/>
              </w:rPr>
              <w:tab/>
            </w:r>
            <w:r>
              <w:rPr>
                <w:noProof/>
                <w:webHidden/>
              </w:rPr>
              <w:fldChar w:fldCharType="begin"/>
            </w:r>
            <w:r>
              <w:rPr>
                <w:noProof/>
                <w:webHidden/>
              </w:rPr>
              <w:instrText xml:space="preserve"> PAGEREF _Toc197685490 \h </w:instrText>
            </w:r>
            <w:r>
              <w:rPr>
                <w:noProof/>
                <w:webHidden/>
              </w:rPr>
            </w:r>
            <w:r>
              <w:rPr>
                <w:noProof/>
                <w:webHidden/>
              </w:rPr>
              <w:fldChar w:fldCharType="separate"/>
            </w:r>
            <w:r>
              <w:rPr>
                <w:noProof/>
                <w:webHidden/>
              </w:rPr>
              <w:t>19</w:t>
            </w:r>
            <w:r>
              <w:rPr>
                <w:noProof/>
                <w:webHidden/>
              </w:rPr>
              <w:fldChar w:fldCharType="end"/>
            </w:r>
          </w:hyperlink>
        </w:p>
        <w:p w14:paraId="37439648" w14:textId="7EA8A2B6"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1" w:history="1">
            <w:r w:rsidRPr="0008456C">
              <w:rPr>
                <w:rStyle w:val="Hyperlink"/>
                <w:noProof/>
              </w:rPr>
              <w:t>3.3. Crearea seturilor de antrenare si test</w:t>
            </w:r>
            <w:r>
              <w:rPr>
                <w:noProof/>
                <w:webHidden/>
              </w:rPr>
              <w:tab/>
            </w:r>
            <w:r>
              <w:rPr>
                <w:noProof/>
                <w:webHidden/>
              </w:rPr>
              <w:fldChar w:fldCharType="begin"/>
            </w:r>
            <w:r>
              <w:rPr>
                <w:noProof/>
                <w:webHidden/>
              </w:rPr>
              <w:instrText xml:space="preserve"> PAGEREF _Toc197685491 \h </w:instrText>
            </w:r>
            <w:r>
              <w:rPr>
                <w:noProof/>
                <w:webHidden/>
              </w:rPr>
            </w:r>
            <w:r>
              <w:rPr>
                <w:noProof/>
                <w:webHidden/>
              </w:rPr>
              <w:fldChar w:fldCharType="separate"/>
            </w:r>
            <w:r>
              <w:rPr>
                <w:noProof/>
                <w:webHidden/>
              </w:rPr>
              <w:t>19</w:t>
            </w:r>
            <w:r>
              <w:rPr>
                <w:noProof/>
                <w:webHidden/>
              </w:rPr>
              <w:fldChar w:fldCharType="end"/>
            </w:r>
          </w:hyperlink>
        </w:p>
        <w:p w14:paraId="36E9285D" w14:textId="2CE9647D"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2" w:history="1">
            <w:r w:rsidRPr="0008456C">
              <w:rPr>
                <w:rStyle w:val="Hyperlink"/>
                <w:noProof/>
              </w:rPr>
              <w:t>3.4. Selecția caracteristicilor relevante</w:t>
            </w:r>
            <w:r>
              <w:rPr>
                <w:noProof/>
                <w:webHidden/>
              </w:rPr>
              <w:tab/>
            </w:r>
            <w:r>
              <w:rPr>
                <w:noProof/>
                <w:webHidden/>
              </w:rPr>
              <w:fldChar w:fldCharType="begin"/>
            </w:r>
            <w:r>
              <w:rPr>
                <w:noProof/>
                <w:webHidden/>
              </w:rPr>
              <w:instrText xml:space="preserve"> PAGEREF _Toc197685492 \h </w:instrText>
            </w:r>
            <w:r>
              <w:rPr>
                <w:noProof/>
                <w:webHidden/>
              </w:rPr>
            </w:r>
            <w:r>
              <w:rPr>
                <w:noProof/>
                <w:webHidden/>
              </w:rPr>
              <w:fldChar w:fldCharType="separate"/>
            </w:r>
            <w:r>
              <w:rPr>
                <w:noProof/>
                <w:webHidden/>
              </w:rPr>
              <w:t>20</w:t>
            </w:r>
            <w:r>
              <w:rPr>
                <w:noProof/>
                <w:webHidden/>
              </w:rPr>
              <w:fldChar w:fldCharType="end"/>
            </w:r>
          </w:hyperlink>
        </w:p>
        <w:p w14:paraId="29BE5A51" w14:textId="1CD75B0D"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3" w:history="1">
            <w:r w:rsidRPr="0008456C">
              <w:rPr>
                <w:rStyle w:val="Hyperlink"/>
                <w:noProof/>
              </w:rPr>
              <w:t>3.4.1. Selecția caracteristicilor pentru Random Forest</w:t>
            </w:r>
            <w:r>
              <w:rPr>
                <w:noProof/>
                <w:webHidden/>
              </w:rPr>
              <w:tab/>
            </w:r>
            <w:r>
              <w:rPr>
                <w:noProof/>
                <w:webHidden/>
              </w:rPr>
              <w:fldChar w:fldCharType="begin"/>
            </w:r>
            <w:r>
              <w:rPr>
                <w:noProof/>
                <w:webHidden/>
              </w:rPr>
              <w:instrText xml:space="preserve"> PAGEREF _Toc197685493 \h </w:instrText>
            </w:r>
            <w:r>
              <w:rPr>
                <w:noProof/>
                <w:webHidden/>
              </w:rPr>
            </w:r>
            <w:r>
              <w:rPr>
                <w:noProof/>
                <w:webHidden/>
              </w:rPr>
              <w:fldChar w:fldCharType="separate"/>
            </w:r>
            <w:r>
              <w:rPr>
                <w:noProof/>
                <w:webHidden/>
              </w:rPr>
              <w:t>21</w:t>
            </w:r>
            <w:r>
              <w:rPr>
                <w:noProof/>
                <w:webHidden/>
              </w:rPr>
              <w:fldChar w:fldCharType="end"/>
            </w:r>
          </w:hyperlink>
        </w:p>
        <w:p w14:paraId="069BA9CD" w14:textId="1AB25963"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4" w:history="1">
            <w:r w:rsidRPr="0008456C">
              <w:rPr>
                <w:rStyle w:val="Hyperlink"/>
                <w:noProof/>
              </w:rPr>
              <w:t>3.4.2. Selecția caracteristicilor pentru XGBoost</w:t>
            </w:r>
            <w:r>
              <w:rPr>
                <w:noProof/>
                <w:webHidden/>
              </w:rPr>
              <w:tab/>
            </w:r>
            <w:r>
              <w:rPr>
                <w:noProof/>
                <w:webHidden/>
              </w:rPr>
              <w:fldChar w:fldCharType="begin"/>
            </w:r>
            <w:r>
              <w:rPr>
                <w:noProof/>
                <w:webHidden/>
              </w:rPr>
              <w:instrText xml:space="preserve"> PAGEREF _Toc197685494 \h </w:instrText>
            </w:r>
            <w:r>
              <w:rPr>
                <w:noProof/>
                <w:webHidden/>
              </w:rPr>
            </w:r>
            <w:r>
              <w:rPr>
                <w:noProof/>
                <w:webHidden/>
              </w:rPr>
              <w:fldChar w:fldCharType="separate"/>
            </w:r>
            <w:r>
              <w:rPr>
                <w:noProof/>
                <w:webHidden/>
              </w:rPr>
              <w:t>21</w:t>
            </w:r>
            <w:r>
              <w:rPr>
                <w:noProof/>
                <w:webHidden/>
              </w:rPr>
              <w:fldChar w:fldCharType="end"/>
            </w:r>
          </w:hyperlink>
        </w:p>
        <w:p w14:paraId="1CCDBED1" w14:textId="16CA0FAE"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5" w:history="1">
            <w:r w:rsidRPr="0008456C">
              <w:rPr>
                <w:rStyle w:val="Hyperlink"/>
                <w:noProof/>
              </w:rPr>
              <w:t>3.5. Pregătirea datelor din setul de antrenament</w:t>
            </w:r>
            <w:r>
              <w:rPr>
                <w:noProof/>
                <w:webHidden/>
              </w:rPr>
              <w:tab/>
            </w:r>
            <w:r>
              <w:rPr>
                <w:noProof/>
                <w:webHidden/>
              </w:rPr>
              <w:fldChar w:fldCharType="begin"/>
            </w:r>
            <w:r>
              <w:rPr>
                <w:noProof/>
                <w:webHidden/>
              </w:rPr>
              <w:instrText xml:space="preserve"> PAGEREF _Toc197685495 \h </w:instrText>
            </w:r>
            <w:r>
              <w:rPr>
                <w:noProof/>
                <w:webHidden/>
              </w:rPr>
            </w:r>
            <w:r>
              <w:rPr>
                <w:noProof/>
                <w:webHidden/>
              </w:rPr>
              <w:fldChar w:fldCharType="separate"/>
            </w:r>
            <w:r>
              <w:rPr>
                <w:noProof/>
                <w:webHidden/>
              </w:rPr>
              <w:t>22</w:t>
            </w:r>
            <w:r>
              <w:rPr>
                <w:noProof/>
                <w:webHidden/>
              </w:rPr>
              <w:fldChar w:fldCharType="end"/>
            </w:r>
          </w:hyperlink>
        </w:p>
        <w:p w14:paraId="1C1E2B40" w14:textId="1382AA5A"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6" w:history="1">
            <w:r w:rsidRPr="0008456C">
              <w:rPr>
                <w:rStyle w:val="Hyperlink"/>
                <w:noProof/>
              </w:rPr>
              <w:t>3.5.1 Implementarea Random Forest</w:t>
            </w:r>
            <w:r>
              <w:rPr>
                <w:noProof/>
                <w:webHidden/>
              </w:rPr>
              <w:tab/>
            </w:r>
            <w:r>
              <w:rPr>
                <w:noProof/>
                <w:webHidden/>
              </w:rPr>
              <w:fldChar w:fldCharType="begin"/>
            </w:r>
            <w:r>
              <w:rPr>
                <w:noProof/>
                <w:webHidden/>
              </w:rPr>
              <w:instrText xml:space="preserve"> PAGEREF _Toc197685496 \h </w:instrText>
            </w:r>
            <w:r>
              <w:rPr>
                <w:noProof/>
                <w:webHidden/>
              </w:rPr>
            </w:r>
            <w:r>
              <w:rPr>
                <w:noProof/>
                <w:webHidden/>
              </w:rPr>
              <w:fldChar w:fldCharType="separate"/>
            </w:r>
            <w:r>
              <w:rPr>
                <w:noProof/>
                <w:webHidden/>
              </w:rPr>
              <w:t>23</w:t>
            </w:r>
            <w:r>
              <w:rPr>
                <w:noProof/>
                <w:webHidden/>
              </w:rPr>
              <w:fldChar w:fldCharType="end"/>
            </w:r>
          </w:hyperlink>
        </w:p>
        <w:p w14:paraId="4C6DE920" w14:textId="7B756F9C"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7" w:history="1">
            <w:r w:rsidRPr="0008456C">
              <w:rPr>
                <w:rStyle w:val="Hyperlink"/>
                <w:noProof/>
              </w:rPr>
              <w:t>3.5.2. Implementarea XGBoost</w:t>
            </w:r>
            <w:r>
              <w:rPr>
                <w:noProof/>
                <w:webHidden/>
              </w:rPr>
              <w:tab/>
            </w:r>
            <w:r>
              <w:rPr>
                <w:noProof/>
                <w:webHidden/>
              </w:rPr>
              <w:fldChar w:fldCharType="begin"/>
            </w:r>
            <w:r>
              <w:rPr>
                <w:noProof/>
                <w:webHidden/>
              </w:rPr>
              <w:instrText xml:space="preserve"> PAGEREF _Toc197685497 \h </w:instrText>
            </w:r>
            <w:r>
              <w:rPr>
                <w:noProof/>
                <w:webHidden/>
              </w:rPr>
            </w:r>
            <w:r>
              <w:rPr>
                <w:noProof/>
                <w:webHidden/>
              </w:rPr>
              <w:fldChar w:fldCharType="separate"/>
            </w:r>
            <w:r>
              <w:rPr>
                <w:noProof/>
                <w:webHidden/>
              </w:rPr>
              <w:t>24</w:t>
            </w:r>
            <w:r>
              <w:rPr>
                <w:noProof/>
                <w:webHidden/>
              </w:rPr>
              <w:fldChar w:fldCharType="end"/>
            </w:r>
          </w:hyperlink>
        </w:p>
        <w:p w14:paraId="2F955747" w14:textId="3C813F0B"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498" w:history="1">
            <w:r w:rsidRPr="0008456C">
              <w:rPr>
                <w:rStyle w:val="Hyperlink"/>
                <w:noProof/>
              </w:rPr>
              <w:t>3.6. Implementarea retelei neuronale</w:t>
            </w:r>
            <w:r>
              <w:rPr>
                <w:noProof/>
                <w:webHidden/>
              </w:rPr>
              <w:tab/>
            </w:r>
            <w:r>
              <w:rPr>
                <w:noProof/>
                <w:webHidden/>
              </w:rPr>
              <w:fldChar w:fldCharType="begin"/>
            </w:r>
            <w:r>
              <w:rPr>
                <w:noProof/>
                <w:webHidden/>
              </w:rPr>
              <w:instrText xml:space="preserve"> PAGEREF _Toc197685498 \h </w:instrText>
            </w:r>
            <w:r>
              <w:rPr>
                <w:noProof/>
                <w:webHidden/>
              </w:rPr>
            </w:r>
            <w:r>
              <w:rPr>
                <w:noProof/>
                <w:webHidden/>
              </w:rPr>
              <w:fldChar w:fldCharType="separate"/>
            </w:r>
            <w:r>
              <w:rPr>
                <w:noProof/>
                <w:webHidden/>
              </w:rPr>
              <w:t>26</w:t>
            </w:r>
            <w:r>
              <w:rPr>
                <w:noProof/>
                <w:webHidden/>
              </w:rPr>
              <w:fldChar w:fldCharType="end"/>
            </w:r>
          </w:hyperlink>
        </w:p>
        <w:p w14:paraId="0F4212CA" w14:textId="4A1474F7" w:rsidR="00DB59B1" w:rsidRDefault="00DB59B1">
          <w:pPr>
            <w:pStyle w:val="TOC2"/>
            <w:tabs>
              <w:tab w:val="left" w:pos="1790"/>
              <w:tab w:val="right" w:leader="dot" w:pos="9300"/>
            </w:tabs>
            <w:rPr>
              <w:rFonts w:asciiTheme="minorHAnsi" w:eastAsiaTheme="minorEastAsia" w:hAnsiTheme="minorHAnsi" w:cstheme="minorBidi"/>
              <w:noProof/>
              <w:sz w:val="22"/>
              <w:szCs w:val="22"/>
              <w:lang w:val="en-US"/>
            </w:rPr>
          </w:pPr>
          <w:hyperlink w:anchor="_Toc197685499" w:history="1">
            <w:r w:rsidRPr="0008456C">
              <w:rPr>
                <w:rStyle w:val="Hyperlink"/>
                <w:noProof/>
              </w:rPr>
              <w:t>3.7.</w:t>
            </w:r>
            <w:r>
              <w:rPr>
                <w:rFonts w:asciiTheme="minorHAnsi" w:eastAsiaTheme="minorEastAsia" w:hAnsiTheme="minorHAnsi" w:cstheme="minorBidi"/>
                <w:noProof/>
                <w:sz w:val="22"/>
                <w:szCs w:val="22"/>
                <w:lang w:val="en-US"/>
              </w:rPr>
              <w:tab/>
            </w:r>
            <w:r w:rsidRPr="0008456C">
              <w:rPr>
                <w:rStyle w:val="Hyperlink"/>
                <w:noProof/>
              </w:rPr>
              <w:t>Analiza comparativa a performantei</w:t>
            </w:r>
            <w:r>
              <w:rPr>
                <w:noProof/>
                <w:webHidden/>
              </w:rPr>
              <w:tab/>
            </w:r>
            <w:r>
              <w:rPr>
                <w:noProof/>
                <w:webHidden/>
              </w:rPr>
              <w:fldChar w:fldCharType="begin"/>
            </w:r>
            <w:r>
              <w:rPr>
                <w:noProof/>
                <w:webHidden/>
              </w:rPr>
              <w:instrText xml:space="preserve"> PAGEREF _Toc197685499 \h </w:instrText>
            </w:r>
            <w:r>
              <w:rPr>
                <w:noProof/>
                <w:webHidden/>
              </w:rPr>
            </w:r>
            <w:r>
              <w:rPr>
                <w:noProof/>
                <w:webHidden/>
              </w:rPr>
              <w:fldChar w:fldCharType="separate"/>
            </w:r>
            <w:r>
              <w:rPr>
                <w:noProof/>
                <w:webHidden/>
              </w:rPr>
              <w:t>28</w:t>
            </w:r>
            <w:r>
              <w:rPr>
                <w:noProof/>
                <w:webHidden/>
              </w:rPr>
              <w:fldChar w:fldCharType="end"/>
            </w:r>
          </w:hyperlink>
        </w:p>
        <w:p w14:paraId="74D79A9C" w14:textId="7A30DBBD" w:rsidR="00DB59B1" w:rsidRDefault="00DB59B1">
          <w:pPr>
            <w:pStyle w:val="TOC1"/>
            <w:tabs>
              <w:tab w:val="right" w:leader="dot" w:pos="9300"/>
            </w:tabs>
            <w:rPr>
              <w:rFonts w:asciiTheme="minorHAnsi" w:eastAsiaTheme="minorEastAsia" w:hAnsiTheme="minorHAnsi" w:cstheme="minorBidi"/>
              <w:b w:val="0"/>
              <w:bCs w:val="0"/>
              <w:noProof/>
              <w:sz w:val="22"/>
              <w:szCs w:val="22"/>
              <w:lang w:val="en-US"/>
            </w:rPr>
          </w:pPr>
          <w:hyperlink w:anchor="_Toc197685500" w:history="1">
            <w:r w:rsidRPr="0008456C">
              <w:rPr>
                <w:rStyle w:val="Hyperlink"/>
                <w:noProof/>
              </w:rPr>
              <w:t>4.</w:t>
            </w:r>
            <w:r>
              <w:rPr>
                <w:rFonts w:asciiTheme="minorHAnsi" w:eastAsiaTheme="minorEastAsia" w:hAnsiTheme="minorHAnsi" w:cstheme="minorBidi"/>
                <w:b w:val="0"/>
                <w:bCs w:val="0"/>
                <w:noProof/>
                <w:sz w:val="22"/>
                <w:szCs w:val="22"/>
                <w:lang w:val="en-US"/>
              </w:rPr>
              <w:tab/>
            </w:r>
            <w:r w:rsidRPr="0008456C">
              <w:rPr>
                <w:rStyle w:val="Hyperlink"/>
                <w:noProof/>
              </w:rPr>
              <w:t>Concluzii</w:t>
            </w:r>
            <w:r>
              <w:rPr>
                <w:noProof/>
                <w:webHidden/>
              </w:rPr>
              <w:tab/>
            </w:r>
            <w:r>
              <w:rPr>
                <w:noProof/>
                <w:webHidden/>
              </w:rPr>
              <w:fldChar w:fldCharType="begin"/>
            </w:r>
            <w:r>
              <w:rPr>
                <w:noProof/>
                <w:webHidden/>
              </w:rPr>
              <w:instrText xml:space="preserve"> PAGEREF _Toc197685500 \h </w:instrText>
            </w:r>
            <w:r>
              <w:rPr>
                <w:noProof/>
                <w:webHidden/>
              </w:rPr>
            </w:r>
            <w:r>
              <w:rPr>
                <w:noProof/>
                <w:webHidden/>
              </w:rPr>
              <w:fldChar w:fldCharType="separate"/>
            </w:r>
            <w:r>
              <w:rPr>
                <w:noProof/>
                <w:webHidden/>
              </w:rPr>
              <w:t>29</w:t>
            </w:r>
            <w:r>
              <w:rPr>
                <w:noProof/>
                <w:webHidden/>
              </w:rPr>
              <w:fldChar w:fldCharType="end"/>
            </w:r>
          </w:hyperlink>
        </w:p>
        <w:p w14:paraId="0E533A9A" w14:textId="61180B8E" w:rsidR="00DB59B1" w:rsidRDefault="00DB59B1">
          <w:pPr>
            <w:pStyle w:val="TOC2"/>
            <w:tabs>
              <w:tab w:val="right" w:leader="dot" w:pos="9300"/>
            </w:tabs>
            <w:rPr>
              <w:rFonts w:asciiTheme="minorHAnsi" w:eastAsiaTheme="minorEastAsia" w:hAnsiTheme="minorHAnsi" w:cstheme="minorBidi"/>
              <w:noProof/>
              <w:sz w:val="22"/>
              <w:szCs w:val="22"/>
              <w:lang w:val="en-US"/>
            </w:rPr>
          </w:pPr>
          <w:hyperlink w:anchor="_Toc197685501" w:history="1">
            <w:r w:rsidRPr="0008456C">
              <w:rPr>
                <w:rStyle w:val="Hyperlink"/>
                <w:noProof/>
              </w:rPr>
              <w:t>BIBLIOGRAFIE</w:t>
            </w:r>
            <w:r>
              <w:rPr>
                <w:noProof/>
                <w:webHidden/>
              </w:rPr>
              <w:tab/>
            </w:r>
            <w:r>
              <w:rPr>
                <w:noProof/>
                <w:webHidden/>
              </w:rPr>
              <w:fldChar w:fldCharType="begin"/>
            </w:r>
            <w:r>
              <w:rPr>
                <w:noProof/>
                <w:webHidden/>
              </w:rPr>
              <w:instrText xml:space="preserve"> PAGEREF _Toc197685501 \h </w:instrText>
            </w:r>
            <w:r>
              <w:rPr>
                <w:noProof/>
                <w:webHidden/>
              </w:rPr>
            </w:r>
            <w:r>
              <w:rPr>
                <w:noProof/>
                <w:webHidden/>
              </w:rPr>
              <w:fldChar w:fldCharType="separate"/>
            </w:r>
            <w:r>
              <w:rPr>
                <w:noProof/>
                <w:webHidden/>
              </w:rPr>
              <w:t>30</w:t>
            </w:r>
            <w:r>
              <w:rPr>
                <w:noProof/>
                <w:webHidden/>
              </w:rPr>
              <w:fldChar w:fldCharType="end"/>
            </w:r>
          </w:hyperlink>
        </w:p>
        <w:p w14:paraId="4F676014" w14:textId="29FBD706" w:rsidR="001656C9" w:rsidRDefault="001656C9">
          <w:r>
            <w:rPr>
              <w:b/>
              <w:bCs/>
              <w:noProof/>
            </w:rPr>
            <w:fldChar w:fldCharType="end"/>
          </w:r>
        </w:p>
      </w:sdtContent>
    </w:sdt>
    <w:p w14:paraId="5BB90A23" w14:textId="3CB138F0" w:rsidR="001656C9" w:rsidRPr="00096083" w:rsidRDefault="001656C9">
      <w:pPr>
        <w:sectPr w:rsidR="001656C9" w:rsidRPr="00096083">
          <w:headerReference w:type="default" r:id="rId10"/>
          <w:footerReference w:type="default" r:id="rId11"/>
          <w:pgSz w:w="11910" w:h="16840"/>
          <w:pgMar w:top="3520" w:right="1300" w:bottom="1080" w:left="1300" w:header="2831" w:footer="889" w:gutter="0"/>
          <w:pgNumType w:start="3"/>
          <w:cols w:space="720"/>
        </w:sectPr>
      </w:pPr>
    </w:p>
    <w:p w14:paraId="7663081C" w14:textId="34476C54" w:rsidR="00911765" w:rsidRPr="00096083" w:rsidRDefault="00E90154" w:rsidP="00F443A4">
      <w:pPr>
        <w:pStyle w:val="Heading1"/>
        <w:numPr>
          <w:ilvl w:val="0"/>
          <w:numId w:val="3"/>
        </w:numPr>
        <w:spacing w:before="547"/>
        <w:rPr>
          <w:rFonts w:cs="Times New Roman"/>
        </w:rPr>
      </w:pPr>
      <w:bookmarkStart w:id="19" w:name="Introducere"/>
      <w:bookmarkStart w:id="20" w:name="_Toc190096421"/>
      <w:bookmarkStart w:id="21" w:name="_Toc197685478"/>
      <w:bookmarkEnd w:id="19"/>
      <w:r w:rsidRPr="00096083">
        <w:rPr>
          <w:rFonts w:cs="Times New Roman"/>
        </w:rPr>
        <w:lastRenderedPageBreak/>
        <w:t>Introducere</w:t>
      </w:r>
      <w:bookmarkStart w:id="22" w:name="Lorem_ipsum"/>
      <w:bookmarkEnd w:id="20"/>
      <w:bookmarkEnd w:id="21"/>
      <w:bookmarkEnd w:id="22"/>
    </w:p>
    <w:p w14:paraId="346B1514" w14:textId="34CADEBD" w:rsidR="00623FB8" w:rsidRPr="00096083" w:rsidRDefault="00623FB8" w:rsidP="00F443A4">
      <w:r w:rsidRPr="00096083">
        <w:t xml:space="preserve">În ultimii ani, utilizarea Internetului la nivel global a crescut exponențial, cu peste 5,3 miliarde de utilizatori activi, reprezentând 66% din populația mondială [1]. Această creștere accelerată este însoțită de o creștere alarmantă a atacurilor cibernetice, afectând astfel infrastructurile critice, dar și securitatea informațiilor. Conform raportului </w:t>
      </w:r>
      <w:r w:rsidRPr="00096083">
        <w:rPr>
          <w:i/>
          <w:iCs/>
        </w:rPr>
        <w:t>Verizon Data Breach Investigations Report 2023</w:t>
      </w:r>
      <w:r w:rsidRPr="00096083">
        <w:t>, atacurile de tip DoS (</w:t>
      </w:r>
      <w:r w:rsidRPr="00096083">
        <w:rPr>
          <w:i/>
          <w:iCs/>
        </w:rPr>
        <w:t>Denial of Service</w:t>
      </w:r>
      <w:r w:rsidRPr="00096083">
        <w:t>) și DDoS (</w:t>
      </w:r>
      <w:r w:rsidRPr="00096083">
        <w:rPr>
          <w:i/>
          <w:iCs/>
        </w:rPr>
        <w:t>Distributed Denial of Service</w:t>
      </w:r>
      <w:r w:rsidRPr="00096083">
        <w:t>) sunt printre cele mai frecvente și au afectat peste 70% din organizațiile globale în 2022.</w:t>
      </w:r>
    </w:p>
    <w:p w14:paraId="11368259" w14:textId="41298B9C" w:rsidR="00623FB8" w:rsidRPr="00096083" w:rsidRDefault="00623FB8" w:rsidP="00F443A4">
      <w:r w:rsidRPr="00096083">
        <w:t xml:space="preserve">Pentru a combate eficient aceste amenințări, un rol esențial este purtat de </w:t>
      </w:r>
      <w:r w:rsidRPr="00096083">
        <w:rPr>
          <w:b/>
          <w:bCs/>
          <w:i/>
          <w:iCs/>
        </w:rPr>
        <w:t>Intrusion Detection Systems</w:t>
      </w:r>
      <w:r w:rsidRPr="00096083">
        <w:rPr>
          <w:b/>
          <w:bCs/>
        </w:rPr>
        <w:t xml:space="preserve"> (IDS)</w:t>
      </w:r>
      <w:r w:rsidRPr="00096083">
        <w:t xml:space="preserve">, al căror scop este protejarea rețelelor prin identificarea traficului atacator și semnalarea automată a potențialelor amenințări către administratorii de rețea. Acestea se împart, în general, în două categorii: sisteme bazate pe semnături și sisteme bazate pe comportament. Cele bazate pe semnături identifică atacurile comparând traficul cu o bază de date de semnături cunoscute, însă au dificultăți în detectarea atacurilor </w:t>
      </w:r>
      <w:r w:rsidRPr="00096083">
        <w:rPr>
          <w:i/>
          <w:iCs/>
        </w:rPr>
        <w:t>zero-day</w:t>
      </w:r>
      <w:r w:rsidRPr="00096083">
        <w:t>. În schimb, sistemele bazate pe comportament, datorită utilizării tehnicilor de învățare automată (</w:t>
      </w:r>
      <w:r w:rsidRPr="00096083">
        <w:rPr>
          <w:i/>
          <w:iCs/>
        </w:rPr>
        <w:t>Machine Learning</w:t>
      </w:r>
      <w:r w:rsidRPr="00096083">
        <w:t>) pentru analiza tiparelor traficului și identificarea de anomalii, au capacitatea de a detecta atacurile noi, necunoscute, inclusiv în traficul criptat prin SSL/TLS (</w:t>
      </w:r>
      <w:r w:rsidRPr="00096083">
        <w:rPr>
          <w:i/>
          <w:iCs/>
        </w:rPr>
        <w:t>Secure Socket Layer / Transport Layer Security</w:t>
      </w:r>
      <w:r w:rsidRPr="00096083">
        <w:t>) [2, pg. 1], unde conținutul mesajelor este inaccesibil fără o cheie de decriptare.</w:t>
      </w:r>
    </w:p>
    <w:p w14:paraId="64738E2B" w14:textId="4B364C12" w:rsidR="00990CB1" w:rsidRPr="00096083" w:rsidRDefault="00C756AE" w:rsidP="00F443A4">
      <w:pPr>
        <w:pStyle w:val="Heading2"/>
        <w:numPr>
          <w:ilvl w:val="1"/>
          <w:numId w:val="3"/>
        </w:numPr>
      </w:pPr>
      <w:bookmarkStart w:id="23" w:name="_Toc190096422"/>
      <w:bookmarkStart w:id="24" w:name="_Toc197685479"/>
      <w:r w:rsidRPr="00096083">
        <w:t>Scopul și motivația lucrării</w:t>
      </w:r>
      <w:bookmarkEnd w:id="23"/>
      <w:bookmarkEnd w:id="24"/>
    </w:p>
    <w:p w14:paraId="47ABF5E2" w14:textId="3377143D" w:rsidR="003C6702" w:rsidRPr="00096083" w:rsidRDefault="003C6702" w:rsidP="00F443A4">
      <w:r w:rsidRPr="00096083">
        <w:t>Scopul acestei lucrări este de a analiza, de a compara performanța și de a implementa diferiți algoritmi de clasificare a traficului din rețea, în contextul în care securitatea rețelelor devine o provocare din ce în ce mai mare. Motivația principală este de a găsi o soluție cât mai eficientă pentru a răspunde provocării detectării și clasificării atacurilor cibernetice într-o durată de timp rezonabilă, în același timp fără a emite un număr prea mare de alarme false.</w:t>
      </w:r>
    </w:p>
    <w:p w14:paraId="290CA87A" w14:textId="734BAC42" w:rsidR="00233C54" w:rsidRPr="00096083" w:rsidRDefault="003C6702" w:rsidP="00F443A4">
      <w:r w:rsidRPr="00096083">
        <w:t>În plus, această lucrare își propune să evalueze eficiența algoritmilor în ceea ce privește viteza de procesare, consumul de resurse și capacitatea de adaptare la scenariile de atac în timp real.</w:t>
      </w:r>
    </w:p>
    <w:p w14:paraId="58987612" w14:textId="61C28DDD" w:rsidR="00233C54" w:rsidRPr="00096083" w:rsidRDefault="00233C54" w:rsidP="00F443A4">
      <w:pPr>
        <w:pStyle w:val="Heading2"/>
        <w:numPr>
          <w:ilvl w:val="1"/>
          <w:numId w:val="3"/>
        </w:numPr>
      </w:pPr>
      <w:bookmarkStart w:id="25" w:name="_Toc190096423"/>
      <w:bookmarkStart w:id="26" w:name="_Toc197685480"/>
      <w:r w:rsidRPr="00096083">
        <w:lastRenderedPageBreak/>
        <w:t>Contribuția proprie în realizarea lucrării</w:t>
      </w:r>
      <w:bookmarkEnd w:id="25"/>
      <w:bookmarkEnd w:id="26"/>
    </w:p>
    <w:p w14:paraId="7FC94CB2" w14:textId="32C2D23B" w:rsidR="003612D2" w:rsidRPr="00096083" w:rsidRDefault="00BF53D8" w:rsidP="00F443A4">
      <w:r w:rsidRPr="00096083">
        <w:t>Lucrarea reflectă contribuția personală în toate etapele esențiale, de la pregătirea datelor până la evaluarea modelelor. Am analizat și curățat setul de date CICIDS2017, corectând valori invalide, coloane duplicate și probleme de codificare care afectau etichetele. De asemenea, am aplicat metode de echilibrare a claselor pentru a obține un set de date mai stabil și mai potrivit pentru</w:t>
      </w:r>
      <w:r w:rsidRPr="00096083">
        <w:tab/>
        <w:t>antrenare.</w:t>
      </w:r>
      <w:r w:rsidRPr="00096083">
        <w:br/>
        <w:t>Am realizat selecția caracteristicilor relevante pentru fiecare model, astfel încât să reduc complexitatea și să îmbunătățesc performanța generală. Modelele au fost implementate, antrenate și testate individual, iar rezultatele au fost comparate în funcție de mai multe metrice, urmărind atât acuratețea, cât și comportamentul în cazul claselor mai puțin reprezentate.</w:t>
      </w:r>
      <w:r w:rsidRPr="00096083">
        <w:br/>
        <w:t>Toate deciziile legate de preprocesare, alegerea algoritmilor și interpretarea rezultatelor au fost luate în urma documentării și testării proprii.</w:t>
      </w:r>
    </w:p>
    <w:p w14:paraId="6E72A873" w14:textId="30E56B54" w:rsidR="006844DA" w:rsidRPr="00096083" w:rsidRDefault="003612D2" w:rsidP="00F443A4">
      <w:pPr>
        <w:pStyle w:val="Heading2"/>
        <w:numPr>
          <w:ilvl w:val="1"/>
          <w:numId w:val="3"/>
        </w:numPr>
      </w:pPr>
      <w:bookmarkStart w:id="27" w:name="_Toc190096424"/>
      <w:bookmarkStart w:id="28" w:name="_Toc197685481"/>
      <w:r w:rsidRPr="00096083">
        <w:t>Structura lucrării</w:t>
      </w:r>
      <w:bookmarkEnd w:id="27"/>
      <w:bookmarkEnd w:id="28"/>
    </w:p>
    <w:p w14:paraId="6C533341" w14:textId="7EF3EABC" w:rsidR="00B90532" w:rsidRPr="00096083" w:rsidRDefault="008F73E3" w:rsidP="00F443A4">
      <w:r w:rsidRPr="00096083">
        <w:t>Lucrarea este structurată în patru capitole, dintre care două reprezintă părțile esențiale: capitolul teoretic și cel aplicativ. Capitolul 2 oferă o prezentare clară a algoritmilor analizați (Random Forest, XGBoost și Rețele Neuronale), alături de conceptele fundamentale din clasificare și învățare automată, precum și metricile folosite în evaluare. Capitolul 3 reunește partea practică a lucrării, incluzând prelucrarea datelor, selecția caracteristicilor, antrenarea și optimizarea modelelor, precum și analiza comparativă a rezultatelor obținute.</w:t>
      </w:r>
    </w:p>
    <w:p w14:paraId="0F4C25ED" w14:textId="533E01DE" w:rsidR="006844DA" w:rsidRPr="00096083" w:rsidRDefault="00FF1689" w:rsidP="00F443A4">
      <w:pPr>
        <w:pStyle w:val="Heading1"/>
        <w:numPr>
          <w:ilvl w:val="0"/>
          <w:numId w:val="3"/>
        </w:numPr>
      </w:pPr>
      <w:bookmarkStart w:id="29" w:name="_Toc190096425"/>
      <w:bookmarkStart w:id="30" w:name="_Toc197685482"/>
      <w:r w:rsidRPr="00096083">
        <w:t>Fundamente teoretice</w:t>
      </w:r>
      <w:bookmarkEnd w:id="29"/>
      <w:bookmarkEnd w:id="30"/>
    </w:p>
    <w:p w14:paraId="6AD54923" w14:textId="441DC71E" w:rsidR="007611FC" w:rsidRPr="00096083" w:rsidRDefault="005857E7" w:rsidP="00F443A4">
      <w:r w:rsidRPr="00096083">
        <w:t xml:space="preserve">În acest capitol voi prezenta conceptele fundamentale teoretice legate de detecția anomaliilor din rețea și modelele de învățare automată utilizate pentru clasificarea traficului. Voi explora diferite tehnici de </w:t>
      </w:r>
      <w:r w:rsidRPr="00096083">
        <w:rPr>
          <w:i/>
          <w:iCs/>
        </w:rPr>
        <w:t>Machine Learning</w:t>
      </w:r>
      <w:r w:rsidRPr="00096083">
        <w:t xml:space="preserve">, dar și de </w:t>
      </w:r>
      <w:r w:rsidRPr="00096083">
        <w:rPr>
          <w:i/>
          <w:iCs/>
        </w:rPr>
        <w:t>Deep Learning</w:t>
      </w:r>
      <w:r w:rsidRPr="00096083">
        <w:t>.</w:t>
      </w:r>
    </w:p>
    <w:p w14:paraId="4F04C13E" w14:textId="2CA7BC5F" w:rsidR="00F03DB1" w:rsidRPr="00096083" w:rsidRDefault="0044382B" w:rsidP="00F443A4">
      <w:pPr>
        <w:pStyle w:val="Heading2"/>
        <w:numPr>
          <w:ilvl w:val="1"/>
          <w:numId w:val="3"/>
        </w:numPr>
      </w:pPr>
      <w:bookmarkStart w:id="31" w:name="_Toc190096431"/>
      <w:bookmarkStart w:id="32" w:name="_Toc197685483"/>
      <w:r w:rsidRPr="00096083">
        <w:lastRenderedPageBreak/>
        <w:t>Modele de Invatare Automata</w:t>
      </w:r>
      <w:bookmarkEnd w:id="31"/>
      <w:bookmarkEnd w:id="32"/>
    </w:p>
    <w:p w14:paraId="65854005" w14:textId="30C346A2" w:rsidR="00AC05D3" w:rsidRPr="00096083" w:rsidRDefault="00BC74EC" w:rsidP="00F443A4">
      <w:r w:rsidRPr="00096083">
        <w:t xml:space="preserve">Învățarea automată poate fi caracterizată drept „o știință (dar și o artă) a calculatoarelor, prin care acestea pot fi antrenate să învețe din datele primite, fără a fi programate specific pentru fiecare sarcină” [4, pg. 2]. Procesul constă în antrenarea unui model pe un set de date denumit </w:t>
      </w:r>
      <w:r w:rsidRPr="00096083">
        <w:rPr>
          <w:b/>
          <w:bCs/>
        </w:rPr>
        <w:t>training set</w:t>
      </w:r>
      <w:r w:rsidRPr="00096083">
        <w:t xml:space="preserve">, fiind apoi evaluat pe un set separat, denumit </w:t>
      </w:r>
      <w:r w:rsidRPr="00096083">
        <w:rPr>
          <w:b/>
          <w:bCs/>
        </w:rPr>
        <w:t>test set</w:t>
      </w:r>
      <w:r w:rsidRPr="00096083">
        <w:t>, extrăgând astfel automat modele și relații din datele furnizate. Aceste avantaje sunt evidențiate în situațiile în care metodele tradiționale sunt ineficiente, precum analiza seturilor mari și complexe de date, unde identificarea tiparelor este dificil de realizat.</w:t>
      </w:r>
    </w:p>
    <w:p w14:paraId="4046A6A8" w14:textId="1A33CE83" w:rsidR="00370FF4" w:rsidRPr="00096083" w:rsidRDefault="00370FF4" w:rsidP="00F443A4">
      <w:pPr>
        <w:pStyle w:val="Heading2"/>
        <w:numPr>
          <w:ilvl w:val="2"/>
          <w:numId w:val="3"/>
        </w:numPr>
      </w:pPr>
      <w:bookmarkStart w:id="33" w:name="_Toc190096432"/>
      <w:bookmarkStart w:id="34" w:name="_Toc197685484"/>
      <w:r w:rsidRPr="00096083">
        <w:t>Random Forest</w:t>
      </w:r>
      <w:bookmarkEnd w:id="33"/>
      <w:bookmarkEnd w:id="34"/>
    </w:p>
    <w:p w14:paraId="1DC8965A" w14:textId="187EE49E" w:rsidR="00A710CE" w:rsidRPr="00096083" w:rsidRDefault="00A710CE" w:rsidP="00F443A4">
      <w:r w:rsidRPr="00096083">
        <w:rPr>
          <w:b/>
          <w:bCs/>
        </w:rPr>
        <w:t>Random Forest</w:t>
      </w:r>
      <w:r w:rsidRPr="00096083">
        <w:t xml:space="preserve"> reprezintă una dintre cele mai utilizate metode [4, pg. 175] de învățare automată bazate pe ansambluri (</w:t>
      </w:r>
      <w:r w:rsidRPr="00096083">
        <w:rPr>
          <w:i/>
          <w:iCs/>
        </w:rPr>
        <w:t>ensamble</w:t>
      </w:r>
      <w:r w:rsidRPr="00096083">
        <w:t>), atât în clasificare, cât și în regresie, funcționând prin combinarea predicțiilor mai multor arbori de decizie (</w:t>
      </w:r>
      <w:r w:rsidRPr="00096083">
        <w:rPr>
          <w:i/>
          <w:iCs/>
        </w:rPr>
        <w:t>decision trees</w:t>
      </w:r>
      <w:r w:rsidRPr="00096083">
        <w:t xml:space="preserve">), depășind astfel limitările arborilor individuali, precum sensibilitatea la zgomot și la </w:t>
      </w:r>
      <w:r w:rsidRPr="00096083">
        <w:rPr>
          <w:i/>
          <w:iCs/>
        </w:rPr>
        <w:t>overfitting</w:t>
      </w:r>
      <w:r w:rsidRPr="00096083">
        <w:t>.</w:t>
      </w:r>
      <w:r w:rsidRPr="00096083">
        <w:br/>
        <w:t>Conform lucrării lui Breiman [5, abstract]: „fiecare arbore depinde de valorile unui vector aleator, eșantionat independent pentru fiecare arbore din pădure, ceea ce reduce corelarea dintre arbori și îmbunătățește generalizarea modelului”.</w:t>
      </w:r>
    </w:p>
    <w:p w14:paraId="4E0A2CF9" w14:textId="65D58020" w:rsidR="00BE170E" w:rsidRPr="00096083" w:rsidRDefault="00AF0491" w:rsidP="00F443A4">
      <w:r w:rsidRPr="00096083">
        <w:t>Procesul de antrenare presupune următorii pași:</w:t>
      </w:r>
    </w:p>
    <w:p w14:paraId="40944BF2" w14:textId="408902D3" w:rsidR="000A581D" w:rsidRPr="00096083" w:rsidRDefault="00AF0491" w:rsidP="00F443A4">
      <w:pPr>
        <w:pStyle w:val="ListParagraph"/>
        <w:rPr>
          <w:sz w:val="32"/>
          <w:szCs w:val="32"/>
        </w:rPr>
      </w:pPr>
      <w:r w:rsidRPr="00096083">
        <w:rPr>
          <w:b/>
          <w:bCs/>
        </w:rPr>
        <w:t>Bootstrap Aggregation (Bagging):</w:t>
      </w:r>
      <w:r w:rsidRPr="00096083">
        <w:t xml:space="preserve"> presupune crearea mai multor subseturi din setul de date original, prin eșantionare cu înlocuire. În acest mod, fiecare arbore va fi antrenat pe un subset diferit, contribuind la reducerea variației și la creșterea stabilității [6, abstract].</w:t>
      </w:r>
    </w:p>
    <w:p w14:paraId="06850C8E" w14:textId="423DCC87" w:rsidR="00075ECC" w:rsidRPr="00096083" w:rsidRDefault="00DB7A6B" w:rsidP="00F443A4">
      <w:pPr>
        <w:pStyle w:val="ListParagraph"/>
        <w:rPr>
          <w:sz w:val="32"/>
          <w:szCs w:val="32"/>
        </w:rPr>
      </w:pPr>
      <w:r w:rsidRPr="00096083">
        <w:rPr>
          <w:b/>
          <w:bCs/>
        </w:rPr>
        <w:t>Selecția aleatoare a caracteristicilor (Feature Bagging):</w:t>
      </w:r>
      <w:r w:rsidRPr="00096083">
        <w:t xml:space="preserve"> la fiecare nod al arborelui sunt selectate, în mod aleator, </w:t>
      </w:r>
      <w:r w:rsidRPr="00096083">
        <w:rPr>
          <w:i/>
        </w:rPr>
        <w:t>m</w:t>
      </w:r>
      <w:r w:rsidRPr="00096083">
        <w:t xml:space="preserve"> caracteristici din totalul </w:t>
      </w:r>
      <w:r w:rsidRPr="00096083">
        <w:rPr>
          <w:i/>
        </w:rPr>
        <w:t>p</w:t>
      </w:r>
      <w:r w:rsidRPr="00096083">
        <w:t xml:space="preserve">. Valoarea optimă este </w:t>
      </w:r>
      <m:oMath>
        <m:rad>
          <m:radPr>
            <m:degHide m:val="1"/>
            <m:ctrlPr>
              <w:rPr>
                <w:rFonts w:ascii="Cambria Math" w:hAnsi="Cambria Math"/>
                <w:b/>
                <w:bCs/>
                <w:i/>
              </w:rPr>
            </m:ctrlPr>
          </m:radPr>
          <m:deg/>
          <m:e>
            <m:r>
              <m:rPr>
                <m:sty m:val="bi"/>
              </m:rPr>
              <w:rPr>
                <w:rFonts w:ascii="Cambria Math" w:hAnsi="Cambria Math"/>
              </w:rPr>
              <m:t>p</m:t>
            </m:r>
          </m:e>
        </m:rad>
      </m:oMath>
      <w:r w:rsidRPr="00096083">
        <w:t xml:space="preserve"> pentru clasificare și </w:t>
      </w:r>
      <m:oMath>
        <m:f>
          <m:fPr>
            <m:ctrlPr>
              <w:rPr>
                <w:rFonts w:ascii="Cambria Math" w:hAnsi="Cambria Math"/>
                <w:b/>
                <w:bCs/>
                <w:i/>
              </w:rPr>
            </m:ctrlPr>
          </m:fPr>
          <m:num>
            <m:r>
              <m:rPr>
                <m:sty m:val="bi"/>
              </m:rPr>
              <w:rPr>
                <w:rFonts w:ascii="Cambria Math" w:hAnsi="Cambria Math"/>
              </w:rPr>
              <m:t>p</m:t>
            </m:r>
          </m:num>
          <m:den>
            <m:r>
              <m:rPr>
                <m:sty m:val="bi"/>
              </m:rPr>
              <w:rPr>
                <w:rFonts w:ascii="Cambria Math" w:hAnsi="Cambria Math"/>
              </w:rPr>
              <m:t>3</m:t>
            </m:r>
          </m:den>
        </m:f>
      </m:oMath>
      <w:r w:rsidRPr="00096083">
        <w:t xml:space="preserve">  pentru regresie, aceasta fiind o convenție utilizată în implementările moderne ale Random Forest. Acest proces reduce corelația dintre </w:t>
      </w:r>
      <w:r w:rsidRPr="00096083">
        <w:lastRenderedPageBreak/>
        <w:t>arbori și îmbunătățește generalizarea modelului [7, pg. 592].</w:t>
      </w:r>
    </w:p>
    <w:p w14:paraId="61FC3903" w14:textId="52BFF341" w:rsidR="00327D9A" w:rsidRPr="00096083" w:rsidRDefault="001B6192" w:rsidP="00F443A4">
      <w:pPr>
        <w:pStyle w:val="ListParagraph"/>
      </w:pPr>
      <w:r w:rsidRPr="00096083">
        <w:rPr>
          <w:b/>
          <w:bCs/>
        </w:rPr>
        <w:t>Agregarea predicțiilor:</w:t>
      </w:r>
      <w:r w:rsidRPr="00096083">
        <w:t xml:space="preserve"> fiecare arbore propune o anumită clasă, iar votul majoritar determină predicția finală. În cazul regresiei, rezultatul este determinat de media predicțiilor individuale [5, pg. 6].</w:t>
      </w:r>
    </w:p>
    <w:p w14:paraId="0E947567" w14:textId="77777777" w:rsidR="00434808" w:rsidRPr="00096083" w:rsidRDefault="00434808" w:rsidP="00F443A4">
      <w:pPr>
        <w:ind w:left="720"/>
        <w:jc w:val="center"/>
      </w:pPr>
      <w:r w:rsidRPr="00096083">
        <w:rPr>
          <w:noProof/>
        </w:rPr>
        <w:drawing>
          <wp:inline distT="0" distB="0" distL="0" distR="0" wp14:anchorId="4746CD08" wp14:editId="289E5818">
            <wp:extent cx="4261899" cy="2364022"/>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rf.jpg"/>
                    <pic:cNvPicPr/>
                  </pic:nvPicPr>
                  <pic:blipFill>
                    <a:blip r:embed="rId12">
                      <a:extLst>
                        <a:ext uri="{28A0092B-C50C-407E-A947-70E740481C1C}">
                          <a14:useLocalDpi xmlns:a14="http://schemas.microsoft.com/office/drawing/2010/main" val="0"/>
                        </a:ext>
                      </a:extLst>
                    </a:blip>
                    <a:stretch>
                      <a:fillRect/>
                    </a:stretch>
                  </pic:blipFill>
                  <pic:spPr>
                    <a:xfrm>
                      <a:off x="0" y="0"/>
                      <a:ext cx="4463371" cy="2475776"/>
                    </a:xfrm>
                    <a:prstGeom prst="rect">
                      <a:avLst/>
                    </a:prstGeom>
                  </pic:spPr>
                </pic:pic>
              </a:graphicData>
            </a:graphic>
          </wp:inline>
        </w:drawing>
      </w:r>
    </w:p>
    <w:p w14:paraId="678DB575" w14:textId="2D7FE6CB" w:rsidR="002A50DE" w:rsidRPr="002A50DE" w:rsidRDefault="002A50DE" w:rsidP="002A50DE">
      <w:pPr>
        <w:pStyle w:val="Caption"/>
        <w:spacing w:line="360" w:lineRule="auto"/>
        <w:jc w:val="center"/>
        <w:rPr>
          <w:color w:val="auto"/>
          <w:sz w:val="22"/>
          <w:szCs w:val="22"/>
          <w:lang w:val="en-US"/>
        </w:rPr>
      </w:pPr>
      <w:proofErr w:type="spellStart"/>
      <w:r w:rsidRPr="002A50DE">
        <w:rPr>
          <w:color w:val="auto"/>
          <w:sz w:val="22"/>
          <w:szCs w:val="22"/>
          <w:lang w:val="en-US"/>
        </w:rPr>
        <w:t>Figura</w:t>
      </w:r>
      <w:proofErr w:type="spellEnd"/>
      <w:r w:rsidRPr="002A50DE">
        <w:rPr>
          <w:color w:val="auto"/>
          <w:sz w:val="22"/>
          <w:szCs w:val="22"/>
          <w:lang w:val="en-US"/>
        </w:rPr>
        <w:t xml:space="preserve"> 2.1. </w:t>
      </w:r>
      <w:proofErr w:type="spellStart"/>
      <w:r w:rsidRPr="002A50DE">
        <w:rPr>
          <w:color w:val="auto"/>
          <w:sz w:val="22"/>
          <w:szCs w:val="22"/>
          <w:lang w:val="en-US"/>
        </w:rPr>
        <w:t>Ilustrarea</w:t>
      </w:r>
      <w:proofErr w:type="spellEnd"/>
      <w:r w:rsidRPr="002A50DE">
        <w:rPr>
          <w:color w:val="auto"/>
          <w:sz w:val="22"/>
          <w:szCs w:val="22"/>
          <w:lang w:val="en-US"/>
        </w:rPr>
        <w:t xml:space="preserve"> </w:t>
      </w:r>
      <w:proofErr w:type="spellStart"/>
      <w:r w:rsidRPr="002A50DE">
        <w:rPr>
          <w:color w:val="auto"/>
          <w:sz w:val="22"/>
          <w:szCs w:val="22"/>
          <w:lang w:val="en-US"/>
        </w:rPr>
        <w:t>funcționalității</w:t>
      </w:r>
      <w:proofErr w:type="spellEnd"/>
      <w:r w:rsidRPr="002A50DE">
        <w:rPr>
          <w:color w:val="auto"/>
          <w:sz w:val="22"/>
          <w:szCs w:val="22"/>
          <w:lang w:val="en-US"/>
        </w:rPr>
        <w:t xml:space="preserve"> </w:t>
      </w:r>
      <w:proofErr w:type="spellStart"/>
      <w:r w:rsidRPr="002A50DE">
        <w:rPr>
          <w:color w:val="auto"/>
          <w:sz w:val="22"/>
          <w:szCs w:val="22"/>
          <w:lang w:val="en-US"/>
        </w:rPr>
        <w:t>algoritmului</w:t>
      </w:r>
      <w:proofErr w:type="spellEnd"/>
      <w:r w:rsidRPr="002A50DE">
        <w:rPr>
          <w:color w:val="auto"/>
          <w:sz w:val="22"/>
          <w:szCs w:val="22"/>
          <w:lang w:val="en-US"/>
        </w:rPr>
        <w:t xml:space="preserve"> Random Forest [29].</w:t>
      </w:r>
    </w:p>
    <w:p w14:paraId="3C3955FB" w14:textId="7BBBCA61" w:rsidR="00611D8E" w:rsidRPr="00096083" w:rsidRDefault="00611D8E" w:rsidP="00F443A4">
      <w:pPr>
        <w:pStyle w:val="Caption"/>
        <w:spacing w:line="360" w:lineRule="auto"/>
        <w:jc w:val="center"/>
        <w:rPr>
          <w:color w:val="auto"/>
          <w:sz w:val="22"/>
          <w:szCs w:val="22"/>
        </w:rPr>
      </w:pPr>
    </w:p>
    <w:p w14:paraId="6071B5DD" w14:textId="7D674B6B" w:rsidR="00127FA1" w:rsidRPr="00096083" w:rsidRDefault="00127FA1" w:rsidP="00F443A4">
      <w:pPr>
        <w:rPr>
          <w:b/>
          <w:bCs/>
          <w:sz w:val="28"/>
          <w:szCs w:val="24"/>
        </w:rPr>
      </w:pPr>
      <w:r w:rsidRPr="00096083">
        <w:rPr>
          <w:b/>
          <w:bCs/>
          <w:sz w:val="28"/>
          <w:szCs w:val="24"/>
        </w:rPr>
        <w:t xml:space="preserve">Criterii de </w:t>
      </w:r>
      <w:r w:rsidR="00215F5A" w:rsidRPr="00096083">
        <w:rPr>
          <w:b/>
          <w:bCs/>
          <w:sz w:val="28"/>
          <w:szCs w:val="24"/>
        </w:rPr>
        <w:t>împărțire</w:t>
      </w:r>
    </w:p>
    <w:p w14:paraId="40FE098A" w14:textId="7E4FD6C9" w:rsidR="00611D8E" w:rsidRPr="00096083" w:rsidRDefault="004A367D" w:rsidP="00F443A4">
      <w:r w:rsidRPr="00096083">
        <w:t>Pentru fiecare arbore de decizie, împărțirea nodurilor se realizează pe baza unor criterii de impuritate, cele mai frecvent utilizate fiind [7, pg. 309] indicele Gini și entropia. Indicele Gini reflectă impuritatea unui nod – o valoare mai mică indică o separare mai bună între clase, ceea ce corespunde unui nod mai „pur”. Entropia, pe de altă parte, măsoară nivelul de incertitudine într-un nod; cu cât această valoare este mai mică, cu atât impuritatea nodului este mai redusă, indicând un criteriu de împărțire mai eficient. Formulele corespunzătoare celor două criterii sunt prezentate în Anexa G: formula F.1 pentru calculul Gini și formula F.2 pentru entropie.</w:t>
      </w:r>
    </w:p>
    <w:p w14:paraId="3E92AA79" w14:textId="27A27DBF" w:rsidR="00FC280E" w:rsidRPr="00096083" w:rsidRDefault="007E2B4C" w:rsidP="00F443A4">
      <w:pPr>
        <w:rPr>
          <w:b/>
          <w:bCs/>
          <w:sz w:val="28"/>
          <w:szCs w:val="28"/>
        </w:rPr>
      </w:pPr>
      <w:r w:rsidRPr="00096083">
        <w:rPr>
          <w:b/>
          <w:bCs/>
          <w:sz w:val="28"/>
          <w:szCs w:val="28"/>
        </w:rPr>
        <w:t>Importan</w:t>
      </w:r>
      <w:r w:rsidR="00BB4E5B" w:rsidRPr="00096083">
        <w:rPr>
          <w:b/>
          <w:bCs/>
          <w:sz w:val="28"/>
          <w:szCs w:val="28"/>
        </w:rPr>
        <w:t>ț</w:t>
      </w:r>
      <w:r w:rsidRPr="00096083">
        <w:rPr>
          <w:b/>
          <w:bCs/>
          <w:sz w:val="28"/>
          <w:szCs w:val="28"/>
        </w:rPr>
        <w:t>a Caracteristicilor</w:t>
      </w:r>
    </w:p>
    <w:p w14:paraId="2D062200" w14:textId="10E9FE0C" w:rsidR="007E2B4C" w:rsidRPr="00096083" w:rsidRDefault="00EE3FD9" w:rsidP="00F443A4">
      <w:pPr>
        <w:jc w:val="left"/>
        <w:rPr>
          <w:b/>
          <w:bCs/>
          <w:sz w:val="28"/>
          <w:szCs w:val="28"/>
        </w:rPr>
      </w:pPr>
      <w:r w:rsidRPr="00096083">
        <w:t>În Random Forest, importanța internă a caracteristicilor în timpul antrenării (</w:t>
      </w:r>
      <w:r w:rsidRPr="00096083">
        <w:rPr>
          <w:i/>
          <w:iCs/>
        </w:rPr>
        <w:t>Feature Importance</w:t>
      </w:r>
      <w:r w:rsidRPr="00096083">
        <w:t>) se calculează prin două metode:</w:t>
      </w:r>
    </w:p>
    <w:p w14:paraId="3AA1E0E3" w14:textId="00046B56" w:rsidR="00F847BB" w:rsidRPr="00096083" w:rsidRDefault="00F847BB" w:rsidP="00F443A4">
      <w:pPr>
        <w:pStyle w:val="ListParagraph"/>
      </w:pPr>
      <w:r w:rsidRPr="00096083">
        <w:rPr>
          <w:b/>
          <w:bCs/>
        </w:rPr>
        <w:lastRenderedPageBreak/>
        <w:t xml:space="preserve">Descresterea Medie a </w:t>
      </w:r>
      <w:r w:rsidR="00F03178" w:rsidRPr="00096083">
        <w:rPr>
          <w:b/>
          <w:bCs/>
        </w:rPr>
        <w:t>Impurității</w:t>
      </w:r>
      <w:r w:rsidRPr="00096083">
        <w:rPr>
          <w:b/>
          <w:bCs/>
        </w:rPr>
        <w:t xml:space="preserve"> (</w:t>
      </w:r>
      <w:r w:rsidR="004A2330" w:rsidRPr="00096083">
        <w:rPr>
          <w:b/>
          <w:bCs/>
          <w:i/>
        </w:rPr>
        <w:t xml:space="preserve">Mean Decrease in Impurity - </w:t>
      </w:r>
      <w:r w:rsidRPr="00096083">
        <w:rPr>
          <w:b/>
          <w:bCs/>
          <w:i/>
        </w:rPr>
        <w:t>MDI</w:t>
      </w:r>
      <w:r w:rsidRPr="00096083">
        <w:t xml:space="preserve">): </w:t>
      </w:r>
      <w:r w:rsidR="0057085B" w:rsidRPr="00096083">
        <w:t>pentru fiecare caracteristică, măsoară contribuția la reducerea impurității în timpul antrenării arborilor [7, pg. 593].</w:t>
      </w:r>
    </w:p>
    <w:p w14:paraId="3115962F" w14:textId="7A4464E2" w:rsidR="00BF5711" w:rsidRPr="00096083" w:rsidRDefault="00F847BB" w:rsidP="00F443A4">
      <w:pPr>
        <w:pStyle w:val="ListParagraph"/>
      </w:pPr>
      <w:r w:rsidRPr="00096083">
        <w:rPr>
          <w:b/>
          <w:bCs/>
        </w:rPr>
        <w:t>Permutare</w:t>
      </w:r>
      <w:r w:rsidR="004C2A4C" w:rsidRPr="00096083">
        <w:rPr>
          <w:b/>
          <w:bCs/>
        </w:rPr>
        <w:t xml:space="preserve">a valorilor pe </w:t>
      </w:r>
      <w:r w:rsidR="00F03178" w:rsidRPr="00096083">
        <w:rPr>
          <w:b/>
          <w:bCs/>
        </w:rPr>
        <w:t xml:space="preserve">eșantioanele </w:t>
      </w:r>
      <w:r w:rsidR="004C2A4C" w:rsidRPr="00096083">
        <w:rPr>
          <w:b/>
          <w:bCs/>
        </w:rPr>
        <w:t xml:space="preserve">neutilizate </w:t>
      </w:r>
      <w:r w:rsidRPr="00096083">
        <w:rPr>
          <w:b/>
          <w:bCs/>
        </w:rPr>
        <w:t>(</w:t>
      </w:r>
      <w:r w:rsidRPr="00096083">
        <w:rPr>
          <w:b/>
          <w:bCs/>
          <w:i/>
        </w:rPr>
        <w:t>Out-Of-Bag</w:t>
      </w:r>
      <w:r w:rsidR="004C2A4C" w:rsidRPr="00096083">
        <w:rPr>
          <w:b/>
          <w:bCs/>
          <w:i/>
        </w:rPr>
        <w:t xml:space="preserve"> Permutation</w:t>
      </w:r>
      <w:r w:rsidRPr="00096083">
        <w:t xml:space="preserve">): </w:t>
      </w:r>
      <w:r w:rsidR="00DB70A4" w:rsidRPr="00096083">
        <w:t>pentru fiecare caracteristică se modifică aleator valorile, în cadrul unui subset de date care nu a fost folosit la antrenare (setul OOB). Se compară apoi performanța modelului înainte și după permutare; dacă acuratețea scade semnificativ, caracteristica este considerată relevantă, iar o scădere minoră indică o contribuție redusă pentru predicție [7, pg. 593].</w:t>
      </w:r>
    </w:p>
    <w:p w14:paraId="7C640164" w14:textId="6727E4B3" w:rsidR="00365584" w:rsidRPr="00096083" w:rsidRDefault="00365584" w:rsidP="00F443A4">
      <w:r w:rsidRPr="00096083">
        <w:t xml:space="preserve">Performanța finală a modelului depinde de alegerea hiperparametrilor, care pot fi optimizați prin tehnicile de </w:t>
      </w:r>
      <w:r w:rsidRPr="00096083">
        <w:rPr>
          <w:i/>
          <w:iCs/>
        </w:rPr>
        <w:t>GridSearch</w:t>
      </w:r>
      <w:r w:rsidRPr="00096083">
        <w:t xml:space="preserve"> sau </w:t>
      </w:r>
      <w:r w:rsidRPr="00096083">
        <w:rPr>
          <w:i/>
          <w:iCs/>
        </w:rPr>
        <w:t>RandomSearch</w:t>
      </w:r>
      <w:r w:rsidRPr="00096083">
        <w:t xml:space="preserve"> [8]. Printre cei mai importanți hiperparametri se enumeră: </w:t>
      </w:r>
      <w:r w:rsidRPr="00096083">
        <w:rPr>
          <w:b/>
          <w:bCs/>
        </w:rPr>
        <w:t>n_estimators</w:t>
      </w:r>
      <w:r w:rsidRPr="00096083">
        <w:t>, care controlează numărul arborilor și influențează stabilitatea și varietatea modelului [7, pg. 197]; adâncimea maximă (</w:t>
      </w:r>
      <w:r w:rsidRPr="00096083">
        <w:rPr>
          <w:b/>
          <w:bCs/>
        </w:rPr>
        <w:t>max_depth</w:t>
      </w:r>
      <w:r w:rsidRPr="00096083">
        <w:t>), care limitează adâncimea arborilor și ajută la reducerea supraînvățării; numărul minim de eșantioane (</w:t>
      </w:r>
      <w:r w:rsidRPr="00096083">
        <w:rPr>
          <w:b/>
          <w:bCs/>
        </w:rPr>
        <w:t>min_samples_split</w:t>
      </w:r>
      <w:r w:rsidRPr="00096083">
        <w:t xml:space="preserve">), care stabilește câte instanțe sunt necesare pentru a împărți un nod; și </w:t>
      </w:r>
      <w:r w:rsidRPr="00096083">
        <w:rPr>
          <w:b/>
          <w:bCs/>
        </w:rPr>
        <w:t>max_features</w:t>
      </w:r>
      <w:r w:rsidRPr="00096083">
        <w:t>, care definește numărul maxim de caracteristici disponibile la fiecare împărțire.</w:t>
      </w:r>
    </w:p>
    <w:p w14:paraId="2D736708" w14:textId="1FE00F9C" w:rsidR="003B6DA5" w:rsidRPr="00096083" w:rsidRDefault="00365584" w:rsidP="00F443A4">
      <w:r w:rsidRPr="00096083">
        <w:t>Random Forest are o capacitate excelentă în gestionarea seturilor de date complexe. De asemenea, tolerează valorile lipsă din seturile de date, putând să le înlocuiască, și are un risc scăzut de supraînvățare, datorită modului său de funcționare.</w:t>
      </w:r>
    </w:p>
    <w:p w14:paraId="68F675F7" w14:textId="2E00FB71" w:rsidR="00BE170E" w:rsidRPr="00096083" w:rsidRDefault="00391CD0" w:rsidP="00F443A4">
      <w:pPr>
        <w:pStyle w:val="Heading2"/>
        <w:numPr>
          <w:ilvl w:val="2"/>
          <w:numId w:val="3"/>
        </w:numPr>
      </w:pPr>
      <w:bookmarkStart w:id="35" w:name="_Toc190096433"/>
      <w:bookmarkStart w:id="36" w:name="_Toc197685485"/>
      <w:r w:rsidRPr="00096083">
        <w:t>eXtreme Gradient</w:t>
      </w:r>
      <w:r w:rsidR="00E625B3" w:rsidRPr="00096083">
        <w:t xml:space="preserve"> </w:t>
      </w:r>
      <w:r w:rsidRPr="00096083">
        <w:t>Boosting (XGBoost)</w:t>
      </w:r>
      <w:bookmarkEnd w:id="35"/>
      <w:bookmarkEnd w:id="36"/>
    </w:p>
    <w:p w14:paraId="0DA09197" w14:textId="48E74548" w:rsidR="00F22A46" w:rsidRPr="00096083" w:rsidRDefault="00F22A46" w:rsidP="00F443A4">
      <w:r w:rsidRPr="00096083">
        <w:rPr>
          <w:b/>
          <w:bCs/>
        </w:rPr>
        <w:t>Extreme Gradient Boosting</w:t>
      </w:r>
      <w:r w:rsidRPr="00096083">
        <w:t xml:space="preserve"> este o metodă bazată pe </w:t>
      </w:r>
      <w:r w:rsidRPr="00096083">
        <w:rPr>
          <w:b/>
          <w:bCs/>
        </w:rPr>
        <w:t>arbori de decizie</w:t>
      </w:r>
      <w:r w:rsidRPr="00096083">
        <w:t xml:space="preserve">, concepută pentru a îmbunătăți progresiv performanța unui model printr-o abordare iterativă. Este printre cele mai populare și eficiente tehnici de </w:t>
      </w:r>
      <w:r w:rsidRPr="00096083">
        <w:rPr>
          <w:i/>
          <w:iCs/>
        </w:rPr>
        <w:t>Gradient Boosting</w:t>
      </w:r>
      <w:r w:rsidRPr="00096083">
        <w:t>, remarcându-se prin capacitatea de scalare, viteza mare de execuție, reușind să fie de peste zece ori mai rapidă decât alte soluții pe o singură mașină și să gestioneze seturi de date foarte mari în medii distribuite sau cu resurse limitate [10, pg. 1, abstract].</w:t>
      </w:r>
    </w:p>
    <w:p w14:paraId="2B0A27E3" w14:textId="5AB8A4E8" w:rsidR="001E3A58" w:rsidRPr="00096083" w:rsidRDefault="00F22A46" w:rsidP="00F443A4">
      <w:r w:rsidRPr="00096083">
        <w:rPr>
          <w:i/>
          <w:iCs/>
        </w:rPr>
        <w:lastRenderedPageBreak/>
        <w:t>Gradient Boosting</w:t>
      </w:r>
      <w:r w:rsidRPr="00096083">
        <w:t xml:space="preserve"> construiește un model prin adăugarea succesivă de </w:t>
      </w:r>
      <w:r w:rsidRPr="00096083">
        <w:rPr>
          <w:b/>
          <w:bCs/>
        </w:rPr>
        <w:t>arbori de decizie slabi</w:t>
      </w:r>
      <w:r w:rsidRPr="00096083">
        <w:t xml:space="preserve"> (</w:t>
      </w:r>
      <w:r w:rsidRPr="00096083">
        <w:rPr>
          <w:b/>
          <w:bCs/>
          <w:i/>
          <w:iCs/>
        </w:rPr>
        <w:t>weak learners</w:t>
      </w:r>
      <w:r w:rsidRPr="00096083">
        <w:t xml:space="preserve">), fiecare având rolul de a corecta erorile și de a îmbunătăți predicțiile arborilor anteriori. În XGBoost, este folosită o </w:t>
      </w:r>
      <w:r w:rsidRPr="00096083">
        <w:rPr>
          <w:b/>
          <w:bCs/>
        </w:rPr>
        <w:t>funcție obiectiv regularizată</w:t>
      </w:r>
      <w:r w:rsidRPr="00096083">
        <w:t>, care combină eroarea de predicție cu un termen de penalizare aplicat complexității modelului, prevenind astfel supraînvățarea. Forma generală a acestei funcții este prezentată în Anexa G, Formula F.3.</w:t>
      </w:r>
    </w:p>
    <w:p w14:paraId="156DF2FD" w14:textId="360F9A92" w:rsidR="00B3261D" w:rsidRPr="00096083" w:rsidRDefault="00B3261D" w:rsidP="00F443A4">
      <w:pPr>
        <w:rPr>
          <w:szCs w:val="24"/>
        </w:rPr>
      </w:pPr>
    </w:p>
    <w:p w14:paraId="67F34491" w14:textId="77777777" w:rsidR="00B3261D" w:rsidRPr="00096083" w:rsidRDefault="00B3261D" w:rsidP="00F443A4">
      <w:pPr>
        <w:keepNext/>
        <w:jc w:val="center"/>
      </w:pPr>
      <w:r w:rsidRPr="00096083">
        <w:rPr>
          <w:noProof/>
          <w:szCs w:val="24"/>
        </w:rPr>
        <w:drawing>
          <wp:inline distT="0" distB="0" distL="0" distR="0" wp14:anchorId="093209FD" wp14:editId="42421EE5">
            <wp:extent cx="5416931"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xgboos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8087" cy="3161187"/>
                    </a:xfrm>
                    <a:prstGeom prst="rect">
                      <a:avLst/>
                    </a:prstGeom>
                  </pic:spPr>
                </pic:pic>
              </a:graphicData>
            </a:graphic>
          </wp:inline>
        </w:drawing>
      </w:r>
    </w:p>
    <w:p w14:paraId="0FA99188" w14:textId="10060B68" w:rsidR="00B3261D" w:rsidRPr="00096083" w:rsidRDefault="00B3261D" w:rsidP="00F443A4">
      <w:pPr>
        <w:pStyle w:val="Caption"/>
        <w:spacing w:line="360" w:lineRule="auto"/>
        <w:jc w:val="center"/>
        <w:rPr>
          <w:color w:val="000000" w:themeColor="text1"/>
          <w:sz w:val="22"/>
          <w:szCs w:val="22"/>
        </w:rPr>
      </w:pPr>
      <w:r w:rsidRPr="00096083">
        <w:rPr>
          <w:color w:val="000000" w:themeColor="text1"/>
          <w:sz w:val="22"/>
          <w:szCs w:val="22"/>
        </w:rPr>
        <w:t>Figur</w:t>
      </w:r>
      <w:r w:rsidR="001E1AA1">
        <w:rPr>
          <w:color w:val="000000" w:themeColor="text1"/>
          <w:sz w:val="22"/>
          <w:szCs w:val="22"/>
        </w:rPr>
        <w:t>a</w:t>
      </w:r>
      <w:r w:rsidRPr="00096083">
        <w:rPr>
          <w:color w:val="000000" w:themeColor="text1"/>
          <w:sz w:val="22"/>
          <w:szCs w:val="22"/>
        </w:rPr>
        <w:t xml:space="preserve"> </w:t>
      </w:r>
      <w:r w:rsidR="005268FB" w:rsidRPr="00096083">
        <w:rPr>
          <w:color w:val="000000" w:themeColor="text1"/>
          <w:sz w:val="22"/>
          <w:szCs w:val="22"/>
        </w:rPr>
        <w:t>2.</w:t>
      </w:r>
      <w:r w:rsidR="002E3BBC" w:rsidRPr="00096083">
        <w:rPr>
          <w:color w:val="000000" w:themeColor="text1"/>
          <w:sz w:val="22"/>
          <w:szCs w:val="22"/>
        </w:rPr>
        <w:t>2</w:t>
      </w:r>
      <w:r w:rsidRPr="00096083">
        <w:rPr>
          <w:color w:val="000000" w:themeColor="text1"/>
          <w:sz w:val="22"/>
          <w:szCs w:val="22"/>
        </w:rPr>
        <w:t xml:space="preserve">. </w:t>
      </w:r>
      <w:r w:rsidR="00DD4D76" w:rsidRPr="00096083">
        <w:rPr>
          <w:color w:val="000000" w:themeColor="text1"/>
          <w:sz w:val="22"/>
          <w:szCs w:val="22"/>
        </w:rPr>
        <w:t>Ilustrarea funcționalității algoritmului Gradient Boosting: fiecare model corectează erorile modelului precedent, iar predicția finală este obținută prin agregarea tuturor predicțiilor [30].</w:t>
      </w:r>
    </w:p>
    <w:p w14:paraId="5CBA4C55" w14:textId="65DE7DCD" w:rsidR="00C465F7" w:rsidRPr="00096083" w:rsidRDefault="00C465F7" w:rsidP="00F443A4">
      <w:r w:rsidRPr="00096083">
        <w:t xml:space="preserve">Spre deosebire de alte implementări ale </w:t>
      </w:r>
      <w:r w:rsidRPr="00096083">
        <w:rPr>
          <w:i/>
          <w:iCs/>
        </w:rPr>
        <w:t>Gradient Boosting</w:t>
      </w:r>
      <w:r w:rsidRPr="00096083">
        <w:t>-ului, XGBoost utilizează o regularizare dublă, de tip L1 (</w:t>
      </w:r>
      <w:r w:rsidRPr="00096083">
        <w:rPr>
          <w:i/>
          <w:iCs/>
        </w:rPr>
        <w:t>Lasso</w:t>
      </w:r>
      <w:r w:rsidRPr="00096083">
        <w:t>) și L2 (</w:t>
      </w:r>
      <w:r w:rsidRPr="00096083">
        <w:rPr>
          <w:i/>
          <w:iCs/>
        </w:rPr>
        <w:t>Ridge</w:t>
      </w:r>
      <w:r w:rsidRPr="00096083">
        <w:t>), pentru a controla complexitatea arborilor. Formula completă a termenului de regularizare este prezentată în Anexa G, formula F.4, incluzând penalizările pentru numărul de noduri și pentru valorile ponderilor atribuite frunzelor.</w:t>
      </w:r>
    </w:p>
    <w:p w14:paraId="720F38DC" w14:textId="3B694E8F" w:rsidR="00C465F7" w:rsidRPr="00096083" w:rsidRDefault="00C465F7" w:rsidP="00F443A4">
      <w:r w:rsidRPr="00096083">
        <w:t xml:space="preserve">Un avantaj important al XGBoost este reprezentat de </w:t>
      </w:r>
      <w:r w:rsidRPr="00096083">
        <w:rPr>
          <w:b/>
          <w:bCs/>
        </w:rPr>
        <w:t>gestionarea automată a valorilor lipsă</w:t>
      </w:r>
      <w:r w:rsidRPr="00096083">
        <w:t xml:space="preserve"> fără a mai fi nevoie de preprocesare manuală a datelor. Algoritmul învață</w:t>
      </w:r>
      <w:r w:rsidRPr="00096083">
        <w:rPr>
          <w:b/>
          <w:bCs/>
        </w:rPr>
        <w:t xml:space="preserve"> direcția optimă de împărțire</w:t>
      </w:r>
      <w:r w:rsidRPr="00096083">
        <w:t xml:space="preserve"> în arbore pentru instanțele care au date lipsă, folosind o strategie denumită „</w:t>
      </w:r>
      <w:r w:rsidR="00E36793" w:rsidRPr="00096083">
        <w:rPr>
          <w:b/>
          <w:bCs/>
          <w:i/>
          <w:iCs/>
        </w:rPr>
        <w:t>s</w:t>
      </w:r>
      <w:r w:rsidRPr="00096083">
        <w:rPr>
          <w:b/>
          <w:bCs/>
          <w:i/>
          <w:iCs/>
        </w:rPr>
        <w:t xml:space="preserve">parsity </w:t>
      </w:r>
      <w:r w:rsidRPr="00096083">
        <w:rPr>
          <w:b/>
          <w:bCs/>
          <w:i/>
          <w:iCs/>
        </w:rPr>
        <w:lastRenderedPageBreak/>
        <w:t>aware split finding</w:t>
      </w:r>
      <w:r w:rsidRPr="00096083">
        <w:t xml:space="preserve">” [10, sect. 3.4]. De asemenea, avem prezentă tehnica de </w:t>
      </w:r>
      <w:r w:rsidRPr="00096083">
        <w:rPr>
          <w:b/>
          <w:bCs/>
        </w:rPr>
        <w:t>oprire anticipată</w:t>
      </w:r>
      <w:r w:rsidRPr="00096083">
        <w:t xml:space="preserve"> (</w:t>
      </w:r>
      <w:r w:rsidRPr="00096083">
        <w:rPr>
          <w:b/>
          <w:bCs/>
          <w:i/>
          <w:iCs/>
        </w:rPr>
        <w:t>Early Stopping</w:t>
      </w:r>
      <w:r w:rsidRPr="00096083">
        <w:t xml:space="preserve">), care oprește automat antrenarea modelului când performanța pe setul de validare nu se mai îmbunătățește după un anumit număr de iterații, reducând astfel timpul de execuție și prevenind </w:t>
      </w:r>
      <w:r w:rsidRPr="00096083">
        <w:rPr>
          <w:i/>
          <w:iCs/>
        </w:rPr>
        <w:t>overfitting</w:t>
      </w:r>
      <w:r w:rsidRPr="00096083">
        <w:t>-ul [4, pg. 141].</w:t>
      </w:r>
    </w:p>
    <w:p w14:paraId="4D0543E9" w14:textId="2C85EC79" w:rsidR="00C465F7" w:rsidRPr="00096083" w:rsidRDefault="00C465F7" w:rsidP="00F443A4">
      <w:r w:rsidRPr="00096083">
        <w:t>Performanța finală a modelului este corelată cu setarea optimă a hiperparametrilor, care pot fi ajustați automat prin tehnica de optimizare Optuna. Printre cei mai importanți se enumeră [11]: numărul de arbori antrenați (</w:t>
      </w:r>
      <w:r w:rsidRPr="00096083">
        <w:rPr>
          <w:b/>
          <w:bCs/>
        </w:rPr>
        <w:t>n_estimators</w:t>
      </w:r>
      <w:r w:rsidRPr="00096083">
        <w:t>), adâncimea maximă (</w:t>
      </w:r>
      <w:r w:rsidRPr="00096083">
        <w:rPr>
          <w:b/>
          <w:bCs/>
        </w:rPr>
        <w:t>max_depth</w:t>
      </w:r>
      <w:r w:rsidRPr="00096083">
        <w:t>), contribuția fiecărui arbore nou (</w:t>
      </w:r>
      <w:r w:rsidRPr="00096083">
        <w:rPr>
          <w:b/>
          <w:bCs/>
        </w:rPr>
        <w:t>learning_rate</w:t>
      </w:r>
      <w:r w:rsidRPr="00096083">
        <w:t xml:space="preserve">), </w:t>
      </w:r>
      <w:r w:rsidRPr="00096083">
        <w:rPr>
          <w:b/>
          <w:bCs/>
        </w:rPr>
        <w:t>lambda</w:t>
      </w:r>
      <w:r w:rsidRPr="00096083">
        <w:t xml:space="preserve"> și </w:t>
      </w:r>
      <w:r w:rsidRPr="00096083">
        <w:rPr>
          <w:b/>
          <w:bCs/>
        </w:rPr>
        <w:t xml:space="preserve">alpha </w:t>
      </w:r>
      <w:r w:rsidRPr="00096083">
        <w:t>(factorii de regularizare L2 și L1 care controlează complexitatea și sensibilitatea), proporția de date folosite pentru fiecare arbore (</w:t>
      </w:r>
      <w:r w:rsidRPr="00096083">
        <w:rPr>
          <w:b/>
          <w:bCs/>
        </w:rPr>
        <w:t>subsample</w:t>
      </w:r>
      <w:r w:rsidRPr="00096083">
        <w:t>)</w:t>
      </w:r>
      <w:r w:rsidR="00E36793" w:rsidRPr="00096083">
        <w:t xml:space="preserve">, </w:t>
      </w:r>
      <w:r w:rsidRPr="00096083">
        <w:t xml:space="preserve">valorile mici reduc </w:t>
      </w:r>
      <w:r w:rsidRPr="00096083">
        <w:rPr>
          <w:i/>
          <w:iCs/>
        </w:rPr>
        <w:t>overfitting</w:t>
      </w:r>
      <w:r w:rsidRPr="00096083">
        <w:t>-ul, dar pot scădea acuratețea – și proporția de caracteristici selectate aleator pentru fiecare arbore (</w:t>
      </w:r>
      <w:r w:rsidRPr="00096083">
        <w:rPr>
          <w:b/>
          <w:bCs/>
        </w:rPr>
        <w:t>colsample_bytree</w:t>
      </w:r>
      <w:r w:rsidRPr="00096083">
        <w:t>).</w:t>
      </w:r>
    </w:p>
    <w:p w14:paraId="78FA2EB1" w14:textId="78EA2A81" w:rsidR="00CD4C96" w:rsidRPr="00096083" w:rsidRDefault="00C465F7" w:rsidP="00F443A4">
      <w:r w:rsidRPr="00096083">
        <w:t xml:space="preserve">Nu în ultimul rând, modelul are capacitatea de a estima importanța caracteristicilor folosind </w:t>
      </w:r>
      <w:r w:rsidRPr="00096083">
        <w:rPr>
          <w:b/>
          <w:bCs/>
        </w:rPr>
        <w:t>metoda câștigului</w:t>
      </w:r>
      <w:r w:rsidRPr="00096083">
        <w:t xml:space="preserve"> (</w:t>
      </w:r>
      <w:r w:rsidRPr="00096083">
        <w:rPr>
          <w:b/>
          <w:bCs/>
          <w:i/>
          <w:iCs/>
        </w:rPr>
        <w:t>Gain method</w:t>
      </w:r>
      <w:r w:rsidRPr="00096083">
        <w:t>) [10, pg. 3], care măsoară cât de mult contribuie fiecare caracteristică la reducerea erorii. O caracteristică este cu atât mai importantă cu cât determină o scădere mai mare a pierderii în momentul în care este utilizată într-un nod de decizie. Formula utilizată pentru calculul scorului de câștig este prezentată în Anexa G, formula F.5.</w:t>
      </w:r>
    </w:p>
    <w:p w14:paraId="2E8E3BD9" w14:textId="1B3FCD51" w:rsidR="00674C2A" w:rsidRPr="00096083" w:rsidRDefault="00BF439D" w:rsidP="00F443A4">
      <w:pPr>
        <w:pStyle w:val="Heading2"/>
        <w:ind w:hanging="245"/>
      </w:pPr>
      <w:bookmarkStart w:id="37" w:name="_Toc190096434"/>
      <w:bookmarkStart w:id="38" w:name="_Toc197685486"/>
      <w:r w:rsidRPr="00096083">
        <w:t xml:space="preserve">2.1.3. </w:t>
      </w:r>
      <w:r w:rsidR="00DA0106" w:rsidRPr="00096083">
        <w:t>Deep Learning</w:t>
      </w:r>
      <w:bookmarkEnd w:id="37"/>
      <w:bookmarkEnd w:id="38"/>
    </w:p>
    <w:p w14:paraId="1D094B42" w14:textId="10CC055E" w:rsidR="008A3DA7" w:rsidRPr="00096083" w:rsidRDefault="005B3C21" w:rsidP="00F443A4">
      <w:r w:rsidRPr="00096083">
        <w:rPr>
          <w:b/>
          <w:bCs/>
        </w:rPr>
        <w:t>Deep Learning</w:t>
      </w:r>
      <w:r w:rsidRPr="00096083">
        <w:t xml:space="preserve"> (DL) reprezintă o revoluție în domeniul inteligenței artificiale, având capacitatea de a învăța relațiile complexe din date, fiind bazat pe </w:t>
      </w:r>
      <w:r w:rsidRPr="00096083">
        <w:rPr>
          <w:b/>
          <w:bCs/>
        </w:rPr>
        <w:t>rețele neuronale artificiale</w:t>
      </w:r>
      <w:r w:rsidRPr="00096083">
        <w:t>. Spre deosebire de metodele clasice de învățare automată, acestea au capacitatea de a extrage caracteristici abstracte și ierarhice din date, eliminând astfel necesitatea prelucrării manuale a caracteristicilor (</w:t>
      </w:r>
      <w:r w:rsidRPr="00096083">
        <w:rPr>
          <w:i/>
          <w:iCs/>
        </w:rPr>
        <w:t>feature engineering</w:t>
      </w:r>
      <w:r w:rsidRPr="00096083">
        <w:t xml:space="preserve">). </w:t>
      </w:r>
      <w:r w:rsidRPr="00096083">
        <w:rPr>
          <w:i/>
          <w:iCs/>
        </w:rPr>
        <w:t>Deep Learning</w:t>
      </w:r>
      <w:r w:rsidRPr="00096083">
        <w:t xml:space="preserve"> utilizează straturi de transformare neliniare pentru a învăța reprezentările direct din datele brute [12, pg. 436].</w:t>
      </w:r>
    </w:p>
    <w:p w14:paraId="3D09578B" w14:textId="27039C4C" w:rsidR="00674C2A" w:rsidRPr="00096083" w:rsidRDefault="006C33EF" w:rsidP="00F443A4">
      <w:pPr>
        <w:rPr>
          <w:b/>
          <w:bCs/>
          <w:sz w:val="40"/>
          <w:szCs w:val="40"/>
        </w:rPr>
      </w:pPr>
      <w:bookmarkStart w:id="39" w:name="_Hlk191485543"/>
      <w:r w:rsidRPr="00096083">
        <w:rPr>
          <w:b/>
          <w:bCs/>
          <w:sz w:val="40"/>
          <w:szCs w:val="40"/>
        </w:rPr>
        <w:t xml:space="preserve">Rețele </w:t>
      </w:r>
      <w:r w:rsidR="00FC35D3" w:rsidRPr="00096083">
        <w:rPr>
          <w:b/>
          <w:bCs/>
          <w:sz w:val="40"/>
          <w:szCs w:val="40"/>
        </w:rPr>
        <w:t xml:space="preserve">Neuronale Artificiale </w:t>
      </w:r>
    </w:p>
    <w:p w14:paraId="377E0E1A" w14:textId="6F52FC3C" w:rsidR="00E71FCB" w:rsidRPr="00096083" w:rsidRDefault="00E71FCB" w:rsidP="00F443A4">
      <w:r w:rsidRPr="00096083">
        <w:t>O rețea neuronală artificială, ANN (</w:t>
      </w:r>
      <w:r w:rsidRPr="00096083">
        <w:rPr>
          <w:i/>
          <w:iCs/>
        </w:rPr>
        <w:t>Artificial Neural Network</w:t>
      </w:r>
      <w:r w:rsidRPr="00096083">
        <w:t xml:space="preserve">), este alcătuită din unități interconectate, denumite neuroni artificiali. Acești neuroni sunt organizați în mai multe straturi </w:t>
      </w:r>
      <w:r w:rsidRPr="00096083">
        <w:lastRenderedPageBreak/>
        <w:t>succesive: strat de intrare (</w:t>
      </w:r>
      <w:r w:rsidRPr="00096083">
        <w:rPr>
          <w:i/>
          <w:iCs/>
        </w:rPr>
        <w:t>input</w:t>
      </w:r>
      <w:r w:rsidRPr="00096083">
        <w:t>), unul sau mai multe straturi ascunse (</w:t>
      </w:r>
      <w:r w:rsidRPr="00096083">
        <w:rPr>
          <w:i/>
          <w:iCs/>
        </w:rPr>
        <w:t>hidden</w:t>
      </w:r>
      <w:r w:rsidRPr="00096083">
        <w:t>) și un strat de ieșire (</w:t>
      </w:r>
      <w:r w:rsidRPr="00096083">
        <w:rPr>
          <w:i/>
          <w:iCs/>
        </w:rPr>
        <w:t>output</w:t>
      </w:r>
      <w:r w:rsidRPr="00096083">
        <w:t>). Stratul de intrare preia datele brute, fiecare caracteristică fiind asociată unui neuron; straturile ascunse aplică transformări asupra datelor prin ponderi ajustabile și funcții de activare, iar stratul de ieșire generează rezultatul final, fie sub formă de clasă, fie sub formă de valoare continuă.</w:t>
      </w:r>
    </w:p>
    <w:p w14:paraId="79EFDFC5" w14:textId="2FA57C39" w:rsidR="00E71FCB" w:rsidRPr="00096083" w:rsidRDefault="00E71FCB" w:rsidP="00F443A4">
      <w:r w:rsidRPr="00096083">
        <w:t>Pentru a procesa semnalele primite de la stratul anterior, fiecare neuron aplică o combinație liniară a intrărilor, exprimată ca</w:t>
      </w:r>
      <w:r w:rsidRPr="00096083">
        <w:rPr>
          <w:b/>
          <w:bCs/>
        </w:rPr>
        <w:t xml:space="preserve"> </w:t>
      </w:r>
      <m:oMath>
        <m:r>
          <m:rPr>
            <m:sty m:val="bi"/>
          </m:rPr>
          <w:rPr>
            <w:rFonts w:ascii="Cambria Math" w:hAnsi="Cambria Math"/>
          </w:rPr>
          <m:t xml:space="preserve">z = </m:t>
        </m:r>
        <m:sSup>
          <m:sSupPr>
            <m:ctrlPr>
              <w:rPr>
                <w:rFonts w:ascii="Cambria Math" w:hAnsi="Cambria Math"/>
                <w:b/>
                <w:bCs/>
                <w:i/>
              </w:rPr>
            </m:ctrlPr>
          </m:sSupPr>
          <m:e>
            <m:r>
              <m:rPr>
                <m:sty m:val="bi"/>
              </m:rPr>
              <w:rPr>
                <w:rFonts w:ascii="Cambria Math" w:hAnsi="Cambria Math"/>
              </w:rPr>
              <m:t>w</m:t>
            </m:r>
          </m:e>
          <m:sup>
            <m:r>
              <m:rPr>
                <m:sty m:val="bi"/>
              </m:rPr>
              <w:rPr>
                <w:rFonts w:ascii="Cambria Math" w:hAnsi="Cambria Math"/>
              </w:rPr>
              <m:t>T</m:t>
            </m:r>
          </m:sup>
        </m:sSup>
        <m:r>
          <m:rPr>
            <m:sty m:val="bi"/>
          </m:rPr>
          <w:rPr>
            <w:rFonts w:ascii="Cambria Math" w:hAnsi="Cambria Math"/>
          </w:rPr>
          <m:t>x + b</m:t>
        </m:r>
      </m:oMath>
      <w:r w:rsidRPr="00096083">
        <w:t xml:space="preserve">, unde </w:t>
      </w:r>
      <w:r w:rsidRPr="00096083">
        <w:rPr>
          <w:b/>
          <w:bCs/>
        </w:rPr>
        <w:t>w</w:t>
      </w:r>
      <w:r w:rsidRPr="00096083">
        <w:t xml:space="preserve"> reprezintă ponderile, </w:t>
      </w:r>
      <w:r w:rsidRPr="00096083">
        <w:rPr>
          <w:b/>
          <w:bCs/>
        </w:rPr>
        <w:t>x</w:t>
      </w:r>
      <w:r w:rsidRPr="00096083">
        <w:t xml:space="preserve"> intrările, iar </w:t>
      </w:r>
      <w:r w:rsidRPr="00096083">
        <w:rPr>
          <w:b/>
          <w:bCs/>
        </w:rPr>
        <w:t>b</w:t>
      </w:r>
      <w:r w:rsidRPr="00096083">
        <w:t xml:space="preserve"> este termenul de </w:t>
      </w:r>
      <w:r w:rsidRPr="00096083">
        <w:rPr>
          <w:i/>
          <w:iCs/>
        </w:rPr>
        <w:t>bias</w:t>
      </w:r>
      <w:r w:rsidRPr="00096083">
        <w:t xml:space="preserve">. Rezultatul </w:t>
      </w:r>
      <w:r w:rsidRPr="00096083">
        <w:rPr>
          <w:b/>
          <w:bCs/>
        </w:rPr>
        <w:t>z</w:t>
      </w:r>
      <w:r w:rsidRPr="00096083">
        <w:t xml:space="preserve"> este apoi trecut printr-o funcție de activare neliniară</w:t>
      </w:r>
      <w:r w:rsidR="004A4DB7" w:rsidRPr="00096083">
        <w:rPr>
          <w:b/>
          <w:bCs/>
        </w:rPr>
        <w:t xml:space="preserve"> a = f(z)</w:t>
      </w:r>
      <w:r w:rsidRPr="00096083">
        <w:t xml:space="preserve">, cum ar fi </w:t>
      </w:r>
      <w:r w:rsidRPr="00096083">
        <w:rPr>
          <w:i/>
          <w:iCs/>
        </w:rPr>
        <w:t>ReLU</w:t>
      </w:r>
      <w:r w:rsidRPr="00096083">
        <w:t xml:space="preserve"> sau </w:t>
      </w:r>
      <w:r w:rsidRPr="00096083">
        <w:rPr>
          <w:i/>
          <w:iCs/>
        </w:rPr>
        <w:t>sigmoid</w:t>
      </w:r>
      <w:r w:rsidRPr="00096083">
        <w:t>, care introduce complexitate și permite rețelei să modeleze relații nelineare.</w:t>
      </w:r>
    </w:p>
    <w:p w14:paraId="02689117" w14:textId="77777777" w:rsidR="00E71FCB" w:rsidRPr="00096083" w:rsidRDefault="00E71FCB" w:rsidP="00F443A4">
      <w:r w:rsidRPr="00096083">
        <w:t xml:space="preserve">Antrenarea unei rețele neuronale presupune două etape: </w:t>
      </w:r>
      <w:r w:rsidRPr="00096083">
        <w:rPr>
          <w:i/>
          <w:iCs/>
        </w:rPr>
        <w:t>forward propagation</w:t>
      </w:r>
      <w:r w:rsidRPr="00096083">
        <w:t xml:space="preserve">, în care datele sunt transmise prin rețea până la stratul de ieșire, și </w:t>
      </w:r>
      <w:r w:rsidRPr="00096083">
        <w:rPr>
          <w:i/>
          <w:iCs/>
        </w:rPr>
        <w:t>backpropagation</w:t>
      </w:r>
      <w:r w:rsidRPr="00096083">
        <w:t>, în care erorile sunt propagate înapoi și se ajustează ponderile pentru a reduce diferența dintre predicție și valoarea reală. Astfel, neuronii ascunși ajustează iterativ ponderile conexiunilor pentru a se minimiza diferența dintre predicție și eticheta din setul de antrenament, rezultatul real. În acest mod, rețeaua învață reprezentări utile ale datelor și își îmbunătățește capacitatea de generalizare [13, abstract].</w:t>
      </w:r>
    </w:p>
    <w:p w14:paraId="48500AC7" w14:textId="0092D10A" w:rsidR="00B079B5" w:rsidRPr="00096083" w:rsidRDefault="00B079B5" w:rsidP="00F443A4"/>
    <w:p w14:paraId="4A4F0E6B" w14:textId="50791CFD" w:rsidR="00D94968" w:rsidRPr="00096083" w:rsidRDefault="00F61561" w:rsidP="00F443A4">
      <w:pPr>
        <w:keepNext/>
        <w:jc w:val="center"/>
      </w:pPr>
      <w:r w:rsidRPr="00096083">
        <w:rPr>
          <w:noProof/>
        </w:rPr>
        <w:drawing>
          <wp:inline distT="0" distB="0" distL="0" distR="0" wp14:anchorId="515A0494" wp14:editId="01312C95">
            <wp:extent cx="3000375" cy="25196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teleneuronale.drawio.png"/>
                    <pic:cNvPicPr/>
                  </pic:nvPicPr>
                  <pic:blipFill>
                    <a:blip r:embed="rId14">
                      <a:extLst>
                        <a:ext uri="{28A0092B-C50C-407E-A947-70E740481C1C}">
                          <a14:useLocalDpi xmlns:a14="http://schemas.microsoft.com/office/drawing/2010/main" val="0"/>
                        </a:ext>
                      </a:extLst>
                    </a:blip>
                    <a:stretch>
                      <a:fillRect/>
                    </a:stretch>
                  </pic:blipFill>
                  <pic:spPr>
                    <a:xfrm>
                      <a:off x="0" y="0"/>
                      <a:ext cx="3251714" cy="2730720"/>
                    </a:xfrm>
                    <a:prstGeom prst="rect">
                      <a:avLst/>
                    </a:prstGeom>
                  </pic:spPr>
                </pic:pic>
              </a:graphicData>
            </a:graphic>
          </wp:inline>
        </w:drawing>
      </w:r>
    </w:p>
    <w:p w14:paraId="2F82EF9F" w14:textId="713CDF9F" w:rsidR="000155B3" w:rsidRPr="00096083" w:rsidRDefault="00D94968" w:rsidP="00F443A4">
      <w:pPr>
        <w:pStyle w:val="Caption"/>
        <w:spacing w:line="360" w:lineRule="auto"/>
        <w:jc w:val="center"/>
        <w:rPr>
          <w:color w:val="000000" w:themeColor="text1"/>
          <w:sz w:val="24"/>
          <w:szCs w:val="24"/>
        </w:rPr>
      </w:pPr>
      <w:r w:rsidRPr="00096083">
        <w:rPr>
          <w:color w:val="000000" w:themeColor="text1"/>
          <w:sz w:val="24"/>
          <w:szCs w:val="24"/>
        </w:rPr>
        <w:t>Figu</w:t>
      </w:r>
      <w:r w:rsidR="00526441">
        <w:rPr>
          <w:color w:val="000000" w:themeColor="text1"/>
          <w:sz w:val="24"/>
          <w:szCs w:val="24"/>
        </w:rPr>
        <w:t>ra</w:t>
      </w:r>
      <w:r w:rsidRPr="00096083">
        <w:rPr>
          <w:color w:val="000000" w:themeColor="text1"/>
          <w:sz w:val="24"/>
          <w:szCs w:val="24"/>
        </w:rPr>
        <w:t xml:space="preserve"> </w:t>
      </w:r>
      <w:r w:rsidR="00B44C64" w:rsidRPr="00096083">
        <w:rPr>
          <w:color w:val="000000" w:themeColor="text1"/>
          <w:sz w:val="24"/>
          <w:szCs w:val="24"/>
        </w:rPr>
        <w:t>2.</w:t>
      </w:r>
      <w:r w:rsidR="006366AE" w:rsidRPr="00096083">
        <w:rPr>
          <w:color w:val="000000" w:themeColor="text1"/>
          <w:sz w:val="24"/>
          <w:szCs w:val="24"/>
        </w:rPr>
        <w:t>3</w:t>
      </w:r>
      <w:r w:rsidRPr="00096083">
        <w:rPr>
          <w:color w:val="000000" w:themeColor="text1"/>
          <w:sz w:val="24"/>
          <w:szCs w:val="24"/>
        </w:rPr>
        <w:t xml:space="preserve"> Schema unei </w:t>
      </w:r>
      <w:r w:rsidR="00990CF1" w:rsidRPr="00096083">
        <w:rPr>
          <w:color w:val="000000" w:themeColor="text1"/>
          <w:sz w:val="24"/>
          <w:szCs w:val="24"/>
        </w:rPr>
        <w:t xml:space="preserve"> rețele </w:t>
      </w:r>
      <w:r w:rsidRPr="00096083">
        <w:rPr>
          <w:color w:val="000000" w:themeColor="text1"/>
          <w:sz w:val="24"/>
          <w:szCs w:val="24"/>
        </w:rPr>
        <w:t>neuronale</w:t>
      </w:r>
      <w:r w:rsidR="00EB13ED" w:rsidRPr="00096083">
        <w:rPr>
          <w:color w:val="000000" w:themeColor="text1"/>
          <w:sz w:val="24"/>
          <w:szCs w:val="24"/>
        </w:rPr>
        <w:t>.</w:t>
      </w:r>
    </w:p>
    <w:p w14:paraId="71B47F7A" w14:textId="0976D981" w:rsidR="00674C2A" w:rsidRPr="00096083" w:rsidRDefault="001D5761" w:rsidP="00F443A4">
      <w:pPr>
        <w:rPr>
          <w:b/>
          <w:bCs/>
          <w:sz w:val="28"/>
          <w:szCs w:val="28"/>
        </w:rPr>
      </w:pPr>
      <w:r w:rsidRPr="00096083">
        <w:rPr>
          <w:b/>
          <w:bCs/>
          <w:sz w:val="28"/>
          <w:szCs w:val="28"/>
        </w:rPr>
        <w:lastRenderedPageBreak/>
        <w:t>Fully Connected Layers (Dense Layers)</w:t>
      </w:r>
    </w:p>
    <w:p w14:paraId="71CD2BA5" w14:textId="1D2D6EB2" w:rsidR="000C5536" w:rsidRPr="00096083" w:rsidRDefault="0002520E" w:rsidP="00F443A4">
      <w:r w:rsidRPr="00096083">
        <w:t xml:space="preserve">Straturile </w:t>
      </w:r>
      <w:r w:rsidRPr="00096083">
        <w:rPr>
          <w:i/>
          <w:iCs/>
        </w:rPr>
        <w:t>Dense</w:t>
      </w:r>
      <w:r w:rsidRPr="00096083">
        <w:t>, sau complet conectate, reprezintă cea mai simplă arhitectură de rețea neuronală, în care fiecare neuron dintr-un strat este conectat la toți neuronii din stratul anterior. Aceste straturi joacă un rol important în multe probleme de clasificare și regresie, deoarece permit modelarea relațiilor globale între caracteristici. O transformare tipică într-un astfel de strat este de forma y = f(Wx + b), unde f este o funcție de activare. Pentru a reduce complexitatea acestor tipuri de straturi, care necesită stocarea unei ponderi, au fost dezvoltate tehnici precum normalizarea lotului (</w:t>
      </w:r>
      <w:r w:rsidRPr="00584EDE">
        <w:rPr>
          <w:i/>
          <w:iCs/>
        </w:rPr>
        <w:t>Batch Normalization</w:t>
      </w:r>
      <w:r w:rsidRPr="00096083">
        <w:t>), abandonarea conexiunilor (</w:t>
      </w:r>
      <w:r w:rsidRPr="00584EDE">
        <w:rPr>
          <w:i/>
          <w:iCs/>
        </w:rPr>
        <w:t>dropout</w:t>
      </w:r>
      <w:r w:rsidRPr="00096083">
        <w:t>) și utilizarea unor funcții de activare.</w:t>
      </w:r>
    </w:p>
    <w:p w14:paraId="78FCFA9C" w14:textId="37D7A94E" w:rsidR="00B00EE9" w:rsidRPr="00C67823" w:rsidRDefault="009908BE" w:rsidP="00F443A4">
      <w:pPr>
        <w:rPr>
          <w:b/>
          <w:bCs/>
          <w:sz w:val="28"/>
          <w:szCs w:val="24"/>
        </w:rPr>
      </w:pPr>
      <w:r w:rsidRPr="00C67823">
        <w:rPr>
          <w:b/>
          <w:bCs/>
          <w:sz w:val="28"/>
          <w:szCs w:val="24"/>
        </w:rPr>
        <w:t>Normalizarea lotului (</w:t>
      </w:r>
      <w:r w:rsidRPr="00C67823">
        <w:rPr>
          <w:b/>
          <w:bCs/>
          <w:i/>
          <w:iCs/>
          <w:sz w:val="28"/>
          <w:szCs w:val="24"/>
        </w:rPr>
        <w:t>Batch normalization</w:t>
      </w:r>
      <w:r w:rsidRPr="00C67823">
        <w:rPr>
          <w:b/>
          <w:bCs/>
          <w:sz w:val="28"/>
          <w:szCs w:val="24"/>
        </w:rPr>
        <w:t>)</w:t>
      </w:r>
    </w:p>
    <w:p w14:paraId="0ADF5104" w14:textId="021BF8B5" w:rsidR="00F71B17" w:rsidRPr="00096083" w:rsidRDefault="00F71B17" w:rsidP="00F443A4">
      <w:r w:rsidRPr="00096083">
        <w:t>Normalizarea lotului este o tehnică de regularizare care are rolul de a stabiliza și de a accelera procesul de antrenare prin normalizarea activărilor fiecărui strat. Aceasta contribuie la menținerea unei distribuții constante a datelor în timpul antrenării, reducând variațiile bruște între straturi (</w:t>
      </w:r>
      <w:r w:rsidRPr="00096083">
        <w:rPr>
          <w:b/>
          <w:bCs/>
          <w:i/>
          <w:iCs/>
        </w:rPr>
        <w:t>internal covariate shift</w:t>
      </w:r>
      <w:r w:rsidRPr="00096083">
        <w:t>) [14, pg. 2].</w:t>
      </w:r>
    </w:p>
    <w:p w14:paraId="3EEAD75A" w14:textId="778DEBF1" w:rsidR="00905498" w:rsidRPr="00096083" w:rsidRDefault="00F71B17" w:rsidP="00F443A4">
      <w:r w:rsidRPr="00096083">
        <w:t>Rezultatul este o convergență mai rapidă, o generalizare mai bună și o reducere a riscului de supraînvățare. În practică, acest lucru permite utilizarea unor rate de învățare mai mari, cu un număr de epoci mai mic și face ca modelul să fie mai eficient în sarcini complexe, precum detectarea intruziunilor.</w:t>
      </w:r>
    </w:p>
    <w:p w14:paraId="583A784F" w14:textId="272E4504" w:rsidR="003174BC" w:rsidRPr="00096083" w:rsidRDefault="00C904F4" w:rsidP="00F443A4">
      <w:pPr>
        <w:rPr>
          <w:b/>
          <w:bCs/>
          <w:sz w:val="28"/>
          <w:szCs w:val="28"/>
        </w:rPr>
      </w:pPr>
      <w:r w:rsidRPr="00096083">
        <w:rPr>
          <w:b/>
          <w:bCs/>
          <w:sz w:val="28"/>
          <w:szCs w:val="28"/>
        </w:rPr>
        <w:t>Dropout</w:t>
      </w:r>
    </w:p>
    <w:p w14:paraId="56A0D186" w14:textId="3364292A" w:rsidR="00A7792C" w:rsidRPr="00096083" w:rsidRDefault="00BC3A92" w:rsidP="00F443A4">
      <w:pPr>
        <w:rPr>
          <w:szCs w:val="24"/>
        </w:rPr>
      </w:pPr>
      <w:r w:rsidRPr="00096083">
        <w:t xml:space="preserve">Dropout este o metodă de regularizare ce reduce supraînvățarea în rețelele neuronale, prin dezactivarea aleatorie a neuronilor în timpul antrenării. Astfel, modelul învață să nu depindă excesiv de anumiți neuroni și devine mai robust, fiind capabil să generalizeze mai bine. Tehnica constă în ignorarea (cu o anumită probabilitate) a unor neuroni la fiecare pas din antrenare, forțând astfel rețeaua să găsească mai multe reprezentări utile pentru o sarcină, utilă în contexte precum detectarea anomaliilor, unde generalizarea este esențială pentru a identifica tipuri noi de atacuri. Deși poate fi utilizat împreună cu </w:t>
      </w:r>
      <w:r w:rsidRPr="00096083">
        <w:rPr>
          <w:i/>
          <w:iCs/>
        </w:rPr>
        <w:t>Batch Normalization</w:t>
      </w:r>
      <w:r w:rsidRPr="00096083">
        <w:t>, în unele cazuri poate deveni redundant [15].</w:t>
      </w:r>
    </w:p>
    <w:p w14:paraId="0E073115" w14:textId="77777777" w:rsidR="00210499" w:rsidRPr="00096083" w:rsidRDefault="002601C5" w:rsidP="00F443A4">
      <w:pPr>
        <w:jc w:val="center"/>
        <w:rPr>
          <w:color w:val="000000" w:themeColor="text1"/>
          <w:szCs w:val="24"/>
        </w:rPr>
      </w:pPr>
      <w:r w:rsidRPr="00096083">
        <w:rPr>
          <w:noProof/>
          <w:szCs w:val="24"/>
        </w:rPr>
        <w:lastRenderedPageBreak/>
        <w:drawing>
          <wp:inline distT="0" distB="0" distL="0" distR="0" wp14:anchorId="331EF555" wp14:editId="19A811FE">
            <wp:extent cx="3438525" cy="1839793"/>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opou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4657" cy="1885878"/>
                    </a:xfrm>
                    <a:prstGeom prst="rect">
                      <a:avLst/>
                    </a:prstGeom>
                  </pic:spPr>
                </pic:pic>
              </a:graphicData>
            </a:graphic>
          </wp:inline>
        </w:drawing>
      </w:r>
    </w:p>
    <w:p w14:paraId="1F609F3A" w14:textId="715E5FF0" w:rsidR="0023288C" w:rsidRPr="00096083" w:rsidRDefault="00C908E5" w:rsidP="00F443A4">
      <w:pPr>
        <w:jc w:val="center"/>
        <w:rPr>
          <w:szCs w:val="24"/>
        </w:rPr>
      </w:pPr>
      <w:r w:rsidRPr="00096083">
        <w:rPr>
          <w:color w:val="000000" w:themeColor="text1"/>
          <w:szCs w:val="24"/>
        </w:rPr>
        <w:t>Figur</w:t>
      </w:r>
      <w:r w:rsidR="002601C5" w:rsidRPr="00096083">
        <w:rPr>
          <w:color w:val="000000" w:themeColor="text1"/>
          <w:szCs w:val="24"/>
        </w:rPr>
        <w:t>a</w:t>
      </w:r>
      <w:r w:rsidRPr="00096083">
        <w:rPr>
          <w:color w:val="000000" w:themeColor="text1"/>
          <w:szCs w:val="24"/>
        </w:rPr>
        <w:t xml:space="preserve"> </w:t>
      </w:r>
      <w:r w:rsidR="002903A1" w:rsidRPr="00096083">
        <w:rPr>
          <w:color w:val="000000" w:themeColor="text1"/>
          <w:szCs w:val="24"/>
        </w:rPr>
        <w:t>2.</w:t>
      </w:r>
      <w:r w:rsidR="00F13F71" w:rsidRPr="00096083">
        <w:rPr>
          <w:color w:val="000000" w:themeColor="text1"/>
          <w:szCs w:val="24"/>
        </w:rPr>
        <w:t>4</w:t>
      </w:r>
      <w:r w:rsidRPr="00096083">
        <w:rPr>
          <w:color w:val="000000" w:themeColor="text1"/>
          <w:szCs w:val="24"/>
        </w:rPr>
        <w:t xml:space="preserve"> </w:t>
      </w:r>
      <w:r w:rsidR="00552D1F" w:rsidRPr="00096083">
        <w:rPr>
          <w:color w:val="000000" w:themeColor="text1"/>
          <w:szCs w:val="24"/>
        </w:rPr>
        <w:t xml:space="preserve">Ilustrarea unei rețele neuronale înainte de aplicarea </w:t>
      </w:r>
      <w:r w:rsidR="00552D1F" w:rsidRPr="00096083">
        <w:rPr>
          <w:i/>
          <w:iCs/>
          <w:color w:val="000000" w:themeColor="text1"/>
          <w:szCs w:val="24"/>
        </w:rPr>
        <w:t>Dropout</w:t>
      </w:r>
      <w:r w:rsidR="00552D1F" w:rsidRPr="00096083">
        <w:rPr>
          <w:color w:val="000000" w:themeColor="text1"/>
          <w:szCs w:val="24"/>
        </w:rPr>
        <w:t xml:space="preserve"> (A) și după aplicare </w:t>
      </w:r>
      <w:r w:rsidRPr="00096083">
        <w:rPr>
          <w:color w:val="000000" w:themeColor="text1"/>
          <w:szCs w:val="24"/>
        </w:rPr>
        <w:t>(B)</w:t>
      </w:r>
      <w:r w:rsidR="00552D1F" w:rsidRPr="00096083">
        <w:rPr>
          <w:color w:val="000000" w:themeColor="text1"/>
          <w:szCs w:val="24"/>
        </w:rPr>
        <w:t>.</w:t>
      </w:r>
    </w:p>
    <w:p w14:paraId="6707FC90" w14:textId="256C4754" w:rsidR="00C00DC4" w:rsidRPr="00096083" w:rsidRDefault="00C00DC4" w:rsidP="00F443A4">
      <w:r w:rsidRPr="00096083">
        <w:t>Funcțiile de activare sunt o componentă critică, cu un impact semnificativ asupra performanței modelului, care introduc neliniaritatea necesară pentru aproximarea funcțiilor complexe. Fără aceste funcții, o rețea neuronală, chiar și o rețea neuronală profundă, ar fi echivalentă cu o transformare liniară, limitând capacitatea de a învăța relațiile complexe dintre date [16, pg. 251].</w:t>
      </w:r>
    </w:p>
    <w:p w14:paraId="3871035E" w14:textId="77777777" w:rsidR="00C00DC4" w:rsidRPr="00096083" w:rsidRDefault="00C00DC4" w:rsidP="00F443A4">
      <w:r w:rsidRPr="00096083">
        <w:rPr>
          <w:b/>
          <w:bCs/>
        </w:rPr>
        <w:t>Tipurile funcțiilor de activare:</w:t>
      </w:r>
    </w:p>
    <w:p w14:paraId="629B0BEE" w14:textId="77777777" w:rsidR="00C00DC4" w:rsidRPr="00096083" w:rsidRDefault="00C00DC4" w:rsidP="00F443A4">
      <w:pPr>
        <w:numPr>
          <w:ilvl w:val="0"/>
          <w:numId w:val="37"/>
        </w:numPr>
      </w:pPr>
      <w:r w:rsidRPr="00096083">
        <w:rPr>
          <w:b/>
          <w:bCs/>
        </w:rPr>
        <w:t>ReLU (Rectified Linear Unit)</w:t>
      </w:r>
      <w:r w:rsidRPr="00096083">
        <w:t xml:space="preserve"> – este cea mai utilizată funcție de activare în straturile ascunse, datorită simplității sale. Transformă valorile negative în 0 și păstrează valorile pozitive. Este eficientă din punct de vedere computațional, dar poate duce la inactivarea neuronilor, din cauza gradientului care devine zero pentru valorile negative [4, pg. 335].</w:t>
      </w:r>
    </w:p>
    <w:p w14:paraId="7125A10B" w14:textId="77777777" w:rsidR="00C00DC4" w:rsidRPr="00096083" w:rsidRDefault="00C00DC4" w:rsidP="00F443A4">
      <w:pPr>
        <w:numPr>
          <w:ilvl w:val="0"/>
          <w:numId w:val="37"/>
        </w:numPr>
      </w:pPr>
      <w:r w:rsidRPr="00096083">
        <w:rPr>
          <w:b/>
          <w:bCs/>
        </w:rPr>
        <w:t>Leaky ReLU</w:t>
      </w:r>
      <w:r w:rsidRPr="00096083">
        <w:t xml:space="preserve"> – este o variantă a ReLU, care permite un gradient mic pentru valorile negative, prevenind astfel blocarea neuronilor.</w:t>
      </w:r>
    </w:p>
    <w:p w14:paraId="4BA01F4D" w14:textId="77777777" w:rsidR="00C00DC4" w:rsidRPr="00096083" w:rsidRDefault="00C00DC4" w:rsidP="00F443A4">
      <w:pPr>
        <w:numPr>
          <w:ilvl w:val="0"/>
          <w:numId w:val="37"/>
        </w:numPr>
      </w:pPr>
      <w:r w:rsidRPr="00096083">
        <w:rPr>
          <w:b/>
          <w:bCs/>
        </w:rPr>
        <w:t>Softmax</w:t>
      </w:r>
      <w:r w:rsidRPr="00096083">
        <w:t xml:space="preserve"> – folosită în stratul de ieșire pentru clasificarea multi-clasă, transformând scorurile în probabilități. Este optimă împreună cu </w:t>
      </w:r>
      <w:r w:rsidRPr="00096083">
        <w:rPr>
          <w:b/>
          <w:bCs/>
        </w:rPr>
        <w:t>funcția de pierdere a entropiei încrucișate</w:t>
      </w:r>
      <w:r w:rsidRPr="00096083">
        <w:t xml:space="preserve"> (</w:t>
      </w:r>
      <w:r w:rsidRPr="00096083">
        <w:rPr>
          <w:i/>
          <w:iCs/>
        </w:rPr>
        <w:t>categorical_crossentropy</w:t>
      </w:r>
      <w:r w:rsidRPr="00096083">
        <w:t>), reducând problemele cu optimizarea funcțiilor pătratice [16, pg. 252], penalizând modelul pentru predicții incerte [4, pg. 149]. Această funcție de pierdere măsoară diferența dintre distribuția de probabilitate a modelului și distribuția reală a claselor, ghidând modelul către o îmbunătățire a performanței [4, pg. 150].</w:t>
      </w:r>
    </w:p>
    <w:p w14:paraId="58DDB3FF" w14:textId="77777777" w:rsidR="00C00DC4" w:rsidRPr="00096083" w:rsidRDefault="00C00DC4" w:rsidP="00F443A4">
      <w:r w:rsidRPr="00096083">
        <w:lastRenderedPageBreak/>
        <w:t>Formulele detaliate pentru aceste funcții de activare sunt prezentate în Anexa G, formulele F.6–F.8.</w:t>
      </w:r>
    </w:p>
    <w:bookmarkEnd w:id="39"/>
    <w:p w14:paraId="4BF502B4" w14:textId="1175885D" w:rsidR="00DF7554" w:rsidRPr="00096083" w:rsidRDefault="00DF7554" w:rsidP="00F443A4"/>
    <w:p w14:paraId="0F4294C3" w14:textId="77777777" w:rsidR="00DF7554" w:rsidRPr="00096083" w:rsidRDefault="00DF7554" w:rsidP="00F443A4">
      <w:pPr>
        <w:keepNext/>
        <w:jc w:val="center"/>
      </w:pPr>
      <w:r w:rsidRPr="00096083">
        <w:rPr>
          <w:noProof/>
        </w:rPr>
        <w:drawing>
          <wp:inline distT="0" distB="0" distL="0" distR="0" wp14:anchorId="4B28A9E1" wp14:editId="4576469C">
            <wp:extent cx="3800475" cy="176663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moidrelu.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28221" cy="1872504"/>
                    </a:xfrm>
                    <a:prstGeom prst="rect">
                      <a:avLst/>
                    </a:prstGeom>
                  </pic:spPr>
                </pic:pic>
              </a:graphicData>
            </a:graphic>
          </wp:inline>
        </w:drawing>
      </w:r>
    </w:p>
    <w:p w14:paraId="58ABDEDE" w14:textId="20E5AFC2" w:rsidR="009665BE" w:rsidRPr="00096083" w:rsidRDefault="009665BE" w:rsidP="00F443A4">
      <w:pPr>
        <w:pStyle w:val="Caption"/>
        <w:spacing w:line="360" w:lineRule="auto"/>
        <w:jc w:val="center"/>
        <w:rPr>
          <w:color w:val="000000" w:themeColor="text1"/>
          <w:sz w:val="22"/>
        </w:rPr>
      </w:pPr>
      <w:r w:rsidRPr="00096083">
        <w:rPr>
          <w:color w:val="000000" w:themeColor="text1"/>
          <w:sz w:val="22"/>
        </w:rPr>
        <w:t>Figura 2.5. Se observă cum ReLU este liniară pentru valori ale lui x pozitive și zero pentru cele negative, Sigmoid normalizează ieșirile între 0 și 1, iar Softmax transformă scorurile în probabilități.</w:t>
      </w:r>
    </w:p>
    <w:p w14:paraId="5AB366A6" w14:textId="5491DC04" w:rsidR="006068D5" w:rsidRPr="00096083" w:rsidRDefault="006068D5" w:rsidP="00F443A4">
      <w:pPr>
        <w:pStyle w:val="Caption"/>
        <w:spacing w:line="360" w:lineRule="auto"/>
        <w:jc w:val="center"/>
        <w:rPr>
          <w:color w:val="000000" w:themeColor="text1"/>
          <w:sz w:val="22"/>
          <w:szCs w:val="22"/>
        </w:rPr>
      </w:pPr>
    </w:p>
    <w:p w14:paraId="543B88BC" w14:textId="766A1216" w:rsidR="006068D5" w:rsidRPr="00096083" w:rsidRDefault="006068D5" w:rsidP="00F443A4">
      <w:pPr>
        <w:pStyle w:val="Heading2"/>
        <w:ind w:hanging="245"/>
      </w:pPr>
      <w:bookmarkStart w:id="40" w:name="_Toc190096435"/>
      <w:bookmarkStart w:id="41" w:name="_Toc197685487"/>
      <w:r w:rsidRPr="00096083">
        <w:t>2.</w:t>
      </w:r>
      <w:r w:rsidR="008A56BD" w:rsidRPr="00096083">
        <w:t>2</w:t>
      </w:r>
      <w:r w:rsidRPr="00096083">
        <w:t xml:space="preserve">. Metrici de </w:t>
      </w:r>
      <w:r w:rsidR="00EB7E66" w:rsidRPr="00096083">
        <w:t>e</w:t>
      </w:r>
      <w:r w:rsidRPr="00096083">
        <w:t xml:space="preserve">valuare a </w:t>
      </w:r>
      <w:bookmarkEnd w:id="40"/>
      <w:r w:rsidR="00EB7E66" w:rsidRPr="00096083">
        <w:t>performanței</w:t>
      </w:r>
      <w:bookmarkEnd w:id="41"/>
    </w:p>
    <w:p w14:paraId="0833039C" w14:textId="72E1BF64" w:rsidR="006106C3" w:rsidRPr="00096083" w:rsidRDefault="003C6209" w:rsidP="00F443A4">
      <w:r w:rsidRPr="00096083">
        <w:t xml:space="preserve">Evaluarea performanței modelelor de învățare automată utilizate este esențială pentru compararea metodelor și determinarea eficienței fiecărui model. În cazul clasificării traficului de rețea, metricile de evaluare permit compararea performanțelor modelelor utilizate pentru fiecare clasă de trafic din setul de date utilizat. În acest context, cele mai relevante metrici sunt </w:t>
      </w:r>
      <w:r w:rsidRPr="00096083">
        <w:rPr>
          <w:b/>
          <w:bCs/>
        </w:rPr>
        <w:t>precizia</w:t>
      </w:r>
      <w:r w:rsidRPr="00096083">
        <w:t xml:space="preserve"> (</w:t>
      </w:r>
      <w:r w:rsidRPr="00096083">
        <w:rPr>
          <w:i/>
          <w:iCs/>
        </w:rPr>
        <w:t>precision</w:t>
      </w:r>
      <w:r w:rsidRPr="00096083">
        <w:t xml:space="preserve">), </w:t>
      </w:r>
      <w:r w:rsidRPr="00096083">
        <w:rPr>
          <w:b/>
          <w:bCs/>
        </w:rPr>
        <w:t>recall-ul</w:t>
      </w:r>
      <w:r w:rsidRPr="00096083">
        <w:t xml:space="preserve"> (sensibilitatea), </w:t>
      </w:r>
      <w:r w:rsidRPr="00096083">
        <w:rPr>
          <w:b/>
          <w:bCs/>
        </w:rPr>
        <w:t>acuratețea</w:t>
      </w:r>
      <w:r w:rsidRPr="00096083">
        <w:t xml:space="preserve">, </w:t>
      </w:r>
      <w:r w:rsidRPr="00096083">
        <w:rPr>
          <w:b/>
          <w:bCs/>
        </w:rPr>
        <w:t>F1-score-ul</w:t>
      </w:r>
      <w:r w:rsidRPr="00096083">
        <w:t xml:space="preserve"> și </w:t>
      </w:r>
      <w:r w:rsidRPr="00096083">
        <w:rPr>
          <w:b/>
          <w:bCs/>
        </w:rPr>
        <w:t>matricea de confuzie</w:t>
      </w:r>
      <w:r w:rsidRPr="00096083">
        <w:t>.</w:t>
      </w:r>
    </w:p>
    <w:p w14:paraId="1DF1E71D" w14:textId="20FC9EB9" w:rsidR="00F8585D" w:rsidRPr="00D409D3" w:rsidRDefault="00F8585D" w:rsidP="00F443A4">
      <w:pPr>
        <w:rPr>
          <w:b/>
          <w:bCs/>
          <w:sz w:val="36"/>
          <w:szCs w:val="36"/>
        </w:rPr>
      </w:pPr>
      <w:bookmarkStart w:id="42" w:name="_Toc190096436"/>
      <w:r w:rsidRPr="00D409D3">
        <w:rPr>
          <w:b/>
          <w:bCs/>
          <w:sz w:val="36"/>
          <w:szCs w:val="36"/>
        </w:rPr>
        <w:t>Precizia</w:t>
      </w:r>
      <w:r w:rsidR="00C7435A" w:rsidRPr="00D409D3">
        <w:rPr>
          <w:b/>
          <w:bCs/>
          <w:sz w:val="36"/>
          <w:szCs w:val="36"/>
        </w:rPr>
        <w:t xml:space="preserve"> (</w:t>
      </w:r>
      <w:r w:rsidR="00C7435A" w:rsidRPr="00D409D3">
        <w:rPr>
          <w:b/>
          <w:bCs/>
          <w:i/>
          <w:iCs/>
          <w:sz w:val="36"/>
          <w:szCs w:val="36"/>
        </w:rPr>
        <w:t>Precision</w:t>
      </w:r>
      <w:r w:rsidR="00C7435A" w:rsidRPr="00D409D3">
        <w:rPr>
          <w:b/>
          <w:bCs/>
          <w:sz w:val="36"/>
          <w:szCs w:val="36"/>
        </w:rPr>
        <w:t>)</w:t>
      </w:r>
      <w:bookmarkEnd w:id="42"/>
    </w:p>
    <w:p w14:paraId="013F9777" w14:textId="6BDE68E9" w:rsidR="00F8585D" w:rsidRPr="00096083" w:rsidRDefault="00251EB3" w:rsidP="00F443A4">
      <w:r w:rsidRPr="00096083">
        <w:t>Precizia reprezintă raportul dintre numărul de instanțe clasificate corect pozitive și numărul total de instanțe clasificate pozitiv. Aceasta indică în ce măsură predicțiile de tip „atac” sunt corecte. O precizie mare va indica un număr mic de clasificări greșite, alarme false [4, pg. 91].</w:t>
      </w:r>
    </w:p>
    <w:p w14:paraId="4ED586E5" w14:textId="12B103FC" w:rsidR="00B42588" w:rsidRPr="00096083" w:rsidRDefault="007A5E53" w:rsidP="00F443A4">
      <w:pPr>
        <w:jc w:val="center"/>
        <w:rPr>
          <w:szCs w:val="24"/>
        </w:rPr>
      </w:pPr>
      <m:oMathPara>
        <m:oMath>
          <m:r>
            <w:rPr>
              <w:rFonts w:ascii="Cambria Math" w:hAnsi="Cambria Math"/>
              <w:szCs w:val="24"/>
            </w:rPr>
            <w:lastRenderedPageBreak/>
            <m:t>Precision=</m:t>
          </m:r>
          <m:f>
            <m:fPr>
              <m:ctrlPr>
                <w:rPr>
                  <w:rFonts w:ascii="Cambria Math" w:hAnsi="Cambria Math"/>
                  <w:i/>
                  <w:szCs w:val="24"/>
                </w:rPr>
              </m:ctrlPr>
            </m:fPr>
            <m:num>
              <m:r>
                <w:rPr>
                  <w:rFonts w:ascii="Cambria Math" w:hAnsi="Cambria Math"/>
                  <w:szCs w:val="24"/>
                </w:rPr>
                <m:t>TP</m:t>
              </m:r>
            </m:num>
            <m:den>
              <m:r>
                <w:rPr>
                  <w:rFonts w:ascii="Cambria Math" w:hAnsi="Cambria Math"/>
                  <w:szCs w:val="24"/>
                </w:rPr>
                <m:t>TP+FP</m:t>
              </m:r>
            </m:den>
          </m:f>
          <m:r>
            <w:rPr>
              <w:rFonts w:ascii="Cambria Math" w:hAnsi="Cambria Math"/>
              <w:szCs w:val="24"/>
            </w:rPr>
            <m:t xml:space="preserve">          </m:t>
          </m:r>
          <m:r>
            <w:rPr>
              <w:rFonts w:ascii="Cambria Math" w:hAnsi="Cambria Math"/>
              <w:sz w:val="20"/>
              <w:szCs w:val="18"/>
            </w:rPr>
            <m:t xml:space="preserve">  </m:t>
          </m:r>
          <m:d>
            <m:dPr>
              <m:ctrlPr>
                <w:rPr>
                  <w:rFonts w:ascii="Cambria Math" w:hAnsi="Cambria Math"/>
                  <w:i/>
                  <w:sz w:val="20"/>
                  <w:szCs w:val="18"/>
                </w:rPr>
              </m:ctrlPr>
            </m:dPr>
            <m:e>
              <m:r>
                <w:rPr>
                  <w:rFonts w:ascii="Cambria Math" w:hAnsi="Cambria Math"/>
                  <w:sz w:val="20"/>
                  <w:szCs w:val="18"/>
                </w:rPr>
                <m:t>2.1</m:t>
              </m:r>
            </m:e>
          </m:d>
        </m:oMath>
      </m:oMathPara>
    </w:p>
    <w:p w14:paraId="48FE704B" w14:textId="210883CD" w:rsidR="00B42588" w:rsidRPr="00096083" w:rsidRDefault="00B42588" w:rsidP="00F443A4">
      <w:pPr>
        <w:rPr>
          <w:szCs w:val="24"/>
        </w:rPr>
      </w:pPr>
      <w:r w:rsidRPr="00096083">
        <w:rPr>
          <w:szCs w:val="24"/>
        </w:rPr>
        <w:t>Unde:</w:t>
      </w:r>
    </w:p>
    <w:p w14:paraId="695FAEFE" w14:textId="3B7E87DA" w:rsidR="00B42588" w:rsidRPr="00096083" w:rsidRDefault="00B42588" w:rsidP="00F443A4">
      <w:pPr>
        <w:rPr>
          <w:szCs w:val="24"/>
        </w:rPr>
      </w:pPr>
      <w:r w:rsidRPr="00096083">
        <w:rPr>
          <w:b/>
          <w:bCs/>
          <w:szCs w:val="24"/>
        </w:rPr>
        <w:t>TP</w:t>
      </w:r>
      <w:r w:rsidRPr="00096083">
        <w:rPr>
          <w:szCs w:val="24"/>
        </w:rPr>
        <w:t xml:space="preserve"> (</w:t>
      </w:r>
      <w:r w:rsidRPr="00096083">
        <w:rPr>
          <w:b/>
          <w:bCs/>
          <w:i/>
          <w:iCs/>
          <w:szCs w:val="24"/>
        </w:rPr>
        <w:t>True Positives</w:t>
      </w:r>
      <w:r w:rsidRPr="00096083">
        <w:rPr>
          <w:szCs w:val="24"/>
        </w:rPr>
        <w:t xml:space="preserve">) – </w:t>
      </w:r>
      <w:r w:rsidR="001C48EE" w:rsidRPr="00096083">
        <w:rPr>
          <w:szCs w:val="24"/>
        </w:rPr>
        <w:t>numărul de atacuri detectate corect.</w:t>
      </w:r>
    </w:p>
    <w:p w14:paraId="195E5F7C" w14:textId="7A96CF7C" w:rsidR="00B42588" w:rsidRPr="00096083" w:rsidRDefault="00B42588" w:rsidP="00F443A4">
      <w:pPr>
        <w:rPr>
          <w:szCs w:val="24"/>
        </w:rPr>
      </w:pPr>
      <w:r w:rsidRPr="00096083">
        <w:rPr>
          <w:b/>
          <w:bCs/>
          <w:szCs w:val="24"/>
        </w:rPr>
        <w:t>FP</w:t>
      </w:r>
      <w:r w:rsidRPr="00096083">
        <w:rPr>
          <w:szCs w:val="24"/>
        </w:rPr>
        <w:t xml:space="preserve"> (</w:t>
      </w:r>
      <w:r w:rsidRPr="00096083">
        <w:rPr>
          <w:b/>
          <w:bCs/>
          <w:i/>
          <w:iCs/>
          <w:szCs w:val="24"/>
        </w:rPr>
        <w:t>False Positives</w:t>
      </w:r>
      <w:r w:rsidRPr="00096083">
        <w:rPr>
          <w:szCs w:val="24"/>
        </w:rPr>
        <w:t xml:space="preserve">) – </w:t>
      </w:r>
      <w:r w:rsidR="001C48EE" w:rsidRPr="00096083">
        <w:rPr>
          <w:szCs w:val="24"/>
        </w:rPr>
        <w:t>numărul de instanțe etichetate greșit.</w:t>
      </w:r>
    </w:p>
    <w:p w14:paraId="1297A349" w14:textId="53D96223" w:rsidR="00B42588" w:rsidRPr="00D409D3" w:rsidRDefault="00B079B5" w:rsidP="00F443A4">
      <w:pPr>
        <w:rPr>
          <w:b/>
          <w:bCs/>
          <w:sz w:val="36"/>
          <w:szCs w:val="36"/>
        </w:rPr>
      </w:pPr>
      <w:r w:rsidRPr="00D409D3">
        <w:rPr>
          <w:b/>
          <w:bCs/>
          <w:sz w:val="36"/>
          <w:szCs w:val="36"/>
        </w:rPr>
        <w:t>Sensibilitatea (</w:t>
      </w:r>
      <w:r w:rsidRPr="00D409D3">
        <w:rPr>
          <w:b/>
          <w:bCs/>
          <w:i/>
          <w:iCs/>
          <w:sz w:val="36"/>
          <w:szCs w:val="36"/>
        </w:rPr>
        <w:t>Recall</w:t>
      </w:r>
      <w:r w:rsidRPr="00D409D3">
        <w:rPr>
          <w:b/>
          <w:bCs/>
          <w:sz w:val="36"/>
          <w:szCs w:val="36"/>
        </w:rPr>
        <w:t>)</w:t>
      </w:r>
    </w:p>
    <w:p w14:paraId="5A53FB36" w14:textId="636F4C2F" w:rsidR="0072327E" w:rsidRPr="00096083" w:rsidRDefault="00695AD2" w:rsidP="00F443A4">
      <w:r w:rsidRPr="00096083">
        <w:rPr>
          <w:i/>
          <w:iCs/>
        </w:rPr>
        <w:t>Recall</w:t>
      </w:r>
      <w:r w:rsidRPr="00096083">
        <w:t xml:space="preserve"> măsoară capacitatea modelului de a detecta corect atacurile. Calculează procentul atacurilor corect detectate din totalul de atacuri. Formula pentru recall este următoarea:</w:t>
      </w:r>
    </w:p>
    <w:p w14:paraId="22EA68B1" w14:textId="1378CB45" w:rsidR="00075522" w:rsidRPr="00096083" w:rsidRDefault="007A5E53" w:rsidP="00F443A4">
      <w:pPr>
        <w:jc w:val="center"/>
      </w:pPr>
      <m:oMathPara>
        <m:oMath>
          <m:r>
            <w:rPr>
              <w:rFonts w:ascii="Cambria Math" w:hAnsi="Cambria Math"/>
            </w:rPr>
            <m:t xml:space="preserve">Recall = </m:t>
          </m:r>
          <m:f>
            <m:fPr>
              <m:ctrlPr>
                <w:rPr>
                  <w:rFonts w:ascii="Cambria Math" w:hAnsi="Cambria Math"/>
                  <w:i/>
                </w:rPr>
              </m:ctrlPr>
            </m:fPr>
            <m:num>
              <m:r>
                <w:rPr>
                  <w:rFonts w:ascii="Cambria Math" w:hAnsi="Cambria Math"/>
                </w:rPr>
                <m:t>TP</m:t>
              </m:r>
            </m:num>
            <m:den>
              <m:r>
                <w:rPr>
                  <w:rFonts w:ascii="Cambria Math" w:hAnsi="Cambria Math"/>
                </w:rPr>
                <m:t xml:space="preserve">TP+FN </m:t>
              </m:r>
            </m:den>
          </m:f>
          <m:r>
            <w:rPr>
              <w:rFonts w:ascii="Cambria Math" w:hAnsi="Cambria Math"/>
            </w:rPr>
            <m:t xml:space="preserve">   </m:t>
          </m:r>
          <m:d>
            <m:dPr>
              <m:ctrlPr>
                <w:rPr>
                  <w:rFonts w:ascii="Cambria Math" w:hAnsi="Cambria Math"/>
                  <w:i/>
                </w:rPr>
              </m:ctrlPr>
            </m:dPr>
            <m:e>
              <m:r>
                <w:rPr>
                  <w:rFonts w:ascii="Cambria Math" w:hAnsi="Cambria Math"/>
                </w:rPr>
                <m:t>2.2</m:t>
              </m:r>
            </m:e>
          </m:d>
        </m:oMath>
      </m:oMathPara>
    </w:p>
    <w:p w14:paraId="74C52CD5" w14:textId="55D34AFB" w:rsidR="00075522" w:rsidRPr="00096083" w:rsidRDefault="00075522" w:rsidP="00F443A4">
      <w:r w:rsidRPr="00096083">
        <w:t>Unde</w:t>
      </w:r>
      <w:r w:rsidR="00905CA4" w:rsidRPr="00096083">
        <w:t xml:space="preserve"> </w:t>
      </w:r>
      <w:r w:rsidR="002759E7" w:rsidRPr="00515983">
        <w:rPr>
          <w:b/>
          <w:bCs/>
        </w:rPr>
        <w:t>FN</w:t>
      </w:r>
      <w:r w:rsidR="002759E7" w:rsidRPr="00096083">
        <w:t xml:space="preserve"> (</w:t>
      </w:r>
      <w:r w:rsidR="002759E7" w:rsidRPr="00515983">
        <w:rPr>
          <w:b/>
          <w:bCs/>
          <w:i/>
          <w:iCs/>
        </w:rPr>
        <w:t>False Negatives</w:t>
      </w:r>
      <w:r w:rsidR="002759E7" w:rsidRPr="00096083">
        <w:t xml:space="preserve">) </w:t>
      </w:r>
      <w:r w:rsidR="0030191C" w:rsidRPr="00096083">
        <w:t>reprezintă numărul de atacuri nedetectate de model.</w:t>
      </w:r>
    </w:p>
    <w:p w14:paraId="2E47A2F1" w14:textId="7714674F" w:rsidR="0007119C" w:rsidRPr="00096083" w:rsidRDefault="00F96BFC" w:rsidP="00F443A4">
      <w:r w:rsidRPr="00096083">
        <w:t xml:space="preserve">Un </w:t>
      </w:r>
      <w:r w:rsidRPr="00096083">
        <w:rPr>
          <w:i/>
          <w:iCs/>
        </w:rPr>
        <w:t>recall</w:t>
      </w:r>
      <w:r w:rsidRPr="00096083">
        <w:t xml:space="preserve"> scăzut indică faptul că multe atacuri nu sunt detectate. Pe de altă parte, un recall foarte mare va însemna că toate atacurile sunt detectate, dar vor exista alarme false, deoarece </w:t>
      </w:r>
      <w:r w:rsidRPr="00096083">
        <w:rPr>
          <w:i/>
          <w:iCs/>
        </w:rPr>
        <w:t>precision</w:t>
      </w:r>
      <w:r w:rsidRPr="00096083">
        <w:t xml:space="preserve"> va scădea semnificativ. Există un compromis între </w:t>
      </w:r>
      <w:r w:rsidRPr="00096083">
        <w:rPr>
          <w:i/>
          <w:iCs/>
        </w:rPr>
        <w:t>precision</w:t>
      </w:r>
      <w:r w:rsidRPr="00096083">
        <w:t xml:space="preserve"> și </w:t>
      </w:r>
      <w:r w:rsidRPr="00096083">
        <w:rPr>
          <w:i/>
          <w:iCs/>
        </w:rPr>
        <w:t>recall</w:t>
      </w:r>
      <w:r w:rsidRPr="00096083">
        <w:t xml:space="preserve">. Spre exemplu, un clasificator cu </w:t>
      </w:r>
      <w:r w:rsidRPr="00096083">
        <w:rPr>
          <w:i/>
          <w:iCs/>
        </w:rPr>
        <w:t>precision</w:t>
      </w:r>
      <w:r w:rsidRPr="00096083">
        <w:t xml:space="preserve"> 30%, dar </w:t>
      </w:r>
      <w:r w:rsidRPr="00096083">
        <w:rPr>
          <w:i/>
          <w:iCs/>
        </w:rPr>
        <w:t>recall</w:t>
      </w:r>
      <w:r w:rsidRPr="00096083">
        <w:t xml:space="preserve"> ridicat de 99%, este în regulă de folosit în detectarea atacurilor din rețea – aproape toate atacurile fiind detectate, dar vor exista alarme false [4, pg. 93].</w:t>
      </w:r>
    </w:p>
    <w:p w14:paraId="619F1B26" w14:textId="75E69323" w:rsidR="0007119C" w:rsidRPr="00D409D3" w:rsidRDefault="0007119C" w:rsidP="00F443A4">
      <w:pPr>
        <w:rPr>
          <w:b/>
          <w:bCs/>
          <w:sz w:val="36"/>
          <w:szCs w:val="36"/>
        </w:rPr>
      </w:pPr>
      <w:bookmarkStart w:id="43" w:name="_Toc190096438"/>
      <w:r w:rsidRPr="00D409D3">
        <w:rPr>
          <w:b/>
          <w:bCs/>
          <w:sz w:val="36"/>
          <w:szCs w:val="36"/>
        </w:rPr>
        <w:t>F1-Score</w:t>
      </w:r>
      <w:bookmarkEnd w:id="43"/>
    </w:p>
    <w:p w14:paraId="0485ED48" w14:textId="2C9F7AB2" w:rsidR="0007119C" w:rsidRPr="00096083" w:rsidRDefault="001F02D7" w:rsidP="00F443A4">
      <w:r w:rsidRPr="00096083">
        <w:t xml:space="preserve">F1-Score reprezintă un mod mai realist de a compara și evalua clasificatoarele. Se calculează ca media armonică dintre </w:t>
      </w:r>
      <w:r w:rsidRPr="00096083">
        <w:rPr>
          <w:i/>
          <w:iCs/>
        </w:rPr>
        <w:t>precision</w:t>
      </w:r>
      <w:r w:rsidRPr="00096083">
        <w:t xml:space="preserve"> și </w:t>
      </w:r>
      <w:r w:rsidRPr="00096083">
        <w:rPr>
          <w:i/>
          <w:iCs/>
        </w:rPr>
        <w:t>recall</w:t>
      </w:r>
      <w:r w:rsidRPr="00096083">
        <w:t xml:space="preserve">, acordând echilibru celor două metrici, dar penalizând valorile mici [4, pg. 92]. Astfel, un model care are un </w:t>
      </w:r>
      <w:r w:rsidRPr="00096083">
        <w:rPr>
          <w:i/>
          <w:iCs/>
        </w:rPr>
        <w:t>recall</w:t>
      </w:r>
      <w:r w:rsidRPr="00096083">
        <w:t xml:space="preserve"> sau o precizie mică va avea automat un F1-Score scăzut. Acesta este util în evaluarea clasificatorilor pe seturi de date dezechilibrate.</w:t>
      </w:r>
    </w:p>
    <w:p w14:paraId="373095ED" w14:textId="49C6F5C6" w:rsidR="00902464" w:rsidRPr="00096083" w:rsidRDefault="007A5E53" w:rsidP="00F443A4">
      <m:oMathPara>
        <m:oMath>
          <m:r>
            <w:rPr>
              <w:rFonts w:ascii="Cambria Math" w:hAnsi="Cambria Math"/>
            </w:rPr>
            <w:lastRenderedPageBreak/>
            <m:t xml:space="preserve">F1 = 2 x </m:t>
          </m:r>
          <m:f>
            <m:fPr>
              <m:ctrlPr>
                <w:rPr>
                  <w:rFonts w:ascii="Cambria Math" w:hAnsi="Cambria Math"/>
                  <w:i/>
                </w:rPr>
              </m:ctrlPr>
            </m:fPr>
            <m:num>
              <m:r>
                <w:rPr>
                  <w:rFonts w:ascii="Cambria Math" w:hAnsi="Cambria Math"/>
                </w:rPr>
                <m:t>Precision x Recall</m:t>
              </m:r>
            </m:num>
            <m:den>
              <m:r>
                <w:rPr>
                  <w:rFonts w:ascii="Cambria Math" w:hAnsi="Cambria Math"/>
                </w:rPr>
                <m:t>Precision + Recall</m:t>
              </m:r>
            </m:den>
          </m:f>
          <m:r>
            <w:rPr>
              <w:rFonts w:ascii="Cambria Math" w:hAnsi="Cambria Math"/>
            </w:rPr>
            <m:t xml:space="preserve">             </m:t>
          </m:r>
          <m:d>
            <m:dPr>
              <m:ctrlPr>
                <w:rPr>
                  <w:rFonts w:ascii="Cambria Math" w:hAnsi="Cambria Math"/>
                  <w:i/>
                </w:rPr>
              </m:ctrlPr>
            </m:dPr>
            <m:e>
              <m:r>
                <w:rPr>
                  <w:rFonts w:ascii="Cambria Math" w:hAnsi="Cambria Math"/>
                </w:rPr>
                <m:t>2.3</m:t>
              </m:r>
            </m:e>
          </m:d>
        </m:oMath>
      </m:oMathPara>
    </w:p>
    <w:p w14:paraId="534F1777" w14:textId="0DA5D61C" w:rsidR="00BE170E" w:rsidRPr="00C85E1B" w:rsidRDefault="00716CEE" w:rsidP="00F443A4">
      <w:pPr>
        <w:rPr>
          <w:b/>
          <w:bCs/>
          <w:sz w:val="36"/>
          <w:szCs w:val="36"/>
        </w:rPr>
      </w:pPr>
      <w:bookmarkStart w:id="44" w:name="_Toc190096439"/>
      <w:r w:rsidRPr="00C85E1B">
        <w:rPr>
          <w:b/>
          <w:bCs/>
          <w:sz w:val="36"/>
          <w:szCs w:val="36"/>
        </w:rPr>
        <w:t>Acuratețea</w:t>
      </w:r>
      <w:r w:rsidR="008C7114" w:rsidRPr="00C85E1B">
        <w:rPr>
          <w:b/>
          <w:bCs/>
          <w:sz w:val="36"/>
          <w:szCs w:val="36"/>
        </w:rPr>
        <w:t xml:space="preserve"> (</w:t>
      </w:r>
      <w:r w:rsidR="008C7114" w:rsidRPr="00C85E1B">
        <w:rPr>
          <w:b/>
          <w:bCs/>
          <w:i/>
          <w:iCs/>
          <w:sz w:val="36"/>
          <w:szCs w:val="36"/>
        </w:rPr>
        <w:t>Accuracy</w:t>
      </w:r>
      <w:r w:rsidR="008C7114" w:rsidRPr="00C85E1B">
        <w:rPr>
          <w:b/>
          <w:bCs/>
          <w:sz w:val="36"/>
          <w:szCs w:val="36"/>
        </w:rPr>
        <w:t>)</w:t>
      </w:r>
      <w:bookmarkEnd w:id="44"/>
    </w:p>
    <w:p w14:paraId="7AE6D353" w14:textId="7CBFC931" w:rsidR="00BE170E" w:rsidRPr="00096083" w:rsidRDefault="00690D1E" w:rsidP="00F443A4">
      <w:r w:rsidRPr="00096083">
        <w:t>Semnificația acestui parametru constă în raportul dintre numărul total de predicții corecte și numărul total de instanțe din setul de date. Totuși, nu este considerată relevantă în cazul seturilor de date dezechilibrate, unde unele clase sunt mai dominante decât altele, deoarece poate obține scoruri ridicate doar prin clasificarea majorității instanțelor în categoria dominantă [4, pg. 90].</w:t>
      </w:r>
    </w:p>
    <w:p w14:paraId="76D445BC" w14:textId="69F5371C" w:rsidR="000A1E3C" w:rsidRPr="00096083" w:rsidRDefault="007A5E53" w:rsidP="00F443A4">
      <m:oMathPara>
        <m:oMath>
          <m:r>
            <w:rPr>
              <w:rFonts w:ascii="Cambria Math" w:hAnsi="Cambria Math"/>
            </w:rPr>
            <m:t xml:space="preserve">Accuracy = </m:t>
          </m:r>
          <m:f>
            <m:fPr>
              <m:ctrlPr>
                <w:rPr>
                  <w:rFonts w:ascii="Cambria Math" w:hAnsi="Cambria Math"/>
                  <w:i/>
                </w:rPr>
              </m:ctrlPr>
            </m:fPr>
            <m:num>
              <m:r>
                <w:rPr>
                  <w:rFonts w:ascii="Cambria Math" w:hAnsi="Cambria Math"/>
                </w:rPr>
                <m:t>TP + TN</m:t>
              </m:r>
            </m:num>
            <m:den>
              <m:r>
                <w:rPr>
                  <w:rFonts w:ascii="Cambria Math" w:hAnsi="Cambria Math"/>
                </w:rPr>
                <m:t>TP +TN + FP + FN</m:t>
              </m:r>
            </m:den>
          </m:f>
          <m:r>
            <w:rPr>
              <w:rFonts w:ascii="Cambria Math" w:hAnsi="Cambria Math"/>
            </w:rPr>
            <m:t xml:space="preserve">       </m:t>
          </m:r>
          <m:d>
            <m:dPr>
              <m:ctrlPr>
                <w:rPr>
                  <w:rFonts w:ascii="Cambria Math" w:hAnsi="Cambria Math"/>
                  <w:i/>
                </w:rPr>
              </m:ctrlPr>
            </m:dPr>
            <m:e>
              <m:r>
                <w:rPr>
                  <w:rFonts w:ascii="Cambria Math" w:hAnsi="Cambria Math"/>
                </w:rPr>
                <m:t>2.4</m:t>
              </m:r>
            </m:e>
          </m:d>
        </m:oMath>
      </m:oMathPara>
    </w:p>
    <w:p w14:paraId="11BB3BA2" w14:textId="0BA0C014" w:rsidR="00BE170E" w:rsidRPr="00096083" w:rsidRDefault="000F5AE1" w:rsidP="00F443A4">
      <w:r w:rsidRPr="00096083">
        <w:t>Unde :</w:t>
      </w:r>
    </w:p>
    <w:p w14:paraId="7B4C0842" w14:textId="30B4F6EB" w:rsidR="001E00EF" w:rsidRPr="00096083" w:rsidRDefault="000F5AE1" w:rsidP="00F443A4">
      <w:r w:rsidRPr="00096083">
        <w:rPr>
          <w:b/>
          <w:bCs/>
        </w:rPr>
        <w:t>TN</w:t>
      </w:r>
      <w:r w:rsidRPr="00096083">
        <w:t xml:space="preserve"> (</w:t>
      </w:r>
      <w:r w:rsidRPr="00096083">
        <w:rPr>
          <w:b/>
          <w:bCs/>
          <w:i/>
          <w:iCs/>
        </w:rPr>
        <w:t>True Negatives</w:t>
      </w:r>
      <w:r w:rsidRPr="00096083">
        <w:t xml:space="preserve">) – </w:t>
      </w:r>
      <w:r w:rsidR="007943A1" w:rsidRPr="00096083">
        <w:t>instanțele normale clasificate corect.</w:t>
      </w:r>
    </w:p>
    <w:p w14:paraId="229311E7" w14:textId="5947AF1B" w:rsidR="00BE170E" w:rsidRPr="00096083" w:rsidRDefault="00660577" w:rsidP="00F443A4">
      <w:pPr>
        <w:rPr>
          <w:b/>
          <w:bCs/>
          <w:sz w:val="49"/>
          <w:szCs w:val="49"/>
        </w:rPr>
      </w:pPr>
      <w:r w:rsidRPr="00096083">
        <w:rPr>
          <w:b/>
          <w:bCs/>
          <w:sz w:val="49"/>
          <w:szCs w:val="49"/>
        </w:rPr>
        <w:t>Matricea de confuzie</w:t>
      </w:r>
    </w:p>
    <w:p w14:paraId="6E0A8292" w14:textId="0130E0E7" w:rsidR="00522C4C" w:rsidRPr="00096083" w:rsidRDefault="00942657" w:rsidP="00F443A4">
      <w:r w:rsidRPr="00096083">
        <w:t>Un mod mult mai bun de a evalua performanța unui clasificator este prin matricea de confuzie, având ca idee generală obținerea unui număr care reprezintă de câte ori instanțele clasei X au fost clasificate drept Y.</w:t>
      </w:r>
    </w:p>
    <w:p w14:paraId="5DCACCDD" w14:textId="0479DE2C" w:rsidR="00522C4C" w:rsidRPr="00096083" w:rsidRDefault="00522C4C" w:rsidP="00F443A4">
      <w:r w:rsidRPr="00096083">
        <w:t>Forma unei matrici de confuzie :</w:t>
      </w:r>
    </w:p>
    <w:tbl>
      <w:tblPr>
        <w:tblStyle w:val="TableGrid"/>
        <w:tblW w:w="0" w:type="auto"/>
        <w:jc w:val="center"/>
        <w:tblLook w:val="04A0" w:firstRow="1" w:lastRow="0" w:firstColumn="1" w:lastColumn="0" w:noHBand="0" w:noVBand="1"/>
      </w:tblPr>
      <w:tblGrid>
        <w:gridCol w:w="2132"/>
        <w:gridCol w:w="1788"/>
        <w:gridCol w:w="1960"/>
      </w:tblGrid>
      <w:tr w:rsidR="00C779EB" w:rsidRPr="00096083" w14:paraId="762BCD3C" w14:textId="77777777" w:rsidTr="00B006E7">
        <w:trPr>
          <w:trHeight w:val="116"/>
          <w:jc w:val="center"/>
        </w:trPr>
        <w:tc>
          <w:tcPr>
            <w:tcW w:w="2132" w:type="dxa"/>
          </w:tcPr>
          <w:p w14:paraId="65CB7234" w14:textId="3F6C0E79" w:rsidR="00C779EB" w:rsidRPr="00096083" w:rsidRDefault="00C779EB" w:rsidP="00F443A4">
            <w:pPr>
              <w:jc w:val="center"/>
              <w:rPr>
                <w:szCs w:val="24"/>
              </w:rPr>
            </w:pPr>
            <w:r w:rsidRPr="00096083">
              <w:rPr>
                <w:szCs w:val="24"/>
              </w:rPr>
              <w:t>Clasa Reala (R) / Clasa Prezisa (P)</w:t>
            </w:r>
          </w:p>
        </w:tc>
        <w:tc>
          <w:tcPr>
            <w:tcW w:w="1788" w:type="dxa"/>
          </w:tcPr>
          <w:p w14:paraId="48E91C11" w14:textId="4C2E7ADE" w:rsidR="00C779EB" w:rsidRPr="00096083" w:rsidRDefault="00C779EB" w:rsidP="00F443A4">
            <w:pPr>
              <w:jc w:val="center"/>
              <w:rPr>
                <w:szCs w:val="24"/>
              </w:rPr>
            </w:pPr>
            <w:r w:rsidRPr="00096083">
              <w:rPr>
                <w:szCs w:val="24"/>
              </w:rPr>
              <w:t>P1</w:t>
            </w:r>
          </w:p>
        </w:tc>
        <w:tc>
          <w:tcPr>
            <w:tcW w:w="1960" w:type="dxa"/>
          </w:tcPr>
          <w:p w14:paraId="31E69696" w14:textId="782F50BD" w:rsidR="00C779EB" w:rsidRPr="00096083" w:rsidRDefault="00C779EB" w:rsidP="00F443A4">
            <w:pPr>
              <w:jc w:val="center"/>
              <w:rPr>
                <w:szCs w:val="24"/>
              </w:rPr>
            </w:pPr>
            <w:r w:rsidRPr="00096083">
              <w:rPr>
                <w:szCs w:val="24"/>
              </w:rPr>
              <w:t>P2</w:t>
            </w:r>
          </w:p>
        </w:tc>
      </w:tr>
      <w:tr w:rsidR="00C779EB" w:rsidRPr="00096083" w14:paraId="42AED7C8" w14:textId="77777777" w:rsidTr="00B006E7">
        <w:trPr>
          <w:trHeight w:val="118"/>
          <w:jc w:val="center"/>
        </w:trPr>
        <w:tc>
          <w:tcPr>
            <w:tcW w:w="2132" w:type="dxa"/>
          </w:tcPr>
          <w:p w14:paraId="096D6159" w14:textId="18CDC5F7" w:rsidR="00C779EB" w:rsidRPr="00096083" w:rsidRDefault="00C779EB" w:rsidP="00F443A4">
            <w:pPr>
              <w:jc w:val="center"/>
              <w:rPr>
                <w:szCs w:val="24"/>
              </w:rPr>
            </w:pPr>
            <w:r w:rsidRPr="00096083">
              <w:rPr>
                <w:szCs w:val="24"/>
              </w:rPr>
              <w:t>R1</w:t>
            </w:r>
          </w:p>
        </w:tc>
        <w:tc>
          <w:tcPr>
            <w:tcW w:w="1788" w:type="dxa"/>
          </w:tcPr>
          <w:p w14:paraId="443C5232" w14:textId="753CBE65" w:rsidR="00C779EB" w:rsidRPr="00096083" w:rsidRDefault="00C779EB" w:rsidP="00F443A4">
            <w:pPr>
              <w:jc w:val="center"/>
              <w:rPr>
                <w:szCs w:val="24"/>
              </w:rPr>
            </w:pPr>
            <m:oMathPara>
              <m:oMath>
                <m:r>
                  <w:rPr>
                    <w:rFonts w:ascii="Cambria Math" w:hAnsi="Cambria Math"/>
                    <w:szCs w:val="24"/>
                  </w:rPr>
                  <m:t>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11</m:t>
                    </m:r>
                  </m:sub>
                </m:sSub>
              </m:oMath>
            </m:oMathPara>
          </w:p>
        </w:tc>
        <w:tc>
          <w:tcPr>
            <w:tcW w:w="1960" w:type="dxa"/>
          </w:tcPr>
          <w:p w14:paraId="592A3136" w14:textId="4684CC52" w:rsidR="00C779EB" w:rsidRPr="00096083" w:rsidRDefault="00C779EB" w:rsidP="00F443A4">
            <w:pPr>
              <w:jc w:val="center"/>
              <w:rPr>
                <w:szCs w:val="24"/>
              </w:rPr>
            </w:pPr>
            <m:oMathPara>
              <m:oMath>
                <m:r>
                  <w:rPr>
                    <w:rFonts w:ascii="Cambria Math" w:hAnsi="Cambria Math"/>
                    <w:szCs w:val="24"/>
                  </w:rPr>
                  <m:t>F</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12</m:t>
                    </m:r>
                  </m:sub>
                </m:sSub>
              </m:oMath>
            </m:oMathPara>
          </w:p>
        </w:tc>
      </w:tr>
      <w:tr w:rsidR="00C779EB" w:rsidRPr="00096083" w14:paraId="211B39F1" w14:textId="77777777" w:rsidTr="00325C38">
        <w:trPr>
          <w:trHeight w:val="890"/>
          <w:jc w:val="center"/>
        </w:trPr>
        <w:tc>
          <w:tcPr>
            <w:tcW w:w="2132" w:type="dxa"/>
          </w:tcPr>
          <w:p w14:paraId="4898F477" w14:textId="3EDE4D71" w:rsidR="00C779EB" w:rsidRPr="00096083" w:rsidRDefault="00C779EB" w:rsidP="00F443A4">
            <w:pPr>
              <w:jc w:val="center"/>
              <w:rPr>
                <w:szCs w:val="24"/>
              </w:rPr>
            </w:pPr>
            <w:r w:rsidRPr="00096083">
              <w:rPr>
                <w:szCs w:val="24"/>
              </w:rPr>
              <w:lastRenderedPageBreak/>
              <w:t>R2</w:t>
            </w:r>
          </w:p>
        </w:tc>
        <w:tc>
          <w:tcPr>
            <w:tcW w:w="1788" w:type="dxa"/>
          </w:tcPr>
          <w:p w14:paraId="2EE746C8" w14:textId="2B9E3972" w:rsidR="00C779EB" w:rsidRPr="00096083" w:rsidRDefault="00C779EB" w:rsidP="00F443A4">
            <w:pPr>
              <w:jc w:val="center"/>
              <w:rPr>
                <w:szCs w:val="24"/>
              </w:rPr>
            </w:pPr>
            <m:oMathPara>
              <m:oMath>
                <m:r>
                  <w:rPr>
                    <w:rFonts w:ascii="Cambria Math" w:hAnsi="Cambria Math"/>
                    <w:szCs w:val="24"/>
                  </w:rPr>
                  <m:t>F</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21</m:t>
                    </m:r>
                  </m:sub>
                </m:sSub>
              </m:oMath>
            </m:oMathPara>
          </w:p>
        </w:tc>
        <w:tc>
          <w:tcPr>
            <w:tcW w:w="1960" w:type="dxa"/>
          </w:tcPr>
          <w:p w14:paraId="7993406B" w14:textId="4B289680" w:rsidR="00C779EB" w:rsidRPr="00096083" w:rsidRDefault="00C779EB" w:rsidP="00F443A4">
            <w:pPr>
              <w:jc w:val="center"/>
              <w:rPr>
                <w:szCs w:val="24"/>
              </w:rPr>
            </w:pPr>
            <m:oMathPara>
              <m:oMath>
                <m:r>
                  <w:rPr>
                    <w:rFonts w:ascii="Cambria Math" w:hAnsi="Cambria Math"/>
                    <w:szCs w:val="24"/>
                  </w:rPr>
                  <m:t>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22</m:t>
                    </m:r>
                  </m:sub>
                </m:sSub>
              </m:oMath>
            </m:oMathPara>
          </w:p>
        </w:tc>
      </w:tr>
    </w:tbl>
    <w:p w14:paraId="58C95746" w14:textId="3001E5CD" w:rsidR="00C779EB" w:rsidRPr="00096083" w:rsidRDefault="006914A7" w:rsidP="00F443A4">
      <w:pPr>
        <w:pStyle w:val="ListParagraph"/>
      </w:pPr>
      <m:oMath>
        <m:r>
          <m:rPr>
            <m:sty m:val="bi"/>
          </m:rPr>
          <w:rPr>
            <w:rFonts w:ascii="Cambria Math" w:hAnsi="Cambria Math"/>
          </w:rPr>
          <m:t>T</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ii</m:t>
            </m:r>
          </m:sub>
        </m:sSub>
      </m:oMath>
      <w:r w:rsidR="00C67C9D" w:rsidRPr="00096083">
        <w:t xml:space="preserve"> (</w:t>
      </w:r>
      <w:r w:rsidR="00C67C9D" w:rsidRPr="00096083">
        <w:rPr>
          <w:b/>
          <w:bCs/>
          <w:i/>
        </w:rPr>
        <w:t>True Pozitives</w:t>
      </w:r>
      <w:r w:rsidR="00C67C9D" w:rsidRPr="00096083">
        <w:t xml:space="preserve">) – </w:t>
      </w:r>
      <w:r w:rsidR="00445EAC" w:rsidRPr="00096083">
        <w:t xml:space="preserve">numărul de instanțe din clasa </w:t>
      </w:r>
      <w:r w:rsidR="00445EAC" w:rsidRPr="00096083">
        <w:rPr>
          <w:i/>
        </w:rPr>
        <w:t>i</w:t>
      </w:r>
      <w:r w:rsidR="00445EAC" w:rsidRPr="00096083">
        <w:t xml:space="preserve"> care au fost clasificate corect ca fiind din clasa </w:t>
      </w:r>
      <w:r w:rsidR="00445EAC" w:rsidRPr="00096083">
        <w:rPr>
          <w:i/>
        </w:rPr>
        <w:t>i</w:t>
      </w:r>
      <w:r w:rsidR="00445EAC" w:rsidRPr="00096083">
        <w:t>.</w:t>
      </w:r>
    </w:p>
    <w:p w14:paraId="79E7BDD1" w14:textId="1AA1AF1C" w:rsidR="00646B1B" w:rsidRPr="00096083" w:rsidRDefault="006914A7" w:rsidP="00F443A4">
      <w:pPr>
        <w:pStyle w:val="ListParagraph"/>
      </w:pPr>
      <m:oMath>
        <m:r>
          <m:rPr>
            <m:sty m:val="bi"/>
          </m:rPr>
          <w:rPr>
            <w:rFonts w:ascii="Cambria Math" w:hAnsi="Cambria Math"/>
          </w:rPr>
          <m:t>F</m:t>
        </m:r>
        <m:sSub>
          <m:sSubPr>
            <m:ctrlPr>
              <w:rPr>
                <w:rFonts w:ascii="Cambria Math" w:hAnsi="Cambria Math"/>
                <w:b/>
                <w:bCs/>
                <w:i/>
              </w:rPr>
            </m:ctrlPr>
          </m:sSubPr>
          <m:e>
            <m:r>
              <m:rPr>
                <m:sty m:val="bi"/>
              </m:rPr>
              <w:rPr>
                <w:rFonts w:ascii="Cambria Math" w:hAnsi="Cambria Math"/>
              </w:rPr>
              <m:t>P</m:t>
            </m:r>
          </m:e>
          <m:sub>
            <m:r>
              <m:rPr>
                <m:sty m:val="bi"/>
              </m:rPr>
              <w:rPr>
                <w:rFonts w:ascii="Cambria Math" w:hAnsi="Cambria Math"/>
              </w:rPr>
              <m:t>ij</m:t>
            </m:r>
          </m:sub>
        </m:sSub>
      </m:oMath>
      <w:r w:rsidR="00535F5C" w:rsidRPr="00096083">
        <w:t xml:space="preserve"> (</w:t>
      </w:r>
      <w:r w:rsidR="00535F5C" w:rsidRPr="00096083">
        <w:rPr>
          <w:b/>
          <w:bCs/>
          <w:i/>
        </w:rPr>
        <w:t>False Pozitives</w:t>
      </w:r>
      <w:r w:rsidR="00535F5C" w:rsidRPr="00096083">
        <w:t>) –</w:t>
      </w:r>
      <w:r w:rsidR="005B6D15" w:rsidRPr="00096083">
        <w:t xml:space="preserve"> </w:t>
      </w:r>
      <w:r w:rsidR="00445EAC" w:rsidRPr="00096083">
        <w:t xml:space="preserve">numărul de instanțe din clasa </w:t>
      </w:r>
      <w:r w:rsidR="00445EAC" w:rsidRPr="00096083">
        <w:rPr>
          <w:i/>
        </w:rPr>
        <w:t>j</w:t>
      </w:r>
      <w:r w:rsidR="00445EAC" w:rsidRPr="00096083">
        <w:t xml:space="preserve"> care au fost prezise greșit ca fiind din clasa </w:t>
      </w:r>
      <w:r w:rsidR="00445EAC" w:rsidRPr="00096083">
        <w:rPr>
          <w:i/>
        </w:rPr>
        <w:t>i</w:t>
      </w:r>
      <w:r w:rsidR="00445EAC" w:rsidRPr="00096083">
        <w:t>.</w:t>
      </w:r>
    </w:p>
    <w:p w14:paraId="0590E916" w14:textId="6454EE70" w:rsidR="006844DA" w:rsidRPr="00096083" w:rsidRDefault="00042CA1" w:rsidP="00F443A4">
      <w:pPr>
        <w:pStyle w:val="Heading1"/>
      </w:pPr>
      <w:bookmarkStart w:id="45" w:name="_Toc190096440"/>
      <w:bookmarkStart w:id="46" w:name="_Toc197685488"/>
      <w:r>
        <w:t xml:space="preserve">3. </w:t>
      </w:r>
      <w:r w:rsidR="00FF1689" w:rsidRPr="00096083">
        <w:t>Implementare și testare</w:t>
      </w:r>
      <w:bookmarkEnd w:id="45"/>
      <w:bookmarkEnd w:id="46"/>
    </w:p>
    <w:p w14:paraId="224BB6EC" w14:textId="3A76CA91" w:rsidR="0073142A" w:rsidRPr="00096083" w:rsidRDefault="008E73F8" w:rsidP="00F443A4">
      <w:pPr>
        <w:pStyle w:val="Heading2"/>
        <w:ind w:left="117" w:firstLine="0"/>
      </w:pPr>
      <w:bookmarkStart w:id="47" w:name="_Toc190096441"/>
      <w:bookmarkStart w:id="48" w:name="_Toc197685489"/>
      <w:r w:rsidRPr="00096083">
        <w:t xml:space="preserve">3.1. </w:t>
      </w:r>
      <w:r w:rsidR="0073142A" w:rsidRPr="00096083">
        <w:t>Setul de date</w:t>
      </w:r>
      <w:bookmarkEnd w:id="47"/>
      <w:bookmarkEnd w:id="48"/>
    </w:p>
    <w:p w14:paraId="5E950565" w14:textId="29C0A703" w:rsidR="00D81DFF" w:rsidRPr="00096083" w:rsidRDefault="00D81DFF" w:rsidP="00F443A4">
      <w:r w:rsidRPr="00096083">
        <w:t xml:space="preserve">Pentru implementarea și testarea modelelor de clasificare multi-clasă a traficului din rețea, a fost utilizat setul de date </w:t>
      </w:r>
      <w:r w:rsidRPr="00096083">
        <w:rPr>
          <w:b/>
          <w:bCs/>
        </w:rPr>
        <w:t>CIC-IDS 2017</w:t>
      </w:r>
      <w:r w:rsidRPr="00096083">
        <w:t xml:space="preserve"> (</w:t>
      </w:r>
      <w:r w:rsidRPr="00096083">
        <w:rPr>
          <w:i/>
          <w:iCs/>
        </w:rPr>
        <w:t>Canadian Institute for CyberSecurity – Intrusion Detection System 2017</w:t>
      </w:r>
      <w:r w:rsidRPr="00096083">
        <w:t>), creat de către CIC la Universitatea din New Brunswick. Datele conțin opt sesiuni de monitorizare a traficului, care au fost colectate pe parcursul a cinci zile (3 iulie – 7 iulie 2017), pe o rețea de calculatoare cu sisteme de operare moderne, inclusiv Windows 7 / 8.1 / 10, MAC, Ubuntu și Kali [18].</w:t>
      </w:r>
    </w:p>
    <w:p w14:paraId="15FCE1C4" w14:textId="77777777" w:rsidR="00D81DFF" w:rsidRPr="00096083" w:rsidRDefault="00D81DFF" w:rsidP="00F443A4">
      <w:r w:rsidRPr="00096083">
        <w:t>Setul de date conține următoarele tipuri principale de atacuri: DoS și DDoS (</w:t>
      </w:r>
      <w:r w:rsidRPr="00096083">
        <w:rPr>
          <w:i/>
          <w:iCs/>
        </w:rPr>
        <w:t>Denial of Service</w:t>
      </w:r>
      <w:r w:rsidRPr="00096083">
        <w:t xml:space="preserve"> și </w:t>
      </w:r>
      <w:r w:rsidRPr="00096083">
        <w:rPr>
          <w:i/>
          <w:iCs/>
        </w:rPr>
        <w:t>Distributed Denial of Service</w:t>
      </w:r>
      <w:r w:rsidRPr="00096083">
        <w:t xml:space="preserve">), Botnet și diverse tipuri de </w:t>
      </w:r>
      <w:r w:rsidRPr="00096083">
        <w:rPr>
          <w:i/>
          <w:iCs/>
        </w:rPr>
        <w:t>Brute Force</w:t>
      </w:r>
      <w:r w:rsidRPr="00096083">
        <w:t>.</w:t>
      </w:r>
    </w:p>
    <w:p w14:paraId="216DC92A" w14:textId="344D3B0A" w:rsidR="00D81DFF" w:rsidRPr="00096083" w:rsidRDefault="00D81DFF" w:rsidP="00F443A4">
      <w:r w:rsidRPr="00096083">
        <w:t xml:space="preserve">Setul de date CIC-IDS2017 conține de asemenea o varietate de caracteristici complexe. Spre deosebire de NSL-KDD, care nu include metrici relevante pentru analiza avansată a atacurilor, CIC-IDS2017 oferă </w:t>
      </w:r>
      <w:r w:rsidRPr="00096083">
        <w:rPr>
          <w:b/>
          <w:bCs/>
        </w:rPr>
        <w:t>80 de caracteristici</w:t>
      </w:r>
      <w:r w:rsidRPr="00096083">
        <w:t xml:space="preserve">, extrase cu </w:t>
      </w:r>
      <w:r w:rsidRPr="00096083">
        <w:rPr>
          <w:b/>
          <w:bCs/>
        </w:rPr>
        <w:t>CICFlowMeter</w:t>
      </w:r>
      <w:r w:rsidRPr="00096083">
        <w:t>. Dintre aceste caracteristici, unele au o relevanță foarte mare în identificarea unor tipuri de atacuri. De exemplu, „</w:t>
      </w:r>
      <w:r w:rsidRPr="00096083">
        <w:rPr>
          <w:b/>
          <w:bCs/>
        </w:rPr>
        <w:t>SubFlow Fwd Bytes</w:t>
      </w:r>
      <w:r w:rsidRPr="00096083">
        <w:t>” și „</w:t>
      </w:r>
      <w:r w:rsidRPr="00096083">
        <w:rPr>
          <w:b/>
          <w:bCs/>
        </w:rPr>
        <w:t>Total Length Fwd Package</w:t>
      </w:r>
      <w:r w:rsidRPr="00096083">
        <w:t>” sunt utile pentru detecția Botnet-urilor, „</w:t>
      </w:r>
      <w:r w:rsidRPr="00096083">
        <w:rPr>
          <w:b/>
          <w:bCs/>
        </w:rPr>
        <w:t>Bwd Packet Length Std</w:t>
      </w:r>
      <w:r w:rsidRPr="00096083">
        <w:t>” ajută la identificarea atacurilor DoS și DDoS, iar „</w:t>
      </w:r>
      <w:r w:rsidRPr="00096083">
        <w:rPr>
          <w:b/>
          <w:bCs/>
        </w:rPr>
        <w:t>Init Win Fwd Bytes</w:t>
      </w:r>
      <w:r w:rsidRPr="00096083">
        <w:t xml:space="preserve">” este relevant pentru atacurile </w:t>
      </w:r>
      <w:r w:rsidRPr="00096083">
        <w:rPr>
          <w:i/>
          <w:iCs/>
        </w:rPr>
        <w:t>Brute Force</w:t>
      </w:r>
      <w:r w:rsidRPr="00096083">
        <w:t>. Totodată, caracteristici precum „</w:t>
      </w:r>
      <w:r w:rsidRPr="00096083">
        <w:rPr>
          <w:b/>
          <w:bCs/>
        </w:rPr>
        <w:t>Min Bwd Package Length</w:t>
      </w:r>
      <w:r w:rsidRPr="00096083">
        <w:t>” și „</w:t>
      </w:r>
      <w:r w:rsidRPr="00096083">
        <w:rPr>
          <w:b/>
          <w:bCs/>
        </w:rPr>
        <w:t>Fwd Average Package Length</w:t>
      </w:r>
      <w:r w:rsidRPr="00096083">
        <w:t xml:space="preserve">” ajută la delimitarea </w:t>
      </w:r>
      <w:r w:rsidRPr="00096083">
        <w:lastRenderedPageBreak/>
        <w:t>traficului legitim de cel malițios.</w:t>
      </w:r>
    </w:p>
    <w:p w14:paraId="7C4225F8" w14:textId="5ED3E27F" w:rsidR="00F02541" w:rsidRPr="00096083" w:rsidRDefault="00D81DFF" w:rsidP="00F443A4">
      <w:r w:rsidRPr="00096083">
        <w:t xml:space="preserve">După cum se menționează în lucrările [18, 19], un alt avantaj al setului de date CIC-IDS2017 este faptul că datele sunt complet etichetate, fiind posibilă aplicarea directă a algoritmilor fără preprocesarea manuală a claselor. De asemenea, setul de date este disponibil fie sub formă de fișiere brute, în format </w:t>
      </w:r>
      <w:r w:rsidRPr="00096083">
        <w:rPr>
          <w:i/>
          <w:iCs/>
        </w:rPr>
        <w:t>.pcap</w:t>
      </w:r>
      <w:r w:rsidRPr="00096083">
        <w:t xml:space="preserve"> (</w:t>
      </w:r>
      <w:r w:rsidRPr="00096083">
        <w:rPr>
          <w:i/>
          <w:iCs/>
        </w:rPr>
        <w:t>packet capture</w:t>
      </w:r>
      <w:r w:rsidRPr="00096083">
        <w:t xml:space="preserve">), care conțin capturile reale de trafic, dar și la versiuni preprocesate în format </w:t>
      </w:r>
      <w:r w:rsidRPr="00096083">
        <w:rPr>
          <w:i/>
          <w:iCs/>
        </w:rPr>
        <w:t>.csv</w:t>
      </w:r>
      <w:r w:rsidRPr="00096083">
        <w:t xml:space="preserve"> (</w:t>
      </w:r>
      <w:r w:rsidRPr="00096083">
        <w:rPr>
          <w:i/>
          <w:iCs/>
        </w:rPr>
        <w:t>Comma Separated Values</w:t>
      </w:r>
      <w:r w:rsidRPr="00096083">
        <w:t>). Setul acoperă o gamă largă de protocoale precum HTTPS, SSH, FTP, ceea ce îl face mai variat în comparație cu alte seturi mai vechi. În plus, selecția tipurilor de atacuri simulate a fost realizată pe baza raportului de securitate McAfee din 2016, fapt ce contribuie la abundența și relevanța setului. Toate aceste caracteristici recomandă CIC-IDS2017 drept un set de date complet, complex și util pentru dezvoltarea sistemelor de detecție a intruziunilor.</w:t>
      </w:r>
    </w:p>
    <w:p w14:paraId="25F00830" w14:textId="2BCC7D0D" w:rsidR="00F65170" w:rsidRPr="00096083" w:rsidRDefault="008E73F8" w:rsidP="00F443A4">
      <w:pPr>
        <w:pStyle w:val="Heading2"/>
        <w:ind w:left="117" w:firstLine="0"/>
      </w:pPr>
      <w:bookmarkStart w:id="49" w:name="_Toc190096442"/>
      <w:bookmarkStart w:id="50" w:name="_Toc197685490"/>
      <w:r w:rsidRPr="00096083">
        <w:t xml:space="preserve">3.2. </w:t>
      </w:r>
      <w:r w:rsidR="00F65170" w:rsidRPr="00096083">
        <w:t>Preprocesarea datelor</w:t>
      </w:r>
      <w:bookmarkEnd w:id="49"/>
      <w:bookmarkEnd w:id="50"/>
    </w:p>
    <w:p w14:paraId="35321FFB" w14:textId="495DBE8B" w:rsidR="003B54EF" w:rsidRPr="00096083" w:rsidRDefault="003B54EF" w:rsidP="00F443A4">
      <w:r w:rsidRPr="00096083">
        <w:t>Pentru a putea utiliza setul de date în practică, este nevoie să fie aplicate modificări pentru eliminarea erorilor, standardizarea valorilor și conversia datelor în format adecvat.</w:t>
      </w:r>
    </w:p>
    <w:p w14:paraId="5F01AD22" w14:textId="77777777" w:rsidR="003B54EF" w:rsidRPr="00096083" w:rsidRDefault="003B54EF" w:rsidP="00F443A4">
      <w:r w:rsidRPr="00096083">
        <w:t>În setul de date au mai fost identificate și corectate mai multe probleme. Coloana care definește direcția fluxului înainte (</w:t>
      </w:r>
      <w:r w:rsidRPr="00096083">
        <w:rPr>
          <w:i/>
          <w:iCs/>
        </w:rPr>
        <w:t>forward</w:t>
      </w:r>
      <w:r w:rsidRPr="00096083">
        <w:t xml:space="preserve">) apărea de două ori (coloana 41 și 62), iar pentru a elimina redundanța am eliminat coloana 62. Valori invalide precum </w:t>
      </w:r>
      <w:r w:rsidRPr="00096083">
        <w:rPr>
          <w:b/>
          <w:bCs/>
        </w:rPr>
        <w:t>NaN</w:t>
      </w:r>
      <w:r w:rsidRPr="00096083">
        <w:t xml:space="preserve"> și </w:t>
      </w:r>
      <w:r w:rsidRPr="00096083">
        <w:rPr>
          <w:b/>
          <w:bCs/>
        </w:rPr>
        <w:t>Infinity</w:t>
      </w:r>
      <w:r w:rsidRPr="00096083">
        <w:t>, prezente în coloane precum „Flow Bytes/s”, „Flow Packet/s”, au fost înlocuite cu 0, respectiv 1, pentru a standardiza setul de date. De asemenea, la etichetele atacurilor web, a fost descoperit un caracter minus incompatibil (Unicode 8211), neputând fi interpretat corect de către Pandas, care folosește UTF (</w:t>
      </w:r>
      <w:r w:rsidRPr="00096083">
        <w:rPr>
          <w:i/>
          <w:iCs/>
        </w:rPr>
        <w:t>Unicode Transformation Format</w:t>
      </w:r>
      <w:r w:rsidRPr="00096083">
        <w:t>)-8, acesta fiind înlocuit cu Unicode 45, pentru a se asigura compatibilitatea cu restul setului.</w:t>
      </w:r>
    </w:p>
    <w:p w14:paraId="24FF78D3" w14:textId="0C08867F" w:rsidR="00601C4F" w:rsidRPr="00096083" w:rsidRDefault="003B54EF" w:rsidP="00F443A4">
      <w:r w:rsidRPr="00096083">
        <w:t xml:space="preserve">Nu în ultimul rând, pentru a asigura compatibilitatea cu modelele de învățare automată, atributele precum </w:t>
      </w:r>
      <w:r w:rsidRPr="00096083">
        <w:rPr>
          <w:i/>
          <w:iCs/>
        </w:rPr>
        <w:t>Source IP</w:t>
      </w:r>
      <w:r w:rsidRPr="00096083">
        <w:t xml:space="preserve">, </w:t>
      </w:r>
      <w:r w:rsidRPr="00096083">
        <w:rPr>
          <w:i/>
          <w:iCs/>
        </w:rPr>
        <w:t>Flow ID</w:t>
      </w:r>
      <w:r w:rsidRPr="00096083">
        <w:t xml:space="preserve">, au fost convertite în valori numerice folosindu-se </w:t>
      </w:r>
      <w:r w:rsidRPr="00096083">
        <w:rPr>
          <w:i/>
          <w:iCs/>
        </w:rPr>
        <w:t>Label Encoder</w:t>
      </w:r>
      <w:r w:rsidRPr="00096083">
        <w:t xml:space="preserve"> din biblioteca </w:t>
      </w:r>
      <w:r w:rsidRPr="00096083">
        <w:rPr>
          <w:b/>
          <w:bCs/>
        </w:rPr>
        <w:t>Sklearn</w:t>
      </w:r>
      <w:r w:rsidRPr="00096083">
        <w:t xml:space="preserve"> [20]. Eticheta „Label” rămâne sub formă de variabilă categorială, fiind necesară pentru clasificarea multi-clasă a traficului. Distribuția finală a claselor după aceste transformări poate fi observată în Tabelul 1 din Anexa E.</w:t>
      </w:r>
    </w:p>
    <w:p w14:paraId="58C5B72F" w14:textId="6D9FC2C2" w:rsidR="0084082D" w:rsidRPr="00096083" w:rsidRDefault="0084082D" w:rsidP="00F443A4">
      <w:pPr>
        <w:pStyle w:val="Heading2"/>
        <w:ind w:hanging="245"/>
      </w:pPr>
      <w:bookmarkStart w:id="51" w:name="_Toc197685491"/>
      <w:r w:rsidRPr="00096083">
        <w:lastRenderedPageBreak/>
        <w:t>3.</w:t>
      </w:r>
      <w:r w:rsidR="00837E5D" w:rsidRPr="00096083">
        <w:t>3</w:t>
      </w:r>
      <w:r w:rsidRPr="00096083">
        <w:t>. Crearea seturil</w:t>
      </w:r>
      <w:r w:rsidR="005B4638" w:rsidRPr="00096083">
        <w:t>or</w:t>
      </w:r>
      <w:r w:rsidRPr="00096083">
        <w:t xml:space="preserve"> de antrenare si test</w:t>
      </w:r>
      <w:bookmarkEnd w:id="51"/>
    </w:p>
    <w:p w14:paraId="23864A6A" w14:textId="77777777" w:rsidR="00A4417F" w:rsidRPr="00096083" w:rsidRDefault="00A4417F" w:rsidP="00F443A4">
      <w:r w:rsidRPr="00096083">
        <w:t>Setul de date CIC-IDS2017 nu conține date separate pentru antrenare și testare, ci este furnizat întreg setul de date unificat. Pentru a evalua performanța modelelor, datele au fost împărțite în două subseturi distincte: set de antrenare (70% din întreg setul de date), respectiv set de testare (30% din setul de date original). Stabilirea procentelor de împărțire a setului de date depinde și de dimensiunea setului de date; spre exemplu, dacă am avea un set de date cu 10 milioane de instanțe, 1% ar fi de ajuns pentru setul de testare, distribuirea în proporțiile de 70%-30% fiind o practică comună.</w:t>
      </w:r>
    </w:p>
    <w:p w14:paraId="71E19401" w14:textId="77777777" w:rsidR="00A4417F" w:rsidRPr="00096083" w:rsidRDefault="00A4417F" w:rsidP="00F443A4">
      <w:r w:rsidRPr="00096083">
        <w:t xml:space="preserve">Împărțirea setului de date se face folosind funcția </w:t>
      </w:r>
      <w:r w:rsidRPr="00096083">
        <w:rPr>
          <w:b/>
          <w:bCs/>
        </w:rPr>
        <w:t>train_test_split</w:t>
      </w:r>
      <w:r w:rsidRPr="00096083">
        <w:t xml:space="preserve"> din biblioteca </w:t>
      </w:r>
      <w:r w:rsidRPr="00096083">
        <w:rPr>
          <w:b/>
          <w:bCs/>
        </w:rPr>
        <w:t>Scikit-learn</w:t>
      </w:r>
      <w:r w:rsidRPr="00096083">
        <w:t>, care asigură o împărțire aleatoare a datelor, garantând că modelul învață pe un subset diferit față de cel pe care este testat.</w:t>
      </w:r>
    </w:p>
    <w:p w14:paraId="5914C5EA" w14:textId="360CA16F" w:rsidR="00A4417F" w:rsidRPr="00096083" w:rsidRDefault="00A4417F" w:rsidP="00F443A4">
      <w:r w:rsidRPr="00096083">
        <w:t xml:space="preserve">Pentru o evaluare mai precisă a performanței, am utilizat </w:t>
      </w:r>
      <w:r w:rsidRPr="00096083">
        <w:rPr>
          <w:b/>
          <w:bCs/>
        </w:rPr>
        <w:t>Validarea Încrucișată Stratificată</w:t>
      </w:r>
      <w:r w:rsidRPr="00096083">
        <w:t xml:space="preserve"> (</w:t>
      </w:r>
      <w:r w:rsidRPr="00096083">
        <w:rPr>
          <w:b/>
          <w:bCs/>
          <w:i/>
          <w:iCs/>
        </w:rPr>
        <w:t>Stratified Cross-Validation</w:t>
      </w:r>
      <w:r w:rsidRPr="00096083">
        <w:t xml:space="preserve">), cu metoda </w:t>
      </w:r>
      <w:r w:rsidRPr="00096083">
        <w:rPr>
          <w:b/>
          <w:bCs/>
        </w:rPr>
        <w:t>StratifiedKFol</w:t>
      </w:r>
      <w:r w:rsidRPr="00096083">
        <w:t xml:space="preserve">d, deoarece permite testarea modelului pe multiple subseturi ale setului de date de antrenare. Am ales valoarea 3, împărțind astfel setul de date în 3 subseturi (fold-uri) egale. Astfel, la fiecare iterație, două fold-uri vor fi folosite pentru antrenare, iar unul pentru validare. Acest proces se repetă până când fiecare subset este folosit o singură dată pentru validare, scorul final fiind calculat ca media rezultatelor obținute. Astfel, validarea încrucișată oferă o estimare realistă a performanței modelului pe întreg setul de date de antrenament, contribuind astfel la îmbunătățirea generalizării modelului și minimizarea riscului de </w:t>
      </w:r>
      <w:r w:rsidRPr="00096083">
        <w:rPr>
          <w:i/>
          <w:iCs/>
        </w:rPr>
        <w:t>overfitting</w:t>
      </w:r>
      <w:r w:rsidRPr="00096083">
        <w:t xml:space="preserve"> [21].</w:t>
      </w:r>
    </w:p>
    <w:p w14:paraId="6C307933" w14:textId="09912426" w:rsidR="00D8513E" w:rsidRPr="00096083" w:rsidRDefault="006F3CCA" w:rsidP="00F443A4">
      <w:pPr>
        <w:pStyle w:val="Heading2"/>
        <w:ind w:hanging="245"/>
      </w:pPr>
      <w:bookmarkStart w:id="52" w:name="_Toc197685492"/>
      <w:r w:rsidRPr="00096083">
        <w:t>3.4. Selecția caracteristicilor relevante</w:t>
      </w:r>
      <w:bookmarkEnd w:id="52"/>
      <w:r w:rsidRPr="00096083">
        <w:t xml:space="preserve"> </w:t>
      </w:r>
    </w:p>
    <w:p w14:paraId="517A9000" w14:textId="166C07DD" w:rsidR="00572108" w:rsidRPr="00096083" w:rsidRDefault="00F311E3" w:rsidP="00F443A4">
      <w:r w:rsidRPr="00096083">
        <w:t>Procesul de selecție a caracteristicilor (</w:t>
      </w:r>
      <w:r w:rsidRPr="00096083">
        <w:rPr>
          <w:i/>
          <w:iCs/>
        </w:rPr>
        <w:t>feature selection</w:t>
      </w:r>
      <w:r w:rsidRPr="00096083">
        <w:t xml:space="preserve">) are un rol esențial în antrenarea algoritmilor de învățare automată, deoarece nu toate caracteristicile au aceeași relevanță în clasificarea corectă a traficului. Rolul selecției caracteristicilor este de a elimina variabilele redundante, neesențiale, păstrându-le în final doar pe acelea care contribuie cel mai semnificativ la performanța modelului, aducând beneficii precum prevenirea riscului de </w:t>
      </w:r>
      <w:r w:rsidRPr="00096083">
        <w:rPr>
          <w:i/>
          <w:iCs/>
        </w:rPr>
        <w:t>overfitting</w:t>
      </w:r>
      <w:r w:rsidRPr="00096083">
        <w:t xml:space="preserve"> [4, pg. 28], întrucât un număr mare de caracteristici poate introduce zgomot, făcând </w:t>
      </w:r>
      <w:r w:rsidRPr="00096083">
        <w:lastRenderedPageBreak/>
        <w:t>modelul să învețe particularitățile setului de antrenare, devenind incapabil să aibă aceeași performanță și pe un set de date nou, incapabil să poată generaliza [22], precum și optimizarea timpului [4, pg. 198], deoarece modelele antrenate pe subseturi restrânse de caracteristici necesită mai puține resurse, accelerând astfel antrenarea algoritmilor.</w:t>
      </w:r>
    </w:p>
    <w:p w14:paraId="60AEEDB2" w14:textId="16067FED" w:rsidR="00961452" w:rsidRPr="00096083" w:rsidRDefault="00961452" w:rsidP="00F443A4">
      <w:pPr>
        <w:pStyle w:val="Heading2"/>
        <w:ind w:hanging="245"/>
      </w:pPr>
      <w:bookmarkStart w:id="53" w:name="_Toc197685493"/>
      <w:r w:rsidRPr="00096083">
        <w:t xml:space="preserve">3.4.1. </w:t>
      </w:r>
      <w:r w:rsidR="00BC5244" w:rsidRPr="00096083">
        <w:t>Selecția</w:t>
      </w:r>
      <w:r w:rsidRPr="00096083">
        <w:t xml:space="preserve"> caracteristicilor pentru Random Forest</w:t>
      </w:r>
      <w:bookmarkEnd w:id="53"/>
    </w:p>
    <w:p w14:paraId="754E5CB2" w14:textId="7593D2D6" w:rsidR="00647D23" w:rsidRPr="00096083" w:rsidRDefault="00647D23" w:rsidP="00F443A4">
      <w:r w:rsidRPr="00096083">
        <w:t xml:space="preserve">Pentru modelul </w:t>
      </w:r>
      <w:r w:rsidRPr="00096083">
        <w:rPr>
          <w:b/>
          <w:bCs/>
        </w:rPr>
        <w:t>Random Forest</w:t>
      </w:r>
      <w:r w:rsidRPr="00096083">
        <w:t xml:space="preserve">, selecția caracteristicilor s-a realizat folosindu-se </w:t>
      </w:r>
      <w:r w:rsidRPr="00096083">
        <w:rPr>
          <w:b/>
          <w:bCs/>
        </w:rPr>
        <w:t>importanța caracteristicilor</w:t>
      </w:r>
      <w:r w:rsidRPr="00096083">
        <w:t xml:space="preserve"> (</w:t>
      </w:r>
      <w:r w:rsidRPr="00096083">
        <w:rPr>
          <w:b/>
          <w:bCs/>
          <w:i/>
          <w:iCs/>
        </w:rPr>
        <w:t>feature_importances</w:t>
      </w:r>
      <w:r w:rsidRPr="00096083">
        <w:t xml:space="preserve">), metodă internă oferită de algoritm. Această metodă se bazează pe </w:t>
      </w:r>
      <w:r w:rsidRPr="00096083">
        <w:rPr>
          <w:b/>
          <w:bCs/>
        </w:rPr>
        <w:t>indicele de impuritate Gini</w:t>
      </w:r>
      <w:r w:rsidRPr="00096083">
        <w:t xml:space="preserve"> și aplică tehnica </w:t>
      </w:r>
      <w:r w:rsidRPr="00096083">
        <w:rPr>
          <w:b/>
          <w:bCs/>
        </w:rPr>
        <w:t>Mean Decrease in Impurity (MDI)</w:t>
      </w:r>
      <w:r w:rsidRPr="00096083">
        <w:t>, despre care am discutat anterior.</w:t>
      </w:r>
    </w:p>
    <w:p w14:paraId="5A471259" w14:textId="77777777" w:rsidR="00647D23" w:rsidRPr="00096083" w:rsidRDefault="00647D23" w:rsidP="00F443A4">
      <w:r w:rsidRPr="00096083">
        <w:t>După antrenarea modelului pe setul de date, caracteristicile au fost ordonate descrescător în funcție de importanța calculată (vezi Figura 1 din Anexa A). Apoi, au fost create mai multe subseturi de caracteristici (Top 10, 20, 30, 40), fiecare fiind testat separat, cu scopul de a găsi numărul optim de caracteristici care oferă echilibru între acuratețe și eficiență. Performanțele în funcție de numărul caracteristicilor selectate se pot vedea în Figura 2 din Anexa A, iar impactul selecției asupra performanței este ilustrat în Figura 3.</w:t>
      </w:r>
    </w:p>
    <w:p w14:paraId="64AF8263" w14:textId="12946997" w:rsidR="00647D23" w:rsidRPr="00096083" w:rsidRDefault="00647D23" w:rsidP="00F443A4">
      <w:r w:rsidRPr="00096083">
        <w:t xml:space="preserve">În concluzie, se observă că folosirea a 20–30 de caracteristici oferă cele mai bune rezultate, iar un număr mai mare nu crește semnificativ precizia, complexitatea modelului devenind foarte mare. Spre exemplu, se observă că trecerea de la folosirea a 20 de caracteristici la folosirea a 30 de caracteristici a contribuit cu o ușoară creștere a preciziei, în timp ce folosirea a 40 de caracteristici doar a crescut complexitatea modelului, dar a și scăzut performanțele. Astfel, pentru versiunea finală a modelului </w:t>
      </w:r>
      <w:r w:rsidRPr="00096083">
        <w:rPr>
          <w:b/>
          <w:bCs/>
        </w:rPr>
        <w:t>Random Forest</w:t>
      </w:r>
      <w:r w:rsidRPr="00096083">
        <w:t xml:space="preserve"> de clasificare a traficului am ales folosirea primelor 20 de caracteristici, pentru a menține o generalizare eficientă și performanță ridicată.</w:t>
      </w:r>
    </w:p>
    <w:p w14:paraId="08F0ED15" w14:textId="77777777" w:rsidR="006308B5" w:rsidRDefault="006308B5" w:rsidP="009604EA">
      <w:pPr>
        <w:pStyle w:val="Heading2"/>
        <w:ind w:hanging="245"/>
      </w:pPr>
      <w:bookmarkStart w:id="54" w:name="_Toc197685494"/>
    </w:p>
    <w:p w14:paraId="1019B9DC" w14:textId="42351199" w:rsidR="0039531F" w:rsidRPr="00096083" w:rsidRDefault="006F3CCA" w:rsidP="00F443A4">
      <w:pPr>
        <w:pStyle w:val="Heading2"/>
        <w:ind w:hanging="245"/>
      </w:pPr>
      <w:r w:rsidRPr="00096083">
        <w:lastRenderedPageBreak/>
        <w:t>3.4.2. Selecția caracteristicilor pentru XGBoost</w:t>
      </w:r>
      <w:bookmarkEnd w:id="54"/>
    </w:p>
    <w:p w14:paraId="45ED2798" w14:textId="77777777" w:rsidR="0009448F" w:rsidRPr="00096083" w:rsidRDefault="0009448F" w:rsidP="00F443A4">
      <w:r w:rsidRPr="00096083">
        <w:t xml:space="preserve">În cadrul selecției caracteristicilor pentru antrenarea modelului </w:t>
      </w:r>
      <w:r w:rsidRPr="00096083">
        <w:rPr>
          <w:b/>
          <w:bCs/>
        </w:rPr>
        <w:t>XGBoost</w:t>
      </w:r>
      <w:r w:rsidRPr="00096083">
        <w:t xml:space="preserve">, a fost utilizată </w:t>
      </w:r>
      <w:r w:rsidRPr="00096083">
        <w:rPr>
          <w:b/>
          <w:bCs/>
        </w:rPr>
        <w:t>metoda câștigului</w:t>
      </w:r>
      <w:r w:rsidRPr="00096083">
        <w:t xml:space="preserve"> (</w:t>
      </w:r>
      <w:r w:rsidRPr="00096083">
        <w:rPr>
          <w:b/>
          <w:bCs/>
          <w:i/>
          <w:iCs/>
        </w:rPr>
        <w:t>Gain method</w:t>
      </w:r>
      <w:r w:rsidRPr="00096083">
        <w:rPr>
          <w:b/>
          <w:bCs/>
        </w:rPr>
        <w:t>),</w:t>
      </w:r>
      <w:r w:rsidRPr="00096083">
        <w:t xml:space="preserve"> specifică algoritmului, despre care am vorbit anterior în capitolul dedicat XGBoost. Modelul a fost antrenat pe 70% din setul de date, importanța caracteristicilor este prezentată în Figura 1 din Anexa B.</w:t>
      </w:r>
    </w:p>
    <w:p w14:paraId="3614C7CA" w14:textId="77777777" w:rsidR="0009448F" w:rsidRPr="00096083" w:rsidRDefault="0009448F" w:rsidP="00F443A4">
      <w:r w:rsidRPr="00096083">
        <w:t xml:space="preserve">Pe baza acestora, au fost create subseturi de câte 10 caracteristici (Top 10, 20, 30, 40), fiecare subset evaluat individual. Astfel, după cum se poate observa în Figurile 2 și 3 din Anexa B, se indică o îmbunătățire semnificativă și constantă a performanței pe măsură ce numărul caracteristicilor crește, în special </w:t>
      </w:r>
      <w:r w:rsidRPr="00096083">
        <w:rPr>
          <w:i/>
          <w:iCs/>
        </w:rPr>
        <w:t>recall</w:t>
      </w:r>
      <w:r w:rsidRPr="00096083">
        <w:t xml:space="preserve">-ul și scorul </w:t>
      </w:r>
      <w:r w:rsidRPr="00096083">
        <w:rPr>
          <w:b/>
          <w:bCs/>
        </w:rPr>
        <w:t>F1</w:t>
      </w:r>
      <w:r w:rsidRPr="00096083">
        <w:t>. Totuși, precizia scade ușor în ultimele subseturi, dar creșterea generală a performanței justifică alegerea unui număr mare de caracteristici.</w:t>
      </w:r>
    </w:p>
    <w:p w14:paraId="7316700F" w14:textId="6CA00B04" w:rsidR="0009448F" w:rsidRPr="00096083" w:rsidRDefault="0009448F" w:rsidP="00B44113">
      <w:r w:rsidRPr="00096083">
        <w:t>În concluzie, deși din punct de vedere al complexității aduc un cost suplimentar, pentru antrenarea finală a modelului am ales folosirea primelor 40 de caracteristici, întrucât beneficiile pe care le aduce acest plus de informații justifică această creștere și contribuie la o clasificare mai eficientă.</w:t>
      </w:r>
    </w:p>
    <w:p w14:paraId="060F1CC8" w14:textId="3715AF11" w:rsidR="00B04901" w:rsidRPr="00096083" w:rsidRDefault="00B04901" w:rsidP="00B44113">
      <w:pPr>
        <w:pStyle w:val="Heading2"/>
        <w:ind w:left="0" w:firstLine="0"/>
      </w:pPr>
      <w:bookmarkStart w:id="55" w:name="_Toc197685495"/>
      <w:r w:rsidRPr="00096083">
        <w:t>3.5.</w:t>
      </w:r>
      <w:r w:rsidR="00BD1C29" w:rsidRPr="00096083">
        <w:t xml:space="preserve"> Pregătirea</w:t>
      </w:r>
      <w:r w:rsidR="00E8235E" w:rsidRPr="00096083">
        <w:t xml:space="preserve"> datelor din setul de antrenament</w:t>
      </w:r>
      <w:bookmarkEnd w:id="55"/>
    </w:p>
    <w:p w14:paraId="67C1C063" w14:textId="77777777" w:rsidR="00384CD8" w:rsidRPr="00096083" w:rsidRDefault="00384CD8" w:rsidP="00B44113">
      <w:r w:rsidRPr="00096083">
        <w:t xml:space="preserve">Setul de date </w:t>
      </w:r>
      <w:r w:rsidRPr="00096083">
        <w:rPr>
          <w:b/>
          <w:bCs/>
        </w:rPr>
        <w:t>CIC-IDS2017</w:t>
      </w:r>
      <w:r w:rsidRPr="00096083">
        <w:t xml:space="preserve"> este caracterizat printr-o distribuție foarte dezechilibrată a claselor. Spre exemplu, după cum se poate observa în Tabelul 1 din Anexa H, clasa „</w:t>
      </w:r>
      <w:r w:rsidRPr="00096083">
        <w:rPr>
          <w:b/>
          <w:bCs/>
        </w:rPr>
        <w:t>Benign</w:t>
      </w:r>
      <w:r w:rsidRPr="00096083">
        <w:t>” are peste 2,3 milioane de instanțe (aproximativ 81% din înregistrările totale), iar clase precum „</w:t>
      </w:r>
      <w:r w:rsidRPr="00096083">
        <w:rPr>
          <w:b/>
          <w:bCs/>
        </w:rPr>
        <w:t>DDoS</w:t>
      </w:r>
      <w:r w:rsidRPr="00096083">
        <w:t>”, „</w:t>
      </w:r>
      <w:r w:rsidRPr="00096083">
        <w:rPr>
          <w:b/>
          <w:bCs/>
        </w:rPr>
        <w:t>Bot</w:t>
      </w:r>
      <w:r w:rsidRPr="00096083">
        <w:t>” sau „</w:t>
      </w:r>
      <w:r w:rsidRPr="00096083">
        <w:rPr>
          <w:b/>
          <w:bCs/>
        </w:rPr>
        <w:t>Infiltration</w:t>
      </w:r>
      <w:r w:rsidRPr="00096083">
        <w:t>” au doar câteva zeci de instanțe. Acest dezechilibru poate cauza ca modelele de clasificare să favorizeze doar clasele dominante, ignorându-le pe celelalte, eșuând astfel în a detecta adecvat atacurile din rețea.</w:t>
      </w:r>
    </w:p>
    <w:p w14:paraId="1CB54D1A" w14:textId="540FDAF6" w:rsidR="00384CD8" w:rsidRPr="00096083" w:rsidRDefault="00384CD8" w:rsidP="00B44113">
      <w:r w:rsidRPr="00096083">
        <w:lastRenderedPageBreak/>
        <w:t xml:space="preserve">Pentru a aborda această problemă, voi utiliza tehnica de grupare a claselor, utilizarea tehnicii </w:t>
      </w:r>
      <w:r w:rsidRPr="00096083">
        <w:rPr>
          <w:b/>
          <w:bCs/>
        </w:rPr>
        <w:t>SMOTE</w:t>
      </w:r>
      <w:r w:rsidRPr="00096083">
        <w:t xml:space="preserve"> (</w:t>
      </w:r>
      <w:r w:rsidRPr="00096083">
        <w:rPr>
          <w:b/>
          <w:bCs/>
          <w:i/>
          <w:iCs/>
        </w:rPr>
        <w:t>Synthetic Minority Over-sampling Technique</w:t>
      </w:r>
      <w:r w:rsidRPr="00096083">
        <w:t xml:space="preserve">) pentru clasele de dimensiune medie și </w:t>
      </w:r>
      <w:r w:rsidRPr="00096083">
        <w:rPr>
          <w:i/>
          <w:iCs/>
        </w:rPr>
        <w:t>oversampling</w:t>
      </w:r>
      <w:r w:rsidRPr="00096083">
        <w:t xml:space="preserve"> manual pentru clasele extrem de rare.</w:t>
      </w:r>
    </w:p>
    <w:p w14:paraId="73F7FFDA" w14:textId="19EC4A9A" w:rsidR="00384CD8" w:rsidRPr="008270DC" w:rsidRDefault="008270DC" w:rsidP="00B44113">
      <w:r w:rsidRPr="008270DC">
        <w:t>Pentru a reduce complexitatea și a îmbunătăți detecția, clasele similare (ex. „</w:t>
      </w:r>
      <w:r w:rsidRPr="008270DC">
        <w:rPr>
          <w:b/>
          <w:bCs/>
        </w:rPr>
        <w:t>Brute Force</w:t>
      </w:r>
      <w:r w:rsidRPr="008270DC">
        <w:t>”, „</w:t>
      </w:r>
      <w:r w:rsidRPr="008270DC">
        <w:rPr>
          <w:b/>
          <w:bCs/>
        </w:rPr>
        <w:t>XSS</w:t>
      </w:r>
      <w:r w:rsidRPr="008270DC">
        <w:t>”</w:t>
      </w:r>
      <w:r>
        <w:t>, „</w:t>
      </w:r>
      <w:r w:rsidRPr="008270DC">
        <w:rPr>
          <w:b/>
          <w:bCs/>
        </w:rPr>
        <w:t>SQL Injection</w:t>
      </w:r>
      <w:r>
        <w:t>”</w:t>
      </w:r>
      <w:r w:rsidRPr="008270DC">
        <w:t xml:space="preserve">) au fost reunite sub eticheta </w:t>
      </w:r>
      <w:r w:rsidRPr="008270DC">
        <w:rPr>
          <w:b/>
          <w:bCs/>
        </w:rPr>
        <w:t>Web Attack</w:t>
      </w:r>
      <w:r w:rsidRPr="008270DC">
        <w:t>, iar cele foarte rare (ex. „</w:t>
      </w:r>
      <w:r w:rsidRPr="008270DC">
        <w:rPr>
          <w:b/>
          <w:bCs/>
        </w:rPr>
        <w:t>HeartBleed</w:t>
      </w:r>
      <w:r w:rsidRPr="008270DC">
        <w:t>”</w:t>
      </w:r>
      <w:r>
        <w:t>, „</w:t>
      </w:r>
      <w:r w:rsidRPr="008270DC">
        <w:rPr>
          <w:b/>
          <w:bCs/>
        </w:rPr>
        <w:t>Infiltration</w:t>
      </w:r>
      <w:r>
        <w:t>”</w:t>
      </w:r>
      <w:r w:rsidRPr="008270DC">
        <w:t>) sub</w:t>
      </w:r>
      <w:r>
        <w:t xml:space="preserve"> eticheta</w:t>
      </w:r>
      <w:r w:rsidRPr="008270DC">
        <w:t xml:space="preserve"> </w:t>
      </w:r>
      <w:r w:rsidRPr="008270DC">
        <w:rPr>
          <w:b/>
          <w:bCs/>
        </w:rPr>
        <w:t>Rare Events</w:t>
      </w:r>
      <w:r w:rsidRPr="008270DC">
        <w:t>.</w:t>
      </w:r>
    </w:p>
    <w:p w14:paraId="0C1F34ED" w14:textId="77777777" w:rsidR="00384CD8" w:rsidRPr="00096083" w:rsidRDefault="00384CD8" w:rsidP="00B44113">
      <w:r w:rsidRPr="00096083">
        <w:t xml:space="preserve">În ciuda grupării unor clase, în continuare se poate observa că distribuția este una inegală, fiind diferențe foarte mari de instanțe între acestea. Astfel, voi aplica metoda </w:t>
      </w:r>
      <w:r w:rsidRPr="00096083">
        <w:rPr>
          <w:b/>
          <w:bCs/>
        </w:rPr>
        <w:t>SMOTE</w:t>
      </w:r>
      <w:r w:rsidRPr="00096083">
        <w:t>, care generează instanțe sintetice prin interpolare între eșantioanele din clasele minoritare, sporind astfel diversitatea datelor [23, pg. 328]. Metoda este dovedită că are capacitatea de a crește performanța de clasificare a claselor din setul de date dezechilibrat CIC-IDS2017 [24].</w:t>
      </w:r>
    </w:p>
    <w:p w14:paraId="243E1CC6" w14:textId="77777777" w:rsidR="00384CD8" w:rsidRPr="00096083" w:rsidRDefault="00384CD8" w:rsidP="00B44113">
      <w:r w:rsidRPr="00096083">
        <w:t xml:space="preserve">Funcționarea algoritmului SMOTE presupune, în primul rând, selectarea unei instanțe: pentru fiecare instanță din clasele minoritare, algoritmul identifică cei mai apropiați </w:t>
      </w:r>
      <w:r w:rsidRPr="00096083">
        <w:rPr>
          <w:i/>
          <w:iCs/>
        </w:rPr>
        <w:t>k</w:t>
      </w:r>
      <w:r w:rsidRPr="00096083">
        <w:t xml:space="preserve"> vecini dintre celelalte instanțe minoritare. Ulterior, este selectat aleator unul dintre acești </w:t>
      </w:r>
      <w:r w:rsidRPr="00096083">
        <w:rPr>
          <w:i/>
          <w:iCs/>
        </w:rPr>
        <w:t>k</w:t>
      </w:r>
      <w:r w:rsidRPr="00096083">
        <w:t xml:space="preserve"> vecini, iar un punct nou de date sintetic este creat pe segmentul de dreaptă care leagă instanța originală de vecinul ales. Procesul este repetat până când clasa minoritară a fost supra-eșantionată cu suficiente exemple pentru a se atinge echilibrul dorit al claselor.</w:t>
      </w:r>
    </w:p>
    <w:p w14:paraId="7DE2A600" w14:textId="77777777" w:rsidR="00384CD8" w:rsidRPr="00096083" w:rsidRDefault="00384CD8" w:rsidP="00B44113">
      <w:r w:rsidRPr="00096083">
        <w:t>Astfel, SMOTE va genera noi exemple de instanțe, similare cu cele existente deja, dar nu copii exacte. Chiar dacă cantitatea de eșantioane minoritare crește, calitatea este menținută, nefiind introdus zgomot aleator, algoritmul neschimbând forma generală a distribuției, ci doar face regiunile minoritare să devină mai dese [23, pg. 352].</w:t>
      </w:r>
    </w:p>
    <w:p w14:paraId="35C2D46C" w14:textId="18F6BD34" w:rsidR="00683AB9" w:rsidRPr="00096083" w:rsidRDefault="00384CD8" w:rsidP="00B44113">
      <w:r w:rsidRPr="00096083">
        <w:t xml:space="preserve">Pentru clasele cu un număr moderat de instanțe (între 1.000 și 100.000), am aplicat SMOTE cu o rată de supra-eșantionare de 50%, iar pentru clasele extrem de rare (sub 1.000 de instanțe), unde interpolarea ar fi ineficientă din cauza numărului insuficient de vecini, am aplicat un </w:t>
      </w:r>
      <w:r w:rsidRPr="00096083">
        <w:rPr>
          <w:i/>
          <w:iCs/>
        </w:rPr>
        <w:t>resampling</w:t>
      </w:r>
      <w:r w:rsidRPr="00096083">
        <w:t xml:space="preserve"> aleatoriu cu înlocuire, replicând fiecare instanță de 3 ori. Codul corespunzător acestei implementări este prezentat în Anexa C, Figura 2. Figura 3 din Anexa C evidențiază o creștere semnificativă a instanțelor claselor minoritare și rare, reducând dezechilibrul inițial. De asemenea, clasele moderate au avut o creștere controlată a instanțelor sintetice, însă diferențele față de clasele dominante rămân vizibile.</w:t>
      </w:r>
    </w:p>
    <w:p w14:paraId="04BD3249" w14:textId="5197792A" w:rsidR="003F6BBE" w:rsidRPr="00096083" w:rsidRDefault="003F6BBE" w:rsidP="00B44113">
      <w:pPr>
        <w:pStyle w:val="Heading2"/>
        <w:ind w:hanging="245"/>
      </w:pPr>
      <w:bookmarkStart w:id="56" w:name="_Toc197685496"/>
      <w:r w:rsidRPr="00096083">
        <w:lastRenderedPageBreak/>
        <w:t>3.5.</w:t>
      </w:r>
      <w:r w:rsidR="00B04901" w:rsidRPr="00096083">
        <w:t>1</w:t>
      </w:r>
      <w:r w:rsidRPr="00096083">
        <w:t xml:space="preserve"> Implementarea Random Forest</w:t>
      </w:r>
      <w:bookmarkEnd w:id="56"/>
    </w:p>
    <w:p w14:paraId="0E4B252B" w14:textId="3C145B3A" w:rsidR="00F542BD" w:rsidRPr="00096083" w:rsidRDefault="00F542BD" w:rsidP="00B44113">
      <w:r w:rsidRPr="00096083">
        <w:t xml:space="preserve">În această secțiune voi detalia implementarea algoritmului, care va folosi caracteristicile relevante selectate în capitolul anterior (3.4.1). Pentru implementare, a fost utilizată biblioteca Scikit-learn din Python, care oferă clasa RandomForestClassifier. Inițial, modelul va fi creat cu setările implicite pentru a găsi combinația cea mai potrivită pentru hiperparametrii menționați la capitolul 3.4.1, specifici algoritmului. Pentru optimizarea acestora, am ales metoda </w:t>
      </w:r>
      <w:r w:rsidRPr="00096083">
        <w:rPr>
          <w:b/>
          <w:bCs/>
        </w:rPr>
        <w:t>GridSearch</w:t>
      </w:r>
      <w:r w:rsidRPr="00096083">
        <w:t xml:space="preserve">, întrucât numărul de parametri nu este prea mare și permite astfel explorarea tuturor combinațiilor posibile, evitând omiterea unei configurații optime [8]. De asemenea, permite integrarea cu </w:t>
      </w:r>
      <w:r w:rsidRPr="00096083">
        <w:rPr>
          <w:b/>
          <w:bCs/>
        </w:rPr>
        <w:t>validarea încrucișată stratificată</w:t>
      </w:r>
      <w:r w:rsidRPr="00096083">
        <w:t>, fiecare combinație de parametri fiind evaluată robust.</w:t>
      </w:r>
    </w:p>
    <w:p w14:paraId="73DDA30E" w14:textId="77777777" w:rsidR="00F542BD" w:rsidRPr="00096083" w:rsidRDefault="00F542BD" w:rsidP="00B44113">
      <w:r w:rsidRPr="00096083">
        <w:t>În urma execuției secvenței de cod prezentat în figura 1 din Anexa D, cu o durată de rulare de aproximativ 14 ore, am obținut următoarele valori optime ale hiperparametrilor: {'max_depth': None, 'min_samples_leaf': 1, 'min_samples_split': 2, 'n_estimators': 500}.</w:t>
      </w:r>
    </w:p>
    <w:p w14:paraId="18C55862" w14:textId="77777777" w:rsidR="00F542BD" w:rsidRPr="00096083" w:rsidRDefault="00F542BD" w:rsidP="00B44113">
      <w:r w:rsidRPr="00096083">
        <w:t xml:space="preserve">În evaluarea hiperparametrilor, am folosit metrica de evaluare </w:t>
      </w:r>
      <w:r w:rsidRPr="00096083">
        <w:rPr>
          <w:b/>
          <w:bCs/>
        </w:rPr>
        <w:t>F1-Score weighted</w:t>
      </w:r>
      <w:r w:rsidRPr="00096083">
        <w:t>, deoarece ia în considerare distribuția dezechilibrată a claselor și echilibrează impactul claselor minoritare. Dacă am fi utilizat doar acuratețea, modelul ar fi favorizat clasa majoritară (Benign), ignorând astfel clasele minoritare în capacitatea de clasificare. După cum se poate observa în Figura 2 din Anexa D, performanța crește simultan cu numărul de arbori, însă după 500 de arbori, îmbunătățirile devin neglijabile. De asemenea, se mai observă din Figura 3 a Anexei C faptul că adâncimea maximă None a permis arborilor să învețe mai multe detalii relevante, fără a introduce overfitting, având cele mai bune rezultate.</w:t>
      </w:r>
    </w:p>
    <w:p w14:paraId="65DC6AA9" w14:textId="77777777" w:rsidR="00F542BD" w:rsidRPr="00096083" w:rsidRDefault="00F542BD" w:rsidP="00B44113">
      <w:r w:rsidRPr="00096083">
        <w:t>Cu această combinație de hiperparametri, va fi antrenat modelul final de clasificare, a cărei performanță va fi evaluată prin următoarele metrici: precizie, recall, scorul F1 și acuratețe.</w:t>
      </w:r>
    </w:p>
    <w:p w14:paraId="53F4C509" w14:textId="77777777" w:rsidR="00F542BD" w:rsidRPr="00096083" w:rsidRDefault="00F542BD" w:rsidP="00B44113">
      <w:r w:rsidRPr="00096083">
        <w:t>După cum se poate observa în figurile 4 și 5 din Anexa D, modelul a reușit să detecteze majoritatea atacurilor, având un recall mediu ridicat de 88% și o precizie medie de 94%, ceea ce înseamnă un echilibru bun în identificarea corectă a atacurilor și minimizarea alertelor false. Totuși, atacurile rare „Rare Events” au fost dificil de identificat, din cauza numărului redus de instanțe din setul de antrenare (doar 7), fiind aproape complet ignorate.</w:t>
      </w:r>
    </w:p>
    <w:p w14:paraId="015F46CF" w14:textId="32C04437" w:rsidR="00F542BD" w:rsidRPr="00096083" w:rsidRDefault="00F542BD" w:rsidP="00B44113">
      <w:r w:rsidRPr="00096083">
        <w:lastRenderedPageBreak/>
        <w:t>În concluzie, Random Forest s-a dovedit un model robust și eficient pentru clasificarea traficului de rețea, dar pentru o detecție îmbunătățită a atacurilor rare (clasa Rare Events) și a atacurilor DDoS, poate fi abordată implementarea unui model mai complex precum XGBoost.</w:t>
      </w:r>
    </w:p>
    <w:p w14:paraId="1B2F8D9C" w14:textId="0D20ACDB" w:rsidR="0034779D" w:rsidRPr="00096083" w:rsidRDefault="00BE0415" w:rsidP="00B44113">
      <w:pPr>
        <w:pStyle w:val="Heading2"/>
        <w:ind w:hanging="245"/>
      </w:pPr>
      <w:bookmarkStart w:id="57" w:name="_Toc197685497"/>
      <w:r w:rsidRPr="00096083">
        <w:t>3.5.2. Implementarea XGBoost</w:t>
      </w:r>
      <w:bookmarkEnd w:id="57"/>
    </w:p>
    <w:p w14:paraId="1619E565" w14:textId="77777777" w:rsidR="008F0536" w:rsidRPr="00096083" w:rsidRDefault="008F0536" w:rsidP="00B44113">
      <w:r w:rsidRPr="00096083">
        <w:t xml:space="preserve">Acest subcapitol se concentrează pe implementarea modelului XGBoost pentru clasificarea traficului. Vor fi detaliate configurarea inițială a modelului, procesul de optimizare al </w:t>
      </w:r>
      <w:r w:rsidRPr="00096083">
        <w:rPr>
          <w:b/>
          <w:bCs/>
        </w:rPr>
        <w:t>hiperparametrilor</w:t>
      </w:r>
      <w:r w:rsidRPr="00096083">
        <w:t xml:space="preserve"> și evaluarea performanței finale. Caracteristicile pe care modelul le va </w:t>
      </w:r>
      <w:r w:rsidRPr="00096083">
        <w:rPr>
          <w:b/>
          <w:bCs/>
        </w:rPr>
        <w:t>folosi</w:t>
      </w:r>
      <w:r w:rsidRPr="00096083">
        <w:t>, sunt primele 40 cele mai relevante, despre care s-a discutat în capitolul 3.4.2.</w:t>
      </w:r>
    </w:p>
    <w:p w14:paraId="7A820D62" w14:textId="77777777" w:rsidR="008F0536" w:rsidRPr="00096083" w:rsidRDefault="008F0536" w:rsidP="00B44113">
      <w:r w:rsidRPr="00096083">
        <w:t xml:space="preserve">Pentru modelul XGBoost va fi folosită biblioteca </w:t>
      </w:r>
      <w:r w:rsidRPr="00096083">
        <w:rPr>
          <w:i/>
          <w:iCs/>
        </w:rPr>
        <w:t>xgboost</w:t>
      </w:r>
      <w:r w:rsidRPr="00096083">
        <w:t xml:space="preserve"> din Python. Optimizarea </w:t>
      </w:r>
      <w:r w:rsidRPr="00096083">
        <w:rPr>
          <w:b/>
          <w:bCs/>
        </w:rPr>
        <w:t>hiperparametrilor</w:t>
      </w:r>
      <w:r w:rsidRPr="00096083">
        <w:t xml:space="preserve"> va fi realizată folosindu-se framework-ul </w:t>
      </w:r>
      <w:r w:rsidRPr="00096083">
        <w:rPr>
          <w:b/>
          <w:bCs/>
        </w:rPr>
        <w:t>Optuna</w:t>
      </w:r>
      <w:r w:rsidRPr="00096083">
        <w:t xml:space="preserve"> din cauza numărului mare de </w:t>
      </w:r>
      <w:r w:rsidRPr="00096083">
        <w:rPr>
          <w:b/>
          <w:bCs/>
        </w:rPr>
        <w:t>hiperparametri</w:t>
      </w:r>
      <w:r w:rsidRPr="00096083">
        <w:t xml:space="preserve"> ai modelului, făcând această sarcină aproape imposibilă pentru metodele clasice precum GridSearch din cauza timpului de rulare foarte mare [11]. Optuna folosește optimizarea </w:t>
      </w:r>
      <w:r w:rsidRPr="00096083">
        <w:rPr>
          <w:b/>
          <w:bCs/>
        </w:rPr>
        <w:t>Bayesiană</w:t>
      </w:r>
      <w:r w:rsidRPr="00096083">
        <w:t xml:space="preserve"> pentru a găsi cei mai potriviți </w:t>
      </w:r>
      <w:r w:rsidRPr="00096083">
        <w:rPr>
          <w:b/>
          <w:bCs/>
        </w:rPr>
        <w:t>hiperparametri</w:t>
      </w:r>
      <w:r w:rsidRPr="00096083">
        <w:t xml:space="preserve"> pentru model.</w:t>
      </w:r>
    </w:p>
    <w:p w14:paraId="6A48638E" w14:textId="77777777" w:rsidR="008F0536" w:rsidRPr="00096083" w:rsidRDefault="008F0536" w:rsidP="00B44113">
      <w:r w:rsidRPr="00096083">
        <w:t xml:space="preserve">Optimizarea </w:t>
      </w:r>
      <w:r w:rsidRPr="00096083">
        <w:rPr>
          <w:b/>
          <w:bCs/>
        </w:rPr>
        <w:t>Bayesiană</w:t>
      </w:r>
      <w:r w:rsidRPr="00096083">
        <w:t xml:space="preserve"> este asemănată unui </w:t>
      </w:r>
      <w:r w:rsidRPr="00096083">
        <w:rPr>
          <w:b/>
          <w:bCs/>
        </w:rPr>
        <w:t>vânător de comori</w:t>
      </w:r>
      <w:r w:rsidRPr="00096083">
        <w:t xml:space="preserve"> care folosește un detector avansat de metale pentru a găsi aurul, în loc de a săpa gropi în toată zona (GridSearch) [11]. Optuna are nevoie de o funcție denumită </w:t>
      </w:r>
      <w:r w:rsidRPr="00096083">
        <w:rPr>
          <w:b/>
          <w:bCs/>
        </w:rPr>
        <w:t>obiectiv</w:t>
      </w:r>
      <w:r w:rsidRPr="00096083">
        <w:t xml:space="preserve"> (</w:t>
      </w:r>
      <w:r w:rsidRPr="00096083">
        <w:rPr>
          <w:i/>
          <w:iCs/>
        </w:rPr>
        <w:t>objective</w:t>
      </w:r>
      <w:r w:rsidRPr="00096083">
        <w:t xml:space="preserve">), care va returna o valoare numerică pentru a evalua performanța </w:t>
      </w:r>
      <w:r w:rsidRPr="00096083">
        <w:rPr>
          <w:b/>
          <w:bCs/>
        </w:rPr>
        <w:t>hiperparametrilor</w:t>
      </w:r>
      <w:r w:rsidRPr="00096083">
        <w:t xml:space="preserve"> și pentru a decide unde să eșantioneze în următoarele încercări [25]. Pentru funcția </w:t>
      </w:r>
      <w:r w:rsidRPr="00096083">
        <w:rPr>
          <w:b/>
          <w:bCs/>
        </w:rPr>
        <w:t>obiectiv</w:t>
      </w:r>
      <w:r w:rsidRPr="00096083">
        <w:t xml:space="preserve">, alegem să optimizăm </w:t>
      </w:r>
      <w:r w:rsidRPr="00096083">
        <w:rPr>
          <w:b/>
          <w:bCs/>
        </w:rPr>
        <w:t>numărul de arbori</w:t>
      </w:r>
      <w:r w:rsidRPr="00096083">
        <w:t xml:space="preserve">, </w:t>
      </w:r>
      <w:r w:rsidRPr="00096083">
        <w:rPr>
          <w:b/>
          <w:bCs/>
        </w:rPr>
        <w:t>adâncimea maximă</w:t>
      </w:r>
      <w:r w:rsidRPr="00096083">
        <w:t xml:space="preserve"> a arborilor, </w:t>
      </w:r>
      <w:r w:rsidRPr="00096083">
        <w:rPr>
          <w:b/>
          <w:bCs/>
        </w:rPr>
        <w:t>rata de învățare</w:t>
      </w:r>
      <w:r w:rsidRPr="00096083">
        <w:t xml:space="preserve"> și </w:t>
      </w:r>
      <w:r w:rsidRPr="00096083">
        <w:rPr>
          <w:b/>
          <w:bCs/>
        </w:rPr>
        <w:t>factorii de regularizare L2 și L1</w:t>
      </w:r>
      <w:r w:rsidRPr="00096083">
        <w:t>, cu un interval de valori ajustat corespunzător [25].</w:t>
      </w:r>
    </w:p>
    <w:p w14:paraId="762041A2" w14:textId="77777777" w:rsidR="008F0536" w:rsidRPr="00096083" w:rsidRDefault="008F0536" w:rsidP="00B44113">
      <w:r w:rsidRPr="00096083">
        <w:t xml:space="preserve">Din implementarea funcției obiectiv (Anexa E), se poate observa că este folosită </w:t>
      </w:r>
      <w:r w:rsidRPr="00096083">
        <w:rPr>
          <w:b/>
          <w:bCs/>
        </w:rPr>
        <w:t>validarea încrucișată stratificată</w:t>
      </w:r>
      <w:r w:rsidRPr="00096083">
        <w:t xml:space="preserve">, cu 3 fold-uri pentru o generalizare mai bună și metrica de evaluare </w:t>
      </w:r>
      <w:r w:rsidRPr="00096083">
        <w:rPr>
          <w:b/>
          <w:bCs/>
        </w:rPr>
        <w:t>F1 score-weighted</w:t>
      </w:r>
      <w:r w:rsidRPr="00096083">
        <w:t>, similar cu implementarea Random Forest din capitolul 3.5.1.</w:t>
      </w:r>
    </w:p>
    <w:p w14:paraId="0CAAB353" w14:textId="5D973AC4" w:rsidR="008F0536" w:rsidRPr="00096083" w:rsidRDefault="008F0536" w:rsidP="00B44113">
      <w:r w:rsidRPr="00096083">
        <w:t xml:space="preserve">Obiectivul modelului este setat la valoarea </w:t>
      </w:r>
      <w:r w:rsidRPr="00096083">
        <w:rPr>
          <w:b/>
          <w:bCs/>
        </w:rPr>
        <w:t>„multi:softprob”</w:t>
      </w:r>
      <w:r w:rsidRPr="00096083">
        <w:t xml:space="preserve">, deoarece modelul trebuie să realizeze clasificări multi-clasă, mai multe tipuri de atac prezente în setul de date, unde modelul va returna probabilitățile pentru fiecare clasă. De asemenea, am ales metrica de evaluare </w:t>
      </w:r>
      <w:r w:rsidRPr="00096083">
        <w:rPr>
          <w:b/>
          <w:bCs/>
        </w:rPr>
        <w:t>„mlogloss”</w:t>
      </w:r>
      <w:r w:rsidRPr="00096083">
        <w:t xml:space="preserve">, deoarece penalizează predicțiile incorecte în funcție de probabilitățile asociate </w:t>
      </w:r>
      <w:r w:rsidRPr="00096083">
        <w:lastRenderedPageBreak/>
        <w:t xml:space="preserve">claselor, potrivit pentru clasele dezechilibrate, scorurile obținute fiind influențate nu doar de corectitudine, dar mai mult de cât de sigure sunt predicțiile modelului. Astfel, optimizarea </w:t>
      </w:r>
      <w:r w:rsidRPr="00096083">
        <w:rPr>
          <w:b/>
          <w:bCs/>
        </w:rPr>
        <w:t>hiperparametrilor</w:t>
      </w:r>
      <w:r w:rsidRPr="00096083">
        <w:t xml:space="preserve"> aleși a durat </w:t>
      </w:r>
      <w:r w:rsidRPr="00096083">
        <w:rPr>
          <w:b/>
          <w:bCs/>
        </w:rPr>
        <w:t>53 de minute</w:t>
      </w:r>
      <w:r w:rsidRPr="00096083">
        <w:t>, combinația optimă obținută fiind următoarea:</w:t>
      </w:r>
      <w:r w:rsidRPr="00096083">
        <w:br/>
        <w:t>{ 'max_depth': 9, 'learning_rate': 0.1725242222887036, 'n_estimators': 392, 'reg_lambda': 0.039352461144354756, 'reg_alpha': 0.3699674307698651 }.</w:t>
      </w:r>
      <w:r w:rsidR="007A01DE" w:rsidRPr="00096083">
        <w:t xml:space="preserve"> </w:t>
      </w:r>
      <w:r w:rsidRPr="00096083">
        <w:t xml:space="preserve">Din Figura 2 (Anexa E) se observă că performanța modelului atinge un maxim în jurul valorii de 400 de arbori, mai exact la 392 de arbori. Totuși, în intervalul între 300 și 600, scorurile sunt foarte apropiate, ceea ce sugerează că un număr mai mare de arbori nu aduce o îmbunătățire semnificativă a performanței. De asemenea, din figura 3 (Anexa E), se mai observă faptul că scorul crește proporțional cu adâncimea maximă a arborilor, până la un interval optim de 7–9, apoi stabilizându-se sau scăzând ușor, observându-se că valoarea optimă a adâncimii este </w:t>
      </w:r>
      <w:r w:rsidRPr="00096083">
        <w:rPr>
          <w:b/>
          <w:bCs/>
        </w:rPr>
        <w:t>7</w:t>
      </w:r>
      <w:r w:rsidRPr="00096083">
        <w:t>.</w:t>
      </w:r>
    </w:p>
    <w:p w14:paraId="0BAE2D41" w14:textId="77777777" w:rsidR="008F0536" w:rsidRPr="00096083" w:rsidRDefault="008F0536" w:rsidP="00B44113">
      <w:r w:rsidRPr="00096083">
        <w:t xml:space="preserve">În continuare, din cauza dezechilibrului claselor din setul de date, am ales să folosim o </w:t>
      </w:r>
      <w:r w:rsidRPr="00096083">
        <w:rPr>
          <w:b/>
          <w:bCs/>
        </w:rPr>
        <w:t>funcție de pierdere ponderată (weighted loss function)</w:t>
      </w:r>
      <w:r w:rsidRPr="00096083">
        <w:t xml:space="preserve"> personalizată, a se observa în figura 4 din anexa E, care va aplica o penalizare mai mică pentru clasele minoritare, și o penalizare mai mare pentru clasele dominante. Astfel, modelul este împiedicat să se orienteze excesiv către clasa majoritară, putând învăța mai precis tiparele asociate claselor mai puțin frecvente.</w:t>
      </w:r>
    </w:p>
    <w:p w14:paraId="340ACFA3" w14:textId="77777777" w:rsidR="008F0536" w:rsidRPr="00096083" w:rsidRDefault="008F0536" w:rsidP="00B44113">
      <w:r w:rsidRPr="00096083">
        <w:t xml:space="preserve">În implementarea finală a modelului (figura 5 din anexa E), este utilizată tehnica </w:t>
      </w:r>
      <w:r w:rsidRPr="00096083">
        <w:rPr>
          <w:b/>
          <w:bCs/>
        </w:rPr>
        <w:t>early_stopping</w:t>
      </w:r>
      <w:r w:rsidRPr="00096083">
        <w:t xml:space="preserve"> setată la 20 de runde. Pentru ca această tehnică să funcționeze, este nevoie să folosim </w:t>
      </w:r>
      <w:r w:rsidRPr="00096083">
        <w:rPr>
          <w:b/>
          <w:bCs/>
        </w:rPr>
        <w:t>evals</w:t>
      </w:r>
      <w:r w:rsidRPr="00096083">
        <w:t>, care verifică performanța pe setul de test (</w:t>
      </w:r>
      <w:r w:rsidRPr="00096083">
        <w:rPr>
          <w:b/>
          <w:bCs/>
        </w:rPr>
        <w:t>x_test, y_test</w:t>
      </w:r>
      <w:r w:rsidRPr="00096083">
        <w:t>) la fiecare iterație.</w:t>
      </w:r>
    </w:p>
    <w:p w14:paraId="1DCC5C76" w14:textId="77777777" w:rsidR="008F0536" w:rsidRPr="00096083" w:rsidRDefault="008F0536" w:rsidP="00B44113">
      <w:r w:rsidRPr="00096083">
        <w:t xml:space="preserve">În concluzie, prin analiza performanței (a se analiza figurile 6 și 7 din Anexa E), </w:t>
      </w:r>
      <w:r w:rsidRPr="00096083">
        <w:rPr>
          <w:b/>
          <w:bCs/>
        </w:rPr>
        <w:t>modelul XGBoost</w:t>
      </w:r>
      <w:r w:rsidRPr="00096083">
        <w:t xml:space="preserve"> se dovedește a fi superior celui Random Forest în ceea ce privește clasificarea traficului de rețea, aducând un echilibru mai bun între </w:t>
      </w:r>
      <w:r w:rsidRPr="00096083">
        <w:rPr>
          <w:b/>
          <w:bCs/>
        </w:rPr>
        <w:t>Precizie</w:t>
      </w:r>
      <w:r w:rsidRPr="00096083">
        <w:t xml:space="preserve"> și </w:t>
      </w:r>
      <w:r w:rsidRPr="00096083">
        <w:rPr>
          <w:b/>
          <w:bCs/>
        </w:rPr>
        <w:t>Recall</w:t>
      </w:r>
      <w:r w:rsidRPr="00096083">
        <w:t xml:space="preserve">, în special pentru clasele </w:t>
      </w:r>
      <w:r w:rsidRPr="00096083">
        <w:rPr>
          <w:b/>
          <w:bCs/>
        </w:rPr>
        <w:t>DDoS</w:t>
      </w:r>
      <w:r w:rsidRPr="00096083">
        <w:t xml:space="preserve"> și </w:t>
      </w:r>
      <w:r w:rsidRPr="00096083">
        <w:rPr>
          <w:b/>
          <w:bCs/>
        </w:rPr>
        <w:t>Rare Events</w:t>
      </w:r>
      <w:r w:rsidRPr="00096083">
        <w:t>, unde recall-ul a fost îmbunătățit. Deși a fost sacrificată o parte din precizie, modelul rămâne optim deoarece detectarea atacurilor este mai importantă decât reducerea alarmelor false.</w:t>
      </w:r>
    </w:p>
    <w:p w14:paraId="3947E961" w14:textId="5D1BC350" w:rsidR="0034779D" w:rsidRPr="00096083" w:rsidRDefault="008F0536" w:rsidP="00B44113">
      <w:r w:rsidRPr="00096083">
        <w:t xml:space="preserve">Această îmbunătățire se datorează </w:t>
      </w:r>
      <w:r w:rsidRPr="00096083">
        <w:rPr>
          <w:b/>
          <w:bCs/>
        </w:rPr>
        <w:t>funcției de pierdere ponderate</w:t>
      </w:r>
      <w:r w:rsidRPr="00096083">
        <w:t xml:space="preserve"> personalizate, dar și optimizării </w:t>
      </w:r>
      <w:r w:rsidRPr="00096083">
        <w:rPr>
          <w:b/>
          <w:bCs/>
        </w:rPr>
        <w:t>hiperparametrilor</w:t>
      </w:r>
      <w:r w:rsidRPr="00096083">
        <w:t xml:space="preserve"> cu </w:t>
      </w:r>
      <w:r w:rsidRPr="00096083">
        <w:rPr>
          <w:b/>
          <w:bCs/>
        </w:rPr>
        <w:t>Optuna</w:t>
      </w:r>
      <w:r w:rsidRPr="00096083">
        <w:t xml:space="preserve"> care a găsit combinațiile optime pentru a maximiza performanța într-un timp scurt și fără cost computațional prea mare, spre deosebire de </w:t>
      </w:r>
      <w:r w:rsidRPr="00096083">
        <w:rPr>
          <w:b/>
          <w:bCs/>
        </w:rPr>
        <w:t>GridSearch-ul</w:t>
      </w:r>
      <w:r w:rsidRPr="00096083">
        <w:t xml:space="preserve"> folosit anterior la RandomForest.</w:t>
      </w:r>
    </w:p>
    <w:p w14:paraId="53B72283" w14:textId="69A43646" w:rsidR="003F6BBE" w:rsidRPr="00096083" w:rsidRDefault="003F6BBE" w:rsidP="00B44113">
      <w:pPr>
        <w:pStyle w:val="Heading2"/>
        <w:ind w:hanging="245"/>
      </w:pPr>
      <w:bookmarkStart w:id="58" w:name="_Toc197685498"/>
      <w:r w:rsidRPr="00096083">
        <w:lastRenderedPageBreak/>
        <w:t>3.</w:t>
      </w:r>
      <w:r w:rsidR="003C31E3">
        <w:t>6</w:t>
      </w:r>
      <w:r w:rsidRPr="00096083">
        <w:t xml:space="preserve">. Implementarea </w:t>
      </w:r>
      <w:r w:rsidR="00903886" w:rsidRPr="00096083">
        <w:t>retelei neuronale</w:t>
      </w:r>
      <w:bookmarkEnd w:id="58"/>
    </w:p>
    <w:p w14:paraId="4383923F" w14:textId="46816414" w:rsidR="00405418" w:rsidRPr="00096083" w:rsidRDefault="00405418" w:rsidP="00B44113">
      <w:r w:rsidRPr="00096083">
        <w:t xml:space="preserve">În acest subcapitol voi prezenta implementarea unei rețele neuronale artificială de tip </w:t>
      </w:r>
      <w:r w:rsidRPr="00096083">
        <w:rPr>
          <w:b/>
          <w:bCs/>
          <w:i/>
          <w:iCs/>
        </w:rPr>
        <w:t>fully connected (dense layers)</w:t>
      </w:r>
      <w:r w:rsidRPr="00096083">
        <w:t>, folosind TensorFlow și API-ul (</w:t>
      </w:r>
      <w:r w:rsidRPr="00096083">
        <w:rPr>
          <w:i/>
          <w:iCs/>
        </w:rPr>
        <w:t>Application Programming Interface</w:t>
      </w:r>
      <w:r w:rsidRPr="00096083">
        <w:t>) Keras. Scopul este prezentarea fluxului de construire, metodele de preprocesare și setările cheie alese pentru a optimiza performanța.</w:t>
      </w:r>
    </w:p>
    <w:p w14:paraId="545DD4DA" w14:textId="6D025350" w:rsidR="00405418" w:rsidRPr="00096083" w:rsidRDefault="00405418" w:rsidP="00B44113">
      <w:r w:rsidRPr="00096083">
        <w:t xml:space="preserve">Un prim pas important în optimizarea unei rețele neuronale îl reprezintă </w:t>
      </w:r>
      <w:r w:rsidRPr="00096083">
        <w:rPr>
          <w:b/>
          <w:bCs/>
        </w:rPr>
        <w:t>standardizarea caracteristicilor</w:t>
      </w:r>
      <w:r w:rsidRPr="00096083">
        <w:t xml:space="preserve">, deoarece ajută la menținerea distribuției stabile a ponderilor și la accelerarea procesului de antrenare [7, pg 398]. Această tehnică stabilizează gradientul în timpul antrenării, accelerând învățarea [16, pg 254], menținând parametrii într-o zonă numerică rezonabilă. Pentru realizarea acestui pas este folosit </w:t>
      </w:r>
      <w:r w:rsidRPr="00096083">
        <w:rPr>
          <w:b/>
          <w:bCs/>
        </w:rPr>
        <w:t>StandardScaler</w:t>
      </w:r>
      <w:r w:rsidRPr="00096083">
        <w:t xml:space="preserve"> din biblioteca scikit-learn, transformând fiecare trăsătură astfel încât să aibă media 0 și abaterea standard 1 [26].</w:t>
      </w:r>
    </w:p>
    <w:p w14:paraId="6F5923D7" w14:textId="6C0E8E60" w:rsidR="00405418" w:rsidRPr="00096083" w:rsidRDefault="00405418" w:rsidP="00B44113">
      <w:r w:rsidRPr="00096083">
        <w:t xml:space="preserve">După scalarea datelor, etichetele vor fi transformate într-un format numeric, iar apoi se va aplica </w:t>
      </w:r>
      <w:r w:rsidRPr="00096083">
        <w:rPr>
          <w:b/>
          <w:bCs/>
        </w:rPr>
        <w:t>one-hot encoding</w:t>
      </w:r>
      <w:r w:rsidRPr="00096083">
        <w:t xml:space="preserve"> (se observă figura 1 din Anexa F). Este o metodă standard în clasificarea multi-clasă, produce un vector binar care are lungimea egală cu numărul de clas</w:t>
      </w:r>
      <w:r w:rsidR="009F3A21" w:rsidRPr="00096083">
        <w:t>e</w:t>
      </w:r>
      <w:r w:rsidRPr="00096083">
        <w:t xml:space="preserve"> și asigură compatibilitatea cu funcția de pierdere </w:t>
      </w:r>
      <w:r w:rsidRPr="00096083">
        <w:rPr>
          <w:b/>
          <w:bCs/>
          <w:i/>
          <w:iCs/>
        </w:rPr>
        <w:t>categorical_crossentropy</w:t>
      </w:r>
      <w:r w:rsidRPr="00096083">
        <w:t>, fiind generat la ieșire un vector de probabilități, ușor de evaluat și interpretat [27].</w:t>
      </w:r>
    </w:p>
    <w:p w14:paraId="05F7C613" w14:textId="146D1C04" w:rsidR="00405418" w:rsidRPr="00096083" w:rsidRDefault="00405418" w:rsidP="00B44113">
      <w:r w:rsidRPr="00096083">
        <w:t xml:space="preserve">Arhitectura finală constă într-un model </w:t>
      </w:r>
      <w:r w:rsidRPr="00096083">
        <w:rPr>
          <w:b/>
          <w:bCs/>
        </w:rPr>
        <w:t>secvențial</w:t>
      </w:r>
      <w:r w:rsidRPr="00096083">
        <w:t xml:space="preserve">, format din </w:t>
      </w:r>
      <w:r w:rsidRPr="00096083">
        <w:rPr>
          <w:b/>
          <w:bCs/>
        </w:rPr>
        <w:t>trei straturi Dense</w:t>
      </w:r>
      <w:r w:rsidRPr="00096083">
        <w:t xml:space="preserve">, care au 256, 128 respectiv 64 de neuroni, toți conectați între ei (Anexa F, Figura 2). Prima caracteristică folosită este </w:t>
      </w:r>
      <w:r w:rsidRPr="00096083">
        <w:rPr>
          <w:b/>
          <w:bCs/>
        </w:rPr>
        <w:t>inițializarea He</w:t>
      </w:r>
      <w:r w:rsidRPr="00096083">
        <w:t xml:space="preserve">, special optimizată pentru funcțiile de activare de tip ReLU (inclusiv </w:t>
      </w:r>
      <w:r w:rsidRPr="00096083">
        <w:rPr>
          <w:b/>
          <w:bCs/>
        </w:rPr>
        <w:t>Leaky ReLU</w:t>
      </w:r>
      <w:r w:rsidRPr="00096083">
        <w:t xml:space="preserve">), care are scopul principal de a menține distribuția fiecărui strat la nivel constant, asigurând convergența rețelelor foarte adânci [28, pg 3, 2.2]. Apoi, fiecărui strat dens i se aplică </w:t>
      </w:r>
      <w:r w:rsidRPr="00096083">
        <w:rPr>
          <w:b/>
          <w:bCs/>
        </w:rPr>
        <w:t>BatchNormalization(),</w:t>
      </w:r>
      <w:r w:rsidRPr="00096083">
        <w:t xml:space="preserve"> pentru a normaliza activările înainte de aplicarea funcției de activare, pentru a preveni fluctuațiile excesive.</w:t>
      </w:r>
    </w:p>
    <w:p w14:paraId="137E6138" w14:textId="5900D08A" w:rsidR="00405418" w:rsidRPr="00096083" w:rsidRDefault="00405418" w:rsidP="00B44113">
      <w:r w:rsidRPr="00096083">
        <w:t xml:space="preserve">Se utilizează funcția  </w:t>
      </w:r>
      <w:r w:rsidRPr="00096083">
        <w:rPr>
          <w:b/>
          <w:bCs/>
        </w:rPr>
        <w:t>Leaky ReLU</w:t>
      </w:r>
      <w:r w:rsidRPr="00096083">
        <w:t xml:space="preserve"> cu </w:t>
      </w:r>
      <w:r w:rsidRPr="00096083">
        <w:rPr>
          <w:b/>
          <w:bCs/>
        </w:rPr>
        <w:t>alpha=0.1</w:t>
      </w:r>
      <w:r w:rsidRPr="00096083">
        <w:t>, variantă utilizată des în diverse lucrări precum [17], valoare validă dacă este testată și optimizată.</w:t>
      </w:r>
    </w:p>
    <w:p w14:paraId="0D3F37AA" w14:textId="4B8B922C" w:rsidR="00405418" w:rsidRPr="00096083" w:rsidRDefault="00405418" w:rsidP="00B44113">
      <w:r w:rsidRPr="00096083">
        <w:t xml:space="preserve">După cum se observă, primelor două straturi le este asociat un </w:t>
      </w:r>
      <w:r w:rsidRPr="00096083">
        <w:rPr>
          <w:b/>
          <w:bCs/>
        </w:rPr>
        <w:t>Dropout</w:t>
      </w:r>
      <w:r w:rsidRPr="00096083">
        <w:t xml:space="preserve"> cu valorile de </w:t>
      </w:r>
      <w:r w:rsidRPr="00096083">
        <w:rPr>
          <w:b/>
          <w:bCs/>
        </w:rPr>
        <w:t>0.4</w:t>
      </w:r>
      <w:r w:rsidRPr="00096083">
        <w:t xml:space="preserve"> respectiv </w:t>
      </w:r>
      <w:r w:rsidRPr="00096083">
        <w:rPr>
          <w:b/>
          <w:bCs/>
        </w:rPr>
        <w:t>0.3</w:t>
      </w:r>
      <w:r w:rsidRPr="00096083">
        <w:t xml:space="preserve">. Pentru primul strat cu 256 de neuroni, am aplicat un dropout ridicat de </w:t>
      </w:r>
      <w:r w:rsidRPr="00096083">
        <w:rPr>
          <w:b/>
          <w:bCs/>
        </w:rPr>
        <w:t>0.4</w:t>
      </w:r>
      <w:r w:rsidRPr="00096083">
        <w:t xml:space="preserve">, </w:t>
      </w:r>
      <w:r w:rsidRPr="00096083">
        <w:lastRenderedPageBreak/>
        <w:t xml:space="preserve">deoarece are mulți neuroni și tinde să aibă o capacitate de memorare mare, putând astfel să ducă la </w:t>
      </w:r>
      <w:r w:rsidRPr="00096083">
        <w:rPr>
          <w:i/>
          <w:iCs/>
        </w:rPr>
        <w:t>overfitting</w:t>
      </w:r>
      <w:r w:rsidRPr="00096083">
        <w:t>, fără o regularizare mai puternică. Al doilea strat are o rată puțin mai mică, pentru a păstra mai mulți neuroni activi, informația fiind parțial filtrată de primul strat. Conform [15, pg 1933], un dropout de 20% în input layers și unul de 50% în hidden layers sunt valori comune pentru regularizarea optimă.</w:t>
      </w:r>
    </w:p>
    <w:p w14:paraId="3E24545E" w14:textId="5F6A119A" w:rsidR="00405418" w:rsidRPr="00096083" w:rsidRDefault="00405418" w:rsidP="00B44113">
      <w:r w:rsidRPr="00096083">
        <w:t xml:space="preserve">În final, stratul final este un strat </w:t>
      </w:r>
      <w:r w:rsidRPr="00096083">
        <w:rPr>
          <w:b/>
          <w:bCs/>
        </w:rPr>
        <w:t>Dense</w:t>
      </w:r>
      <w:r w:rsidRPr="00096083">
        <w:t xml:space="preserve"> cu activare </w:t>
      </w:r>
      <w:r w:rsidRPr="00096083">
        <w:rPr>
          <w:b/>
          <w:bCs/>
        </w:rPr>
        <w:t>softmax</w:t>
      </w:r>
      <w:r w:rsidRPr="00096083">
        <w:t xml:space="preserve">, după care urmează compilarea modelului folosindu-se optimizatorul </w:t>
      </w:r>
      <w:r w:rsidRPr="00096083">
        <w:rPr>
          <w:b/>
          <w:bCs/>
          <w:i/>
          <w:iCs/>
        </w:rPr>
        <w:t>Adam (Adaptive Moment Estimation</w:t>
      </w:r>
      <w:r w:rsidRPr="00096083">
        <w:t xml:space="preserve">) și funcția de pierdere </w:t>
      </w:r>
      <w:r w:rsidRPr="00096083">
        <w:rPr>
          <w:b/>
          <w:bCs/>
          <w:i/>
          <w:iCs/>
        </w:rPr>
        <w:t>categorical_crossentropy</w:t>
      </w:r>
      <w:r w:rsidRPr="00096083">
        <w:t xml:space="preserve">. A fost ales optimizatorul  </w:t>
      </w:r>
      <w:r w:rsidRPr="00096083">
        <w:rPr>
          <w:b/>
          <w:bCs/>
        </w:rPr>
        <w:t>Adam</w:t>
      </w:r>
      <w:r w:rsidRPr="00096083">
        <w:t xml:space="preserve">, deoarece are o capacitate foarte bună de adaptare, fiind o soluție optimă pentru majoritatea problemelor de </w:t>
      </w:r>
      <w:r w:rsidRPr="00096083">
        <w:rPr>
          <w:i/>
          <w:iCs/>
        </w:rPr>
        <w:t>deep learning</w:t>
      </w:r>
      <w:r w:rsidRPr="00096083">
        <w:t xml:space="preserve">. A fost aleasă valoarea </w:t>
      </w:r>
      <w:r w:rsidRPr="00096083">
        <w:rPr>
          <w:b/>
          <w:bCs/>
        </w:rPr>
        <w:t>0.001</w:t>
      </w:r>
      <w:r w:rsidRPr="00096083">
        <w:t xml:space="preserve"> pentru rata de învățare, fiind o opțiune comună, recomandată pentru stabilitate și ușurință de utilizare [4, pg 357].</w:t>
      </w:r>
    </w:p>
    <w:p w14:paraId="389B69A4" w14:textId="335AEA74" w:rsidR="00405418" w:rsidRPr="00096083" w:rsidRDefault="00405418" w:rsidP="00B44113">
      <w:r w:rsidRPr="00096083">
        <w:t xml:space="preserve">Pentru a îmbunătăți performanța modelului, am adăugat un </w:t>
      </w:r>
      <w:r w:rsidRPr="00096083">
        <w:rPr>
          <w:b/>
          <w:bCs/>
        </w:rPr>
        <w:t xml:space="preserve">callback </w:t>
      </w:r>
      <w:r w:rsidRPr="00096083">
        <w:t xml:space="preserve">(Figura 3 din anexa F) numit </w:t>
      </w:r>
      <w:r w:rsidRPr="00096083">
        <w:rPr>
          <w:b/>
          <w:bCs/>
        </w:rPr>
        <w:t>ReduceLROnPlateau</w:t>
      </w:r>
      <w:r w:rsidRPr="00096083">
        <w:t xml:space="preserve">, cu rolul de a ajusta automat rata de învățare în timpul antrenării. Acesta ține evidența pierderii pe setul de validare </w:t>
      </w:r>
      <w:r w:rsidR="00B8209C" w:rsidRPr="00096083">
        <w:t>(</w:t>
      </w:r>
      <w:r w:rsidRPr="00096083">
        <w:rPr>
          <w:i/>
          <w:iCs/>
        </w:rPr>
        <w:t>val_loss</w:t>
      </w:r>
      <w:r w:rsidR="00B8209C" w:rsidRPr="00096083">
        <w:rPr>
          <w:i/>
          <w:iCs/>
        </w:rPr>
        <w:t>)</w:t>
      </w:r>
      <w:r w:rsidRPr="00096083">
        <w:rPr>
          <w:i/>
          <w:iCs/>
        </w:rPr>
        <w:t>,</w:t>
      </w:r>
      <w:r w:rsidRPr="00096083">
        <w:t xml:space="preserve"> iar dacă nu observă îmbunătățiri timp de 3 epoci consecutive  (</w:t>
      </w:r>
      <w:r w:rsidRPr="00096083">
        <w:rPr>
          <w:i/>
          <w:iCs/>
        </w:rPr>
        <w:t>patience = 3</w:t>
      </w:r>
      <w:r w:rsidRPr="00096083">
        <w:t>), va reduce rata de învățare la jumătate (</w:t>
      </w:r>
      <w:r w:rsidRPr="00096083">
        <w:rPr>
          <w:i/>
          <w:iCs/>
        </w:rPr>
        <w:t>factor = 0.5</w:t>
      </w:r>
      <w:r w:rsidRPr="00096083">
        <w:t>), modelul având o învățare mai fină.</w:t>
      </w:r>
    </w:p>
    <w:p w14:paraId="0EEB1F74" w14:textId="02B0E1B5" w:rsidR="00405418" w:rsidRPr="00096083" w:rsidRDefault="00405418" w:rsidP="00B44113">
      <w:r w:rsidRPr="00096083">
        <w:t>În urma analizei rezultatelor din Figura 4</w:t>
      </w:r>
      <w:r w:rsidR="00A461F8" w:rsidRPr="00096083">
        <w:t xml:space="preserve"> din A</w:t>
      </w:r>
      <w:r w:rsidRPr="00096083">
        <w:t>nexa F, se observă că performanța este foarte bună, modelul reușind să generalizeze bine pe setul de testare, inclusiv în cazul claselor rare, reușind să detecteze aproape toate instanțele malițioase.</w:t>
      </w:r>
    </w:p>
    <w:p w14:paraId="4FB7F97F" w14:textId="230F6C9A" w:rsidR="00F410F2" w:rsidRPr="00096083" w:rsidRDefault="00F410F2" w:rsidP="00B44113">
      <w:pPr>
        <w:pStyle w:val="Heading2"/>
        <w:numPr>
          <w:ilvl w:val="1"/>
          <w:numId w:val="38"/>
        </w:numPr>
      </w:pPr>
      <w:bookmarkStart w:id="59" w:name="_Toc197685499"/>
      <w:r w:rsidRPr="00096083">
        <w:t>Analiza comparativa a performantei</w:t>
      </w:r>
      <w:bookmarkEnd w:id="59"/>
    </w:p>
    <w:p w14:paraId="31923721" w14:textId="2D70F69F" w:rsidR="00F55130" w:rsidRPr="00096083" w:rsidRDefault="00F55130" w:rsidP="00B44113">
      <w:r w:rsidRPr="00096083">
        <w:t xml:space="preserve">În această secțiune sunt analizate diferențele reale între cele trei modele testate, nu doar pe baza scorurilor generale, ci și în funcție de comportamentul fiecăruia pe clasele relevante pentru detecția traficului malițios. Deși toate modelele au avut performanțe bune pe clasele frecvente precum BENIGN sau DoS Hulk, diferențele au apărut clar la clasele rare sau dificil de detectat. </w:t>
      </w:r>
      <w:r w:rsidRPr="00943729">
        <w:rPr>
          <w:b/>
          <w:bCs/>
        </w:rPr>
        <w:t>Rețeaua neuronală</w:t>
      </w:r>
      <w:r w:rsidRPr="00096083">
        <w:t xml:space="preserve"> a obținut cele mai bune rezultate generale, fiind singura care a atins un </w:t>
      </w:r>
      <w:r w:rsidRPr="003A2943">
        <w:rPr>
          <w:i/>
          <w:iCs/>
        </w:rPr>
        <w:t xml:space="preserve">recall </w:t>
      </w:r>
      <w:r w:rsidRPr="00096083">
        <w:t>de 1.00 atât pe clasa Bot, cât și pe Web Attack, menținând totodată un scor foarte bun pe Rare Events (0.79).</w:t>
      </w:r>
    </w:p>
    <w:p w14:paraId="7D3E9866" w14:textId="61B20B4D" w:rsidR="00F55130" w:rsidRPr="00096083" w:rsidRDefault="00F55130" w:rsidP="00B44113">
      <w:r w:rsidRPr="00943729">
        <w:rPr>
          <w:b/>
          <w:bCs/>
        </w:rPr>
        <w:lastRenderedPageBreak/>
        <w:t>XGBoost</w:t>
      </w:r>
      <w:r w:rsidRPr="00096083">
        <w:t xml:space="preserve"> a avut performanțe apropiate, dar ușor mai slabe pe clase precum Bot și Web Attack. Totuși, se remarcă printr-un echilibru bun între precizie, timp de rulare și scoruri de clasificare. Modelul a fost optimizat folosind biblioteca </w:t>
      </w:r>
      <w:r w:rsidRPr="00080038">
        <w:rPr>
          <w:i/>
          <w:iCs/>
        </w:rPr>
        <w:t>Optuna</w:t>
      </w:r>
      <w:r w:rsidRPr="00096083">
        <w:t xml:space="preserve">, care a redus semnificativ timpul necesar reglării hiperparametrilor, obținând astfel rezultate solide într-un timp mult mai scurt comparativ cu alte metode. A fost singurul model care a atins același </w:t>
      </w:r>
      <w:r w:rsidRPr="003A2943">
        <w:rPr>
          <w:i/>
          <w:iCs/>
        </w:rPr>
        <w:t xml:space="preserve">recall </w:t>
      </w:r>
      <w:r w:rsidRPr="00096083">
        <w:t xml:space="preserve">ca </w:t>
      </w:r>
      <w:r w:rsidRPr="00080038">
        <w:rPr>
          <w:i/>
          <w:iCs/>
        </w:rPr>
        <w:t>Dense</w:t>
      </w:r>
      <w:r w:rsidRPr="00096083">
        <w:t xml:space="preserve"> pe clasa DDoS (0.90), demonstrând robustețe în fața atacurilor de volum.</w:t>
      </w:r>
    </w:p>
    <w:p w14:paraId="1A518102" w14:textId="06686523" w:rsidR="00F55130" w:rsidRPr="00096083" w:rsidRDefault="00F55130" w:rsidP="00B44113">
      <w:r w:rsidRPr="00943729">
        <w:rPr>
          <w:b/>
          <w:bCs/>
        </w:rPr>
        <w:t>Random Forest</w:t>
      </w:r>
      <w:r w:rsidRPr="00096083">
        <w:t xml:space="preserve">, deși performant în cazul claselor frecvente, a obținut rezultate semnificativ mai slabe pe clasele rare. Spre exemplu, pe Rare Events a obținut un </w:t>
      </w:r>
      <w:r w:rsidRPr="003A2943">
        <w:rPr>
          <w:i/>
          <w:iCs/>
        </w:rPr>
        <w:t>recall</w:t>
      </w:r>
      <w:r w:rsidRPr="00096083">
        <w:t xml:space="preserve"> de doar 0.29, față de 0.79 pentru celelalte două modele. În plus, procesul de optimizare prin </w:t>
      </w:r>
      <w:r w:rsidRPr="00080038">
        <w:rPr>
          <w:i/>
          <w:iCs/>
        </w:rPr>
        <w:t>GridSearch</w:t>
      </w:r>
      <w:r w:rsidRPr="00096083">
        <w:t xml:space="preserve"> a durat peste 14 ore, fiind considerabil mai ineficient față de celelalte metode.</w:t>
      </w:r>
    </w:p>
    <w:p w14:paraId="29955012" w14:textId="51A7D61B" w:rsidR="00F410F2" w:rsidRPr="00096083" w:rsidRDefault="00F55130" w:rsidP="00B44113">
      <w:r w:rsidRPr="00096083">
        <w:t>În concluzie, performanțele finale confirmă faptul că modelul de tip rețea neuronală este cel mai echilibrat din punct de vedere al detecției, în special pe clasele problematice. XGBoost rămâne o alternativă eficientă și bine optimizată, mai ales atunci când se dorește un compromis între precizie și timp de rulare, iar Random Forest poate fi potrivit doar pentru cazuri cu distribuție echilibrată sau când se prioritizează simplitatea modelului.</w:t>
      </w:r>
    </w:p>
    <w:p w14:paraId="452C7793" w14:textId="3F6AF506" w:rsidR="00E84889" w:rsidRPr="00096083" w:rsidRDefault="00E84889" w:rsidP="00B44113">
      <w:pPr>
        <w:pStyle w:val="Heading1"/>
        <w:numPr>
          <w:ilvl w:val="0"/>
          <w:numId w:val="38"/>
        </w:numPr>
      </w:pPr>
      <w:bookmarkStart w:id="60" w:name="_Toc197685500"/>
      <w:r w:rsidRPr="00096083">
        <w:t>Concluzii</w:t>
      </w:r>
      <w:bookmarkEnd w:id="60"/>
    </w:p>
    <w:p w14:paraId="41FEFAB9" w14:textId="32462715" w:rsidR="0017260E" w:rsidRPr="00096083" w:rsidRDefault="0017260E" w:rsidP="00B44113">
      <w:r w:rsidRPr="00096083">
        <w:t>În urma testării celor trei modele de clasificare, pot spune că învățarea automată oferă soluții utile pentru identificarea traficului de rețea malițios. Rezultatele obținute mi-au permis să observ cum reacționează fiecare model în situații diferite, mai ales atunci când datele sunt dezechilibrate sau conțin clase rare.</w:t>
      </w:r>
    </w:p>
    <w:p w14:paraId="12BBC20C" w14:textId="31BEAFE6" w:rsidR="0017260E" w:rsidRPr="00096083" w:rsidRDefault="0017260E" w:rsidP="00B44113">
      <w:r w:rsidRPr="00D7363E">
        <w:rPr>
          <w:b/>
          <w:bCs/>
        </w:rPr>
        <w:t>Rețeaua neuronală</w:t>
      </w:r>
      <w:r w:rsidRPr="00096083">
        <w:t xml:space="preserve"> a dat cele mai bune rezultate generale, fiind stabilă și precisă. </w:t>
      </w:r>
      <w:r w:rsidRPr="00D7363E">
        <w:rPr>
          <w:b/>
          <w:bCs/>
        </w:rPr>
        <w:t xml:space="preserve">XGBoost </w:t>
      </w:r>
      <w:r w:rsidRPr="00096083">
        <w:t xml:space="preserve">a fost foarte eficient din punct de vedere al timpului de rulare și a detectat bine atacurile mai greu de identificat. </w:t>
      </w:r>
      <w:r w:rsidRPr="00D7363E">
        <w:rPr>
          <w:b/>
          <w:bCs/>
        </w:rPr>
        <w:t>Random Forest</w:t>
      </w:r>
      <w:r w:rsidRPr="00096083">
        <w:t xml:space="preserve"> s-a descurcat bine în cazul claselor mai frecvente, dar a avut nevoie de mai mult timp pentru a fi optimizat și nu a performat la fel de bine în cazurile rare.</w:t>
      </w:r>
      <w:r w:rsidR="0029585A" w:rsidRPr="00096083">
        <w:t xml:space="preserve"> În plus, am observat că metoda de optimizare folosită are un impact clar asupra rezultatelor și timpului de rulare. </w:t>
      </w:r>
    </w:p>
    <w:p w14:paraId="26AE66E7" w14:textId="3BAB3612" w:rsidR="0017260E" w:rsidRPr="00096083" w:rsidRDefault="0017260E" w:rsidP="00B44113">
      <w:r w:rsidRPr="00096083">
        <w:t xml:space="preserve">Prin lucrarea aceasta am reușit să construiesc un cadru clar și practic pentru testarea și </w:t>
      </w:r>
      <w:r w:rsidRPr="00096083">
        <w:lastRenderedPageBreak/>
        <w:t>compararea mai multor algoritmi, cu pași bine definiți de prelucrare, antrenare și evaluare. Pe lângă rezultatele obținute, am înțeles mai bine cum trebuie adaptate metodele de învățare automată în funcție de datele pe care le ai și de problema pe care vrei să o rezolvi.</w:t>
      </w:r>
    </w:p>
    <w:p w14:paraId="53BC1166" w14:textId="20A8D296" w:rsidR="0017260E" w:rsidRDefault="0017260E" w:rsidP="00B44113">
      <w:r w:rsidRPr="00096083">
        <w:t xml:space="preserve">Tema poate fi dusă mai departe prin testarea altor modele mai simple sau mai rapide, precum </w:t>
      </w:r>
      <w:r w:rsidRPr="00D663F9">
        <w:rPr>
          <w:i/>
          <w:iCs/>
        </w:rPr>
        <w:t>SVM</w:t>
      </w:r>
      <w:r w:rsidRPr="00096083">
        <w:t xml:space="preserve"> sau </w:t>
      </w:r>
      <w:r w:rsidRPr="00D663F9">
        <w:rPr>
          <w:i/>
          <w:iCs/>
        </w:rPr>
        <w:t>KNN</w:t>
      </w:r>
      <w:r w:rsidRPr="00096083">
        <w:t>, sau prin folosirea unor metode automate de alegere a caracteristicilor. De asemenea, ar fi interesant de urmărit cum se comportă modelele pe seturi de date mai mici sau pe date noi, pentru a vedea cât de bine se adaptează la alte situații.</w:t>
      </w:r>
    </w:p>
    <w:p w14:paraId="07A3865C" w14:textId="2CBC7A60" w:rsidR="00B44113" w:rsidRDefault="00B44113" w:rsidP="00B44113"/>
    <w:p w14:paraId="55AF8F03" w14:textId="6C203DFC" w:rsidR="00B44113" w:rsidRDefault="00B44113" w:rsidP="00B44113"/>
    <w:p w14:paraId="2BF6D094" w14:textId="53667900" w:rsidR="00B44113" w:rsidRDefault="00B44113" w:rsidP="00B44113"/>
    <w:p w14:paraId="1D3CD4E9" w14:textId="044F9E3A" w:rsidR="00B44113" w:rsidRDefault="00B44113" w:rsidP="00B44113"/>
    <w:p w14:paraId="7D75D21C" w14:textId="1E3A14B0" w:rsidR="00B44113" w:rsidRDefault="00B44113" w:rsidP="00B44113"/>
    <w:p w14:paraId="35386128" w14:textId="15B07B08" w:rsidR="00B44113" w:rsidRDefault="00B44113" w:rsidP="00B44113"/>
    <w:p w14:paraId="2E6CB035" w14:textId="06B75D53" w:rsidR="00B44113" w:rsidRDefault="00B44113" w:rsidP="00B44113"/>
    <w:p w14:paraId="4383F6EE" w14:textId="52CD46B0" w:rsidR="00B44113" w:rsidRDefault="00B44113" w:rsidP="00B44113"/>
    <w:p w14:paraId="281DBD6F" w14:textId="20008517" w:rsidR="00B44113" w:rsidRDefault="00B44113" w:rsidP="00B44113"/>
    <w:p w14:paraId="4EFE7ACD" w14:textId="4A579082" w:rsidR="00B44113" w:rsidRDefault="00B44113" w:rsidP="00B44113"/>
    <w:p w14:paraId="1C4F9C27" w14:textId="6D3A74CD" w:rsidR="00B44113" w:rsidRDefault="00B44113" w:rsidP="00B44113"/>
    <w:p w14:paraId="769FCBAA" w14:textId="1DA274E6" w:rsidR="00B44113" w:rsidRDefault="00B44113" w:rsidP="00B44113"/>
    <w:p w14:paraId="32516A35" w14:textId="77777777" w:rsidR="00B44113" w:rsidRPr="00096083" w:rsidRDefault="00B44113" w:rsidP="00B44113"/>
    <w:p w14:paraId="4B8C6DD0" w14:textId="04043991" w:rsidR="008A42B1" w:rsidRPr="00096083" w:rsidRDefault="008A42B1" w:rsidP="00D93FB7">
      <w:pPr>
        <w:pStyle w:val="Heading2"/>
        <w:ind w:left="0" w:firstLine="0"/>
      </w:pPr>
      <w:bookmarkStart w:id="61" w:name="_Toc197685501"/>
      <w:r w:rsidRPr="00096083">
        <w:lastRenderedPageBreak/>
        <w:t>BIBLIOGRAFIE</w:t>
      </w:r>
      <w:bookmarkEnd w:id="61"/>
    </w:p>
    <w:p w14:paraId="487664C8" w14:textId="3F0B310C" w:rsidR="00765D98" w:rsidRPr="00096083" w:rsidRDefault="00765D98" w:rsidP="00765D98">
      <w:r w:rsidRPr="00096083">
        <w:t xml:space="preserve">[1]. </w:t>
      </w:r>
      <w:r w:rsidR="002F4B7B" w:rsidRPr="00096083">
        <w:t xml:space="preserve">Cisco. </w:t>
      </w:r>
      <w:r w:rsidRPr="00096083">
        <w:t xml:space="preserve">Cisco Annual Internet Report (2018–2023) White Paper, </w:t>
      </w:r>
      <w:r w:rsidRPr="001B042D">
        <w:t>https://www.cisco.com/c/en/us/solutions/collateral/executive-perspectives/annual-internet-report/white-paper-c11-741490.html</w:t>
      </w:r>
      <w:r w:rsidRPr="00096083">
        <w:t xml:space="preserve"> [accesat: 10.02.2025]</w:t>
      </w:r>
    </w:p>
    <w:p w14:paraId="19A4A46E" w14:textId="42FC638B" w:rsidR="00765D98" w:rsidRPr="00096083" w:rsidRDefault="00765D98" w:rsidP="00765D98">
      <w:r w:rsidRPr="00096083">
        <w:t xml:space="preserve">[2]. </w:t>
      </w:r>
      <w:r w:rsidR="00D64708" w:rsidRPr="00096083">
        <w:t>Z. Wang, K.-W. Fok, V. L. L. Thing. Machine Learning for Encrypted Malicious Traffic Detection: Approaches, Datasets and Comparative Study, Computers &amp; Security, vol. 113, art. no. 102542, February</w:t>
      </w:r>
      <w:r w:rsidR="00DE29DD" w:rsidRPr="00096083">
        <w:t xml:space="preserve"> </w:t>
      </w:r>
      <w:r w:rsidR="00D64708" w:rsidRPr="00096083">
        <w:t>2022.</w:t>
      </w:r>
    </w:p>
    <w:p w14:paraId="3EA72120" w14:textId="22CE6A22" w:rsidR="00FD3ECA" w:rsidRPr="00096083" w:rsidRDefault="00765D98" w:rsidP="00012BB6">
      <w:r w:rsidRPr="00096083">
        <w:t>[3].</w:t>
      </w:r>
      <w:r w:rsidR="002C2AA5" w:rsidRPr="00096083">
        <w:t xml:space="preserve"> </w:t>
      </w:r>
      <w:r w:rsidR="001429C9" w:rsidRPr="00096083">
        <w:t>National Institute of Standards and Technology. Security and Privacy Controls for Information Systems and Organizations, NIST Special Publication 800-53 Revision 5, September 2020, https://nvlpubs.nist.gov/nistpubs/SpecialPublications/NIST.SP.800-53r5.pdf [accesat: 03.04.2025].</w:t>
      </w:r>
    </w:p>
    <w:p w14:paraId="437EA7D5" w14:textId="2B6F3E5E" w:rsidR="00613ACD" w:rsidRPr="00096083" w:rsidRDefault="001634F2" w:rsidP="00FE4E02">
      <w:r w:rsidRPr="00096083">
        <w:rPr>
          <w:rStyle w:val="Hyperlink"/>
          <w:color w:val="auto"/>
          <w:u w:val="none"/>
        </w:rPr>
        <w:t xml:space="preserve"> </w:t>
      </w:r>
      <w:r w:rsidR="00613ACD" w:rsidRPr="00096083">
        <w:rPr>
          <w:rStyle w:val="Hyperlink"/>
          <w:color w:val="auto"/>
          <w:u w:val="none"/>
        </w:rPr>
        <w:t>[4</w:t>
      </w:r>
      <w:r w:rsidR="00F11E68" w:rsidRPr="00096083">
        <w:rPr>
          <w:rStyle w:val="Hyperlink"/>
          <w:color w:val="auto"/>
          <w:u w:val="none"/>
        </w:rPr>
        <w:t>]. A. Géron. Hands-On Machine Learning with Scikit-Learn, Keras, and TensorFlow, 2nd ed. O'Reilly Media, 2019.</w:t>
      </w:r>
    </w:p>
    <w:p w14:paraId="03CF8284" w14:textId="5E84E13A" w:rsidR="00BE1E38" w:rsidRPr="00096083" w:rsidRDefault="00613ACD" w:rsidP="00012BB6">
      <w:r w:rsidRPr="00096083">
        <w:t>[</w:t>
      </w:r>
      <w:r w:rsidR="00BE1E38" w:rsidRPr="00096083">
        <w:t>5</w:t>
      </w:r>
      <w:r w:rsidRPr="00096083">
        <w:t>]</w:t>
      </w:r>
      <w:r w:rsidR="00BE1E38" w:rsidRPr="00096083">
        <w:t>.</w:t>
      </w:r>
      <w:r w:rsidRPr="00096083">
        <w:t xml:space="preserve"> </w:t>
      </w:r>
      <w:r w:rsidR="00043ECE" w:rsidRPr="00096083">
        <w:t xml:space="preserve">L. Breiman. Random Forests, Machine Learning, vol. 45, pp. 5–32, </w:t>
      </w:r>
      <w:r w:rsidR="00BB5164" w:rsidRPr="00096083">
        <w:t xml:space="preserve">October </w:t>
      </w:r>
      <w:r w:rsidR="00043ECE" w:rsidRPr="00096083">
        <w:t xml:space="preserve">2001. </w:t>
      </w:r>
    </w:p>
    <w:p w14:paraId="4E0175BC" w14:textId="2AC1613D" w:rsidR="003122FF" w:rsidRPr="00096083" w:rsidRDefault="006313BB" w:rsidP="00012BB6">
      <w:r w:rsidRPr="00096083">
        <w:t>[</w:t>
      </w:r>
      <w:r w:rsidR="0067112C" w:rsidRPr="00096083">
        <w:t>6</w:t>
      </w:r>
      <w:r w:rsidRPr="00096083">
        <w:t>]</w:t>
      </w:r>
      <w:r w:rsidR="00701A0F" w:rsidRPr="00096083">
        <w:t>.</w:t>
      </w:r>
      <w:r w:rsidR="0067743A" w:rsidRPr="00096083">
        <w:t xml:space="preserve"> L. Breiman. Bagging Predictors, Machine Learning, vol. 24, pp. 123–140, </w:t>
      </w:r>
      <w:r w:rsidR="00EA7957" w:rsidRPr="00096083">
        <w:t xml:space="preserve">August </w:t>
      </w:r>
      <w:r w:rsidR="0067743A" w:rsidRPr="00096083">
        <w:t>1996</w:t>
      </w:r>
      <w:r w:rsidR="00A4524A" w:rsidRPr="00096083">
        <w:t>.</w:t>
      </w:r>
    </w:p>
    <w:p w14:paraId="2C468831" w14:textId="3E349F52" w:rsidR="003122FF" w:rsidRPr="00096083" w:rsidRDefault="00E51D51" w:rsidP="00012BB6">
      <w:r w:rsidRPr="00096083">
        <w:t>[</w:t>
      </w:r>
      <w:r w:rsidR="003122FF" w:rsidRPr="00096083">
        <w:t>7</w:t>
      </w:r>
      <w:r w:rsidRPr="00096083">
        <w:t>]</w:t>
      </w:r>
      <w:r w:rsidR="003122FF" w:rsidRPr="00096083">
        <w:t>.</w:t>
      </w:r>
      <w:r w:rsidR="00795109" w:rsidRPr="00096083">
        <w:t xml:space="preserve"> </w:t>
      </w:r>
      <w:r w:rsidR="004B1F4D" w:rsidRPr="00096083">
        <w:t>T. Hastie, R. Tibshirani, J. Friedman. The Elements of Statistical Learning: Data Mining, Inference, and Prediction, 2nd ed. Springer, 2009</w:t>
      </w:r>
      <w:r w:rsidR="00735AFE" w:rsidRPr="00096083">
        <w:t>.</w:t>
      </w:r>
    </w:p>
    <w:p w14:paraId="60997517" w14:textId="00972F8C" w:rsidR="00E83EA3" w:rsidRPr="00096083" w:rsidRDefault="00B44759" w:rsidP="00012BB6">
      <w:r w:rsidRPr="00096083">
        <w:t>[</w:t>
      </w:r>
      <w:r w:rsidR="00E83EA3" w:rsidRPr="00096083">
        <w:t>8</w:t>
      </w:r>
      <w:r w:rsidRPr="00096083">
        <w:t>]</w:t>
      </w:r>
      <w:r w:rsidR="00E83EA3" w:rsidRPr="00096083">
        <w:t>.</w:t>
      </w:r>
      <w:r w:rsidR="00123E7E" w:rsidRPr="00096083">
        <w:t xml:space="preserve"> </w:t>
      </w:r>
      <w:r w:rsidR="003E3258" w:rsidRPr="00096083">
        <w:t>N. Selvaraj. Hyperparameter Tuning Using Grid Search and Random Search in Python, KDnuggets, Oct. 2022,</w:t>
      </w:r>
      <w:r w:rsidRPr="00096083">
        <w:t xml:space="preserve"> </w:t>
      </w:r>
      <w:r w:rsidRPr="001B33EE">
        <w:t>https://www.kdnuggets.com/2022/10/hyperparameter-tuning-grid-search-random-search-python.html</w:t>
      </w:r>
      <w:r w:rsidR="009F5206" w:rsidRPr="00096083">
        <w:t xml:space="preserve"> [accesat: 06.12.2024]</w:t>
      </w:r>
    </w:p>
    <w:p w14:paraId="38EBE2D6" w14:textId="1899F40F" w:rsidR="00460FDF" w:rsidRPr="00096083" w:rsidRDefault="000B7024" w:rsidP="009C24CC">
      <w:pPr>
        <w:jc w:val="left"/>
      </w:pPr>
      <w:r w:rsidRPr="00096083">
        <w:t>[</w:t>
      </w:r>
      <w:r w:rsidR="00460FDF" w:rsidRPr="00096083">
        <w:t>9</w:t>
      </w:r>
      <w:r w:rsidRPr="00096083">
        <w:t>]</w:t>
      </w:r>
      <w:r w:rsidR="00460FDF" w:rsidRPr="00096083">
        <w:t>.</w:t>
      </w:r>
      <w:r w:rsidRPr="00096083">
        <w:t xml:space="preserve"> </w:t>
      </w:r>
      <w:r w:rsidR="00D22792" w:rsidRPr="00096083">
        <w:t>J. P. Mueller</w:t>
      </w:r>
      <w:r w:rsidR="00F01EA6" w:rsidRPr="00096083">
        <w:t>,</w:t>
      </w:r>
      <w:r w:rsidR="00D22792" w:rsidRPr="00096083">
        <w:t xml:space="preserve"> L. Massaron. Machine Learning For Dummies Cheat Sheet, Dummies.com, March 2021,</w:t>
      </w:r>
      <w:r w:rsidR="003D4A6F" w:rsidRPr="00096083">
        <w:t xml:space="preserve"> </w:t>
      </w:r>
      <w:r w:rsidR="00074032" w:rsidRPr="001B33EE">
        <w:t>https://www.dummies.com/article/technology/information-technology/ai/machine-learning/machine-learning-dummies-cheat-sheet-221432</w:t>
      </w:r>
      <w:r w:rsidRPr="00096083">
        <w:t xml:space="preserve"> [accesat: 07.12.2024]</w:t>
      </w:r>
      <w:r w:rsidR="00074032" w:rsidRPr="00096083">
        <w:t xml:space="preserve"> </w:t>
      </w:r>
    </w:p>
    <w:p w14:paraId="48F8CB9C" w14:textId="40F928E4" w:rsidR="00213CC6" w:rsidRPr="00096083" w:rsidRDefault="00C9441F" w:rsidP="00012BB6">
      <w:r w:rsidRPr="00096083">
        <w:lastRenderedPageBreak/>
        <w:t>[</w:t>
      </w:r>
      <w:r w:rsidR="00213CC6" w:rsidRPr="00096083">
        <w:t>10</w:t>
      </w:r>
      <w:r w:rsidRPr="00096083">
        <w:t>]</w:t>
      </w:r>
      <w:r w:rsidR="00B2626B" w:rsidRPr="00096083">
        <w:t>. T. Chen</w:t>
      </w:r>
      <w:r w:rsidR="00F01EA6" w:rsidRPr="00096083">
        <w:t>,</w:t>
      </w:r>
      <w:r w:rsidR="00B2626B" w:rsidRPr="00096083">
        <w:t xml:space="preserve"> C. Guestrin. XGBoost: A Scalable Tree Boosting System, Proceedings of the 22nd ACM SIGKDD International Conference on Knowledge Discovery and Data Mining, pp. 785–794, August 2016</w:t>
      </w:r>
      <w:r w:rsidR="00F01EA6" w:rsidRPr="00096083">
        <w:t>.</w:t>
      </w:r>
    </w:p>
    <w:p w14:paraId="26CCC061" w14:textId="2B65809D" w:rsidR="0052592A" w:rsidRPr="00096083" w:rsidRDefault="00C9441F" w:rsidP="00012BB6">
      <w:r w:rsidRPr="00096083">
        <w:t>[</w:t>
      </w:r>
      <w:r w:rsidR="0052592A" w:rsidRPr="00096083">
        <w:t>11</w:t>
      </w:r>
      <w:r w:rsidRPr="00096083">
        <w:t>]</w:t>
      </w:r>
      <w:r w:rsidR="0052592A" w:rsidRPr="00096083">
        <w:t xml:space="preserve">. </w:t>
      </w:r>
      <w:r w:rsidR="00A20D2B" w:rsidRPr="00096083">
        <w:t xml:space="preserve">M. Filho. XGBoost Hyperparameter Tuning With Optuna (Kaggle Grandmaster Guide), Forecastegy, April 2023, </w:t>
      </w:r>
      <w:r w:rsidR="00A20D2B" w:rsidRPr="00390BCC">
        <w:t>https://forecastegy.com/posts/xgboost-hyperparameter-tuning-with-optuna</w:t>
      </w:r>
      <w:r w:rsidR="00A20D2B" w:rsidRPr="00096083">
        <w:t xml:space="preserve"> [accesat: 12.12.2024].</w:t>
      </w:r>
    </w:p>
    <w:p w14:paraId="16DA46A4" w14:textId="5ED1B1D6" w:rsidR="0052592A" w:rsidRPr="00096083" w:rsidRDefault="00C9441F" w:rsidP="00012BB6">
      <w:r w:rsidRPr="00096083">
        <w:t>[</w:t>
      </w:r>
      <w:r w:rsidR="0052592A" w:rsidRPr="00096083">
        <w:t>12</w:t>
      </w:r>
      <w:r w:rsidRPr="00096083">
        <w:t>]</w:t>
      </w:r>
      <w:r w:rsidR="0052592A" w:rsidRPr="00096083">
        <w:t>.</w:t>
      </w:r>
      <w:r w:rsidR="00B950D4" w:rsidRPr="00096083">
        <w:t xml:space="preserve"> </w:t>
      </w:r>
      <w:r w:rsidR="003C7F33" w:rsidRPr="00096083">
        <w:t>Y. LeCun, Y. Bengio</w:t>
      </w:r>
      <w:r w:rsidR="00032822" w:rsidRPr="00096083">
        <w:t xml:space="preserve">, </w:t>
      </w:r>
      <w:r w:rsidR="003C7F33" w:rsidRPr="00096083">
        <w:t>G. Hinton. Deep Learning, Nature, vol. 521, no. 7553, pp. 436–444, 2015.</w:t>
      </w:r>
    </w:p>
    <w:p w14:paraId="763468AA" w14:textId="4208CD64" w:rsidR="0052592A" w:rsidRPr="00096083" w:rsidRDefault="00C9441F" w:rsidP="00012BB6">
      <w:r w:rsidRPr="00096083">
        <w:t>[</w:t>
      </w:r>
      <w:r w:rsidR="0052592A" w:rsidRPr="00096083">
        <w:t>13</w:t>
      </w:r>
      <w:r w:rsidRPr="00096083">
        <w:t>]</w:t>
      </w:r>
      <w:r w:rsidR="0052592A" w:rsidRPr="00096083">
        <w:t>.</w:t>
      </w:r>
      <w:r w:rsidR="00B950D4" w:rsidRPr="00096083">
        <w:t xml:space="preserve"> </w:t>
      </w:r>
      <w:r w:rsidR="00C11D6D" w:rsidRPr="00096083">
        <w:t xml:space="preserve"> </w:t>
      </w:r>
      <w:r w:rsidR="000062E6" w:rsidRPr="00096083">
        <w:t>D. E. Rumelhart, G. E. Hinton</w:t>
      </w:r>
      <w:r w:rsidR="00B26AE1" w:rsidRPr="00096083">
        <w:t>,</w:t>
      </w:r>
      <w:r w:rsidR="000062E6" w:rsidRPr="00096083">
        <w:t xml:space="preserve"> R. J. Williams. Learning representations by back-propagating errors, Nature, vol. 323, nr. 6088, pp. 533–536, October 1986.</w:t>
      </w:r>
    </w:p>
    <w:p w14:paraId="5AE6EA38" w14:textId="73062199" w:rsidR="00E3599A" w:rsidRPr="00096083" w:rsidRDefault="00C9441F" w:rsidP="00701437">
      <w:r w:rsidRPr="00096083">
        <w:t>[</w:t>
      </w:r>
      <w:r w:rsidR="0052592A" w:rsidRPr="00096083">
        <w:t>14</w:t>
      </w:r>
      <w:r w:rsidRPr="00096083">
        <w:t>]</w:t>
      </w:r>
      <w:r w:rsidR="00994FBA" w:rsidRPr="00096083">
        <w:t xml:space="preserve">. S. Ioffe, C. Szegedy. Batch Normalization: Accelerating Deep Network Training by Reducing Internal Covariate Shift, Proceedings of the 32nd International Conference on Machine Learning, vol. 37, </w:t>
      </w:r>
      <w:r w:rsidR="00C12BC5" w:rsidRPr="00096083">
        <w:t xml:space="preserve">pp. 448–456, </w:t>
      </w:r>
      <w:r w:rsidR="00994FBA" w:rsidRPr="00096083">
        <w:t>July 2015.</w:t>
      </w:r>
    </w:p>
    <w:p w14:paraId="148E3E7B" w14:textId="66A05D95" w:rsidR="0052592A" w:rsidRPr="00096083" w:rsidRDefault="00C9441F" w:rsidP="00012BB6">
      <w:r w:rsidRPr="00096083">
        <w:t>[</w:t>
      </w:r>
      <w:r w:rsidR="0052592A" w:rsidRPr="00096083">
        <w:t>15</w:t>
      </w:r>
      <w:r w:rsidRPr="00096083">
        <w:t>]</w:t>
      </w:r>
      <w:r w:rsidR="0052592A" w:rsidRPr="00096083">
        <w:t>.</w:t>
      </w:r>
      <w:r w:rsidR="000A7A94" w:rsidRPr="00096083">
        <w:t xml:space="preserve"> </w:t>
      </w:r>
      <w:r w:rsidR="00251098" w:rsidRPr="00096083">
        <w:t>N. Srivastava, G. Hinton, A. Krizhevsky, I. Sutskever</w:t>
      </w:r>
      <w:r w:rsidR="004A7F7F" w:rsidRPr="00096083">
        <w:t>,</w:t>
      </w:r>
      <w:r w:rsidR="00251098" w:rsidRPr="00096083">
        <w:t xml:space="preserve"> R. Salakhutdinov. Dropout: A Simple Way to Prevent Neural Networks from Overfitting, Journal of Machine Learning Research, vol. 15, pp. 1929–1958, January 2014</w:t>
      </w:r>
      <w:r w:rsidR="00D55AEC" w:rsidRPr="00096083">
        <w:t>.</w:t>
      </w:r>
    </w:p>
    <w:p w14:paraId="183A9685" w14:textId="313315B1" w:rsidR="00C52789" w:rsidRPr="00096083" w:rsidRDefault="00C9441F" w:rsidP="00C52789">
      <w:r w:rsidRPr="00096083">
        <w:t>[</w:t>
      </w:r>
      <w:r w:rsidR="00C52789" w:rsidRPr="00096083">
        <w:t>16</w:t>
      </w:r>
      <w:r w:rsidRPr="00096083">
        <w:t>]</w:t>
      </w:r>
      <w:r w:rsidR="00C52789" w:rsidRPr="00096083">
        <w:t xml:space="preserve">. </w:t>
      </w:r>
      <w:r w:rsidR="007E0F8A" w:rsidRPr="00096083">
        <w:t>X. Glorot, Y. Bengio. Understanding the Difficulty of Training Deep Feedforward Neural Networks, Proceedings of the Thirteenth International Conference on Artificial Intelligence and Statistics, pp. 249–256, May 2010.</w:t>
      </w:r>
    </w:p>
    <w:p w14:paraId="7852043B" w14:textId="629A9077" w:rsidR="00056582" w:rsidRPr="00096083" w:rsidRDefault="00C9441F" w:rsidP="00C52789">
      <w:r w:rsidRPr="00096083">
        <w:t>[</w:t>
      </w:r>
      <w:r w:rsidR="00056582" w:rsidRPr="00096083">
        <w:t>17</w:t>
      </w:r>
      <w:r w:rsidRPr="00096083">
        <w:t>]</w:t>
      </w:r>
      <w:r w:rsidR="00056582" w:rsidRPr="00096083">
        <w:t>.</w:t>
      </w:r>
      <w:r w:rsidR="0022210E" w:rsidRPr="00096083">
        <w:t xml:space="preserve"> </w:t>
      </w:r>
      <w:r w:rsidR="005018C0" w:rsidRPr="00096083">
        <w:t>A. L. Maas, A. Y. Hannun, A. Y. Ng. Rectifier Nonlinearities Improve Neural Network Acoustic Models, Proceedings of the 30th International Conference on Machine Learning, vol. 28, part 3, pp. 1–6, 2013.</w:t>
      </w:r>
    </w:p>
    <w:p w14:paraId="1D29D03F" w14:textId="0AFAA385" w:rsidR="006E195F" w:rsidRPr="00096083" w:rsidRDefault="00C9441F" w:rsidP="00E757C1">
      <w:r w:rsidRPr="00096083">
        <w:t>[</w:t>
      </w:r>
      <w:r w:rsidR="00E25540" w:rsidRPr="00096083">
        <w:t>1</w:t>
      </w:r>
      <w:r w:rsidR="00056582" w:rsidRPr="00096083">
        <w:t>8</w:t>
      </w:r>
      <w:r w:rsidRPr="00096083">
        <w:t>]</w:t>
      </w:r>
      <w:r w:rsidR="00E25540" w:rsidRPr="00096083">
        <w:t xml:space="preserve">. </w:t>
      </w:r>
      <w:r w:rsidR="00FC3E2F" w:rsidRPr="00096083">
        <w:t xml:space="preserve"> I. Sharafaldin, A. Gharib, A. H. Lashkari, A. Ghorbani. Towards a Reliable Intrusion Detection Benchmark Dataset, Software Networking, vol. 2017, pp. 177–200, 2017.</w:t>
      </w:r>
    </w:p>
    <w:p w14:paraId="633CC2E5" w14:textId="1A1BA2A5" w:rsidR="00E757C1" w:rsidRPr="00096083" w:rsidRDefault="00C9441F" w:rsidP="00E757C1">
      <w:r w:rsidRPr="00096083">
        <w:t>[</w:t>
      </w:r>
      <w:r w:rsidR="00E757C1" w:rsidRPr="00096083">
        <w:t>19</w:t>
      </w:r>
      <w:r w:rsidRPr="00096083">
        <w:t>]</w:t>
      </w:r>
      <w:r w:rsidR="00FC3E2F" w:rsidRPr="00096083">
        <w:t xml:space="preserve">. A. Gharib, I. Sharafaldin, A. H. Lashkari, A. A. Ghorbani. An Evaluation Framework for </w:t>
      </w:r>
      <w:r w:rsidR="00FC3E2F" w:rsidRPr="00096083">
        <w:lastRenderedPageBreak/>
        <w:t>Intrusion Detection Dataset, Proceedings of the International Conference on Information Science and Security (ICISS), pp. 1–6,</w:t>
      </w:r>
      <w:r w:rsidR="002C7956" w:rsidRPr="00096083">
        <w:t xml:space="preserve"> </w:t>
      </w:r>
      <w:r w:rsidR="00FC3E2F" w:rsidRPr="00096083">
        <w:t>2016.</w:t>
      </w:r>
    </w:p>
    <w:p w14:paraId="30780F35" w14:textId="41DD7A98" w:rsidR="00727B9E" w:rsidRPr="00096083" w:rsidRDefault="00C9441F" w:rsidP="00656F26">
      <w:pPr>
        <w:jc w:val="left"/>
      </w:pPr>
      <w:r w:rsidRPr="00096083">
        <w:t>[</w:t>
      </w:r>
      <w:r w:rsidR="00727B9E" w:rsidRPr="00096083">
        <w:t>20</w:t>
      </w:r>
      <w:r w:rsidRPr="00096083">
        <w:t>]</w:t>
      </w:r>
      <w:r w:rsidR="00727B9E" w:rsidRPr="00096083">
        <w:t>.</w:t>
      </w:r>
      <w:r w:rsidR="00EC7CB4" w:rsidRPr="00096083">
        <w:t xml:space="preserve"> Scikit-learn. LabelEncoder — sklearn.preprocessing.LabelEncoder, </w:t>
      </w:r>
      <w:r w:rsidR="00EC7CB4" w:rsidRPr="002A28E9">
        <w:t>https://scikit-learn.org/stable/modules/generated/sklearn.preprocessing.LabelEncoder.html</w:t>
      </w:r>
      <w:r w:rsidR="00EC7CB4" w:rsidRPr="00096083">
        <w:t xml:space="preserve"> [accesat: 05.01.2025]</w:t>
      </w:r>
      <w:r w:rsidR="004F3337" w:rsidRPr="00096083">
        <w:t>.</w:t>
      </w:r>
      <w:r w:rsidR="00253700" w:rsidRPr="00096083">
        <w:t xml:space="preserve"> </w:t>
      </w:r>
    </w:p>
    <w:p w14:paraId="28429641" w14:textId="6FC6A8FB" w:rsidR="00E73564" w:rsidRPr="00096083" w:rsidRDefault="00C9441F" w:rsidP="00BF2A5D">
      <w:pPr>
        <w:jc w:val="left"/>
      </w:pPr>
      <w:r w:rsidRPr="00096083">
        <w:t>[</w:t>
      </w:r>
      <w:r w:rsidR="00E73564" w:rsidRPr="00096083">
        <w:t>21</w:t>
      </w:r>
      <w:r w:rsidRPr="00096083">
        <w:t>]</w:t>
      </w:r>
      <w:r w:rsidR="00E73564" w:rsidRPr="00096083">
        <w:t>.</w:t>
      </w:r>
      <w:r w:rsidR="004F3337" w:rsidRPr="00096083">
        <w:t xml:space="preserve"> Scikit-learn. StratifiedKFold — sklearn.model_selection.StratifiedKFold, </w:t>
      </w:r>
      <w:r w:rsidR="004F3337" w:rsidRPr="002A28E9">
        <w:t>https://scikit-learn.org/stable/modules/generated/sklearn.model_selection.StratifiedKFold.html</w:t>
      </w:r>
      <w:r w:rsidR="004F3337" w:rsidRPr="00096083">
        <w:t xml:space="preserve"> [accesat: 05.01.2025].</w:t>
      </w:r>
      <w:r w:rsidR="00253700" w:rsidRPr="00096083">
        <w:t xml:space="preserve"> </w:t>
      </w:r>
    </w:p>
    <w:p w14:paraId="767C1C42" w14:textId="5FC4007B" w:rsidR="00136052" w:rsidRPr="00096083" w:rsidRDefault="00C9441F" w:rsidP="00E757C1">
      <w:r w:rsidRPr="00096083">
        <w:t>[</w:t>
      </w:r>
      <w:r w:rsidR="00136052" w:rsidRPr="00096083">
        <w:t>22</w:t>
      </w:r>
      <w:r w:rsidRPr="00096083">
        <w:t>]</w:t>
      </w:r>
      <w:r w:rsidR="00136052" w:rsidRPr="00096083">
        <w:t xml:space="preserve">. </w:t>
      </w:r>
      <w:r w:rsidR="000B4575" w:rsidRPr="00096083">
        <w:t>Amazon Web Services. What is Overfitting?,</w:t>
      </w:r>
      <w:r w:rsidR="00F340A7">
        <w:t xml:space="preserve"> </w:t>
      </w:r>
      <w:r w:rsidR="000B4575" w:rsidRPr="00096083">
        <w:t>https://aws.amazon.com/what-is/overfitting/ [accesat: 05.01.2025].</w:t>
      </w:r>
    </w:p>
    <w:p w14:paraId="3D0284F8" w14:textId="4B6D072F" w:rsidR="0090265F" w:rsidRPr="00096083" w:rsidRDefault="00C9441F" w:rsidP="00E757C1">
      <w:r w:rsidRPr="00096083">
        <w:t>[</w:t>
      </w:r>
      <w:r w:rsidR="0090265F" w:rsidRPr="00096083">
        <w:t>23</w:t>
      </w:r>
      <w:r w:rsidRPr="00096083">
        <w:t>]</w:t>
      </w:r>
      <w:r w:rsidR="0090265F" w:rsidRPr="00096083">
        <w:t xml:space="preserve">. </w:t>
      </w:r>
      <w:r w:rsidR="00D06D4C" w:rsidRPr="00096083">
        <w:t>N. V. Chawla, K. W. Bowyer, L. O. Hall, W. P. Kegelmeyer. SMOTE: Synthetic Minority Over-sampling Technique, Journal of Artificial Intelligence Research, vol. 16, pp. 321–357, 2002.</w:t>
      </w:r>
    </w:p>
    <w:p w14:paraId="5984B6AB" w14:textId="4EFB24C4" w:rsidR="009122BB" w:rsidRPr="00096083" w:rsidRDefault="00C9441F" w:rsidP="0090265F">
      <w:r w:rsidRPr="00096083">
        <w:t>[</w:t>
      </w:r>
      <w:r w:rsidR="0090265F" w:rsidRPr="00096083">
        <w:t>24</w:t>
      </w:r>
      <w:r w:rsidRPr="00096083">
        <w:t>]</w:t>
      </w:r>
      <w:r w:rsidR="0090265F" w:rsidRPr="00096083">
        <w:t xml:space="preserve">. </w:t>
      </w:r>
      <w:r w:rsidR="009122BB" w:rsidRPr="00096083">
        <w:t>A. A. Alfrhan, R. H. Alhusain</w:t>
      </w:r>
      <w:r w:rsidR="00004B39" w:rsidRPr="00096083">
        <w:t>,</w:t>
      </w:r>
      <w:r w:rsidR="009122BB" w:rsidRPr="00096083">
        <w:t xml:space="preserve"> R. U. Khan. SMOTE: Class Imbalance Problem in Intrusion Detection System,  Proceedings of the 2020 International Conference on Computing and Information Technology (ICCIT-1441), pp. 1–5, 2020.</w:t>
      </w:r>
    </w:p>
    <w:p w14:paraId="57A35557" w14:textId="50CADD17" w:rsidR="0081689A" w:rsidRPr="00096083" w:rsidRDefault="00C9441F" w:rsidP="002201FE">
      <w:pPr>
        <w:rPr>
          <w:rStyle w:val="Hyperlink"/>
          <w:color w:val="auto"/>
        </w:rPr>
      </w:pPr>
      <w:r w:rsidRPr="00096083">
        <w:rPr>
          <w:rStyle w:val="Hyperlink"/>
          <w:color w:val="auto"/>
          <w:u w:val="none"/>
        </w:rPr>
        <w:t>[</w:t>
      </w:r>
      <w:r w:rsidR="0081689A" w:rsidRPr="00096083">
        <w:rPr>
          <w:rStyle w:val="Hyperlink"/>
          <w:color w:val="auto"/>
          <w:u w:val="none"/>
        </w:rPr>
        <w:t>2</w:t>
      </w:r>
      <w:r w:rsidR="00E5111F" w:rsidRPr="00096083">
        <w:rPr>
          <w:rStyle w:val="Hyperlink"/>
          <w:color w:val="auto"/>
          <w:u w:val="none"/>
        </w:rPr>
        <w:t>5</w:t>
      </w:r>
      <w:r w:rsidRPr="00096083">
        <w:rPr>
          <w:rStyle w:val="Hyperlink"/>
          <w:color w:val="auto"/>
          <w:u w:val="none"/>
        </w:rPr>
        <w:t>]</w:t>
      </w:r>
      <w:r w:rsidR="00E5111F" w:rsidRPr="00096083">
        <w:rPr>
          <w:rStyle w:val="Hyperlink"/>
          <w:color w:val="auto"/>
          <w:u w:val="none"/>
        </w:rPr>
        <w:t>.</w:t>
      </w:r>
      <w:r w:rsidR="00896E5F" w:rsidRPr="00096083">
        <w:t xml:space="preserve"> </w:t>
      </w:r>
      <w:r w:rsidR="00896E5F" w:rsidRPr="00096083">
        <w:rPr>
          <w:rStyle w:val="Hyperlink"/>
          <w:color w:val="auto"/>
          <w:u w:val="none"/>
        </w:rPr>
        <w:t>C. Loomis. Using Optuna to Optimize XGBoost Hyperparameters</w:t>
      </w:r>
      <w:r w:rsidR="002201FE">
        <w:rPr>
          <w:rStyle w:val="Hyperlink"/>
          <w:color w:val="auto"/>
          <w:u w:val="none"/>
        </w:rPr>
        <w:t xml:space="preserve">, </w:t>
      </w:r>
      <w:r w:rsidR="00896E5F" w:rsidRPr="00096083">
        <w:rPr>
          <w:rStyle w:val="Hyperlink"/>
          <w:color w:val="auto"/>
          <w:u w:val="none"/>
        </w:rPr>
        <w:t>https://medium.com/optuna/using-optuna-to-optimize-xgboost-hyperparameters-63bfcdfd3407 [accesat: 09.01.2025]</w:t>
      </w:r>
    </w:p>
    <w:p w14:paraId="23D68DEC" w14:textId="6294F8D0" w:rsidR="00061830" w:rsidRPr="00096083" w:rsidRDefault="00C9441F" w:rsidP="000E1376">
      <w:pPr>
        <w:jc w:val="left"/>
        <w:rPr>
          <w:rStyle w:val="Hyperlink"/>
          <w:color w:val="auto"/>
          <w:u w:val="none"/>
        </w:rPr>
      </w:pPr>
      <w:r w:rsidRPr="00096083">
        <w:rPr>
          <w:rStyle w:val="Hyperlink"/>
          <w:color w:val="auto"/>
          <w:u w:val="none"/>
        </w:rPr>
        <w:t>[</w:t>
      </w:r>
      <w:r w:rsidR="00061830" w:rsidRPr="00096083">
        <w:rPr>
          <w:rStyle w:val="Hyperlink"/>
          <w:color w:val="auto"/>
          <w:u w:val="none"/>
        </w:rPr>
        <w:t>2</w:t>
      </w:r>
      <w:r w:rsidR="00F703CA" w:rsidRPr="00096083">
        <w:rPr>
          <w:rStyle w:val="Hyperlink"/>
          <w:color w:val="auto"/>
          <w:u w:val="none"/>
        </w:rPr>
        <w:t>6</w:t>
      </w:r>
      <w:r w:rsidRPr="00096083">
        <w:rPr>
          <w:rStyle w:val="Hyperlink"/>
          <w:color w:val="auto"/>
          <w:u w:val="none"/>
        </w:rPr>
        <w:t>]</w:t>
      </w:r>
      <w:r w:rsidR="00061830" w:rsidRPr="00096083">
        <w:rPr>
          <w:rStyle w:val="Hyperlink"/>
          <w:color w:val="auto"/>
          <w:u w:val="none"/>
        </w:rPr>
        <w:t>.</w:t>
      </w:r>
      <w:r w:rsidR="00D23752" w:rsidRPr="00096083">
        <w:rPr>
          <w:rStyle w:val="Hyperlink"/>
          <w:color w:val="auto"/>
          <w:u w:val="none"/>
        </w:rPr>
        <w:t xml:space="preserve"> Scikit-learn. StandardScaler — sklearn.preprocessing.StandardScaler, </w:t>
      </w:r>
      <w:r w:rsidR="00D23752" w:rsidRPr="002A28E9">
        <w:t>https://scikit-learn.org/stable/modules/generated/sklearn.preprocessing.StandardScaler.html</w:t>
      </w:r>
      <w:r w:rsidR="00D23752" w:rsidRPr="00096083">
        <w:rPr>
          <w:rStyle w:val="Hyperlink"/>
          <w:color w:val="auto"/>
          <w:u w:val="none"/>
        </w:rPr>
        <w:t xml:space="preserve"> [accesat: 09.01.202</w:t>
      </w:r>
      <w:r w:rsidR="008D054B" w:rsidRPr="00096083">
        <w:rPr>
          <w:rStyle w:val="Hyperlink"/>
          <w:color w:val="auto"/>
          <w:u w:val="none"/>
        </w:rPr>
        <w:t>5</w:t>
      </w:r>
      <w:r w:rsidR="00D23752" w:rsidRPr="00096083">
        <w:rPr>
          <w:rStyle w:val="Hyperlink"/>
          <w:color w:val="auto"/>
          <w:u w:val="none"/>
        </w:rPr>
        <w:t>]</w:t>
      </w:r>
      <w:r w:rsidR="00253700" w:rsidRPr="00096083">
        <w:rPr>
          <w:rStyle w:val="Hyperlink"/>
          <w:color w:val="auto"/>
          <w:u w:val="none"/>
        </w:rPr>
        <w:t xml:space="preserve"> </w:t>
      </w:r>
    </w:p>
    <w:p w14:paraId="26A9106D" w14:textId="4C5FE05C" w:rsidR="002B6BFB" w:rsidRPr="00096083" w:rsidRDefault="00C9441F" w:rsidP="006A3AC1">
      <w:pPr>
        <w:rPr>
          <w:rStyle w:val="Hyperlink"/>
          <w:color w:val="auto"/>
          <w:u w:val="none"/>
        </w:rPr>
      </w:pPr>
      <w:r w:rsidRPr="00096083">
        <w:rPr>
          <w:rStyle w:val="Hyperlink"/>
          <w:color w:val="auto"/>
          <w:u w:val="none"/>
        </w:rPr>
        <w:t>[</w:t>
      </w:r>
      <w:r w:rsidR="00061830" w:rsidRPr="00096083">
        <w:rPr>
          <w:rStyle w:val="Hyperlink"/>
          <w:color w:val="auto"/>
          <w:u w:val="none"/>
        </w:rPr>
        <w:t>2</w:t>
      </w:r>
      <w:r w:rsidR="00F703CA" w:rsidRPr="00096083">
        <w:rPr>
          <w:rStyle w:val="Hyperlink"/>
          <w:color w:val="auto"/>
          <w:u w:val="none"/>
        </w:rPr>
        <w:t>7</w:t>
      </w:r>
      <w:r w:rsidRPr="00096083">
        <w:rPr>
          <w:rStyle w:val="Hyperlink"/>
          <w:color w:val="auto"/>
          <w:u w:val="none"/>
        </w:rPr>
        <w:t>]</w:t>
      </w:r>
      <w:r w:rsidR="00061830" w:rsidRPr="00096083">
        <w:rPr>
          <w:rStyle w:val="Hyperlink"/>
          <w:color w:val="auto"/>
          <w:u w:val="none"/>
        </w:rPr>
        <w:t xml:space="preserve">. </w:t>
      </w:r>
      <w:r w:rsidRPr="00096083">
        <w:rPr>
          <w:rStyle w:val="Hyperlink"/>
          <w:color w:val="auto"/>
          <w:u w:val="none"/>
        </w:rPr>
        <w:t>F. Chollet. Deep Learning with Python, 2nd ed., Manning Publications, October 2021.</w:t>
      </w:r>
    </w:p>
    <w:p w14:paraId="039423F9" w14:textId="77777777" w:rsidR="003D0D43" w:rsidRPr="00096083" w:rsidRDefault="003D0D43" w:rsidP="006A3AC1">
      <w:pPr>
        <w:rPr>
          <w:rStyle w:val="Hyperlink"/>
          <w:color w:val="auto"/>
          <w:u w:val="none"/>
        </w:rPr>
      </w:pPr>
    </w:p>
    <w:p w14:paraId="1A5A9F1F" w14:textId="195240FF" w:rsidR="006A3AC1" w:rsidRPr="00096083" w:rsidRDefault="00C9441F" w:rsidP="006A3AC1">
      <w:pPr>
        <w:rPr>
          <w:rStyle w:val="Hyperlink"/>
          <w:color w:val="auto"/>
          <w:u w:val="none"/>
        </w:rPr>
      </w:pPr>
      <w:r w:rsidRPr="00096083">
        <w:rPr>
          <w:rStyle w:val="Hyperlink"/>
          <w:color w:val="auto"/>
          <w:u w:val="none"/>
        </w:rPr>
        <w:lastRenderedPageBreak/>
        <w:t>[</w:t>
      </w:r>
      <w:r w:rsidR="006A3AC1" w:rsidRPr="00096083">
        <w:rPr>
          <w:rStyle w:val="Hyperlink"/>
          <w:color w:val="auto"/>
          <w:u w:val="none"/>
        </w:rPr>
        <w:t>2</w:t>
      </w:r>
      <w:r w:rsidR="00F703CA" w:rsidRPr="00096083">
        <w:rPr>
          <w:rStyle w:val="Hyperlink"/>
          <w:color w:val="auto"/>
          <w:u w:val="none"/>
        </w:rPr>
        <w:t>8</w:t>
      </w:r>
      <w:r w:rsidRPr="00096083">
        <w:rPr>
          <w:rStyle w:val="Hyperlink"/>
          <w:color w:val="auto"/>
          <w:u w:val="none"/>
        </w:rPr>
        <w:t>]</w:t>
      </w:r>
      <w:r w:rsidR="006A3AC1" w:rsidRPr="00096083">
        <w:rPr>
          <w:rStyle w:val="Hyperlink"/>
          <w:color w:val="auto"/>
          <w:u w:val="none"/>
        </w:rPr>
        <w:t xml:space="preserve">. </w:t>
      </w:r>
      <w:r w:rsidR="00253700" w:rsidRPr="00096083">
        <w:rPr>
          <w:rStyle w:val="Hyperlink"/>
          <w:color w:val="auto"/>
          <w:u w:val="none"/>
        </w:rPr>
        <w:t>K. He, X. Zhang, S. Ren, J. Sun. Delving Deep into Rectifiers: Surpassing Human-Level Performance on ImageNet Classification, Proceedings of the 2015 IEEE International Conference on Computer Vision (ICCV), pp. 1026–1034, 2015</w:t>
      </w:r>
      <w:r w:rsidR="00735AFE" w:rsidRPr="00096083">
        <w:rPr>
          <w:rStyle w:val="Hyperlink"/>
          <w:color w:val="auto"/>
          <w:u w:val="none"/>
        </w:rPr>
        <w:t>.</w:t>
      </w:r>
    </w:p>
    <w:p w14:paraId="1EF363FF" w14:textId="44F53A63" w:rsidR="0059255F" w:rsidRPr="00096083" w:rsidRDefault="0059255F" w:rsidP="006A3AC1">
      <w:pPr>
        <w:rPr>
          <w:rStyle w:val="Hyperlink"/>
          <w:color w:val="auto"/>
          <w:u w:val="none"/>
        </w:rPr>
      </w:pPr>
      <w:r w:rsidRPr="00096083">
        <w:rPr>
          <w:rStyle w:val="Hyperlink"/>
          <w:color w:val="auto"/>
          <w:u w:val="none"/>
        </w:rPr>
        <w:t>[29].</w:t>
      </w:r>
      <w:r w:rsidR="00AA7887" w:rsidRPr="00096083">
        <w:rPr>
          <w:rStyle w:val="Hyperlink"/>
          <w:color w:val="auto"/>
          <w:u w:val="none"/>
        </w:rPr>
        <w:t xml:space="preserve"> </w:t>
      </w:r>
      <w:r w:rsidR="00757116" w:rsidRPr="00592DA3">
        <w:rPr>
          <w:rStyle w:val="Hyperlink"/>
          <w:color w:val="auto"/>
          <w:u w:val="none"/>
        </w:rPr>
        <w:t>https://www.researchgate.net/figure/The-structure-of-random-forest-RF-RF-is-one-of-the-bagging-bootstrap-aggregating_fig2_361835982</w:t>
      </w:r>
      <w:r w:rsidR="00757116">
        <w:rPr>
          <w:rStyle w:val="Hyperlink"/>
          <w:color w:val="auto"/>
          <w:u w:val="none"/>
        </w:rPr>
        <w:t xml:space="preserve"> [</w:t>
      </w:r>
      <w:r w:rsidR="0054339C">
        <w:rPr>
          <w:rStyle w:val="Hyperlink"/>
          <w:color w:val="auto"/>
          <w:u w:val="none"/>
        </w:rPr>
        <w:t>accesat: 09.02.2025</w:t>
      </w:r>
      <w:r w:rsidR="00757116">
        <w:rPr>
          <w:rStyle w:val="Hyperlink"/>
          <w:color w:val="auto"/>
          <w:u w:val="none"/>
        </w:rPr>
        <w:t>]</w:t>
      </w:r>
    </w:p>
    <w:p w14:paraId="640D2DB7" w14:textId="65897A4B" w:rsidR="0059255F" w:rsidRPr="00096083" w:rsidRDefault="0059255F" w:rsidP="006A3AC1">
      <w:pPr>
        <w:rPr>
          <w:rStyle w:val="Hyperlink"/>
          <w:color w:val="auto"/>
          <w:u w:val="none"/>
        </w:rPr>
      </w:pPr>
      <w:r w:rsidRPr="00096083">
        <w:rPr>
          <w:rStyle w:val="Hyperlink"/>
          <w:color w:val="auto"/>
          <w:u w:val="none"/>
        </w:rPr>
        <w:t>[30].</w:t>
      </w:r>
      <w:r w:rsidR="00680D4F" w:rsidRPr="00096083">
        <w:rPr>
          <w:rStyle w:val="Hyperlink"/>
          <w:color w:val="auto"/>
          <w:u w:val="none"/>
        </w:rPr>
        <w:t xml:space="preserve"> </w:t>
      </w:r>
      <w:r w:rsidR="00757116" w:rsidRPr="00592DA3">
        <w:rPr>
          <w:rStyle w:val="Hyperlink"/>
          <w:color w:val="auto"/>
          <w:u w:val="none"/>
        </w:rPr>
        <w:t>https://dzone.com/articles/xgboost-a-deep-dive-into-boosting</w:t>
      </w:r>
      <w:r w:rsidR="00757116">
        <w:rPr>
          <w:rStyle w:val="Hyperlink"/>
          <w:color w:val="auto"/>
          <w:u w:val="none"/>
        </w:rPr>
        <w:t xml:space="preserve"> [</w:t>
      </w:r>
      <w:r w:rsidR="0054339C">
        <w:rPr>
          <w:rStyle w:val="Hyperlink"/>
          <w:color w:val="auto"/>
          <w:u w:val="none"/>
        </w:rPr>
        <w:t>accesat: 10.02.2025</w:t>
      </w:r>
      <w:r w:rsidR="00757116">
        <w:rPr>
          <w:rStyle w:val="Hyperlink"/>
          <w:color w:val="auto"/>
          <w:u w:val="none"/>
        </w:rPr>
        <w:t>]</w:t>
      </w:r>
    </w:p>
    <w:p w14:paraId="56DDBAAB" w14:textId="77777777" w:rsidR="00483A48" w:rsidRPr="00096083" w:rsidRDefault="00483A48" w:rsidP="00012BB6">
      <w:pPr>
        <w:rPr>
          <w:b/>
          <w:bCs/>
          <w:sz w:val="44"/>
          <w:szCs w:val="40"/>
        </w:rPr>
      </w:pPr>
    </w:p>
    <w:p w14:paraId="5D4DCE39" w14:textId="77777777" w:rsidR="00483A48" w:rsidRPr="00096083" w:rsidRDefault="00483A48" w:rsidP="00012BB6">
      <w:pPr>
        <w:rPr>
          <w:b/>
          <w:bCs/>
          <w:sz w:val="44"/>
          <w:szCs w:val="40"/>
        </w:rPr>
      </w:pPr>
    </w:p>
    <w:p w14:paraId="32561B9C" w14:textId="77777777" w:rsidR="003D0D43" w:rsidRPr="00096083" w:rsidRDefault="003D0D43" w:rsidP="00012BB6">
      <w:pPr>
        <w:rPr>
          <w:b/>
          <w:bCs/>
          <w:sz w:val="44"/>
          <w:szCs w:val="40"/>
        </w:rPr>
      </w:pPr>
    </w:p>
    <w:p w14:paraId="13D75F1E" w14:textId="77777777" w:rsidR="003D0D43" w:rsidRPr="00096083" w:rsidRDefault="003D0D43" w:rsidP="00012BB6">
      <w:pPr>
        <w:rPr>
          <w:b/>
          <w:bCs/>
          <w:sz w:val="44"/>
          <w:szCs w:val="40"/>
        </w:rPr>
      </w:pPr>
    </w:p>
    <w:p w14:paraId="77EE2869" w14:textId="77777777" w:rsidR="003D0D43" w:rsidRPr="00096083" w:rsidRDefault="003D0D43" w:rsidP="00012BB6">
      <w:pPr>
        <w:rPr>
          <w:b/>
          <w:bCs/>
          <w:sz w:val="44"/>
          <w:szCs w:val="40"/>
        </w:rPr>
      </w:pPr>
    </w:p>
    <w:p w14:paraId="0B151D65" w14:textId="77777777" w:rsidR="003D0D43" w:rsidRPr="00096083" w:rsidRDefault="003D0D43" w:rsidP="00012BB6">
      <w:pPr>
        <w:rPr>
          <w:b/>
          <w:bCs/>
          <w:sz w:val="44"/>
          <w:szCs w:val="40"/>
        </w:rPr>
      </w:pPr>
    </w:p>
    <w:p w14:paraId="02B46903" w14:textId="77777777" w:rsidR="003D0D43" w:rsidRPr="00096083" w:rsidRDefault="003D0D43" w:rsidP="00012BB6">
      <w:pPr>
        <w:rPr>
          <w:b/>
          <w:bCs/>
          <w:sz w:val="44"/>
          <w:szCs w:val="40"/>
        </w:rPr>
      </w:pPr>
    </w:p>
    <w:p w14:paraId="0C201B30" w14:textId="77777777" w:rsidR="003D0D43" w:rsidRPr="00096083" w:rsidRDefault="003D0D43" w:rsidP="00012BB6">
      <w:pPr>
        <w:rPr>
          <w:b/>
          <w:bCs/>
          <w:sz w:val="44"/>
          <w:szCs w:val="40"/>
        </w:rPr>
      </w:pPr>
    </w:p>
    <w:p w14:paraId="44519F13" w14:textId="77777777" w:rsidR="003D0D43" w:rsidRPr="00096083" w:rsidRDefault="003D0D43" w:rsidP="00012BB6">
      <w:pPr>
        <w:rPr>
          <w:b/>
          <w:bCs/>
          <w:sz w:val="44"/>
          <w:szCs w:val="40"/>
        </w:rPr>
      </w:pPr>
    </w:p>
    <w:p w14:paraId="4D8B945E" w14:textId="46BFBA0F" w:rsidR="00A50151" w:rsidRPr="00096083" w:rsidRDefault="00595BA7" w:rsidP="00012BB6">
      <w:pPr>
        <w:rPr>
          <w:b/>
          <w:bCs/>
          <w:sz w:val="44"/>
          <w:szCs w:val="40"/>
        </w:rPr>
      </w:pPr>
      <w:r w:rsidRPr="00096083">
        <w:rPr>
          <w:b/>
          <w:bCs/>
          <w:sz w:val="44"/>
          <w:szCs w:val="40"/>
        </w:rPr>
        <w:lastRenderedPageBreak/>
        <w:t>Anexe</w:t>
      </w:r>
    </w:p>
    <w:p w14:paraId="176109CA" w14:textId="7043C0E5" w:rsidR="008B4881" w:rsidRPr="008B4881" w:rsidRDefault="008B4881" w:rsidP="008B4881">
      <w:pPr>
        <w:pStyle w:val="NormalWeb"/>
      </w:pPr>
      <w:proofErr w:type="spellStart"/>
      <w:r w:rsidRPr="008B4881">
        <w:t>Anexa</w:t>
      </w:r>
      <w:proofErr w:type="spellEnd"/>
      <w:r w:rsidRPr="008B4881">
        <w:t xml:space="preserve"> A – </w:t>
      </w:r>
      <w:proofErr w:type="spellStart"/>
      <w:r w:rsidRPr="008B4881">
        <w:t>Importanța</w:t>
      </w:r>
      <w:proofErr w:type="spellEnd"/>
      <w:r w:rsidRPr="008B4881">
        <w:t xml:space="preserve"> </w:t>
      </w:r>
      <w:proofErr w:type="spellStart"/>
      <w:r w:rsidRPr="008B4881">
        <w:t>caracteristicilor</w:t>
      </w:r>
      <w:proofErr w:type="spellEnd"/>
      <w:r w:rsidRPr="008B4881">
        <w:t xml:space="preserve"> </w:t>
      </w:r>
      <w:proofErr w:type="spellStart"/>
      <w:r w:rsidRPr="008B4881">
        <w:t>pentru</w:t>
      </w:r>
      <w:proofErr w:type="spellEnd"/>
      <w:r w:rsidRPr="008B4881">
        <w:t xml:space="preserve"> </w:t>
      </w:r>
      <w:proofErr w:type="spellStart"/>
      <w:r w:rsidRPr="008B4881">
        <w:t>modelul</w:t>
      </w:r>
      <w:proofErr w:type="spellEnd"/>
      <w:r w:rsidRPr="008B4881">
        <w:t xml:space="preserve"> Random Forest</w:t>
      </w:r>
    </w:p>
    <w:p w14:paraId="008DE7EB" w14:textId="55B28A7D" w:rsidR="00012BB6" w:rsidRPr="00096083" w:rsidRDefault="00012BB6" w:rsidP="00647E28">
      <w:pPr>
        <w:pStyle w:val="NormalWeb"/>
        <w:rPr>
          <w:lang w:val="ro-RO"/>
        </w:rPr>
      </w:pPr>
    </w:p>
    <w:p w14:paraId="47B30373" w14:textId="77777777" w:rsidR="00021501" w:rsidRPr="00096083" w:rsidRDefault="00021501" w:rsidP="00021501">
      <w:pPr>
        <w:pStyle w:val="NormalWeb"/>
        <w:keepNext/>
        <w:rPr>
          <w:lang w:val="ro-RO"/>
        </w:rPr>
      </w:pPr>
      <w:r w:rsidRPr="00096083">
        <w:rPr>
          <w:noProof/>
          <w:lang w:val="ro-RO"/>
        </w:rPr>
        <w:drawing>
          <wp:inline distT="0" distB="0" distL="0" distR="0" wp14:anchorId="6FA2DA7D" wp14:editId="55A4E5AB">
            <wp:extent cx="5534593" cy="4133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cTop40Caracteristici.png"/>
                    <pic:cNvPicPr/>
                  </pic:nvPicPr>
                  <pic:blipFill>
                    <a:blip r:embed="rId17">
                      <a:extLst>
                        <a:ext uri="{28A0092B-C50C-407E-A947-70E740481C1C}">
                          <a14:useLocalDpi xmlns:a14="http://schemas.microsoft.com/office/drawing/2010/main" val="0"/>
                        </a:ext>
                      </a:extLst>
                    </a:blip>
                    <a:stretch>
                      <a:fillRect/>
                    </a:stretch>
                  </pic:blipFill>
                  <pic:spPr>
                    <a:xfrm>
                      <a:off x="0" y="0"/>
                      <a:ext cx="5651807" cy="4221398"/>
                    </a:xfrm>
                    <a:prstGeom prst="rect">
                      <a:avLst/>
                    </a:prstGeom>
                  </pic:spPr>
                </pic:pic>
              </a:graphicData>
            </a:graphic>
          </wp:inline>
        </w:drawing>
      </w:r>
    </w:p>
    <w:p w14:paraId="2F9B457E" w14:textId="471F0576" w:rsidR="00F44D9F" w:rsidRPr="006B4725" w:rsidRDefault="006B4725" w:rsidP="006B4725">
      <w:pPr>
        <w:pStyle w:val="Caption"/>
        <w:jc w:val="center"/>
        <w:rPr>
          <w:color w:val="auto"/>
          <w:sz w:val="22"/>
          <w:szCs w:val="22"/>
        </w:rPr>
      </w:pPr>
      <w:r w:rsidRPr="006B4725">
        <w:rPr>
          <w:color w:val="auto"/>
          <w:sz w:val="22"/>
          <w:szCs w:val="22"/>
        </w:rPr>
        <w:t>Anexa A, Figura 1 – ilustrează importanța primelor 40 de caracteristici conform metodei Gain Importance.</w:t>
      </w:r>
    </w:p>
    <w:p w14:paraId="6E75BDF9" w14:textId="77777777" w:rsidR="00F44D9F" w:rsidRPr="00096083" w:rsidRDefault="00F44D9F" w:rsidP="00F44D9F">
      <w:pPr>
        <w:keepNext/>
        <w:jc w:val="center"/>
      </w:pPr>
      <w:r w:rsidRPr="00096083">
        <w:rPr>
          <w:noProof/>
        </w:rPr>
        <w:drawing>
          <wp:inline distT="0" distB="0" distL="0" distR="0" wp14:anchorId="08194372" wp14:editId="3F4BCBD0">
            <wp:extent cx="4322445" cy="1286510"/>
            <wp:effectExtent l="0" t="0" r="1905"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2445" cy="1286510"/>
                    </a:xfrm>
                    <a:prstGeom prst="rect">
                      <a:avLst/>
                    </a:prstGeom>
                    <a:noFill/>
                  </pic:spPr>
                </pic:pic>
              </a:graphicData>
            </a:graphic>
          </wp:inline>
        </w:drawing>
      </w:r>
    </w:p>
    <w:p w14:paraId="4AE2E8D3" w14:textId="3CD51E2C" w:rsidR="006B4725" w:rsidRPr="006B4725" w:rsidRDefault="006B4725" w:rsidP="006B4725">
      <w:pPr>
        <w:pStyle w:val="Caption"/>
        <w:jc w:val="center"/>
        <w:rPr>
          <w:color w:val="auto"/>
          <w:sz w:val="22"/>
          <w:szCs w:val="22"/>
          <w:lang w:val="en-US"/>
        </w:rPr>
      </w:pPr>
      <w:proofErr w:type="spellStart"/>
      <w:r w:rsidRPr="006B4725">
        <w:rPr>
          <w:color w:val="auto"/>
          <w:sz w:val="22"/>
          <w:szCs w:val="22"/>
          <w:lang w:val="en-US"/>
        </w:rPr>
        <w:t>Anexa</w:t>
      </w:r>
      <w:proofErr w:type="spellEnd"/>
      <w:r w:rsidRPr="006B4725">
        <w:rPr>
          <w:color w:val="auto"/>
          <w:sz w:val="22"/>
          <w:szCs w:val="22"/>
          <w:lang w:val="en-US"/>
        </w:rPr>
        <w:t xml:space="preserve"> A, </w:t>
      </w:r>
      <w:proofErr w:type="spellStart"/>
      <w:r w:rsidRPr="006B4725">
        <w:rPr>
          <w:color w:val="auto"/>
          <w:sz w:val="22"/>
          <w:szCs w:val="22"/>
          <w:lang w:val="en-US"/>
        </w:rPr>
        <w:t>Figura</w:t>
      </w:r>
      <w:proofErr w:type="spellEnd"/>
      <w:r w:rsidRPr="006B4725">
        <w:rPr>
          <w:color w:val="auto"/>
          <w:sz w:val="22"/>
          <w:szCs w:val="22"/>
          <w:lang w:val="en-US"/>
        </w:rPr>
        <w:t xml:space="preserve"> 2 – </w:t>
      </w:r>
      <w:proofErr w:type="spellStart"/>
      <w:r w:rsidRPr="006B4725">
        <w:rPr>
          <w:color w:val="auto"/>
          <w:sz w:val="22"/>
          <w:szCs w:val="22"/>
          <w:lang w:val="en-US"/>
        </w:rPr>
        <w:t>prezintă</w:t>
      </w:r>
      <w:proofErr w:type="spellEnd"/>
      <w:r w:rsidRPr="006B4725">
        <w:rPr>
          <w:color w:val="auto"/>
          <w:sz w:val="22"/>
          <w:szCs w:val="22"/>
          <w:lang w:val="en-US"/>
        </w:rPr>
        <w:t xml:space="preserve"> </w:t>
      </w:r>
      <w:proofErr w:type="spellStart"/>
      <w:r w:rsidRPr="006B4725">
        <w:rPr>
          <w:color w:val="auto"/>
          <w:sz w:val="22"/>
          <w:szCs w:val="22"/>
          <w:lang w:val="en-US"/>
        </w:rPr>
        <w:t>rezultatele</w:t>
      </w:r>
      <w:proofErr w:type="spellEnd"/>
      <w:r w:rsidRPr="006B4725">
        <w:rPr>
          <w:color w:val="auto"/>
          <w:sz w:val="22"/>
          <w:szCs w:val="22"/>
          <w:lang w:val="en-US"/>
        </w:rPr>
        <w:t xml:space="preserve"> </w:t>
      </w:r>
      <w:proofErr w:type="spellStart"/>
      <w:r w:rsidRPr="006B4725">
        <w:rPr>
          <w:color w:val="auto"/>
          <w:sz w:val="22"/>
          <w:szCs w:val="22"/>
          <w:lang w:val="en-US"/>
        </w:rPr>
        <w:t>obținute</w:t>
      </w:r>
      <w:proofErr w:type="spellEnd"/>
      <w:r w:rsidRPr="006B4725">
        <w:rPr>
          <w:color w:val="auto"/>
          <w:sz w:val="22"/>
          <w:szCs w:val="22"/>
          <w:lang w:val="en-US"/>
        </w:rPr>
        <w:t xml:space="preserve"> </w:t>
      </w:r>
      <w:proofErr w:type="spellStart"/>
      <w:r w:rsidRPr="006B4725">
        <w:rPr>
          <w:color w:val="auto"/>
          <w:sz w:val="22"/>
          <w:szCs w:val="22"/>
          <w:lang w:val="en-US"/>
        </w:rPr>
        <w:t>pentru</w:t>
      </w:r>
      <w:proofErr w:type="spellEnd"/>
      <w:r w:rsidRPr="006B4725">
        <w:rPr>
          <w:color w:val="auto"/>
          <w:sz w:val="22"/>
          <w:szCs w:val="22"/>
          <w:lang w:val="en-US"/>
        </w:rPr>
        <w:t xml:space="preserve"> </w:t>
      </w:r>
      <w:proofErr w:type="spellStart"/>
      <w:r w:rsidRPr="006B4725">
        <w:rPr>
          <w:color w:val="auto"/>
          <w:sz w:val="22"/>
          <w:szCs w:val="22"/>
          <w:lang w:val="en-US"/>
        </w:rPr>
        <w:t>fiecare</w:t>
      </w:r>
      <w:proofErr w:type="spellEnd"/>
      <w:r w:rsidRPr="006B4725">
        <w:rPr>
          <w:color w:val="auto"/>
          <w:sz w:val="22"/>
          <w:szCs w:val="22"/>
          <w:lang w:val="en-US"/>
        </w:rPr>
        <w:t xml:space="preserve"> subset de </w:t>
      </w:r>
      <w:proofErr w:type="spellStart"/>
      <w:r w:rsidRPr="006B4725">
        <w:rPr>
          <w:color w:val="auto"/>
          <w:sz w:val="22"/>
          <w:szCs w:val="22"/>
          <w:lang w:val="en-US"/>
        </w:rPr>
        <w:t>caracteristici</w:t>
      </w:r>
      <w:proofErr w:type="spellEnd"/>
      <w:r w:rsidRPr="006B4725">
        <w:rPr>
          <w:color w:val="auto"/>
          <w:sz w:val="22"/>
          <w:szCs w:val="22"/>
          <w:lang w:val="en-US"/>
        </w:rPr>
        <w:t xml:space="preserve">, </w:t>
      </w:r>
      <w:proofErr w:type="spellStart"/>
      <w:r w:rsidRPr="006B4725">
        <w:rPr>
          <w:color w:val="auto"/>
          <w:sz w:val="22"/>
          <w:szCs w:val="22"/>
          <w:lang w:val="en-US"/>
        </w:rPr>
        <w:t>comparând</w:t>
      </w:r>
      <w:proofErr w:type="spellEnd"/>
      <w:r w:rsidRPr="006B4725">
        <w:rPr>
          <w:color w:val="auto"/>
          <w:sz w:val="22"/>
          <w:szCs w:val="22"/>
          <w:lang w:val="en-US"/>
        </w:rPr>
        <w:t xml:space="preserve"> </w:t>
      </w:r>
      <w:proofErr w:type="spellStart"/>
      <w:r w:rsidRPr="006B4725">
        <w:rPr>
          <w:color w:val="auto"/>
          <w:sz w:val="22"/>
          <w:szCs w:val="22"/>
          <w:lang w:val="en-US"/>
        </w:rPr>
        <w:t>acuratețea</w:t>
      </w:r>
      <w:proofErr w:type="spellEnd"/>
      <w:r w:rsidRPr="006B4725">
        <w:rPr>
          <w:color w:val="auto"/>
          <w:sz w:val="22"/>
          <w:szCs w:val="22"/>
          <w:lang w:val="en-US"/>
        </w:rPr>
        <w:t xml:space="preserve">, </w:t>
      </w:r>
      <w:proofErr w:type="spellStart"/>
      <w:r w:rsidRPr="006B4725">
        <w:rPr>
          <w:color w:val="auto"/>
          <w:sz w:val="22"/>
          <w:szCs w:val="22"/>
          <w:lang w:val="en-US"/>
        </w:rPr>
        <w:t>precizia</w:t>
      </w:r>
      <w:proofErr w:type="spellEnd"/>
      <w:r w:rsidRPr="006B4725">
        <w:rPr>
          <w:color w:val="auto"/>
          <w:sz w:val="22"/>
          <w:szCs w:val="22"/>
          <w:lang w:val="en-US"/>
        </w:rPr>
        <w:t xml:space="preserve">, recall-ul </w:t>
      </w:r>
      <w:proofErr w:type="spellStart"/>
      <w:r w:rsidRPr="006B4725">
        <w:rPr>
          <w:color w:val="auto"/>
          <w:sz w:val="22"/>
          <w:szCs w:val="22"/>
          <w:lang w:val="en-US"/>
        </w:rPr>
        <w:t>și</w:t>
      </w:r>
      <w:proofErr w:type="spellEnd"/>
      <w:r w:rsidRPr="006B4725">
        <w:rPr>
          <w:color w:val="auto"/>
          <w:sz w:val="22"/>
          <w:szCs w:val="22"/>
          <w:lang w:val="en-US"/>
        </w:rPr>
        <w:t xml:space="preserve"> </w:t>
      </w:r>
      <w:proofErr w:type="spellStart"/>
      <w:r w:rsidRPr="006B4725">
        <w:rPr>
          <w:color w:val="auto"/>
          <w:sz w:val="22"/>
          <w:szCs w:val="22"/>
          <w:lang w:val="en-US"/>
        </w:rPr>
        <w:t>scorul</w:t>
      </w:r>
      <w:proofErr w:type="spellEnd"/>
      <w:r w:rsidRPr="006B4725">
        <w:rPr>
          <w:color w:val="auto"/>
          <w:sz w:val="22"/>
          <w:szCs w:val="22"/>
          <w:lang w:val="en-US"/>
        </w:rPr>
        <w:t xml:space="preserve"> F1.</w:t>
      </w:r>
    </w:p>
    <w:p w14:paraId="27C925E9" w14:textId="0C21694B" w:rsidR="00F44D9F" w:rsidRPr="006B4725" w:rsidRDefault="00F44D9F" w:rsidP="00F44D9F">
      <w:pPr>
        <w:pStyle w:val="Caption"/>
        <w:jc w:val="center"/>
        <w:rPr>
          <w:color w:val="auto"/>
          <w:sz w:val="22"/>
          <w:szCs w:val="22"/>
        </w:rPr>
      </w:pPr>
    </w:p>
    <w:p w14:paraId="09E2590C" w14:textId="77777777" w:rsidR="00483A48" w:rsidRPr="00096083" w:rsidRDefault="00483A48" w:rsidP="00483A48">
      <w:pPr>
        <w:keepNext/>
        <w:jc w:val="center"/>
      </w:pPr>
      <w:r w:rsidRPr="00096083">
        <w:rPr>
          <w:noProof/>
        </w:rPr>
        <w:lastRenderedPageBreak/>
        <w:drawing>
          <wp:inline distT="0" distB="0" distL="0" distR="0" wp14:anchorId="306022A3" wp14:editId="5AA5054D">
            <wp:extent cx="4901565" cy="26517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1565" cy="2651760"/>
                    </a:xfrm>
                    <a:prstGeom prst="rect">
                      <a:avLst/>
                    </a:prstGeom>
                    <a:noFill/>
                  </pic:spPr>
                </pic:pic>
              </a:graphicData>
            </a:graphic>
          </wp:inline>
        </w:drawing>
      </w:r>
    </w:p>
    <w:p w14:paraId="1F47D86E" w14:textId="6F8A5FA0" w:rsidR="003D5601" w:rsidRPr="003D5601" w:rsidRDefault="003D5601" w:rsidP="003D5601">
      <w:pPr>
        <w:pStyle w:val="Caption"/>
        <w:jc w:val="center"/>
        <w:rPr>
          <w:sz w:val="22"/>
          <w:szCs w:val="22"/>
          <w:lang w:val="en-US"/>
        </w:rPr>
      </w:pPr>
      <w:proofErr w:type="spellStart"/>
      <w:r w:rsidRPr="003D5601">
        <w:rPr>
          <w:color w:val="auto"/>
          <w:sz w:val="22"/>
          <w:szCs w:val="22"/>
          <w:lang w:val="en-US"/>
        </w:rPr>
        <w:t>Anexa</w:t>
      </w:r>
      <w:proofErr w:type="spellEnd"/>
      <w:r w:rsidRPr="003D5601">
        <w:rPr>
          <w:color w:val="auto"/>
          <w:sz w:val="22"/>
          <w:szCs w:val="22"/>
          <w:lang w:val="en-US"/>
        </w:rPr>
        <w:t xml:space="preserve"> A, </w:t>
      </w:r>
      <w:proofErr w:type="spellStart"/>
      <w:r w:rsidRPr="003D5601">
        <w:rPr>
          <w:color w:val="auto"/>
          <w:sz w:val="22"/>
          <w:szCs w:val="22"/>
          <w:lang w:val="en-US"/>
        </w:rPr>
        <w:t>Figura</w:t>
      </w:r>
      <w:proofErr w:type="spellEnd"/>
      <w:r w:rsidRPr="003D5601">
        <w:rPr>
          <w:color w:val="auto"/>
          <w:sz w:val="22"/>
          <w:szCs w:val="22"/>
          <w:lang w:val="en-US"/>
        </w:rPr>
        <w:t xml:space="preserve"> 3 – se </w:t>
      </w:r>
      <w:proofErr w:type="spellStart"/>
      <w:r w:rsidRPr="003D5601">
        <w:rPr>
          <w:color w:val="auto"/>
          <w:sz w:val="22"/>
          <w:szCs w:val="22"/>
          <w:lang w:val="en-US"/>
        </w:rPr>
        <w:t>observă</w:t>
      </w:r>
      <w:proofErr w:type="spellEnd"/>
      <w:r w:rsidRPr="003D5601">
        <w:rPr>
          <w:color w:val="auto"/>
          <w:sz w:val="22"/>
          <w:szCs w:val="22"/>
          <w:lang w:val="en-US"/>
        </w:rPr>
        <w:t xml:space="preserve"> </w:t>
      </w:r>
      <w:proofErr w:type="spellStart"/>
      <w:r w:rsidRPr="003D5601">
        <w:rPr>
          <w:color w:val="auto"/>
          <w:sz w:val="22"/>
          <w:szCs w:val="22"/>
          <w:lang w:val="en-US"/>
        </w:rPr>
        <w:t>că</w:t>
      </w:r>
      <w:proofErr w:type="spellEnd"/>
      <w:r w:rsidRPr="003D5601">
        <w:rPr>
          <w:color w:val="auto"/>
          <w:sz w:val="22"/>
          <w:szCs w:val="22"/>
          <w:lang w:val="en-US"/>
        </w:rPr>
        <w:t xml:space="preserve">, </w:t>
      </w:r>
      <w:proofErr w:type="spellStart"/>
      <w:r w:rsidRPr="003D5601">
        <w:rPr>
          <w:color w:val="auto"/>
          <w:sz w:val="22"/>
          <w:szCs w:val="22"/>
          <w:lang w:val="en-US"/>
        </w:rPr>
        <w:t>pentru</w:t>
      </w:r>
      <w:proofErr w:type="spellEnd"/>
      <w:r w:rsidRPr="003D5601">
        <w:rPr>
          <w:color w:val="auto"/>
          <w:sz w:val="22"/>
          <w:szCs w:val="22"/>
          <w:lang w:val="en-US"/>
        </w:rPr>
        <w:t xml:space="preserve"> </w:t>
      </w:r>
      <w:proofErr w:type="spellStart"/>
      <w:r w:rsidRPr="003D5601">
        <w:rPr>
          <w:color w:val="auto"/>
          <w:sz w:val="22"/>
          <w:szCs w:val="22"/>
          <w:lang w:val="en-US"/>
        </w:rPr>
        <w:t>subsetul</w:t>
      </w:r>
      <w:proofErr w:type="spellEnd"/>
      <w:r w:rsidRPr="003D5601">
        <w:rPr>
          <w:color w:val="auto"/>
          <w:sz w:val="22"/>
          <w:szCs w:val="22"/>
          <w:lang w:val="en-US"/>
        </w:rPr>
        <w:t xml:space="preserve"> </w:t>
      </w:r>
      <w:proofErr w:type="spellStart"/>
      <w:r w:rsidRPr="003D5601">
        <w:rPr>
          <w:color w:val="auto"/>
          <w:sz w:val="22"/>
          <w:szCs w:val="22"/>
          <w:lang w:val="en-US"/>
        </w:rPr>
        <w:t>alcătuit</w:t>
      </w:r>
      <w:proofErr w:type="spellEnd"/>
      <w:r w:rsidRPr="003D5601">
        <w:rPr>
          <w:color w:val="auto"/>
          <w:sz w:val="22"/>
          <w:szCs w:val="22"/>
          <w:lang w:val="en-US"/>
        </w:rPr>
        <w:t xml:space="preserve"> din Top 10 </w:t>
      </w:r>
      <w:proofErr w:type="spellStart"/>
      <w:r w:rsidRPr="003D5601">
        <w:rPr>
          <w:color w:val="auto"/>
          <w:sz w:val="22"/>
          <w:szCs w:val="22"/>
          <w:lang w:val="en-US"/>
        </w:rPr>
        <w:t>caracteristici</w:t>
      </w:r>
      <w:proofErr w:type="spellEnd"/>
      <w:r w:rsidRPr="003D5601">
        <w:rPr>
          <w:color w:val="auto"/>
          <w:sz w:val="22"/>
          <w:szCs w:val="22"/>
          <w:lang w:val="en-US"/>
        </w:rPr>
        <w:t xml:space="preserve">, </w:t>
      </w:r>
      <w:proofErr w:type="spellStart"/>
      <w:r w:rsidRPr="003D5601">
        <w:rPr>
          <w:color w:val="auto"/>
          <w:sz w:val="22"/>
          <w:szCs w:val="22"/>
          <w:lang w:val="en-US"/>
        </w:rPr>
        <w:t>performanțele</w:t>
      </w:r>
      <w:proofErr w:type="spellEnd"/>
      <w:r w:rsidRPr="003D5601">
        <w:rPr>
          <w:color w:val="auto"/>
          <w:sz w:val="22"/>
          <w:szCs w:val="22"/>
          <w:lang w:val="en-US"/>
        </w:rPr>
        <w:t xml:space="preserve"> sunt </w:t>
      </w:r>
      <w:proofErr w:type="spellStart"/>
      <w:r w:rsidRPr="003D5601">
        <w:rPr>
          <w:color w:val="auto"/>
          <w:sz w:val="22"/>
          <w:szCs w:val="22"/>
          <w:lang w:val="en-US"/>
        </w:rPr>
        <w:t>scăzute</w:t>
      </w:r>
      <w:proofErr w:type="spellEnd"/>
      <w:r w:rsidRPr="003D5601">
        <w:rPr>
          <w:color w:val="auto"/>
          <w:sz w:val="22"/>
          <w:szCs w:val="22"/>
          <w:lang w:val="en-US"/>
        </w:rPr>
        <w:t xml:space="preserve"> din </w:t>
      </w:r>
      <w:proofErr w:type="spellStart"/>
      <w:r w:rsidRPr="003D5601">
        <w:rPr>
          <w:color w:val="auto"/>
          <w:sz w:val="22"/>
          <w:szCs w:val="22"/>
          <w:lang w:val="en-US"/>
        </w:rPr>
        <w:t>cauza</w:t>
      </w:r>
      <w:proofErr w:type="spellEnd"/>
      <w:r w:rsidRPr="003D5601">
        <w:rPr>
          <w:color w:val="auto"/>
          <w:sz w:val="22"/>
          <w:szCs w:val="22"/>
          <w:lang w:val="en-US"/>
        </w:rPr>
        <w:t xml:space="preserve"> </w:t>
      </w:r>
      <w:proofErr w:type="spellStart"/>
      <w:r w:rsidRPr="003D5601">
        <w:rPr>
          <w:color w:val="auto"/>
          <w:sz w:val="22"/>
          <w:szCs w:val="22"/>
          <w:lang w:val="en-US"/>
        </w:rPr>
        <w:t>informațiilor</w:t>
      </w:r>
      <w:proofErr w:type="spellEnd"/>
      <w:r w:rsidRPr="003D5601">
        <w:rPr>
          <w:color w:val="auto"/>
          <w:sz w:val="22"/>
          <w:szCs w:val="22"/>
          <w:lang w:val="en-US"/>
        </w:rPr>
        <w:t xml:space="preserve"> </w:t>
      </w:r>
      <w:proofErr w:type="spellStart"/>
      <w:r w:rsidRPr="003D5601">
        <w:rPr>
          <w:color w:val="auto"/>
          <w:sz w:val="22"/>
          <w:szCs w:val="22"/>
          <w:lang w:val="en-US"/>
        </w:rPr>
        <w:t>lipsă</w:t>
      </w:r>
      <w:proofErr w:type="spellEnd"/>
      <w:r w:rsidRPr="003D5601">
        <w:rPr>
          <w:color w:val="auto"/>
          <w:sz w:val="22"/>
          <w:szCs w:val="22"/>
          <w:lang w:val="en-US"/>
        </w:rPr>
        <w:t xml:space="preserve">, </w:t>
      </w:r>
      <w:proofErr w:type="spellStart"/>
      <w:r w:rsidRPr="003D5601">
        <w:rPr>
          <w:color w:val="auto"/>
          <w:sz w:val="22"/>
          <w:szCs w:val="22"/>
          <w:lang w:val="en-US"/>
        </w:rPr>
        <w:t>apoi</w:t>
      </w:r>
      <w:proofErr w:type="spellEnd"/>
      <w:r w:rsidRPr="003D5601">
        <w:rPr>
          <w:color w:val="auto"/>
          <w:sz w:val="22"/>
          <w:szCs w:val="22"/>
          <w:lang w:val="en-US"/>
        </w:rPr>
        <w:t xml:space="preserve">, </w:t>
      </w:r>
      <w:proofErr w:type="spellStart"/>
      <w:r w:rsidRPr="003D5601">
        <w:rPr>
          <w:color w:val="auto"/>
          <w:sz w:val="22"/>
          <w:szCs w:val="22"/>
          <w:lang w:val="en-US"/>
        </w:rPr>
        <w:t>crescând</w:t>
      </w:r>
      <w:proofErr w:type="spellEnd"/>
      <w:r w:rsidRPr="003D5601">
        <w:rPr>
          <w:color w:val="auto"/>
          <w:sz w:val="22"/>
          <w:szCs w:val="22"/>
          <w:lang w:val="en-US"/>
        </w:rPr>
        <w:t xml:space="preserve"> </w:t>
      </w:r>
      <w:proofErr w:type="spellStart"/>
      <w:r w:rsidRPr="003D5601">
        <w:rPr>
          <w:color w:val="auto"/>
          <w:sz w:val="22"/>
          <w:szCs w:val="22"/>
          <w:lang w:val="en-US"/>
        </w:rPr>
        <w:t>treptat</w:t>
      </w:r>
      <w:proofErr w:type="spellEnd"/>
      <w:r w:rsidRPr="003D5601">
        <w:rPr>
          <w:color w:val="auto"/>
          <w:sz w:val="22"/>
          <w:szCs w:val="22"/>
          <w:lang w:val="en-US"/>
        </w:rPr>
        <w:t xml:space="preserve"> </w:t>
      </w:r>
      <w:proofErr w:type="spellStart"/>
      <w:r w:rsidRPr="003D5601">
        <w:rPr>
          <w:color w:val="auto"/>
          <w:sz w:val="22"/>
          <w:szCs w:val="22"/>
          <w:lang w:val="en-US"/>
        </w:rPr>
        <w:t>numărul</w:t>
      </w:r>
      <w:proofErr w:type="spellEnd"/>
      <w:r w:rsidRPr="003D5601">
        <w:rPr>
          <w:color w:val="auto"/>
          <w:sz w:val="22"/>
          <w:szCs w:val="22"/>
          <w:lang w:val="en-US"/>
        </w:rPr>
        <w:t xml:space="preserve"> de </w:t>
      </w:r>
      <w:proofErr w:type="spellStart"/>
      <w:r w:rsidRPr="003D5601">
        <w:rPr>
          <w:color w:val="auto"/>
          <w:sz w:val="22"/>
          <w:szCs w:val="22"/>
          <w:lang w:val="en-US"/>
        </w:rPr>
        <w:t>caracteristici</w:t>
      </w:r>
      <w:proofErr w:type="spellEnd"/>
      <w:r w:rsidRPr="003D5601">
        <w:rPr>
          <w:color w:val="auto"/>
          <w:sz w:val="22"/>
          <w:szCs w:val="22"/>
          <w:lang w:val="en-US"/>
        </w:rPr>
        <w:t xml:space="preserve">, </w:t>
      </w:r>
      <w:proofErr w:type="spellStart"/>
      <w:r w:rsidRPr="003D5601">
        <w:rPr>
          <w:color w:val="auto"/>
          <w:sz w:val="22"/>
          <w:szCs w:val="22"/>
          <w:lang w:val="en-US"/>
        </w:rPr>
        <w:t>modelul</w:t>
      </w:r>
      <w:proofErr w:type="spellEnd"/>
      <w:r w:rsidRPr="003D5601">
        <w:rPr>
          <w:color w:val="auto"/>
          <w:sz w:val="22"/>
          <w:szCs w:val="22"/>
          <w:lang w:val="en-US"/>
        </w:rPr>
        <w:t xml:space="preserve"> se </w:t>
      </w:r>
      <w:proofErr w:type="spellStart"/>
      <w:r w:rsidRPr="003D5601">
        <w:rPr>
          <w:color w:val="auto"/>
          <w:sz w:val="22"/>
          <w:szCs w:val="22"/>
          <w:lang w:val="en-US"/>
        </w:rPr>
        <w:t>stabilizează</w:t>
      </w:r>
      <w:proofErr w:type="spellEnd"/>
      <w:r w:rsidRPr="003D5601">
        <w:rPr>
          <w:color w:val="auto"/>
          <w:sz w:val="22"/>
          <w:szCs w:val="22"/>
          <w:lang w:val="en-US"/>
        </w:rPr>
        <w:t>.</w:t>
      </w:r>
    </w:p>
    <w:p w14:paraId="4F7C9F5B" w14:textId="77777777" w:rsidR="00706427" w:rsidRPr="00096083" w:rsidRDefault="00706427" w:rsidP="00910358">
      <w:pPr>
        <w:jc w:val="left"/>
      </w:pPr>
    </w:p>
    <w:p w14:paraId="3AAD5839" w14:textId="17878C46" w:rsidR="00910358" w:rsidRPr="003D5601" w:rsidRDefault="003D5601" w:rsidP="003D5601">
      <w:pPr>
        <w:rPr>
          <w:lang w:val="en-US"/>
        </w:rPr>
      </w:pPr>
      <w:proofErr w:type="spellStart"/>
      <w:r w:rsidRPr="003D5601">
        <w:rPr>
          <w:lang w:val="en-US"/>
        </w:rPr>
        <w:t>Anexa</w:t>
      </w:r>
      <w:proofErr w:type="spellEnd"/>
      <w:r w:rsidRPr="003D5601">
        <w:rPr>
          <w:lang w:val="en-US"/>
        </w:rPr>
        <w:t xml:space="preserve"> B – </w:t>
      </w:r>
      <w:proofErr w:type="spellStart"/>
      <w:r w:rsidRPr="003D5601">
        <w:rPr>
          <w:lang w:val="en-US"/>
        </w:rPr>
        <w:t>Importanța</w:t>
      </w:r>
      <w:proofErr w:type="spellEnd"/>
      <w:r w:rsidRPr="003D5601">
        <w:rPr>
          <w:lang w:val="en-US"/>
        </w:rPr>
        <w:t xml:space="preserve"> </w:t>
      </w:r>
      <w:proofErr w:type="spellStart"/>
      <w:r w:rsidRPr="003D5601">
        <w:rPr>
          <w:lang w:val="en-US"/>
        </w:rPr>
        <w:t>caracteristicilor</w:t>
      </w:r>
      <w:proofErr w:type="spellEnd"/>
      <w:r w:rsidRPr="003D5601">
        <w:rPr>
          <w:lang w:val="en-US"/>
        </w:rPr>
        <w:t xml:space="preserve"> </w:t>
      </w:r>
      <w:proofErr w:type="spellStart"/>
      <w:r w:rsidRPr="003D5601">
        <w:rPr>
          <w:lang w:val="en-US"/>
        </w:rPr>
        <w:t>pentru</w:t>
      </w:r>
      <w:proofErr w:type="spellEnd"/>
      <w:r w:rsidRPr="003D5601">
        <w:rPr>
          <w:lang w:val="en-US"/>
        </w:rPr>
        <w:t xml:space="preserve"> </w:t>
      </w:r>
      <w:proofErr w:type="spellStart"/>
      <w:r w:rsidRPr="003D5601">
        <w:rPr>
          <w:lang w:val="en-US"/>
        </w:rPr>
        <w:t>modelul</w:t>
      </w:r>
      <w:proofErr w:type="spellEnd"/>
      <w:r w:rsidRPr="003D5601">
        <w:rPr>
          <w:lang w:val="en-US"/>
        </w:rPr>
        <w:t xml:space="preserve"> </w:t>
      </w:r>
      <w:proofErr w:type="spellStart"/>
      <w:r w:rsidRPr="003D5601">
        <w:rPr>
          <w:lang w:val="en-US"/>
        </w:rPr>
        <w:t>XGBoost</w:t>
      </w:r>
      <w:proofErr w:type="spellEnd"/>
    </w:p>
    <w:p w14:paraId="3FD195C1" w14:textId="77777777" w:rsidR="00910358" w:rsidRPr="00096083" w:rsidRDefault="00910358" w:rsidP="00910358">
      <w:pPr>
        <w:keepNext/>
        <w:jc w:val="left"/>
      </w:pPr>
      <w:r w:rsidRPr="00096083">
        <w:rPr>
          <w:noProof/>
        </w:rPr>
        <w:drawing>
          <wp:inline distT="0" distB="0" distL="0" distR="0" wp14:anchorId="00CC63B3" wp14:editId="32D5AEB8">
            <wp:extent cx="5748793" cy="3350704"/>
            <wp:effectExtent l="0" t="0" r="444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70487" cy="3363349"/>
                    </a:xfrm>
                    <a:prstGeom prst="rect">
                      <a:avLst/>
                    </a:prstGeom>
                    <a:noFill/>
                  </pic:spPr>
                </pic:pic>
              </a:graphicData>
            </a:graphic>
          </wp:inline>
        </w:drawing>
      </w:r>
    </w:p>
    <w:p w14:paraId="707A29BB" w14:textId="6EF11D90" w:rsidR="00356B75" w:rsidRPr="00A67CE9" w:rsidRDefault="00A67CE9" w:rsidP="00A67CE9">
      <w:pPr>
        <w:pStyle w:val="Caption"/>
        <w:jc w:val="center"/>
        <w:rPr>
          <w:color w:val="auto"/>
          <w:sz w:val="22"/>
          <w:szCs w:val="22"/>
          <w:lang w:val="en-US"/>
        </w:rPr>
      </w:pPr>
      <w:proofErr w:type="spellStart"/>
      <w:r w:rsidRPr="00A67CE9">
        <w:rPr>
          <w:color w:val="auto"/>
          <w:sz w:val="22"/>
          <w:szCs w:val="22"/>
          <w:lang w:val="en-US"/>
        </w:rPr>
        <w:t>Anexa</w:t>
      </w:r>
      <w:proofErr w:type="spellEnd"/>
      <w:r w:rsidRPr="00A67CE9">
        <w:rPr>
          <w:color w:val="auto"/>
          <w:sz w:val="22"/>
          <w:szCs w:val="22"/>
          <w:lang w:val="en-US"/>
        </w:rPr>
        <w:t xml:space="preserve"> B, </w:t>
      </w:r>
      <w:proofErr w:type="spellStart"/>
      <w:r w:rsidRPr="00A67CE9">
        <w:rPr>
          <w:color w:val="auto"/>
          <w:sz w:val="22"/>
          <w:szCs w:val="22"/>
          <w:lang w:val="en-US"/>
        </w:rPr>
        <w:t>Figura</w:t>
      </w:r>
      <w:proofErr w:type="spellEnd"/>
      <w:r w:rsidRPr="00A67CE9">
        <w:rPr>
          <w:color w:val="auto"/>
          <w:sz w:val="22"/>
          <w:szCs w:val="22"/>
          <w:lang w:val="en-US"/>
        </w:rPr>
        <w:t xml:space="preserve"> 1 – </w:t>
      </w:r>
      <w:proofErr w:type="spellStart"/>
      <w:r w:rsidRPr="00A67CE9">
        <w:rPr>
          <w:color w:val="auto"/>
          <w:sz w:val="22"/>
          <w:szCs w:val="22"/>
          <w:lang w:val="en-US"/>
        </w:rPr>
        <w:t>ilustrează</w:t>
      </w:r>
      <w:proofErr w:type="spellEnd"/>
      <w:r w:rsidRPr="00A67CE9">
        <w:rPr>
          <w:color w:val="auto"/>
          <w:sz w:val="22"/>
          <w:szCs w:val="22"/>
          <w:lang w:val="en-US"/>
        </w:rPr>
        <w:t xml:space="preserve"> </w:t>
      </w:r>
      <w:proofErr w:type="spellStart"/>
      <w:r w:rsidRPr="00A67CE9">
        <w:rPr>
          <w:color w:val="auto"/>
          <w:sz w:val="22"/>
          <w:szCs w:val="22"/>
          <w:lang w:val="en-US"/>
        </w:rPr>
        <w:t>importanța</w:t>
      </w:r>
      <w:proofErr w:type="spellEnd"/>
      <w:r w:rsidRPr="00A67CE9">
        <w:rPr>
          <w:color w:val="auto"/>
          <w:sz w:val="22"/>
          <w:szCs w:val="22"/>
          <w:lang w:val="en-US"/>
        </w:rPr>
        <w:t xml:space="preserve"> </w:t>
      </w:r>
      <w:proofErr w:type="spellStart"/>
      <w:r w:rsidRPr="00A67CE9">
        <w:rPr>
          <w:color w:val="auto"/>
          <w:sz w:val="22"/>
          <w:szCs w:val="22"/>
          <w:lang w:val="en-US"/>
        </w:rPr>
        <w:t>primelor</w:t>
      </w:r>
      <w:proofErr w:type="spellEnd"/>
      <w:r w:rsidRPr="00A67CE9">
        <w:rPr>
          <w:color w:val="auto"/>
          <w:sz w:val="22"/>
          <w:szCs w:val="22"/>
          <w:lang w:val="en-US"/>
        </w:rPr>
        <w:t xml:space="preserve"> 40 de </w:t>
      </w:r>
      <w:proofErr w:type="spellStart"/>
      <w:r w:rsidRPr="00A67CE9">
        <w:rPr>
          <w:color w:val="auto"/>
          <w:sz w:val="22"/>
          <w:szCs w:val="22"/>
          <w:lang w:val="en-US"/>
        </w:rPr>
        <w:t>caracteristici</w:t>
      </w:r>
      <w:proofErr w:type="spellEnd"/>
      <w:r w:rsidRPr="00A67CE9">
        <w:rPr>
          <w:color w:val="auto"/>
          <w:sz w:val="22"/>
          <w:szCs w:val="22"/>
          <w:lang w:val="en-US"/>
        </w:rPr>
        <w:t xml:space="preserve"> conform </w:t>
      </w:r>
      <w:proofErr w:type="spellStart"/>
      <w:r w:rsidRPr="00A67CE9">
        <w:rPr>
          <w:color w:val="auto"/>
          <w:sz w:val="22"/>
          <w:szCs w:val="22"/>
          <w:lang w:val="en-US"/>
        </w:rPr>
        <w:t>metodei</w:t>
      </w:r>
      <w:proofErr w:type="spellEnd"/>
      <w:r w:rsidRPr="00A67CE9">
        <w:rPr>
          <w:color w:val="auto"/>
          <w:sz w:val="22"/>
          <w:szCs w:val="22"/>
          <w:lang w:val="en-US"/>
        </w:rPr>
        <w:t xml:space="preserve"> Gain Importance.</w:t>
      </w:r>
    </w:p>
    <w:p w14:paraId="3DE70210" w14:textId="77777777" w:rsidR="00356B75" w:rsidRPr="00096083" w:rsidRDefault="00356B75" w:rsidP="00356B75">
      <w:pPr>
        <w:keepNext/>
        <w:jc w:val="center"/>
      </w:pPr>
      <w:r w:rsidRPr="00096083">
        <w:rPr>
          <w:rFonts w:ascii="Segoe UI Emoji" w:hAnsi="Segoe UI Emoji" w:cs="Segoe UI Emoji"/>
          <w:noProof/>
        </w:rPr>
        <w:lastRenderedPageBreak/>
        <w:drawing>
          <wp:inline distT="0" distB="0" distL="0" distR="0" wp14:anchorId="7933A226" wp14:editId="4CE08317">
            <wp:extent cx="4867275" cy="112036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el.PNG"/>
                    <pic:cNvPicPr/>
                  </pic:nvPicPr>
                  <pic:blipFill>
                    <a:blip r:embed="rId21">
                      <a:extLst>
                        <a:ext uri="{28A0092B-C50C-407E-A947-70E740481C1C}">
                          <a14:useLocalDpi xmlns:a14="http://schemas.microsoft.com/office/drawing/2010/main" val="0"/>
                        </a:ext>
                      </a:extLst>
                    </a:blip>
                    <a:stretch>
                      <a:fillRect/>
                    </a:stretch>
                  </pic:blipFill>
                  <pic:spPr>
                    <a:xfrm>
                      <a:off x="0" y="0"/>
                      <a:ext cx="5025498" cy="1156783"/>
                    </a:xfrm>
                    <a:prstGeom prst="rect">
                      <a:avLst/>
                    </a:prstGeom>
                  </pic:spPr>
                </pic:pic>
              </a:graphicData>
            </a:graphic>
          </wp:inline>
        </w:drawing>
      </w:r>
    </w:p>
    <w:p w14:paraId="5CC21EFF" w14:textId="23FC2805" w:rsidR="009075EF" w:rsidRPr="009075EF" w:rsidRDefault="009075EF" w:rsidP="009075EF">
      <w:pPr>
        <w:pStyle w:val="Caption"/>
        <w:jc w:val="center"/>
        <w:rPr>
          <w:sz w:val="22"/>
          <w:szCs w:val="22"/>
          <w:lang w:val="en-US"/>
        </w:rPr>
      </w:pPr>
      <w:proofErr w:type="spellStart"/>
      <w:r w:rsidRPr="009075EF">
        <w:rPr>
          <w:color w:val="auto"/>
          <w:sz w:val="22"/>
          <w:szCs w:val="22"/>
          <w:lang w:val="en-US"/>
        </w:rPr>
        <w:t>Anexa</w:t>
      </w:r>
      <w:proofErr w:type="spellEnd"/>
      <w:r w:rsidRPr="009075EF">
        <w:rPr>
          <w:color w:val="auto"/>
          <w:sz w:val="22"/>
          <w:szCs w:val="22"/>
          <w:lang w:val="en-US"/>
        </w:rPr>
        <w:t xml:space="preserve"> B, </w:t>
      </w:r>
      <w:proofErr w:type="spellStart"/>
      <w:r w:rsidRPr="009075EF">
        <w:rPr>
          <w:color w:val="auto"/>
          <w:sz w:val="22"/>
          <w:szCs w:val="22"/>
          <w:lang w:val="en-US"/>
        </w:rPr>
        <w:t>Figura</w:t>
      </w:r>
      <w:proofErr w:type="spellEnd"/>
      <w:r w:rsidRPr="009075EF">
        <w:rPr>
          <w:color w:val="auto"/>
          <w:sz w:val="22"/>
          <w:szCs w:val="22"/>
          <w:lang w:val="en-US"/>
        </w:rPr>
        <w:t xml:space="preserve"> 2 – </w:t>
      </w:r>
      <w:proofErr w:type="spellStart"/>
      <w:r w:rsidRPr="009075EF">
        <w:rPr>
          <w:color w:val="auto"/>
          <w:sz w:val="22"/>
          <w:szCs w:val="22"/>
          <w:lang w:val="en-US"/>
        </w:rPr>
        <w:t>prezintă</w:t>
      </w:r>
      <w:proofErr w:type="spellEnd"/>
      <w:r w:rsidRPr="009075EF">
        <w:rPr>
          <w:color w:val="auto"/>
          <w:sz w:val="22"/>
          <w:szCs w:val="22"/>
          <w:lang w:val="en-US"/>
        </w:rPr>
        <w:t xml:space="preserve"> </w:t>
      </w:r>
      <w:proofErr w:type="spellStart"/>
      <w:r w:rsidRPr="009075EF">
        <w:rPr>
          <w:color w:val="auto"/>
          <w:sz w:val="22"/>
          <w:szCs w:val="22"/>
          <w:lang w:val="en-US"/>
        </w:rPr>
        <w:t>rezultatele</w:t>
      </w:r>
      <w:proofErr w:type="spellEnd"/>
      <w:r w:rsidRPr="009075EF">
        <w:rPr>
          <w:color w:val="auto"/>
          <w:sz w:val="22"/>
          <w:szCs w:val="22"/>
          <w:lang w:val="en-US"/>
        </w:rPr>
        <w:t xml:space="preserve"> </w:t>
      </w:r>
      <w:proofErr w:type="spellStart"/>
      <w:r w:rsidRPr="009075EF">
        <w:rPr>
          <w:color w:val="auto"/>
          <w:sz w:val="22"/>
          <w:szCs w:val="22"/>
          <w:lang w:val="en-US"/>
        </w:rPr>
        <w:t>obținute</w:t>
      </w:r>
      <w:proofErr w:type="spellEnd"/>
      <w:r w:rsidRPr="009075EF">
        <w:rPr>
          <w:color w:val="auto"/>
          <w:sz w:val="22"/>
          <w:szCs w:val="22"/>
          <w:lang w:val="en-US"/>
        </w:rPr>
        <w:t xml:space="preserve"> </w:t>
      </w:r>
      <w:proofErr w:type="spellStart"/>
      <w:r w:rsidRPr="009075EF">
        <w:rPr>
          <w:color w:val="auto"/>
          <w:sz w:val="22"/>
          <w:szCs w:val="22"/>
          <w:lang w:val="en-US"/>
        </w:rPr>
        <w:t>pentru</w:t>
      </w:r>
      <w:proofErr w:type="spellEnd"/>
      <w:r w:rsidRPr="009075EF">
        <w:rPr>
          <w:color w:val="auto"/>
          <w:sz w:val="22"/>
          <w:szCs w:val="22"/>
          <w:lang w:val="en-US"/>
        </w:rPr>
        <w:t xml:space="preserve"> </w:t>
      </w:r>
      <w:proofErr w:type="spellStart"/>
      <w:r w:rsidRPr="009075EF">
        <w:rPr>
          <w:color w:val="auto"/>
          <w:sz w:val="22"/>
          <w:szCs w:val="22"/>
          <w:lang w:val="en-US"/>
        </w:rPr>
        <w:t>fiecare</w:t>
      </w:r>
      <w:proofErr w:type="spellEnd"/>
      <w:r w:rsidRPr="009075EF">
        <w:rPr>
          <w:color w:val="auto"/>
          <w:sz w:val="22"/>
          <w:szCs w:val="22"/>
          <w:lang w:val="en-US"/>
        </w:rPr>
        <w:t xml:space="preserve"> subset de </w:t>
      </w:r>
      <w:proofErr w:type="spellStart"/>
      <w:r w:rsidRPr="009075EF">
        <w:rPr>
          <w:color w:val="auto"/>
          <w:sz w:val="22"/>
          <w:szCs w:val="22"/>
          <w:lang w:val="en-US"/>
        </w:rPr>
        <w:t>caracteristici</w:t>
      </w:r>
      <w:proofErr w:type="spellEnd"/>
      <w:r w:rsidRPr="009075EF">
        <w:rPr>
          <w:color w:val="auto"/>
          <w:sz w:val="22"/>
          <w:szCs w:val="22"/>
          <w:lang w:val="en-US"/>
        </w:rPr>
        <w:t xml:space="preserve">, </w:t>
      </w:r>
      <w:proofErr w:type="spellStart"/>
      <w:r w:rsidRPr="009075EF">
        <w:rPr>
          <w:color w:val="auto"/>
          <w:sz w:val="22"/>
          <w:szCs w:val="22"/>
          <w:lang w:val="en-US"/>
        </w:rPr>
        <w:t>comparând</w:t>
      </w:r>
      <w:proofErr w:type="spellEnd"/>
      <w:r w:rsidRPr="009075EF">
        <w:rPr>
          <w:color w:val="auto"/>
          <w:sz w:val="22"/>
          <w:szCs w:val="22"/>
          <w:lang w:val="en-US"/>
        </w:rPr>
        <w:t xml:space="preserve"> </w:t>
      </w:r>
      <w:proofErr w:type="spellStart"/>
      <w:r w:rsidRPr="009075EF">
        <w:rPr>
          <w:color w:val="auto"/>
          <w:sz w:val="22"/>
          <w:szCs w:val="22"/>
          <w:lang w:val="en-US"/>
        </w:rPr>
        <w:t>acuratețea</w:t>
      </w:r>
      <w:proofErr w:type="spellEnd"/>
      <w:r w:rsidRPr="009075EF">
        <w:rPr>
          <w:color w:val="auto"/>
          <w:sz w:val="22"/>
          <w:szCs w:val="22"/>
          <w:lang w:val="en-US"/>
        </w:rPr>
        <w:t xml:space="preserve">, </w:t>
      </w:r>
      <w:proofErr w:type="spellStart"/>
      <w:r w:rsidRPr="009075EF">
        <w:rPr>
          <w:color w:val="auto"/>
          <w:sz w:val="22"/>
          <w:szCs w:val="22"/>
          <w:lang w:val="en-US"/>
        </w:rPr>
        <w:t>precizia</w:t>
      </w:r>
      <w:proofErr w:type="spellEnd"/>
      <w:r w:rsidRPr="009075EF">
        <w:rPr>
          <w:color w:val="auto"/>
          <w:sz w:val="22"/>
          <w:szCs w:val="22"/>
          <w:lang w:val="en-US"/>
        </w:rPr>
        <w:t xml:space="preserve">, recall-ul </w:t>
      </w:r>
      <w:proofErr w:type="spellStart"/>
      <w:r w:rsidRPr="009075EF">
        <w:rPr>
          <w:color w:val="auto"/>
          <w:sz w:val="22"/>
          <w:szCs w:val="22"/>
          <w:lang w:val="en-US"/>
        </w:rPr>
        <w:t>și</w:t>
      </w:r>
      <w:proofErr w:type="spellEnd"/>
      <w:r w:rsidRPr="009075EF">
        <w:rPr>
          <w:color w:val="auto"/>
          <w:sz w:val="22"/>
          <w:szCs w:val="22"/>
          <w:lang w:val="en-US"/>
        </w:rPr>
        <w:t xml:space="preserve"> </w:t>
      </w:r>
      <w:proofErr w:type="spellStart"/>
      <w:r w:rsidRPr="009075EF">
        <w:rPr>
          <w:color w:val="auto"/>
          <w:sz w:val="22"/>
          <w:szCs w:val="22"/>
          <w:lang w:val="en-US"/>
        </w:rPr>
        <w:t>scorul</w:t>
      </w:r>
      <w:proofErr w:type="spellEnd"/>
      <w:r w:rsidRPr="009075EF">
        <w:rPr>
          <w:color w:val="auto"/>
          <w:sz w:val="22"/>
          <w:szCs w:val="22"/>
          <w:lang w:val="en-US"/>
        </w:rPr>
        <w:t xml:space="preserve"> F1.</w:t>
      </w:r>
    </w:p>
    <w:p w14:paraId="29FCB539" w14:textId="2AA3A44B" w:rsidR="00571573" w:rsidRPr="00096083" w:rsidRDefault="00571573" w:rsidP="00571573">
      <w:pPr>
        <w:pStyle w:val="Caption"/>
        <w:jc w:val="center"/>
        <w:rPr>
          <w:color w:val="auto"/>
          <w:sz w:val="22"/>
          <w:szCs w:val="22"/>
        </w:rPr>
      </w:pPr>
    </w:p>
    <w:p w14:paraId="3A099757" w14:textId="1CFFCA96" w:rsidR="00295BDD" w:rsidRPr="00096083" w:rsidRDefault="00295BDD" w:rsidP="00295BDD"/>
    <w:p w14:paraId="53BB4F2C" w14:textId="1098B1A5" w:rsidR="00020753" w:rsidRPr="00096083" w:rsidRDefault="00295BDD" w:rsidP="00020753">
      <w:pPr>
        <w:keepNext/>
        <w:jc w:val="center"/>
      </w:pPr>
      <w:r w:rsidRPr="00096083">
        <w:rPr>
          <w:noProof/>
        </w:rPr>
        <w:drawing>
          <wp:inline distT="0" distB="0" distL="0" distR="0" wp14:anchorId="1A35C4AD" wp14:editId="2BA40023">
            <wp:extent cx="4940490" cy="2854322"/>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cMetrici.png"/>
                    <pic:cNvPicPr/>
                  </pic:nvPicPr>
                  <pic:blipFill>
                    <a:blip r:embed="rId22">
                      <a:extLst>
                        <a:ext uri="{28A0092B-C50C-407E-A947-70E740481C1C}">
                          <a14:useLocalDpi xmlns:a14="http://schemas.microsoft.com/office/drawing/2010/main" val="0"/>
                        </a:ext>
                      </a:extLst>
                    </a:blip>
                    <a:stretch>
                      <a:fillRect/>
                    </a:stretch>
                  </pic:blipFill>
                  <pic:spPr>
                    <a:xfrm>
                      <a:off x="0" y="0"/>
                      <a:ext cx="4989280" cy="2882510"/>
                    </a:xfrm>
                    <a:prstGeom prst="rect">
                      <a:avLst/>
                    </a:prstGeom>
                  </pic:spPr>
                </pic:pic>
              </a:graphicData>
            </a:graphic>
          </wp:inline>
        </w:drawing>
      </w:r>
    </w:p>
    <w:p w14:paraId="79F16FCB" w14:textId="0EE54C08" w:rsidR="009075EF" w:rsidRPr="009075EF" w:rsidRDefault="009075EF" w:rsidP="009075EF">
      <w:pPr>
        <w:pStyle w:val="Caption"/>
        <w:jc w:val="center"/>
        <w:rPr>
          <w:color w:val="auto"/>
          <w:sz w:val="22"/>
          <w:szCs w:val="22"/>
          <w:lang w:val="en-US"/>
        </w:rPr>
      </w:pPr>
      <w:proofErr w:type="spellStart"/>
      <w:r w:rsidRPr="009075EF">
        <w:rPr>
          <w:color w:val="auto"/>
          <w:sz w:val="22"/>
          <w:szCs w:val="22"/>
          <w:lang w:val="en-US"/>
        </w:rPr>
        <w:t>Anexa</w:t>
      </w:r>
      <w:proofErr w:type="spellEnd"/>
      <w:r w:rsidRPr="009075EF">
        <w:rPr>
          <w:color w:val="auto"/>
          <w:sz w:val="22"/>
          <w:szCs w:val="22"/>
          <w:lang w:val="en-US"/>
        </w:rPr>
        <w:t xml:space="preserve"> B, </w:t>
      </w:r>
      <w:proofErr w:type="spellStart"/>
      <w:r w:rsidRPr="009075EF">
        <w:rPr>
          <w:color w:val="auto"/>
          <w:sz w:val="22"/>
          <w:szCs w:val="22"/>
          <w:lang w:val="en-US"/>
        </w:rPr>
        <w:t>Figura</w:t>
      </w:r>
      <w:proofErr w:type="spellEnd"/>
      <w:r w:rsidRPr="009075EF">
        <w:rPr>
          <w:color w:val="auto"/>
          <w:sz w:val="22"/>
          <w:szCs w:val="22"/>
          <w:lang w:val="en-US"/>
        </w:rPr>
        <w:t xml:space="preserve"> 3 – </w:t>
      </w:r>
      <w:proofErr w:type="spellStart"/>
      <w:r w:rsidRPr="009075EF">
        <w:rPr>
          <w:color w:val="auto"/>
          <w:sz w:val="22"/>
          <w:szCs w:val="22"/>
          <w:lang w:val="en-US"/>
        </w:rPr>
        <w:t>compară</w:t>
      </w:r>
      <w:proofErr w:type="spellEnd"/>
      <w:r w:rsidRPr="009075EF">
        <w:rPr>
          <w:color w:val="auto"/>
          <w:sz w:val="22"/>
          <w:szCs w:val="22"/>
          <w:lang w:val="en-US"/>
        </w:rPr>
        <w:t xml:space="preserve"> </w:t>
      </w:r>
      <w:proofErr w:type="spellStart"/>
      <w:r w:rsidRPr="009075EF">
        <w:rPr>
          <w:color w:val="auto"/>
          <w:sz w:val="22"/>
          <w:szCs w:val="22"/>
          <w:lang w:val="en-US"/>
        </w:rPr>
        <w:t>metricele</w:t>
      </w:r>
      <w:proofErr w:type="spellEnd"/>
      <w:r w:rsidRPr="009075EF">
        <w:rPr>
          <w:color w:val="auto"/>
          <w:sz w:val="22"/>
          <w:szCs w:val="22"/>
          <w:lang w:val="en-US"/>
        </w:rPr>
        <w:t xml:space="preserve"> de </w:t>
      </w:r>
      <w:proofErr w:type="spellStart"/>
      <w:r w:rsidRPr="009075EF">
        <w:rPr>
          <w:color w:val="auto"/>
          <w:sz w:val="22"/>
          <w:szCs w:val="22"/>
          <w:lang w:val="en-US"/>
        </w:rPr>
        <w:t>performanță</w:t>
      </w:r>
      <w:proofErr w:type="spellEnd"/>
      <w:r w:rsidRPr="009075EF">
        <w:rPr>
          <w:color w:val="auto"/>
          <w:sz w:val="22"/>
          <w:szCs w:val="22"/>
          <w:lang w:val="en-US"/>
        </w:rPr>
        <w:t xml:space="preserve"> ale </w:t>
      </w:r>
      <w:proofErr w:type="spellStart"/>
      <w:r w:rsidRPr="009075EF">
        <w:rPr>
          <w:color w:val="auto"/>
          <w:sz w:val="22"/>
          <w:szCs w:val="22"/>
          <w:lang w:val="en-US"/>
        </w:rPr>
        <w:t>modelului</w:t>
      </w:r>
      <w:proofErr w:type="spellEnd"/>
      <w:r w:rsidRPr="009075EF">
        <w:rPr>
          <w:color w:val="auto"/>
          <w:sz w:val="22"/>
          <w:szCs w:val="22"/>
          <w:lang w:val="en-US"/>
        </w:rPr>
        <w:t xml:space="preserve">, </w:t>
      </w:r>
      <w:proofErr w:type="spellStart"/>
      <w:r w:rsidRPr="009075EF">
        <w:rPr>
          <w:color w:val="auto"/>
          <w:sz w:val="22"/>
          <w:szCs w:val="22"/>
          <w:lang w:val="en-US"/>
        </w:rPr>
        <w:t>observându</w:t>
      </w:r>
      <w:proofErr w:type="spellEnd"/>
      <w:r w:rsidRPr="009075EF">
        <w:rPr>
          <w:color w:val="auto"/>
          <w:sz w:val="22"/>
          <w:szCs w:val="22"/>
          <w:lang w:val="en-US"/>
        </w:rPr>
        <w:t xml:space="preserve">-se </w:t>
      </w:r>
      <w:proofErr w:type="spellStart"/>
      <w:r w:rsidRPr="009075EF">
        <w:rPr>
          <w:color w:val="auto"/>
          <w:sz w:val="22"/>
          <w:szCs w:val="22"/>
          <w:lang w:val="en-US"/>
        </w:rPr>
        <w:t>că</w:t>
      </w:r>
      <w:proofErr w:type="spellEnd"/>
      <w:r w:rsidRPr="009075EF">
        <w:rPr>
          <w:color w:val="auto"/>
          <w:sz w:val="22"/>
          <w:szCs w:val="22"/>
          <w:lang w:val="en-US"/>
        </w:rPr>
        <w:t xml:space="preserve">, pe </w:t>
      </w:r>
      <w:proofErr w:type="spellStart"/>
      <w:r w:rsidRPr="009075EF">
        <w:rPr>
          <w:color w:val="auto"/>
          <w:sz w:val="22"/>
          <w:szCs w:val="22"/>
          <w:lang w:val="en-US"/>
        </w:rPr>
        <w:t>măsură</w:t>
      </w:r>
      <w:proofErr w:type="spellEnd"/>
      <w:r w:rsidRPr="009075EF">
        <w:rPr>
          <w:color w:val="auto"/>
          <w:sz w:val="22"/>
          <w:szCs w:val="22"/>
          <w:lang w:val="en-US"/>
        </w:rPr>
        <w:t xml:space="preserve"> </w:t>
      </w:r>
      <w:proofErr w:type="spellStart"/>
      <w:r w:rsidRPr="009075EF">
        <w:rPr>
          <w:color w:val="auto"/>
          <w:sz w:val="22"/>
          <w:szCs w:val="22"/>
          <w:lang w:val="en-US"/>
        </w:rPr>
        <w:t>ce</w:t>
      </w:r>
      <w:proofErr w:type="spellEnd"/>
      <w:r w:rsidRPr="009075EF">
        <w:rPr>
          <w:color w:val="auto"/>
          <w:sz w:val="22"/>
          <w:szCs w:val="22"/>
          <w:lang w:val="en-US"/>
        </w:rPr>
        <w:t xml:space="preserve"> </w:t>
      </w:r>
      <w:proofErr w:type="spellStart"/>
      <w:r w:rsidRPr="009075EF">
        <w:rPr>
          <w:color w:val="auto"/>
          <w:sz w:val="22"/>
          <w:szCs w:val="22"/>
          <w:lang w:val="en-US"/>
        </w:rPr>
        <w:t>subsetul</w:t>
      </w:r>
      <w:proofErr w:type="spellEnd"/>
      <w:r w:rsidRPr="009075EF">
        <w:rPr>
          <w:color w:val="auto"/>
          <w:sz w:val="22"/>
          <w:szCs w:val="22"/>
          <w:lang w:val="en-US"/>
        </w:rPr>
        <w:t xml:space="preserve"> de </w:t>
      </w:r>
      <w:proofErr w:type="spellStart"/>
      <w:r w:rsidRPr="009075EF">
        <w:rPr>
          <w:color w:val="auto"/>
          <w:sz w:val="22"/>
          <w:szCs w:val="22"/>
          <w:lang w:val="en-US"/>
        </w:rPr>
        <w:t>caracteristici</w:t>
      </w:r>
      <w:proofErr w:type="spellEnd"/>
      <w:r w:rsidRPr="009075EF">
        <w:rPr>
          <w:color w:val="auto"/>
          <w:sz w:val="22"/>
          <w:szCs w:val="22"/>
          <w:lang w:val="en-US"/>
        </w:rPr>
        <w:t xml:space="preserve"> </w:t>
      </w:r>
      <w:proofErr w:type="spellStart"/>
      <w:r w:rsidRPr="009075EF">
        <w:rPr>
          <w:color w:val="auto"/>
          <w:sz w:val="22"/>
          <w:szCs w:val="22"/>
          <w:lang w:val="en-US"/>
        </w:rPr>
        <w:t>crește</w:t>
      </w:r>
      <w:proofErr w:type="spellEnd"/>
      <w:r w:rsidRPr="009075EF">
        <w:rPr>
          <w:color w:val="auto"/>
          <w:sz w:val="22"/>
          <w:szCs w:val="22"/>
          <w:lang w:val="en-US"/>
        </w:rPr>
        <w:t xml:space="preserve">, </w:t>
      </w:r>
      <w:proofErr w:type="spellStart"/>
      <w:r w:rsidRPr="009075EF">
        <w:rPr>
          <w:color w:val="auto"/>
          <w:sz w:val="22"/>
          <w:szCs w:val="22"/>
          <w:lang w:val="en-US"/>
        </w:rPr>
        <w:t>cresc</w:t>
      </w:r>
      <w:proofErr w:type="spellEnd"/>
      <w:r w:rsidRPr="009075EF">
        <w:rPr>
          <w:color w:val="auto"/>
          <w:sz w:val="22"/>
          <w:szCs w:val="22"/>
          <w:lang w:val="en-US"/>
        </w:rPr>
        <w:t xml:space="preserve"> </w:t>
      </w:r>
      <w:proofErr w:type="spellStart"/>
      <w:r w:rsidRPr="009075EF">
        <w:rPr>
          <w:color w:val="auto"/>
          <w:sz w:val="22"/>
          <w:szCs w:val="22"/>
          <w:lang w:val="en-US"/>
        </w:rPr>
        <w:t>proporțional</w:t>
      </w:r>
      <w:proofErr w:type="spellEnd"/>
      <w:r w:rsidRPr="009075EF">
        <w:rPr>
          <w:color w:val="auto"/>
          <w:sz w:val="22"/>
          <w:szCs w:val="22"/>
          <w:lang w:val="en-US"/>
        </w:rPr>
        <w:t xml:space="preserve"> </w:t>
      </w:r>
      <w:proofErr w:type="spellStart"/>
      <w:r w:rsidRPr="009075EF">
        <w:rPr>
          <w:color w:val="auto"/>
          <w:sz w:val="22"/>
          <w:szCs w:val="22"/>
          <w:lang w:val="en-US"/>
        </w:rPr>
        <w:t>și</w:t>
      </w:r>
      <w:proofErr w:type="spellEnd"/>
      <w:r w:rsidRPr="009075EF">
        <w:rPr>
          <w:color w:val="auto"/>
          <w:sz w:val="22"/>
          <w:szCs w:val="22"/>
          <w:lang w:val="en-US"/>
        </w:rPr>
        <w:t xml:space="preserve"> </w:t>
      </w:r>
      <w:proofErr w:type="spellStart"/>
      <w:r w:rsidRPr="009075EF">
        <w:rPr>
          <w:color w:val="auto"/>
          <w:sz w:val="22"/>
          <w:szCs w:val="22"/>
          <w:lang w:val="en-US"/>
        </w:rPr>
        <w:t>metricele</w:t>
      </w:r>
      <w:proofErr w:type="spellEnd"/>
      <w:r w:rsidRPr="009075EF">
        <w:rPr>
          <w:color w:val="auto"/>
          <w:sz w:val="22"/>
          <w:szCs w:val="22"/>
          <w:lang w:val="en-US"/>
        </w:rPr>
        <w:t xml:space="preserve"> </w:t>
      </w:r>
      <w:proofErr w:type="spellStart"/>
      <w:r w:rsidRPr="009075EF">
        <w:rPr>
          <w:color w:val="auto"/>
          <w:sz w:val="22"/>
          <w:szCs w:val="22"/>
          <w:lang w:val="en-US"/>
        </w:rPr>
        <w:t>modelului</w:t>
      </w:r>
      <w:proofErr w:type="spellEnd"/>
      <w:r w:rsidRPr="009075EF">
        <w:rPr>
          <w:color w:val="auto"/>
          <w:sz w:val="22"/>
          <w:szCs w:val="22"/>
          <w:lang w:val="en-US"/>
        </w:rPr>
        <w:t>.</w:t>
      </w:r>
    </w:p>
    <w:p w14:paraId="7B8AE697" w14:textId="2BF91264" w:rsidR="00020753" w:rsidRPr="00096083" w:rsidRDefault="00020753" w:rsidP="00020753">
      <w:pPr>
        <w:pStyle w:val="Caption"/>
        <w:jc w:val="center"/>
        <w:rPr>
          <w:color w:val="auto"/>
          <w:sz w:val="22"/>
          <w:szCs w:val="22"/>
        </w:rPr>
      </w:pPr>
    </w:p>
    <w:p w14:paraId="5509B1F0" w14:textId="01241BC6" w:rsidR="00B07F38" w:rsidRPr="00096083" w:rsidRDefault="00B07F38" w:rsidP="008E73B1"/>
    <w:p w14:paraId="614A1F0B" w14:textId="7395D7F7" w:rsidR="00B07F38" w:rsidRPr="00096083" w:rsidRDefault="00B07F38" w:rsidP="008E73B1"/>
    <w:p w14:paraId="568B0468" w14:textId="2E34F65B" w:rsidR="00B07F38" w:rsidRPr="00096083" w:rsidRDefault="00B07F38" w:rsidP="008E73B1"/>
    <w:p w14:paraId="40DBBC1A" w14:textId="77777777" w:rsidR="00B07F38" w:rsidRPr="00096083" w:rsidRDefault="00B07F38" w:rsidP="008E73B1"/>
    <w:p w14:paraId="4BB42089" w14:textId="6455A6E6" w:rsidR="00B07F38" w:rsidRPr="00096083" w:rsidRDefault="00B07F38" w:rsidP="008E73B1">
      <w:r w:rsidRPr="00096083">
        <w:lastRenderedPageBreak/>
        <w:t>Anexa C - SMOTE</w:t>
      </w:r>
    </w:p>
    <w:p w14:paraId="1AB87FA7" w14:textId="77777777" w:rsidR="00B07F38" w:rsidRPr="00096083" w:rsidRDefault="00B07F38" w:rsidP="00B07F38">
      <w:pPr>
        <w:keepNext/>
      </w:pPr>
      <w:r w:rsidRPr="00096083">
        <w:rPr>
          <w:noProof/>
        </w:rPr>
        <w:drawing>
          <wp:inline distT="0" distB="0" distL="0" distR="0" wp14:anchorId="1B87654A" wp14:editId="34459429">
            <wp:extent cx="5304405" cy="2705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cDistributieInaintedeSmote.png"/>
                    <pic:cNvPicPr/>
                  </pic:nvPicPr>
                  <pic:blipFill>
                    <a:blip r:embed="rId23">
                      <a:extLst>
                        <a:ext uri="{28A0092B-C50C-407E-A947-70E740481C1C}">
                          <a14:useLocalDpi xmlns:a14="http://schemas.microsoft.com/office/drawing/2010/main" val="0"/>
                        </a:ext>
                      </a:extLst>
                    </a:blip>
                    <a:stretch>
                      <a:fillRect/>
                    </a:stretch>
                  </pic:blipFill>
                  <pic:spPr>
                    <a:xfrm>
                      <a:off x="0" y="0"/>
                      <a:ext cx="6003259" cy="3061496"/>
                    </a:xfrm>
                    <a:prstGeom prst="rect">
                      <a:avLst/>
                    </a:prstGeom>
                  </pic:spPr>
                </pic:pic>
              </a:graphicData>
            </a:graphic>
          </wp:inline>
        </w:drawing>
      </w:r>
    </w:p>
    <w:p w14:paraId="5A079B97" w14:textId="70E8C3FF" w:rsidR="004166A6" w:rsidRPr="004166A6" w:rsidRDefault="00EB2998" w:rsidP="004166A6">
      <w:pPr>
        <w:pStyle w:val="Caption"/>
        <w:jc w:val="center"/>
        <w:rPr>
          <w:sz w:val="22"/>
          <w:szCs w:val="22"/>
          <w:lang w:val="en-US"/>
        </w:rPr>
      </w:pPr>
      <w:r w:rsidRPr="00096083">
        <w:rPr>
          <w:noProof/>
        </w:rPr>
        <mc:AlternateContent>
          <mc:Choice Requires="wps">
            <w:drawing>
              <wp:anchor distT="45720" distB="45720" distL="114300" distR="114300" simplePos="0" relativeHeight="251664384" behindDoc="0" locked="0" layoutInCell="1" allowOverlap="1" wp14:anchorId="31E23A38" wp14:editId="1A3B3051">
                <wp:simplePos x="0" y="0"/>
                <wp:positionH relativeFrom="column">
                  <wp:posOffset>-542925</wp:posOffset>
                </wp:positionH>
                <wp:positionV relativeFrom="paragraph">
                  <wp:posOffset>487680</wp:posOffset>
                </wp:positionV>
                <wp:extent cx="6743700" cy="4371975"/>
                <wp:effectExtent l="0" t="0" r="23495" b="1587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3700" cy="4371975"/>
                        </a:xfrm>
                        <a:prstGeom prst="rect">
                          <a:avLst/>
                        </a:prstGeom>
                        <a:solidFill>
                          <a:srgbClr val="FFFFFF"/>
                        </a:solidFill>
                        <a:ln w="9525">
                          <a:solidFill>
                            <a:srgbClr val="000000"/>
                          </a:solidFill>
                          <a:miter lim="800000"/>
                          <a:headEnd/>
                          <a:tailEnd/>
                        </a:ln>
                      </wps:spPr>
                      <wps:txbx>
                        <w:txbxContent>
                          <w:p w14:paraId="56640093"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2"/>
                                <w:szCs w:val="20"/>
                              </w:rPr>
                              <w:t xml:space="preserve">   1  moderate_classes = original_counts[(original_counts &gt;= 1_000) &amp; (</w:t>
                            </w:r>
                            <w:r w:rsidRPr="008E73B1">
                              <w:rPr>
                                <w:rFonts w:ascii="Consolas" w:hAnsi="Consolas"/>
                                <w:sz w:val="20"/>
                                <w:szCs w:val="20"/>
                              </w:rPr>
                              <w:t>original_counts &lt; 100_000)].index</w:t>
                            </w:r>
                          </w:p>
                          <w:p w14:paraId="5576E5BC"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  rare_classes = original_counts[original_counts &lt; 1_000].index</w:t>
                            </w:r>
                          </w:p>
                          <w:p w14:paraId="4D58516F"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3  </w:t>
                            </w:r>
                          </w:p>
                          <w:p w14:paraId="5038FDFE"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4  smote = SMOTE(</w:t>
                            </w:r>
                          </w:p>
                          <w:p w14:paraId="3574DDFA"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5      sampling_strategy={label: int(count * 1.5) for label, count in original_counts.items() if label in moderate_classes},</w:t>
                            </w:r>
                          </w:p>
                          <w:p w14:paraId="5F749E74"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6      random_state=42</w:t>
                            </w:r>
                          </w:p>
                          <w:p w14:paraId="17EFB1CB"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7  )</w:t>
                            </w:r>
                          </w:p>
                          <w:p w14:paraId="6184709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8  </w:t>
                            </w:r>
                          </w:p>
                          <w:p w14:paraId="30DF50E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9  X_train_smote, y_train_smote = smote.fit_resample(X_train, y_train)</w:t>
                            </w:r>
                          </w:p>
                          <w:p w14:paraId="022E984A"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10  </w:t>
                            </w:r>
                          </w:p>
                          <w:p w14:paraId="50950C79"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11  for label in rare_classes:</w:t>
                            </w:r>
                          </w:p>
                          <w:p w14:paraId="010C63A4"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12      class_data = X_train_smote[y_train_smote == label]</w:t>
                            </w:r>
                          </w:p>
                          <w:p w14:paraId="5357415A"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13      class_labels = y_train_smote[y_train_smote == label]</w:t>
                            </w:r>
                          </w:p>
                          <w:p w14:paraId="5572EB1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14  </w:t>
                            </w:r>
                          </w:p>
                          <w:p w14:paraId="34B0DA85"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15      oversampled_data = resample(</w:t>
                            </w:r>
                          </w:p>
                          <w:p w14:paraId="7FBBF70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16          class_data,</w:t>
                            </w:r>
                          </w:p>
                          <w:p w14:paraId="68FFE7A2"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17          replace=True,</w:t>
                            </w:r>
                          </w:p>
                          <w:p w14:paraId="3C661EDF"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18          n_samples=len(class_data) * 3,</w:t>
                            </w:r>
                          </w:p>
                          <w:p w14:paraId="34BB35DE"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19          random_state=42</w:t>
                            </w:r>
                          </w:p>
                          <w:p w14:paraId="0D0E4BDC"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20      )</w:t>
                            </w:r>
                          </w:p>
                          <w:p w14:paraId="7880F1F6"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21</w:t>
                            </w:r>
                          </w:p>
                          <w:p w14:paraId="05CF6FAB"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22      oversampled_labels = [label] * len(oversampled_data)</w:t>
                            </w:r>
                          </w:p>
                          <w:p w14:paraId="01FBABFF"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23  </w:t>
                            </w:r>
                          </w:p>
                          <w:p w14:paraId="2F0203F2"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24      X_train_smote = pd.concat([pd.DataFrame(X_train_smote), pd.DataFrame(oversampled_data)])</w:t>
                            </w:r>
                          </w:p>
                          <w:p w14:paraId="7B5E182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25      y_train_smote = pd.concat([pd.Series(y_train_smote), pd.Series(oversampled_labels)])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E23A38" id="_x0000_t202" coordsize="21600,21600" o:spt="202" path="m,l,21600r21600,l21600,xe">
                <v:stroke joinstyle="miter"/>
                <v:path gradientshapeok="t" o:connecttype="rect"/>
              </v:shapetype>
              <v:shape id="Text Box 2" o:spid="_x0000_s1026" type="#_x0000_t202" style="position:absolute;left:0;text-align:left;margin-left:-42.75pt;margin-top:38.4pt;width:531pt;height:344.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">
                <v:textbox>
                  <w:txbxContent>
                    <w:p w14:paraId="56640093"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2"/>
                          <w:szCs w:val="20"/>
                        </w:rPr>
                        <w:t xml:space="preserve">   1  moderate_classes = original_counts[(original_counts &gt;= 1_000) &amp; (</w:t>
                      </w:r>
                      <w:r w:rsidRPr="008E73B1">
                        <w:rPr>
                          <w:rFonts w:ascii="Consolas" w:hAnsi="Consolas"/>
                          <w:sz w:val="20"/>
                          <w:szCs w:val="20"/>
                        </w:rPr>
                        <w:t>original_counts &lt; 100_000)].index</w:t>
                      </w:r>
                    </w:p>
                    <w:p w14:paraId="5576E5BC"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  rare_classes = original_counts[original_counts &lt; 1_000].index</w:t>
                      </w:r>
                    </w:p>
                    <w:p w14:paraId="4D58516F"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3  </w:t>
                      </w:r>
                    </w:p>
                    <w:p w14:paraId="5038FDFE"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4  smote = SMOTE(</w:t>
                      </w:r>
                    </w:p>
                    <w:p w14:paraId="3574DDFA"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5      sampling_strategy={label: int(count * 1.5) for label, count in original_counts.items() if label in moderate_classes},</w:t>
                      </w:r>
                    </w:p>
                    <w:p w14:paraId="5F749E74"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6      random_state=42</w:t>
                      </w:r>
                    </w:p>
                    <w:p w14:paraId="17EFB1CB"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7  )</w:t>
                      </w:r>
                    </w:p>
                    <w:p w14:paraId="6184709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8  </w:t>
                      </w:r>
                    </w:p>
                    <w:p w14:paraId="30DF50E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9  X_train_smote, y_train_smote = smote.fit_resample(X_train, y_train)</w:t>
                      </w:r>
                    </w:p>
                    <w:p w14:paraId="022E984A"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10  </w:t>
                      </w:r>
                    </w:p>
                    <w:p w14:paraId="50950C79"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11  for label in rare_classes:</w:t>
                      </w:r>
                    </w:p>
                    <w:p w14:paraId="010C63A4"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12      class_data = X_train_smote[y_train_smote == label]</w:t>
                      </w:r>
                    </w:p>
                    <w:p w14:paraId="5357415A"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13      class_labels = y_train_smote[y_train_smote == label]</w:t>
                      </w:r>
                    </w:p>
                    <w:p w14:paraId="5572EB1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14  </w:t>
                      </w:r>
                    </w:p>
                    <w:p w14:paraId="34B0DA85"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15      oversampled_data = resample(</w:t>
                      </w:r>
                    </w:p>
                    <w:p w14:paraId="7FBBF70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16          class_data,</w:t>
                      </w:r>
                    </w:p>
                    <w:p w14:paraId="68FFE7A2"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17          replace=True,</w:t>
                      </w:r>
                    </w:p>
                    <w:p w14:paraId="3C661EDF"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18          n_samples=len(class_data) * 3,</w:t>
                      </w:r>
                    </w:p>
                    <w:p w14:paraId="34BB35DE"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19          random_state=42</w:t>
                      </w:r>
                    </w:p>
                    <w:p w14:paraId="0D0E4BDC"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20      )</w:t>
                      </w:r>
                    </w:p>
                    <w:p w14:paraId="7880F1F6"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21</w:t>
                      </w:r>
                    </w:p>
                    <w:p w14:paraId="05CF6FAB"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22      oversampled_labels = [label] * len(oversampled_data)</w:t>
                      </w:r>
                    </w:p>
                    <w:p w14:paraId="01FBABFF"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23  </w:t>
                      </w:r>
                    </w:p>
                    <w:p w14:paraId="2F0203F2"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24      X_train_smote = pd.concat([pd.DataFrame(X_train_smote), pd.DataFrame(oversampled_data)])</w:t>
                      </w:r>
                    </w:p>
                    <w:p w14:paraId="7B5E1821" w14:textId="77777777" w:rsidR="00A4417F" w:rsidRPr="008E73B1" w:rsidRDefault="00A4417F" w:rsidP="00EB2998">
                      <w:pPr>
                        <w:spacing w:before="0" w:after="0" w:line="240" w:lineRule="auto"/>
                        <w:contextualSpacing/>
                        <w:rPr>
                          <w:rFonts w:ascii="Consolas" w:hAnsi="Consolas"/>
                          <w:sz w:val="20"/>
                          <w:szCs w:val="20"/>
                        </w:rPr>
                      </w:pPr>
                      <w:r w:rsidRPr="008E73B1">
                        <w:rPr>
                          <w:rFonts w:ascii="Consolas" w:hAnsi="Consolas"/>
                          <w:sz w:val="20"/>
                          <w:szCs w:val="20"/>
                        </w:rPr>
                        <w:t xml:space="preserve">  25      y_train_smote = pd.concat([pd.Series(y_train_smote), pd.Series(oversampled_labels)])</w:t>
                      </w:r>
                    </w:p>
                  </w:txbxContent>
                </v:textbox>
                <w10:wrap type="square"/>
              </v:shape>
            </w:pict>
          </mc:Fallback>
        </mc:AlternateContent>
      </w:r>
      <w:proofErr w:type="spellStart"/>
      <w:r w:rsidR="003E239E" w:rsidRPr="003E239E">
        <w:rPr>
          <w:color w:val="auto"/>
          <w:sz w:val="22"/>
          <w:szCs w:val="22"/>
          <w:lang w:val="en-US"/>
        </w:rPr>
        <w:t>Figura</w:t>
      </w:r>
      <w:proofErr w:type="spellEnd"/>
      <w:r w:rsidR="003E239E" w:rsidRPr="003E239E">
        <w:rPr>
          <w:color w:val="auto"/>
          <w:sz w:val="22"/>
          <w:szCs w:val="22"/>
          <w:lang w:val="en-US"/>
        </w:rPr>
        <w:t xml:space="preserve"> 1 </w:t>
      </w:r>
      <w:proofErr w:type="spellStart"/>
      <w:r w:rsidR="003E239E" w:rsidRPr="003E239E">
        <w:rPr>
          <w:color w:val="auto"/>
          <w:sz w:val="22"/>
          <w:szCs w:val="22"/>
          <w:lang w:val="en-US"/>
        </w:rPr>
        <w:t>prezintă</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dezechilibrul</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prezent</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în</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setul</w:t>
      </w:r>
      <w:proofErr w:type="spellEnd"/>
      <w:r w:rsidR="003E239E" w:rsidRPr="003E239E">
        <w:rPr>
          <w:color w:val="auto"/>
          <w:sz w:val="22"/>
          <w:szCs w:val="22"/>
          <w:lang w:val="en-US"/>
        </w:rPr>
        <w:t xml:space="preserve"> de </w:t>
      </w:r>
      <w:proofErr w:type="spellStart"/>
      <w:r w:rsidR="003E239E" w:rsidRPr="003E239E">
        <w:rPr>
          <w:color w:val="auto"/>
          <w:sz w:val="22"/>
          <w:szCs w:val="22"/>
          <w:lang w:val="en-US"/>
        </w:rPr>
        <w:t>antrenament</w:t>
      </w:r>
      <w:proofErr w:type="spellEnd"/>
      <w:r w:rsidR="003E239E" w:rsidRPr="003E239E">
        <w:rPr>
          <w:color w:val="auto"/>
          <w:sz w:val="22"/>
          <w:szCs w:val="22"/>
          <w:lang w:val="en-US"/>
        </w:rPr>
        <w:t xml:space="preserve"> (70% din </w:t>
      </w:r>
      <w:proofErr w:type="spellStart"/>
      <w:r w:rsidR="003E239E" w:rsidRPr="003E239E">
        <w:rPr>
          <w:color w:val="auto"/>
          <w:sz w:val="22"/>
          <w:szCs w:val="22"/>
          <w:lang w:val="en-US"/>
        </w:rPr>
        <w:t>setul</w:t>
      </w:r>
      <w:proofErr w:type="spellEnd"/>
      <w:r w:rsidR="003E239E" w:rsidRPr="003E239E">
        <w:rPr>
          <w:color w:val="auto"/>
          <w:sz w:val="22"/>
          <w:szCs w:val="22"/>
          <w:lang w:val="en-US"/>
        </w:rPr>
        <w:t xml:space="preserve"> de date original) pe o </w:t>
      </w:r>
      <w:proofErr w:type="spellStart"/>
      <w:r w:rsidR="003E239E" w:rsidRPr="003E239E">
        <w:rPr>
          <w:color w:val="auto"/>
          <w:sz w:val="22"/>
          <w:szCs w:val="22"/>
          <w:lang w:val="en-US"/>
        </w:rPr>
        <w:t>scară</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logaritmică</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subliniind</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nevoia</w:t>
      </w:r>
      <w:proofErr w:type="spellEnd"/>
      <w:r w:rsidR="003E239E" w:rsidRPr="003E239E">
        <w:rPr>
          <w:color w:val="auto"/>
          <w:sz w:val="22"/>
          <w:szCs w:val="22"/>
          <w:lang w:val="en-US"/>
        </w:rPr>
        <w:t xml:space="preserve"> de </w:t>
      </w:r>
      <w:proofErr w:type="spellStart"/>
      <w:r w:rsidR="003E239E" w:rsidRPr="003E239E">
        <w:rPr>
          <w:color w:val="auto"/>
          <w:sz w:val="22"/>
          <w:szCs w:val="22"/>
          <w:lang w:val="en-US"/>
        </w:rPr>
        <w:t>suplimentare</w:t>
      </w:r>
      <w:proofErr w:type="spellEnd"/>
      <w:r w:rsidR="003E239E" w:rsidRPr="003E239E">
        <w:rPr>
          <w:color w:val="auto"/>
          <w:sz w:val="22"/>
          <w:szCs w:val="22"/>
          <w:lang w:val="en-US"/>
        </w:rPr>
        <w:t xml:space="preserve"> </w:t>
      </w:r>
      <w:proofErr w:type="gramStart"/>
      <w:r w:rsidR="003E239E" w:rsidRPr="003E239E">
        <w:rPr>
          <w:color w:val="auto"/>
          <w:sz w:val="22"/>
          <w:szCs w:val="22"/>
          <w:lang w:val="en-US"/>
        </w:rPr>
        <w:t>a</w:t>
      </w:r>
      <w:proofErr w:type="gramEnd"/>
      <w:r w:rsidR="003E239E" w:rsidRPr="003E239E">
        <w:rPr>
          <w:color w:val="auto"/>
          <w:sz w:val="22"/>
          <w:szCs w:val="22"/>
          <w:lang w:val="en-US"/>
        </w:rPr>
        <w:t xml:space="preserve"> </w:t>
      </w:r>
      <w:proofErr w:type="spellStart"/>
      <w:r w:rsidR="003E239E" w:rsidRPr="003E239E">
        <w:rPr>
          <w:color w:val="auto"/>
          <w:sz w:val="22"/>
          <w:szCs w:val="22"/>
          <w:lang w:val="en-US"/>
        </w:rPr>
        <w:t>instanțelor</w:t>
      </w:r>
      <w:proofErr w:type="spellEnd"/>
      <w:r w:rsidR="003E239E" w:rsidRPr="003E239E">
        <w:rPr>
          <w:color w:val="auto"/>
          <w:sz w:val="22"/>
          <w:szCs w:val="22"/>
          <w:lang w:val="en-US"/>
        </w:rPr>
        <w:t xml:space="preserve"> din </w:t>
      </w:r>
      <w:proofErr w:type="spellStart"/>
      <w:r w:rsidR="003E239E" w:rsidRPr="003E239E">
        <w:rPr>
          <w:color w:val="auto"/>
          <w:sz w:val="22"/>
          <w:szCs w:val="22"/>
          <w:lang w:val="en-US"/>
        </w:rPr>
        <w:t>clasele</w:t>
      </w:r>
      <w:proofErr w:type="spellEnd"/>
      <w:r w:rsidR="003E239E" w:rsidRPr="003E239E">
        <w:rPr>
          <w:color w:val="auto"/>
          <w:sz w:val="22"/>
          <w:szCs w:val="22"/>
          <w:lang w:val="en-US"/>
        </w:rPr>
        <w:t xml:space="preserve"> </w:t>
      </w:r>
      <w:proofErr w:type="spellStart"/>
      <w:r w:rsidR="003E239E" w:rsidRPr="003E239E">
        <w:rPr>
          <w:color w:val="auto"/>
          <w:sz w:val="22"/>
          <w:szCs w:val="22"/>
          <w:lang w:val="en-US"/>
        </w:rPr>
        <w:t>minoritare</w:t>
      </w:r>
      <w:proofErr w:type="spellEnd"/>
      <w:r w:rsidR="003E239E" w:rsidRPr="003E239E">
        <w:rPr>
          <w:sz w:val="22"/>
          <w:szCs w:val="22"/>
          <w:lang w:val="en-US"/>
        </w:rPr>
        <w:t>.</w:t>
      </w:r>
    </w:p>
    <w:p w14:paraId="1D486B5F" w14:textId="6C3A6FB5" w:rsidR="00C20898" w:rsidRPr="00096083" w:rsidRDefault="00C20898" w:rsidP="00B07F38">
      <w:pPr>
        <w:pStyle w:val="Caption"/>
        <w:rPr>
          <w:color w:val="auto"/>
          <w:sz w:val="22"/>
          <w:szCs w:val="22"/>
        </w:rPr>
      </w:pPr>
    </w:p>
    <w:p w14:paraId="28362C1C" w14:textId="243CF1D6" w:rsidR="00F428C5" w:rsidRPr="00F428C5" w:rsidRDefault="00F428C5" w:rsidP="00F428C5">
      <w:pPr>
        <w:pStyle w:val="Caption"/>
        <w:jc w:val="center"/>
        <w:rPr>
          <w:color w:val="auto"/>
          <w:sz w:val="22"/>
          <w:szCs w:val="22"/>
          <w:lang w:val="en-US"/>
        </w:rPr>
      </w:pPr>
      <w:proofErr w:type="spellStart"/>
      <w:r w:rsidRPr="00F428C5">
        <w:rPr>
          <w:color w:val="auto"/>
          <w:sz w:val="22"/>
          <w:szCs w:val="22"/>
          <w:lang w:val="en-US"/>
        </w:rPr>
        <w:lastRenderedPageBreak/>
        <w:t>Figura</w:t>
      </w:r>
      <w:proofErr w:type="spellEnd"/>
      <w:r w:rsidRPr="00F428C5">
        <w:rPr>
          <w:color w:val="auto"/>
          <w:sz w:val="22"/>
          <w:szCs w:val="22"/>
          <w:lang w:val="en-US"/>
        </w:rPr>
        <w:t xml:space="preserve"> 2 </w:t>
      </w:r>
      <w:proofErr w:type="spellStart"/>
      <w:r w:rsidRPr="00F428C5">
        <w:rPr>
          <w:color w:val="auto"/>
          <w:sz w:val="22"/>
          <w:szCs w:val="22"/>
          <w:lang w:val="en-US"/>
        </w:rPr>
        <w:t>prezintă</w:t>
      </w:r>
      <w:proofErr w:type="spellEnd"/>
      <w:r w:rsidRPr="00F428C5">
        <w:rPr>
          <w:color w:val="auto"/>
          <w:sz w:val="22"/>
          <w:szCs w:val="22"/>
          <w:lang w:val="en-US"/>
        </w:rPr>
        <w:t xml:space="preserve"> </w:t>
      </w:r>
      <w:proofErr w:type="spellStart"/>
      <w:r w:rsidRPr="00F428C5">
        <w:rPr>
          <w:color w:val="auto"/>
          <w:sz w:val="22"/>
          <w:szCs w:val="22"/>
          <w:lang w:val="en-US"/>
        </w:rPr>
        <w:t>tehnica</w:t>
      </w:r>
      <w:proofErr w:type="spellEnd"/>
      <w:r w:rsidRPr="00F428C5">
        <w:rPr>
          <w:color w:val="auto"/>
          <w:sz w:val="22"/>
          <w:szCs w:val="22"/>
          <w:lang w:val="en-US"/>
        </w:rPr>
        <w:t xml:space="preserve"> SMOTE </w:t>
      </w:r>
      <w:proofErr w:type="spellStart"/>
      <w:r w:rsidRPr="00F428C5">
        <w:rPr>
          <w:color w:val="auto"/>
          <w:sz w:val="22"/>
          <w:szCs w:val="22"/>
          <w:lang w:val="en-US"/>
        </w:rPr>
        <w:t>aplicată</w:t>
      </w:r>
      <w:proofErr w:type="spellEnd"/>
      <w:r w:rsidRPr="00F428C5">
        <w:rPr>
          <w:color w:val="auto"/>
          <w:sz w:val="22"/>
          <w:szCs w:val="22"/>
          <w:lang w:val="en-US"/>
        </w:rPr>
        <w:t xml:space="preserve"> pe </w:t>
      </w:r>
      <w:proofErr w:type="spellStart"/>
      <w:r w:rsidRPr="00F428C5">
        <w:rPr>
          <w:color w:val="auto"/>
          <w:sz w:val="22"/>
          <w:szCs w:val="22"/>
          <w:lang w:val="en-US"/>
        </w:rPr>
        <w:t>clasele</w:t>
      </w:r>
      <w:proofErr w:type="spellEnd"/>
      <w:r w:rsidRPr="00F428C5">
        <w:rPr>
          <w:color w:val="auto"/>
          <w:sz w:val="22"/>
          <w:szCs w:val="22"/>
          <w:lang w:val="en-US"/>
        </w:rPr>
        <w:t xml:space="preserve"> </w:t>
      </w:r>
      <w:proofErr w:type="spellStart"/>
      <w:r w:rsidRPr="00F428C5">
        <w:rPr>
          <w:color w:val="auto"/>
          <w:sz w:val="22"/>
          <w:szCs w:val="22"/>
          <w:lang w:val="en-US"/>
        </w:rPr>
        <w:t>cuprinse</w:t>
      </w:r>
      <w:proofErr w:type="spellEnd"/>
      <w:r w:rsidRPr="00F428C5">
        <w:rPr>
          <w:color w:val="auto"/>
          <w:sz w:val="22"/>
          <w:szCs w:val="22"/>
          <w:lang w:val="en-US"/>
        </w:rPr>
        <w:t xml:space="preserve"> </w:t>
      </w:r>
      <w:proofErr w:type="spellStart"/>
      <w:r w:rsidRPr="00F428C5">
        <w:rPr>
          <w:color w:val="auto"/>
          <w:sz w:val="22"/>
          <w:szCs w:val="22"/>
          <w:lang w:val="en-US"/>
        </w:rPr>
        <w:t>între</w:t>
      </w:r>
      <w:proofErr w:type="spellEnd"/>
      <w:r w:rsidRPr="00F428C5">
        <w:rPr>
          <w:color w:val="auto"/>
          <w:sz w:val="22"/>
          <w:szCs w:val="22"/>
          <w:lang w:val="en-US"/>
        </w:rPr>
        <w:t xml:space="preserve"> 1.000 </w:t>
      </w:r>
      <w:proofErr w:type="spellStart"/>
      <w:r w:rsidRPr="00F428C5">
        <w:rPr>
          <w:color w:val="auto"/>
          <w:sz w:val="22"/>
          <w:szCs w:val="22"/>
          <w:lang w:val="en-US"/>
        </w:rPr>
        <w:t>și</w:t>
      </w:r>
      <w:proofErr w:type="spellEnd"/>
      <w:r w:rsidRPr="00F428C5">
        <w:rPr>
          <w:color w:val="auto"/>
          <w:sz w:val="22"/>
          <w:szCs w:val="22"/>
          <w:lang w:val="en-US"/>
        </w:rPr>
        <w:t xml:space="preserve"> 100.000 de </w:t>
      </w:r>
      <w:proofErr w:type="spellStart"/>
      <w:r w:rsidRPr="00F428C5">
        <w:rPr>
          <w:color w:val="auto"/>
          <w:sz w:val="22"/>
          <w:szCs w:val="22"/>
          <w:lang w:val="en-US"/>
        </w:rPr>
        <w:t>instanțe</w:t>
      </w:r>
      <w:proofErr w:type="spellEnd"/>
      <w:r w:rsidRPr="00F428C5">
        <w:rPr>
          <w:color w:val="auto"/>
          <w:sz w:val="22"/>
          <w:szCs w:val="22"/>
          <w:lang w:val="en-US"/>
        </w:rPr>
        <w:t xml:space="preserve">, </w:t>
      </w:r>
      <w:proofErr w:type="spellStart"/>
      <w:r w:rsidRPr="00F428C5">
        <w:rPr>
          <w:color w:val="auto"/>
          <w:sz w:val="22"/>
          <w:szCs w:val="22"/>
          <w:lang w:val="en-US"/>
        </w:rPr>
        <w:t>fiind</w:t>
      </w:r>
      <w:proofErr w:type="spellEnd"/>
      <w:r w:rsidRPr="00F428C5">
        <w:rPr>
          <w:color w:val="auto"/>
          <w:sz w:val="22"/>
          <w:szCs w:val="22"/>
          <w:lang w:val="en-US"/>
        </w:rPr>
        <w:t xml:space="preserve"> supra-</w:t>
      </w:r>
      <w:proofErr w:type="spellStart"/>
      <w:r w:rsidRPr="00F428C5">
        <w:rPr>
          <w:color w:val="auto"/>
          <w:sz w:val="22"/>
          <w:szCs w:val="22"/>
          <w:lang w:val="en-US"/>
        </w:rPr>
        <w:t>eșantionate</w:t>
      </w:r>
      <w:proofErr w:type="spellEnd"/>
      <w:r w:rsidRPr="00F428C5">
        <w:rPr>
          <w:color w:val="auto"/>
          <w:sz w:val="22"/>
          <w:szCs w:val="22"/>
          <w:lang w:val="en-US"/>
        </w:rPr>
        <w:t xml:space="preserve"> </w:t>
      </w:r>
      <w:proofErr w:type="spellStart"/>
      <w:r w:rsidRPr="00F428C5">
        <w:rPr>
          <w:color w:val="auto"/>
          <w:sz w:val="22"/>
          <w:szCs w:val="22"/>
          <w:lang w:val="en-US"/>
        </w:rPr>
        <w:t>prin</w:t>
      </w:r>
      <w:proofErr w:type="spellEnd"/>
      <w:r w:rsidRPr="00F428C5">
        <w:rPr>
          <w:color w:val="auto"/>
          <w:sz w:val="22"/>
          <w:szCs w:val="22"/>
          <w:lang w:val="en-US"/>
        </w:rPr>
        <w:t xml:space="preserve"> </w:t>
      </w:r>
      <w:proofErr w:type="spellStart"/>
      <w:r w:rsidRPr="00F428C5">
        <w:rPr>
          <w:color w:val="auto"/>
          <w:sz w:val="22"/>
          <w:szCs w:val="22"/>
          <w:lang w:val="en-US"/>
        </w:rPr>
        <w:t>adăugarea</w:t>
      </w:r>
      <w:proofErr w:type="spellEnd"/>
      <w:r w:rsidRPr="00F428C5">
        <w:rPr>
          <w:color w:val="auto"/>
          <w:sz w:val="22"/>
          <w:szCs w:val="22"/>
          <w:lang w:val="en-US"/>
        </w:rPr>
        <w:t xml:space="preserve"> a 50% de </w:t>
      </w:r>
      <w:proofErr w:type="spellStart"/>
      <w:r w:rsidRPr="00F428C5">
        <w:rPr>
          <w:color w:val="auto"/>
          <w:sz w:val="22"/>
          <w:szCs w:val="22"/>
          <w:lang w:val="en-US"/>
        </w:rPr>
        <w:t>instanțe</w:t>
      </w:r>
      <w:proofErr w:type="spellEnd"/>
      <w:r w:rsidRPr="00F428C5">
        <w:rPr>
          <w:color w:val="auto"/>
          <w:sz w:val="22"/>
          <w:szCs w:val="22"/>
          <w:lang w:val="en-US"/>
        </w:rPr>
        <w:t xml:space="preserve"> </w:t>
      </w:r>
      <w:proofErr w:type="spellStart"/>
      <w:r w:rsidRPr="00F428C5">
        <w:rPr>
          <w:color w:val="auto"/>
          <w:sz w:val="22"/>
          <w:szCs w:val="22"/>
          <w:lang w:val="en-US"/>
        </w:rPr>
        <w:t>sintetice</w:t>
      </w:r>
      <w:proofErr w:type="spellEnd"/>
      <w:r w:rsidRPr="00F428C5">
        <w:rPr>
          <w:color w:val="auto"/>
          <w:sz w:val="22"/>
          <w:szCs w:val="22"/>
          <w:lang w:val="en-US"/>
        </w:rPr>
        <w:t xml:space="preserve">. Clasele rare, care au </w:t>
      </w:r>
      <w:proofErr w:type="spellStart"/>
      <w:r w:rsidRPr="00F428C5">
        <w:rPr>
          <w:color w:val="auto"/>
          <w:sz w:val="22"/>
          <w:szCs w:val="22"/>
          <w:lang w:val="en-US"/>
        </w:rPr>
        <w:t>mai</w:t>
      </w:r>
      <w:proofErr w:type="spellEnd"/>
      <w:r w:rsidRPr="00F428C5">
        <w:rPr>
          <w:color w:val="auto"/>
          <w:sz w:val="22"/>
          <w:szCs w:val="22"/>
          <w:lang w:val="en-US"/>
        </w:rPr>
        <w:t xml:space="preserve"> </w:t>
      </w:r>
      <w:proofErr w:type="spellStart"/>
      <w:r w:rsidRPr="00F428C5">
        <w:rPr>
          <w:color w:val="auto"/>
          <w:sz w:val="22"/>
          <w:szCs w:val="22"/>
          <w:lang w:val="en-US"/>
        </w:rPr>
        <w:t>puțin</w:t>
      </w:r>
      <w:proofErr w:type="spellEnd"/>
      <w:r w:rsidRPr="00F428C5">
        <w:rPr>
          <w:color w:val="auto"/>
          <w:sz w:val="22"/>
          <w:szCs w:val="22"/>
          <w:lang w:val="en-US"/>
        </w:rPr>
        <w:t xml:space="preserve"> de 1.000 de </w:t>
      </w:r>
      <w:proofErr w:type="spellStart"/>
      <w:r w:rsidRPr="00F428C5">
        <w:rPr>
          <w:color w:val="auto"/>
          <w:sz w:val="22"/>
          <w:szCs w:val="22"/>
          <w:lang w:val="en-US"/>
        </w:rPr>
        <w:t>instanțe</w:t>
      </w:r>
      <w:proofErr w:type="spellEnd"/>
      <w:r w:rsidRPr="00F428C5">
        <w:rPr>
          <w:color w:val="auto"/>
          <w:sz w:val="22"/>
          <w:szCs w:val="22"/>
          <w:lang w:val="en-US"/>
        </w:rPr>
        <w:t xml:space="preserve">, sunt replicate de 3 </w:t>
      </w:r>
      <w:proofErr w:type="spellStart"/>
      <w:r w:rsidRPr="00F428C5">
        <w:rPr>
          <w:color w:val="auto"/>
          <w:sz w:val="22"/>
          <w:szCs w:val="22"/>
          <w:lang w:val="en-US"/>
        </w:rPr>
        <w:t>ori</w:t>
      </w:r>
      <w:proofErr w:type="spellEnd"/>
      <w:r w:rsidRPr="00F428C5">
        <w:rPr>
          <w:color w:val="auto"/>
          <w:sz w:val="22"/>
          <w:szCs w:val="22"/>
          <w:lang w:val="en-US"/>
        </w:rPr>
        <w:t xml:space="preserve"> </w:t>
      </w:r>
      <w:proofErr w:type="spellStart"/>
      <w:r w:rsidRPr="00F428C5">
        <w:rPr>
          <w:color w:val="auto"/>
          <w:sz w:val="22"/>
          <w:szCs w:val="22"/>
          <w:lang w:val="en-US"/>
        </w:rPr>
        <w:t>prin</w:t>
      </w:r>
      <w:proofErr w:type="spellEnd"/>
      <w:r w:rsidRPr="00F428C5">
        <w:rPr>
          <w:color w:val="auto"/>
          <w:sz w:val="22"/>
          <w:szCs w:val="22"/>
          <w:lang w:val="en-US"/>
        </w:rPr>
        <w:t xml:space="preserve"> resampling cu </w:t>
      </w:r>
      <w:proofErr w:type="spellStart"/>
      <w:r w:rsidRPr="00F428C5">
        <w:rPr>
          <w:color w:val="auto"/>
          <w:sz w:val="22"/>
          <w:szCs w:val="22"/>
          <w:lang w:val="en-US"/>
        </w:rPr>
        <w:t>înlocuire</w:t>
      </w:r>
      <w:proofErr w:type="spellEnd"/>
      <w:r w:rsidRPr="00F428C5">
        <w:rPr>
          <w:color w:val="auto"/>
          <w:sz w:val="22"/>
          <w:szCs w:val="22"/>
          <w:lang w:val="en-US"/>
        </w:rPr>
        <w:t>.</w:t>
      </w:r>
    </w:p>
    <w:p w14:paraId="3E5686EA" w14:textId="77777777" w:rsidR="00F428C5" w:rsidRPr="00F428C5" w:rsidRDefault="00F428C5" w:rsidP="00F428C5"/>
    <w:p w14:paraId="54CBACD9" w14:textId="77777777" w:rsidR="00C9002C" w:rsidRPr="00096083" w:rsidRDefault="00C9002C" w:rsidP="00C9002C">
      <w:pPr>
        <w:jc w:val="center"/>
        <w:rPr>
          <w:sz w:val="20"/>
          <w:szCs w:val="20"/>
        </w:rPr>
      </w:pPr>
      <w:r w:rsidRPr="00096083">
        <w:rPr>
          <w:noProof/>
        </w:rPr>
        <w:drawing>
          <wp:inline distT="0" distB="0" distL="0" distR="0" wp14:anchorId="4B27FCF2" wp14:editId="5411C704">
            <wp:extent cx="4508389" cy="257209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aintesidupaSMo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68195" cy="2663269"/>
                    </a:xfrm>
                    <a:prstGeom prst="rect">
                      <a:avLst/>
                    </a:prstGeom>
                  </pic:spPr>
                </pic:pic>
              </a:graphicData>
            </a:graphic>
          </wp:inline>
        </w:drawing>
      </w:r>
    </w:p>
    <w:p w14:paraId="088962C7" w14:textId="721ED853" w:rsidR="005031C8" w:rsidRPr="005031C8" w:rsidRDefault="005031C8" w:rsidP="005031C8">
      <w:pPr>
        <w:jc w:val="center"/>
        <w:rPr>
          <w:sz w:val="22"/>
          <w:lang w:val="en-US"/>
        </w:rPr>
      </w:pPr>
      <w:proofErr w:type="spellStart"/>
      <w:r w:rsidRPr="005031C8">
        <w:rPr>
          <w:sz w:val="22"/>
          <w:lang w:val="en-US"/>
        </w:rPr>
        <w:t>Figura</w:t>
      </w:r>
      <w:proofErr w:type="spellEnd"/>
      <w:r w:rsidRPr="005031C8">
        <w:rPr>
          <w:sz w:val="22"/>
          <w:lang w:val="en-US"/>
        </w:rPr>
        <w:t xml:space="preserve"> 3 </w:t>
      </w:r>
      <w:proofErr w:type="spellStart"/>
      <w:r w:rsidRPr="005031C8">
        <w:rPr>
          <w:sz w:val="22"/>
          <w:lang w:val="en-US"/>
        </w:rPr>
        <w:t>prezintă</w:t>
      </w:r>
      <w:proofErr w:type="spellEnd"/>
      <w:r w:rsidRPr="005031C8">
        <w:rPr>
          <w:sz w:val="22"/>
          <w:lang w:val="en-US"/>
        </w:rPr>
        <w:t xml:space="preserve"> </w:t>
      </w:r>
      <w:proofErr w:type="spellStart"/>
      <w:r w:rsidRPr="005031C8">
        <w:rPr>
          <w:sz w:val="22"/>
          <w:lang w:val="en-US"/>
        </w:rPr>
        <w:t>comparația</w:t>
      </w:r>
      <w:proofErr w:type="spellEnd"/>
      <w:r w:rsidRPr="005031C8">
        <w:rPr>
          <w:sz w:val="22"/>
          <w:lang w:val="en-US"/>
        </w:rPr>
        <w:t xml:space="preserve"> </w:t>
      </w:r>
      <w:proofErr w:type="spellStart"/>
      <w:r w:rsidRPr="005031C8">
        <w:rPr>
          <w:sz w:val="22"/>
          <w:lang w:val="en-US"/>
        </w:rPr>
        <w:t>distribuției</w:t>
      </w:r>
      <w:proofErr w:type="spellEnd"/>
      <w:r w:rsidRPr="005031C8">
        <w:rPr>
          <w:sz w:val="22"/>
          <w:lang w:val="en-US"/>
        </w:rPr>
        <w:t xml:space="preserve"> </w:t>
      </w:r>
      <w:proofErr w:type="spellStart"/>
      <w:r w:rsidRPr="005031C8">
        <w:rPr>
          <w:sz w:val="22"/>
          <w:lang w:val="en-US"/>
        </w:rPr>
        <w:t>claselor</w:t>
      </w:r>
      <w:proofErr w:type="spellEnd"/>
      <w:r w:rsidRPr="005031C8">
        <w:rPr>
          <w:sz w:val="22"/>
          <w:lang w:val="en-US"/>
        </w:rPr>
        <w:t xml:space="preserve"> </w:t>
      </w:r>
      <w:proofErr w:type="spellStart"/>
      <w:r w:rsidRPr="005031C8">
        <w:rPr>
          <w:sz w:val="22"/>
          <w:lang w:val="en-US"/>
        </w:rPr>
        <w:t>înainte</w:t>
      </w:r>
      <w:proofErr w:type="spellEnd"/>
      <w:r w:rsidRPr="005031C8">
        <w:rPr>
          <w:sz w:val="22"/>
          <w:lang w:val="en-US"/>
        </w:rPr>
        <w:t xml:space="preserve"> </w:t>
      </w:r>
      <w:proofErr w:type="spellStart"/>
      <w:r w:rsidRPr="005031C8">
        <w:rPr>
          <w:sz w:val="22"/>
          <w:lang w:val="en-US"/>
        </w:rPr>
        <w:t>și</w:t>
      </w:r>
      <w:proofErr w:type="spellEnd"/>
      <w:r w:rsidRPr="005031C8">
        <w:rPr>
          <w:sz w:val="22"/>
          <w:lang w:val="en-US"/>
        </w:rPr>
        <w:t xml:space="preserve"> </w:t>
      </w:r>
      <w:proofErr w:type="spellStart"/>
      <w:r w:rsidRPr="005031C8">
        <w:rPr>
          <w:sz w:val="22"/>
          <w:lang w:val="en-US"/>
        </w:rPr>
        <w:t>după</w:t>
      </w:r>
      <w:proofErr w:type="spellEnd"/>
      <w:r w:rsidRPr="005031C8">
        <w:rPr>
          <w:sz w:val="22"/>
          <w:lang w:val="en-US"/>
        </w:rPr>
        <w:t xml:space="preserve"> </w:t>
      </w:r>
      <w:proofErr w:type="spellStart"/>
      <w:r w:rsidRPr="005031C8">
        <w:rPr>
          <w:sz w:val="22"/>
          <w:lang w:val="en-US"/>
        </w:rPr>
        <w:t>aplicarea</w:t>
      </w:r>
      <w:proofErr w:type="spellEnd"/>
      <w:r w:rsidRPr="005031C8">
        <w:rPr>
          <w:sz w:val="22"/>
          <w:lang w:val="en-US"/>
        </w:rPr>
        <w:t xml:space="preserve"> SMOTE </w:t>
      </w:r>
      <w:proofErr w:type="spellStart"/>
      <w:r w:rsidRPr="005031C8">
        <w:rPr>
          <w:sz w:val="22"/>
          <w:lang w:val="en-US"/>
        </w:rPr>
        <w:t>și</w:t>
      </w:r>
      <w:proofErr w:type="spellEnd"/>
      <w:r w:rsidRPr="005031C8">
        <w:rPr>
          <w:sz w:val="22"/>
          <w:lang w:val="en-US"/>
        </w:rPr>
        <w:t xml:space="preserve"> </w:t>
      </w:r>
      <w:r w:rsidRPr="005031C8">
        <w:rPr>
          <w:i/>
          <w:iCs/>
          <w:sz w:val="22"/>
          <w:lang w:val="en-US"/>
        </w:rPr>
        <w:t>resampling</w:t>
      </w:r>
      <w:r w:rsidRPr="005031C8">
        <w:rPr>
          <w:sz w:val="22"/>
          <w:lang w:val="en-US"/>
        </w:rPr>
        <w:t>-</w:t>
      </w:r>
      <w:proofErr w:type="spellStart"/>
      <w:r w:rsidRPr="005031C8">
        <w:rPr>
          <w:sz w:val="22"/>
          <w:lang w:val="en-US"/>
        </w:rPr>
        <w:t>ului</w:t>
      </w:r>
      <w:proofErr w:type="spellEnd"/>
      <w:r w:rsidRPr="005031C8">
        <w:rPr>
          <w:sz w:val="22"/>
          <w:lang w:val="en-US"/>
        </w:rPr>
        <w:t xml:space="preserve"> </w:t>
      </w:r>
      <w:proofErr w:type="spellStart"/>
      <w:r w:rsidRPr="005031C8">
        <w:rPr>
          <w:sz w:val="22"/>
          <w:lang w:val="en-US"/>
        </w:rPr>
        <w:t>aleator</w:t>
      </w:r>
      <w:proofErr w:type="spellEnd"/>
      <w:r w:rsidRPr="005031C8">
        <w:rPr>
          <w:sz w:val="22"/>
          <w:lang w:val="en-US"/>
        </w:rPr>
        <w:t>.</w:t>
      </w:r>
    </w:p>
    <w:p w14:paraId="520A098B" w14:textId="0E37B53B" w:rsidR="00C20898" w:rsidRPr="00096083" w:rsidRDefault="00C20898" w:rsidP="00C9002C">
      <w:pPr>
        <w:jc w:val="center"/>
        <w:rPr>
          <w:sz w:val="28"/>
          <w:szCs w:val="24"/>
        </w:rPr>
      </w:pPr>
    </w:p>
    <w:p w14:paraId="2E6F0B1E" w14:textId="77777777" w:rsidR="004166A6" w:rsidRDefault="004166A6" w:rsidP="004166A6"/>
    <w:p w14:paraId="281707DF" w14:textId="77777777" w:rsidR="004166A6" w:rsidRDefault="004166A6" w:rsidP="004166A6"/>
    <w:p w14:paraId="0706ECEA" w14:textId="77777777" w:rsidR="004166A6" w:rsidRDefault="004166A6" w:rsidP="004166A6"/>
    <w:p w14:paraId="4576BB27" w14:textId="77777777" w:rsidR="004166A6" w:rsidRDefault="004166A6" w:rsidP="004166A6"/>
    <w:p w14:paraId="6E521DFC" w14:textId="77777777" w:rsidR="004166A6" w:rsidRDefault="004166A6" w:rsidP="004166A6"/>
    <w:p w14:paraId="617D6C66" w14:textId="77777777" w:rsidR="004166A6" w:rsidRDefault="004166A6" w:rsidP="004166A6"/>
    <w:p w14:paraId="5C2A4C06" w14:textId="77777777" w:rsidR="004166A6" w:rsidRDefault="004166A6" w:rsidP="004166A6"/>
    <w:p w14:paraId="51E7DEE2" w14:textId="0414D75D" w:rsidR="008A25BC" w:rsidRPr="004166A6" w:rsidRDefault="004166A6" w:rsidP="00543742">
      <w:pPr>
        <w:rPr>
          <w:lang w:val="en-US"/>
        </w:rPr>
      </w:pPr>
      <w:proofErr w:type="spellStart"/>
      <w:r w:rsidRPr="004166A6">
        <w:rPr>
          <w:lang w:val="en-US"/>
        </w:rPr>
        <w:lastRenderedPageBreak/>
        <w:t>Anexa</w:t>
      </w:r>
      <w:proofErr w:type="spellEnd"/>
      <w:r w:rsidRPr="004166A6">
        <w:rPr>
          <w:lang w:val="en-US"/>
        </w:rPr>
        <w:t xml:space="preserve"> D – </w:t>
      </w:r>
      <w:proofErr w:type="spellStart"/>
      <w:r w:rsidRPr="004166A6">
        <w:rPr>
          <w:lang w:val="en-US"/>
        </w:rPr>
        <w:t>Implementarea</w:t>
      </w:r>
      <w:proofErr w:type="spellEnd"/>
      <w:r w:rsidRPr="004166A6">
        <w:rPr>
          <w:lang w:val="en-US"/>
        </w:rPr>
        <w:t xml:space="preserve"> </w:t>
      </w:r>
      <w:proofErr w:type="spellStart"/>
      <w:r w:rsidRPr="004166A6">
        <w:rPr>
          <w:lang w:val="en-US"/>
        </w:rPr>
        <w:t>și</w:t>
      </w:r>
      <w:proofErr w:type="spellEnd"/>
      <w:r w:rsidRPr="004166A6">
        <w:rPr>
          <w:lang w:val="en-US"/>
        </w:rPr>
        <w:t xml:space="preserve"> </w:t>
      </w:r>
      <w:proofErr w:type="spellStart"/>
      <w:r w:rsidRPr="004166A6">
        <w:rPr>
          <w:lang w:val="en-US"/>
        </w:rPr>
        <w:t>evaluarea</w:t>
      </w:r>
      <w:proofErr w:type="spellEnd"/>
      <w:r w:rsidRPr="004166A6">
        <w:rPr>
          <w:lang w:val="en-US"/>
        </w:rPr>
        <w:t xml:space="preserve"> </w:t>
      </w:r>
      <w:proofErr w:type="spellStart"/>
      <w:r w:rsidRPr="004166A6">
        <w:rPr>
          <w:lang w:val="en-US"/>
        </w:rPr>
        <w:t>performanței</w:t>
      </w:r>
      <w:proofErr w:type="spellEnd"/>
      <w:r w:rsidRPr="004166A6">
        <w:rPr>
          <w:lang w:val="en-US"/>
        </w:rPr>
        <w:t xml:space="preserve"> </w:t>
      </w:r>
      <w:proofErr w:type="spellStart"/>
      <w:r w:rsidRPr="004166A6">
        <w:rPr>
          <w:lang w:val="en-US"/>
        </w:rPr>
        <w:t>modelului</w:t>
      </w:r>
      <w:proofErr w:type="spellEnd"/>
      <w:r w:rsidRPr="004166A6">
        <w:rPr>
          <w:lang w:val="en-US"/>
        </w:rPr>
        <w:t xml:space="preserve"> Random Forest</w:t>
      </w:r>
      <w:r w:rsidR="008E73B1" w:rsidRPr="00096083">
        <w:rPr>
          <w:noProof/>
        </w:rPr>
        <mc:AlternateContent>
          <mc:Choice Requires="wps">
            <w:drawing>
              <wp:anchor distT="45720" distB="45720" distL="114300" distR="114300" simplePos="0" relativeHeight="251666432" behindDoc="0" locked="0" layoutInCell="1" allowOverlap="1" wp14:anchorId="28D9240C" wp14:editId="5A960FDC">
                <wp:simplePos x="0" y="0"/>
                <wp:positionH relativeFrom="column">
                  <wp:posOffset>-581025</wp:posOffset>
                </wp:positionH>
                <wp:positionV relativeFrom="paragraph">
                  <wp:posOffset>540385</wp:posOffset>
                </wp:positionV>
                <wp:extent cx="6273165" cy="3060700"/>
                <wp:effectExtent l="0" t="0" r="13335" b="2540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3165" cy="3060700"/>
                        </a:xfrm>
                        <a:prstGeom prst="rect">
                          <a:avLst/>
                        </a:prstGeom>
                        <a:solidFill>
                          <a:srgbClr val="FFFFFF"/>
                        </a:solidFill>
                        <a:ln w="9525">
                          <a:solidFill>
                            <a:srgbClr val="000000"/>
                          </a:solidFill>
                          <a:miter lim="800000"/>
                          <a:headEnd/>
                          <a:tailEnd/>
                        </a:ln>
                      </wps:spPr>
                      <wps:txbx>
                        <w:txbxContent>
                          <w:p w14:paraId="46AB665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  rf_base = RandomForestClassifier(class_weight="balanced", random_state=42, n_jobs=-1)</w:t>
                            </w:r>
                          </w:p>
                          <w:p w14:paraId="388263DC" w14:textId="77777777" w:rsidR="00A4417F" w:rsidRPr="008E73B1" w:rsidRDefault="00A4417F" w:rsidP="004166A6">
                            <w:pPr>
                              <w:spacing w:before="0" w:after="0" w:line="240" w:lineRule="auto"/>
                              <w:contextualSpacing/>
                              <w:rPr>
                                <w:rFonts w:ascii="Consolas" w:hAnsi="Consolas"/>
                                <w:sz w:val="20"/>
                                <w:szCs w:val="18"/>
                              </w:rPr>
                            </w:pPr>
                          </w:p>
                          <w:p w14:paraId="7D3DCE9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2  param_grid = {</w:t>
                            </w:r>
                          </w:p>
                          <w:p w14:paraId="472BE86D"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3      'n_estimators': [300, 500, 1000],</w:t>
                            </w:r>
                          </w:p>
                          <w:p w14:paraId="7A806873"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4      'max_depth': [20, 30, None],</w:t>
                            </w:r>
                          </w:p>
                          <w:p w14:paraId="2B33EF3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5      'min_samples_split': [2, 5],</w:t>
                            </w:r>
                          </w:p>
                          <w:p w14:paraId="026D49D5"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6      'min_samples_leaf': [1, 2]</w:t>
                            </w:r>
                          </w:p>
                          <w:p w14:paraId="35B627F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7  }</w:t>
                            </w:r>
                          </w:p>
                          <w:p w14:paraId="2828731F" w14:textId="77777777" w:rsidR="00A4417F" w:rsidRPr="008E73B1" w:rsidRDefault="00A4417F" w:rsidP="004166A6">
                            <w:pPr>
                              <w:spacing w:before="0" w:after="0" w:line="240" w:lineRule="auto"/>
                              <w:contextualSpacing/>
                              <w:rPr>
                                <w:rFonts w:ascii="Consolas" w:hAnsi="Consolas"/>
                                <w:sz w:val="20"/>
                                <w:szCs w:val="18"/>
                              </w:rPr>
                            </w:pPr>
                          </w:p>
                          <w:p w14:paraId="32D539D0"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8  cv_strategy = StratifiedKFold(n_splits=3, shuffle=True, random_state=42)</w:t>
                            </w:r>
                          </w:p>
                          <w:p w14:paraId="3917BA54" w14:textId="77777777" w:rsidR="00A4417F" w:rsidRPr="008E73B1" w:rsidRDefault="00A4417F" w:rsidP="004166A6">
                            <w:pPr>
                              <w:spacing w:before="0" w:after="0" w:line="240" w:lineRule="auto"/>
                              <w:contextualSpacing/>
                              <w:rPr>
                                <w:rFonts w:ascii="Consolas" w:hAnsi="Consolas"/>
                                <w:sz w:val="20"/>
                                <w:szCs w:val="18"/>
                              </w:rPr>
                            </w:pPr>
                          </w:p>
                          <w:p w14:paraId="5E53F338"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9  grid_search = GridSearchCV(rf_base, param_grid, cv=cv_strategy,</w:t>
                            </w:r>
                          </w:p>
                          <w:p w14:paraId="55A688D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10                            scoring="f1_weighted", n_jobs=1, verbose=3)</w:t>
                            </w:r>
                          </w:p>
                          <w:p w14:paraId="70DD0768" w14:textId="77777777" w:rsidR="00A4417F" w:rsidRPr="008E73B1" w:rsidRDefault="00A4417F" w:rsidP="004166A6">
                            <w:pPr>
                              <w:spacing w:before="0" w:after="0" w:line="240" w:lineRule="auto"/>
                              <w:contextualSpacing/>
                              <w:rPr>
                                <w:rFonts w:ascii="Consolas" w:hAnsi="Consolas"/>
                                <w:sz w:val="20"/>
                                <w:szCs w:val="18"/>
                              </w:rPr>
                            </w:pPr>
                          </w:p>
                          <w:p w14:paraId="6A72166B"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11 start_time = time.time()</w:t>
                            </w:r>
                          </w:p>
                          <w:p w14:paraId="35D2E79B"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12 grid_search.fit(X_train_smote, y_train_smote)</w:t>
                            </w:r>
                          </w:p>
                          <w:p w14:paraId="770BEBE3"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13 print("\nGridSearch completat in %.2f secunde!" % (time.time() - start_time))</w:t>
                            </w:r>
                          </w:p>
                          <w:p w14:paraId="1F6567B7" w14:textId="77777777" w:rsidR="00A4417F" w:rsidRPr="008E73B1" w:rsidRDefault="00A4417F" w:rsidP="004166A6">
                            <w:pPr>
                              <w:spacing w:before="0" w:after="0" w:line="240" w:lineRule="auto"/>
                              <w:contextualSpacing/>
                              <w:rPr>
                                <w:rFonts w:ascii="Consolas" w:hAnsi="Consolas"/>
                                <w:sz w:val="20"/>
                                <w:szCs w:val="18"/>
                              </w:rPr>
                            </w:pPr>
                          </w:p>
                          <w:p w14:paraId="20633174" w14:textId="1048A1E3"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14 print("\nCei mai buni hiperparametri:", grid_search.best_params_)</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9240C" id="_x0000_s1027" type="#_x0000_t202" style="position:absolute;left:0;text-align:left;margin-left:-45.75pt;margin-top:42.55pt;width:493.95pt;height:241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">
                <v:textbox>
                  <w:txbxContent>
                    <w:p w14:paraId="46AB665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  rf_base = RandomForestClassifier(class_weight="balanced", random_state=42, n_jobs=-1)</w:t>
                      </w:r>
                    </w:p>
                    <w:p w14:paraId="388263DC" w14:textId="77777777" w:rsidR="00A4417F" w:rsidRPr="008E73B1" w:rsidRDefault="00A4417F" w:rsidP="004166A6">
                      <w:pPr>
                        <w:spacing w:before="0" w:after="0" w:line="240" w:lineRule="auto"/>
                        <w:contextualSpacing/>
                        <w:rPr>
                          <w:rFonts w:ascii="Consolas" w:hAnsi="Consolas"/>
                          <w:sz w:val="20"/>
                          <w:szCs w:val="18"/>
                        </w:rPr>
                      </w:pPr>
                    </w:p>
                    <w:p w14:paraId="7D3DCE9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2  param_grid = {</w:t>
                      </w:r>
                    </w:p>
                    <w:p w14:paraId="472BE86D"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3      'n_estimators': [300, 500, 1000],</w:t>
                      </w:r>
                    </w:p>
                    <w:p w14:paraId="7A806873"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4      'max_depth': [20, 30, None],</w:t>
                      </w:r>
                    </w:p>
                    <w:p w14:paraId="2B33EF3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5      'min_samples_split': [2, 5],</w:t>
                      </w:r>
                    </w:p>
                    <w:p w14:paraId="026D49D5"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6      'min_samples_leaf': [1, 2]</w:t>
                      </w:r>
                    </w:p>
                    <w:p w14:paraId="35B627F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7  }</w:t>
                      </w:r>
                    </w:p>
                    <w:p w14:paraId="2828731F" w14:textId="77777777" w:rsidR="00A4417F" w:rsidRPr="008E73B1" w:rsidRDefault="00A4417F" w:rsidP="004166A6">
                      <w:pPr>
                        <w:spacing w:before="0" w:after="0" w:line="240" w:lineRule="auto"/>
                        <w:contextualSpacing/>
                        <w:rPr>
                          <w:rFonts w:ascii="Consolas" w:hAnsi="Consolas"/>
                          <w:sz w:val="20"/>
                          <w:szCs w:val="18"/>
                        </w:rPr>
                      </w:pPr>
                    </w:p>
                    <w:p w14:paraId="32D539D0"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8  cv_strategy = StratifiedKFold(n_splits=3, shuffle=True, random_state=42)</w:t>
                      </w:r>
                    </w:p>
                    <w:p w14:paraId="3917BA54" w14:textId="77777777" w:rsidR="00A4417F" w:rsidRPr="008E73B1" w:rsidRDefault="00A4417F" w:rsidP="004166A6">
                      <w:pPr>
                        <w:spacing w:before="0" w:after="0" w:line="240" w:lineRule="auto"/>
                        <w:contextualSpacing/>
                        <w:rPr>
                          <w:rFonts w:ascii="Consolas" w:hAnsi="Consolas"/>
                          <w:sz w:val="20"/>
                          <w:szCs w:val="18"/>
                        </w:rPr>
                      </w:pPr>
                    </w:p>
                    <w:p w14:paraId="5E53F338"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9  grid_search = GridSearchCV(rf_base, param_grid, cv=cv_strategy,</w:t>
                      </w:r>
                    </w:p>
                    <w:p w14:paraId="55A688DA"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10                            scoring="f1_weighted", n_jobs=1, verbose=3)</w:t>
                      </w:r>
                    </w:p>
                    <w:p w14:paraId="70DD0768" w14:textId="77777777" w:rsidR="00A4417F" w:rsidRPr="008E73B1" w:rsidRDefault="00A4417F" w:rsidP="004166A6">
                      <w:pPr>
                        <w:spacing w:before="0" w:after="0" w:line="240" w:lineRule="auto"/>
                        <w:contextualSpacing/>
                        <w:rPr>
                          <w:rFonts w:ascii="Consolas" w:hAnsi="Consolas"/>
                          <w:sz w:val="20"/>
                          <w:szCs w:val="18"/>
                        </w:rPr>
                      </w:pPr>
                    </w:p>
                    <w:p w14:paraId="6A72166B"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11 start_time = time.time()</w:t>
                      </w:r>
                    </w:p>
                    <w:p w14:paraId="35D2E79B"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12 grid_search.fit(X_train_smote, y_train_smote)</w:t>
                      </w:r>
                    </w:p>
                    <w:p w14:paraId="770BEBE3" w14:textId="77777777"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13 print("\nGridSearch completat in %.2f secunde!" % (time.time() - start_time))</w:t>
                      </w:r>
                    </w:p>
                    <w:p w14:paraId="1F6567B7" w14:textId="77777777" w:rsidR="00A4417F" w:rsidRPr="008E73B1" w:rsidRDefault="00A4417F" w:rsidP="004166A6">
                      <w:pPr>
                        <w:spacing w:before="0" w:after="0" w:line="240" w:lineRule="auto"/>
                        <w:contextualSpacing/>
                        <w:rPr>
                          <w:rFonts w:ascii="Consolas" w:hAnsi="Consolas"/>
                          <w:sz w:val="20"/>
                          <w:szCs w:val="18"/>
                        </w:rPr>
                      </w:pPr>
                    </w:p>
                    <w:p w14:paraId="20633174" w14:textId="1048A1E3" w:rsidR="00A4417F" w:rsidRPr="008E73B1" w:rsidRDefault="00A4417F" w:rsidP="004166A6">
                      <w:pPr>
                        <w:spacing w:before="0" w:after="0" w:line="240" w:lineRule="auto"/>
                        <w:contextualSpacing/>
                        <w:rPr>
                          <w:rFonts w:ascii="Consolas" w:hAnsi="Consolas"/>
                          <w:sz w:val="20"/>
                          <w:szCs w:val="18"/>
                        </w:rPr>
                      </w:pPr>
                      <w:r w:rsidRPr="008E73B1">
                        <w:rPr>
                          <w:rFonts w:ascii="Consolas" w:hAnsi="Consolas"/>
                          <w:sz w:val="20"/>
                          <w:szCs w:val="18"/>
                        </w:rPr>
                        <w:t>14 print("\nCei mai buni hiperparametri:", grid_search.best_params_)</w:t>
                      </w:r>
                    </w:p>
                  </w:txbxContent>
                </v:textbox>
                <w10:wrap type="square"/>
              </v:shape>
            </w:pict>
          </mc:Fallback>
        </mc:AlternateContent>
      </w:r>
    </w:p>
    <w:p w14:paraId="51FBC2C4" w14:textId="08FA0D2E" w:rsidR="0025436C" w:rsidRPr="0025436C" w:rsidRDefault="0025436C" w:rsidP="0025436C">
      <w:pPr>
        <w:pStyle w:val="Caption"/>
        <w:jc w:val="center"/>
        <w:rPr>
          <w:color w:val="auto"/>
          <w:sz w:val="22"/>
          <w:szCs w:val="22"/>
          <w:lang w:val="en-US"/>
        </w:rPr>
      </w:pPr>
      <w:proofErr w:type="spellStart"/>
      <w:r w:rsidRPr="0025436C">
        <w:rPr>
          <w:color w:val="auto"/>
          <w:sz w:val="22"/>
          <w:szCs w:val="22"/>
          <w:lang w:val="en-US"/>
        </w:rPr>
        <w:t>Anexa</w:t>
      </w:r>
      <w:proofErr w:type="spellEnd"/>
      <w:r w:rsidRPr="0025436C">
        <w:rPr>
          <w:color w:val="auto"/>
          <w:sz w:val="22"/>
          <w:szCs w:val="22"/>
          <w:lang w:val="en-US"/>
        </w:rPr>
        <w:t xml:space="preserve"> D, </w:t>
      </w:r>
      <w:proofErr w:type="spellStart"/>
      <w:r w:rsidRPr="0025436C">
        <w:rPr>
          <w:color w:val="auto"/>
          <w:sz w:val="22"/>
          <w:szCs w:val="22"/>
          <w:lang w:val="en-US"/>
        </w:rPr>
        <w:t>Figura</w:t>
      </w:r>
      <w:proofErr w:type="spellEnd"/>
      <w:r w:rsidRPr="0025436C">
        <w:rPr>
          <w:color w:val="auto"/>
          <w:sz w:val="22"/>
          <w:szCs w:val="22"/>
          <w:lang w:val="en-US"/>
        </w:rPr>
        <w:t xml:space="preserve"> 1 – </w:t>
      </w:r>
      <w:proofErr w:type="spellStart"/>
      <w:r w:rsidRPr="0025436C">
        <w:rPr>
          <w:color w:val="auto"/>
          <w:sz w:val="22"/>
          <w:szCs w:val="22"/>
          <w:lang w:val="en-US"/>
        </w:rPr>
        <w:t>codul</w:t>
      </w:r>
      <w:proofErr w:type="spellEnd"/>
      <w:r w:rsidRPr="0025436C">
        <w:rPr>
          <w:color w:val="auto"/>
          <w:sz w:val="22"/>
          <w:szCs w:val="22"/>
          <w:lang w:val="en-US"/>
        </w:rPr>
        <w:t xml:space="preserve"> </w:t>
      </w:r>
      <w:proofErr w:type="spellStart"/>
      <w:r w:rsidRPr="0025436C">
        <w:rPr>
          <w:color w:val="auto"/>
          <w:sz w:val="22"/>
          <w:szCs w:val="22"/>
          <w:lang w:val="en-US"/>
        </w:rPr>
        <w:t>pentru</w:t>
      </w:r>
      <w:proofErr w:type="spellEnd"/>
      <w:r w:rsidRPr="0025436C">
        <w:rPr>
          <w:color w:val="auto"/>
          <w:sz w:val="22"/>
          <w:szCs w:val="22"/>
          <w:lang w:val="en-US"/>
        </w:rPr>
        <w:t xml:space="preserve"> </w:t>
      </w:r>
      <w:proofErr w:type="spellStart"/>
      <w:r w:rsidRPr="0025436C">
        <w:rPr>
          <w:color w:val="auto"/>
          <w:sz w:val="22"/>
          <w:szCs w:val="22"/>
          <w:lang w:val="en-US"/>
        </w:rPr>
        <w:t>inițializarea</w:t>
      </w:r>
      <w:proofErr w:type="spellEnd"/>
      <w:r w:rsidRPr="0025436C">
        <w:rPr>
          <w:color w:val="auto"/>
          <w:sz w:val="22"/>
          <w:szCs w:val="22"/>
          <w:lang w:val="en-US"/>
        </w:rPr>
        <w:t xml:space="preserve"> </w:t>
      </w:r>
      <w:proofErr w:type="spellStart"/>
      <w:r w:rsidRPr="0025436C">
        <w:rPr>
          <w:color w:val="auto"/>
          <w:sz w:val="22"/>
          <w:szCs w:val="22"/>
          <w:lang w:val="en-US"/>
        </w:rPr>
        <w:t>unui</w:t>
      </w:r>
      <w:proofErr w:type="spellEnd"/>
      <w:r w:rsidRPr="0025436C">
        <w:rPr>
          <w:color w:val="auto"/>
          <w:sz w:val="22"/>
          <w:szCs w:val="22"/>
          <w:lang w:val="en-US"/>
        </w:rPr>
        <w:t xml:space="preserve"> model Random Forest de </w:t>
      </w:r>
      <w:proofErr w:type="spellStart"/>
      <w:r w:rsidRPr="0025436C">
        <w:rPr>
          <w:color w:val="auto"/>
          <w:sz w:val="22"/>
          <w:szCs w:val="22"/>
          <w:lang w:val="en-US"/>
        </w:rPr>
        <w:t>bază</w:t>
      </w:r>
      <w:proofErr w:type="spellEnd"/>
      <w:r w:rsidRPr="0025436C">
        <w:rPr>
          <w:color w:val="auto"/>
          <w:sz w:val="22"/>
          <w:szCs w:val="22"/>
          <w:lang w:val="en-US"/>
        </w:rPr>
        <w:t xml:space="preserve"> </w:t>
      </w:r>
      <w:proofErr w:type="spellStart"/>
      <w:r w:rsidRPr="0025436C">
        <w:rPr>
          <w:color w:val="auto"/>
          <w:sz w:val="22"/>
          <w:szCs w:val="22"/>
          <w:lang w:val="en-US"/>
        </w:rPr>
        <w:t>asupra</w:t>
      </w:r>
      <w:proofErr w:type="spellEnd"/>
      <w:r w:rsidRPr="0025436C">
        <w:rPr>
          <w:color w:val="auto"/>
          <w:sz w:val="22"/>
          <w:szCs w:val="22"/>
          <w:lang w:val="en-US"/>
        </w:rPr>
        <w:t xml:space="preserve"> </w:t>
      </w:r>
      <w:proofErr w:type="spellStart"/>
      <w:r w:rsidRPr="0025436C">
        <w:rPr>
          <w:color w:val="auto"/>
          <w:sz w:val="22"/>
          <w:szCs w:val="22"/>
          <w:lang w:val="en-US"/>
        </w:rPr>
        <w:t>căruia</w:t>
      </w:r>
      <w:proofErr w:type="spellEnd"/>
      <w:r w:rsidRPr="0025436C">
        <w:rPr>
          <w:color w:val="auto"/>
          <w:sz w:val="22"/>
          <w:szCs w:val="22"/>
          <w:lang w:val="en-US"/>
        </w:rPr>
        <w:t xml:space="preserve"> </w:t>
      </w:r>
      <w:proofErr w:type="spellStart"/>
      <w:r w:rsidRPr="0025436C">
        <w:rPr>
          <w:color w:val="auto"/>
          <w:sz w:val="22"/>
          <w:szCs w:val="22"/>
          <w:lang w:val="en-US"/>
        </w:rPr>
        <w:t>testăm</w:t>
      </w:r>
      <w:proofErr w:type="spellEnd"/>
      <w:r w:rsidRPr="0025436C">
        <w:rPr>
          <w:color w:val="auto"/>
          <w:sz w:val="22"/>
          <w:szCs w:val="22"/>
          <w:lang w:val="en-US"/>
        </w:rPr>
        <w:t xml:space="preserve"> </w:t>
      </w:r>
      <w:proofErr w:type="spellStart"/>
      <w:r w:rsidRPr="0025436C">
        <w:rPr>
          <w:color w:val="auto"/>
          <w:sz w:val="22"/>
          <w:szCs w:val="22"/>
          <w:lang w:val="en-US"/>
        </w:rPr>
        <w:t>toate</w:t>
      </w:r>
      <w:proofErr w:type="spellEnd"/>
      <w:r w:rsidRPr="0025436C">
        <w:rPr>
          <w:color w:val="auto"/>
          <w:sz w:val="22"/>
          <w:szCs w:val="22"/>
          <w:lang w:val="en-US"/>
        </w:rPr>
        <w:t xml:space="preserve"> </w:t>
      </w:r>
      <w:proofErr w:type="spellStart"/>
      <w:r w:rsidRPr="0025436C">
        <w:rPr>
          <w:color w:val="auto"/>
          <w:sz w:val="22"/>
          <w:szCs w:val="22"/>
          <w:lang w:val="en-US"/>
        </w:rPr>
        <w:t>combinațiile</w:t>
      </w:r>
      <w:proofErr w:type="spellEnd"/>
      <w:r w:rsidRPr="0025436C">
        <w:rPr>
          <w:color w:val="auto"/>
          <w:sz w:val="22"/>
          <w:szCs w:val="22"/>
          <w:lang w:val="en-US"/>
        </w:rPr>
        <w:t xml:space="preserve"> </w:t>
      </w:r>
      <w:proofErr w:type="spellStart"/>
      <w:r w:rsidRPr="0025436C">
        <w:rPr>
          <w:color w:val="auto"/>
          <w:sz w:val="22"/>
          <w:szCs w:val="22"/>
          <w:lang w:val="en-US"/>
        </w:rPr>
        <w:t>posibile</w:t>
      </w:r>
      <w:proofErr w:type="spellEnd"/>
      <w:r w:rsidRPr="0025436C">
        <w:rPr>
          <w:color w:val="auto"/>
          <w:sz w:val="22"/>
          <w:szCs w:val="22"/>
          <w:lang w:val="en-US"/>
        </w:rPr>
        <w:t xml:space="preserve"> de </w:t>
      </w:r>
      <w:proofErr w:type="spellStart"/>
      <w:r w:rsidRPr="0025436C">
        <w:rPr>
          <w:color w:val="auto"/>
          <w:sz w:val="22"/>
          <w:szCs w:val="22"/>
          <w:lang w:val="en-US"/>
        </w:rPr>
        <w:t>hiperparametri</w:t>
      </w:r>
      <w:proofErr w:type="spellEnd"/>
      <w:r w:rsidRPr="0025436C">
        <w:rPr>
          <w:color w:val="auto"/>
          <w:sz w:val="22"/>
          <w:szCs w:val="22"/>
          <w:lang w:val="en-US"/>
        </w:rPr>
        <w:t xml:space="preserve"> </w:t>
      </w:r>
      <w:proofErr w:type="spellStart"/>
      <w:r w:rsidRPr="0025436C">
        <w:rPr>
          <w:color w:val="auto"/>
          <w:sz w:val="22"/>
          <w:szCs w:val="22"/>
          <w:lang w:val="en-US"/>
        </w:rPr>
        <w:t>pentru</w:t>
      </w:r>
      <w:proofErr w:type="spellEnd"/>
      <w:r w:rsidRPr="0025436C">
        <w:rPr>
          <w:color w:val="auto"/>
          <w:sz w:val="22"/>
          <w:szCs w:val="22"/>
          <w:lang w:val="en-US"/>
        </w:rPr>
        <w:t xml:space="preserve"> a </w:t>
      </w:r>
      <w:proofErr w:type="spellStart"/>
      <w:r w:rsidRPr="0025436C">
        <w:rPr>
          <w:color w:val="auto"/>
          <w:sz w:val="22"/>
          <w:szCs w:val="22"/>
          <w:lang w:val="en-US"/>
        </w:rPr>
        <w:t>găsi</w:t>
      </w:r>
      <w:proofErr w:type="spellEnd"/>
      <w:r w:rsidRPr="0025436C">
        <w:rPr>
          <w:color w:val="auto"/>
          <w:sz w:val="22"/>
          <w:szCs w:val="22"/>
          <w:lang w:val="en-US"/>
        </w:rPr>
        <w:t xml:space="preserve"> </w:t>
      </w:r>
      <w:proofErr w:type="spellStart"/>
      <w:r w:rsidRPr="0025436C">
        <w:rPr>
          <w:color w:val="auto"/>
          <w:sz w:val="22"/>
          <w:szCs w:val="22"/>
          <w:lang w:val="en-US"/>
        </w:rPr>
        <w:t>configurația</w:t>
      </w:r>
      <w:proofErr w:type="spellEnd"/>
      <w:r w:rsidRPr="0025436C">
        <w:rPr>
          <w:color w:val="auto"/>
          <w:sz w:val="22"/>
          <w:szCs w:val="22"/>
          <w:lang w:val="en-US"/>
        </w:rPr>
        <w:t xml:space="preserve"> </w:t>
      </w:r>
      <w:proofErr w:type="spellStart"/>
      <w:r w:rsidRPr="0025436C">
        <w:rPr>
          <w:color w:val="auto"/>
          <w:sz w:val="22"/>
          <w:szCs w:val="22"/>
          <w:lang w:val="en-US"/>
        </w:rPr>
        <w:t>optimă</w:t>
      </w:r>
      <w:proofErr w:type="spellEnd"/>
      <w:r w:rsidRPr="0025436C">
        <w:rPr>
          <w:color w:val="auto"/>
          <w:sz w:val="22"/>
          <w:szCs w:val="22"/>
          <w:lang w:val="en-US"/>
        </w:rPr>
        <w:t xml:space="preserve"> </w:t>
      </w:r>
      <w:proofErr w:type="spellStart"/>
      <w:r w:rsidRPr="0025436C">
        <w:rPr>
          <w:color w:val="auto"/>
          <w:sz w:val="22"/>
          <w:szCs w:val="22"/>
          <w:lang w:val="en-US"/>
        </w:rPr>
        <w:t>pentru</w:t>
      </w:r>
      <w:proofErr w:type="spellEnd"/>
      <w:r w:rsidRPr="0025436C">
        <w:rPr>
          <w:color w:val="auto"/>
          <w:sz w:val="22"/>
          <w:szCs w:val="22"/>
          <w:lang w:val="en-US"/>
        </w:rPr>
        <w:t xml:space="preserve"> </w:t>
      </w:r>
      <w:proofErr w:type="spellStart"/>
      <w:r w:rsidRPr="0025436C">
        <w:rPr>
          <w:color w:val="auto"/>
          <w:sz w:val="22"/>
          <w:szCs w:val="22"/>
          <w:lang w:val="en-US"/>
        </w:rPr>
        <w:t>seturile</w:t>
      </w:r>
      <w:proofErr w:type="spellEnd"/>
      <w:r w:rsidRPr="0025436C">
        <w:rPr>
          <w:color w:val="auto"/>
          <w:sz w:val="22"/>
          <w:szCs w:val="22"/>
          <w:lang w:val="en-US"/>
        </w:rPr>
        <w:t xml:space="preserve"> de date </w:t>
      </w:r>
      <w:proofErr w:type="spellStart"/>
      <w:r w:rsidRPr="0025436C">
        <w:rPr>
          <w:color w:val="auto"/>
          <w:sz w:val="22"/>
          <w:szCs w:val="22"/>
          <w:lang w:val="en-US"/>
        </w:rPr>
        <w:t>folosite</w:t>
      </w:r>
      <w:proofErr w:type="spellEnd"/>
      <w:r w:rsidRPr="0025436C">
        <w:rPr>
          <w:color w:val="auto"/>
          <w:sz w:val="22"/>
          <w:szCs w:val="22"/>
          <w:lang w:val="en-US"/>
        </w:rPr>
        <w:t>.</w:t>
      </w:r>
    </w:p>
    <w:p w14:paraId="47C5F81C" w14:textId="4543536F" w:rsidR="008A25BC" w:rsidRPr="00096083" w:rsidRDefault="008A25BC" w:rsidP="008A25BC">
      <w:pPr>
        <w:pStyle w:val="Caption"/>
        <w:jc w:val="center"/>
        <w:rPr>
          <w:color w:val="auto"/>
        </w:rPr>
      </w:pPr>
    </w:p>
    <w:p w14:paraId="2C4755E5" w14:textId="77777777" w:rsidR="00C917BB" w:rsidRPr="00096083" w:rsidRDefault="00C917BB" w:rsidP="00C917BB">
      <w:pPr>
        <w:keepNext/>
        <w:jc w:val="center"/>
      </w:pPr>
      <w:r w:rsidRPr="00096083">
        <w:rPr>
          <w:noProof/>
        </w:rPr>
        <w:drawing>
          <wp:inline distT="0" distB="0" distL="0" distR="0" wp14:anchorId="45F2F308" wp14:editId="5C36A73F">
            <wp:extent cx="4151491" cy="25603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volutiaF1NrArbori.png"/>
                    <pic:cNvPicPr/>
                  </pic:nvPicPr>
                  <pic:blipFill>
                    <a:blip r:embed="rId25">
                      <a:extLst>
                        <a:ext uri="{28A0092B-C50C-407E-A947-70E740481C1C}">
                          <a14:useLocalDpi xmlns:a14="http://schemas.microsoft.com/office/drawing/2010/main" val="0"/>
                        </a:ext>
                      </a:extLst>
                    </a:blip>
                    <a:stretch>
                      <a:fillRect/>
                    </a:stretch>
                  </pic:blipFill>
                  <pic:spPr>
                    <a:xfrm>
                      <a:off x="0" y="0"/>
                      <a:ext cx="4240457" cy="2615187"/>
                    </a:xfrm>
                    <a:prstGeom prst="rect">
                      <a:avLst/>
                    </a:prstGeom>
                  </pic:spPr>
                </pic:pic>
              </a:graphicData>
            </a:graphic>
          </wp:inline>
        </w:drawing>
      </w:r>
    </w:p>
    <w:p w14:paraId="12BD0AF2" w14:textId="3CAE1300" w:rsidR="0025436C" w:rsidRPr="0025436C" w:rsidRDefault="0025436C" w:rsidP="0025436C">
      <w:pPr>
        <w:pStyle w:val="Caption"/>
        <w:jc w:val="center"/>
        <w:rPr>
          <w:color w:val="auto"/>
          <w:sz w:val="22"/>
          <w:szCs w:val="22"/>
          <w:lang w:val="en-US"/>
        </w:rPr>
      </w:pPr>
      <w:proofErr w:type="spellStart"/>
      <w:r w:rsidRPr="0025436C">
        <w:rPr>
          <w:color w:val="auto"/>
          <w:sz w:val="22"/>
          <w:szCs w:val="22"/>
          <w:lang w:val="en-US"/>
        </w:rPr>
        <w:t>Anexa</w:t>
      </w:r>
      <w:proofErr w:type="spellEnd"/>
      <w:r w:rsidRPr="0025436C">
        <w:rPr>
          <w:color w:val="auto"/>
          <w:sz w:val="22"/>
          <w:szCs w:val="22"/>
          <w:lang w:val="en-US"/>
        </w:rPr>
        <w:t xml:space="preserve"> D, </w:t>
      </w:r>
      <w:proofErr w:type="spellStart"/>
      <w:r w:rsidRPr="0025436C">
        <w:rPr>
          <w:color w:val="auto"/>
          <w:sz w:val="22"/>
          <w:szCs w:val="22"/>
          <w:lang w:val="en-US"/>
        </w:rPr>
        <w:t>Figura</w:t>
      </w:r>
      <w:proofErr w:type="spellEnd"/>
      <w:r w:rsidRPr="0025436C">
        <w:rPr>
          <w:color w:val="auto"/>
          <w:sz w:val="22"/>
          <w:szCs w:val="22"/>
          <w:lang w:val="en-US"/>
        </w:rPr>
        <w:t xml:space="preserve"> 2 – </w:t>
      </w:r>
      <w:proofErr w:type="spellStart"/>
      <w:r w:rsidRPr="0025436C">
        <w:rPr>
          <w:color w:val="auto"/>
          <w:sz w:val="22"/>
          <w:szCs w:val="22"/>
          <w:lang w:val="en-US"/>
        </w:rPr>
        <w:t>evoluția</w:t>
      </w:r>
      <w:proofErr w:type="spellEnd"/>
      <w:r w:rsidRPr="0025436C">
        <w:rPr>
          <w:color w:val="auto"/>
          <w:sz w:val="22"/>
          <w:szCs w:val="22"/>
          <w:lang w:val="en-US"/>
        </w:rPr>
        <w:t xml:space="preserve"> </w:t>
      </w:r>
      <w:proofErr w:type="spellStart"/>
      <w:r w:rsidRPr="0025436C">
        <w:rPr>
          <w:color w:val="auto"/>
          <w:sz w:val="22"/>
          <w:szCs w:val="22"/>
          <w:lang w:val="en-US"/>
        </w:rPr>
        <w:t>scorului</w:t>
      </w:r>
      <w:proofErr w:type="spellEnd"/>
      <w:r w:rsidRPr="0025436C">
        <w:rPr>
          <w:color w:val="auto"/>
          <w:sz w:val="22"/>
          <w:szCs w:val="22"/>
          <w:lang w:val="en-US"/>
        </w:rPr>
        <w:t xml:space="preserve"> F1 </w:t>
      </w:r>
      <w:proofErr w:type="spellStart"/>
      <w:r w:rsidRPr="0025436C">
        <w:rPr>
          <w:color w:val="auto"/>
          <w:sz w:val="22"/>
          <w:szCs w:val="22"/>
          <w:lang w:val="en-US"/>
        </w:rPr>
        <w:t>în</w:t>
      </w:r>
      <w:proofErr w:type="spellEnd"/>
      <w:r w:rsidRPr="0025436C">
        <w:rPr>
          <w:color w:val="auto"/>
          <w:sz w:val="22"/>
          <w:szCs w:val="22"/>
          <w:lang w:val="en-US"/>
        </w:rPr>
        <w:t xml:space="preserve"> </w:t>
      </w:r>
      <w:proofErr w:type="spellStart"/>
      <w:r w:rsidRPr="0025436C">
        <w:rPr>
          <w:color w:val="auto"/>
          <w:sz w:val="22"/>
          <w:szCs w:val="22"/>
          <w:lang w:val="en-US"/>
        </w:rPr>
        <w:t>funcție</w:t>
      </w:r>
      <w:proofErr w:type="spellEnd"/>
      <w:r w:rsidRPr="0025436C">
        <w:rPr>
          <w:color w:val="auto"/>
          <w:sz w:val="22"/>
          <w:szCs w:val="22"/>
          <w:lang w:val="en-US"/>
        </w:rPr>
        <w:t xml:space="preserve"> de </w:t>
      </w:r>
      <w:proofErr w:type="spellStart"/>
      <w:r w:rsidRPr="0025436C">
        <w:rPr>
          <w:color w:val="auto"/>
          <w:sz w:val="22"/>
          <w:szCs w:val="22"/>
          <w:lang w:val="en-US"/>
        </w:rPr>
        <w:t>numărul</w:t>
      </w:r>
      <w:proofErr w:type="spellEnd"/>
      <w:r w:rsidRPr="0025436C">
        <w:rPr>
          <w:color w:val="auto"/>
          <w:sz w:val="22"/>
          <w:szCs w:val="22"/>
          <w:lang w:val="en-US"/>
        </w:rPr>
        <w:t xml:space="preserve"> </w:t>
      </w:r>
      <w:proofErr w:type="spellStart"/>
      <w:r w:rsidRPr="0025436C">
        <w:rPr>
          <w:color w:val="auto"/>
          <w:sz w:val="22"/>
          <w:szCs w:val="22"/>
          <w:lang w:val="en-US"/>
        </w:rPr>
        <w:t>arborilor</w:t>
      </w:r>
      <w:proofErr w:type="spellEnd"/>
      <w:r w:rsidR="00EC0CFC">
        <w:rPr>
          <w:color w:val="auto"/>
          <w:sz w:val="22"/>
          <w:szCs w:val="22"/>
          <w:lang w:val="en-US"/>
        </w:rPr>
        <w:t>.</w:t>
      </w:r>
    </w:p>
    <w:p w14:paraId="3A292802" w14:textId="32F4C407" w:rsidR="00C917BB" w:rsidRPr="00096083" w:rsidRDefault="00C917BB" w:rsidP="00C917BB">
      <w:pPr>
        <w:pStyle w:val="Caption"/>
        <w:jc w:val="center"/>
        <w:rPr>
          <w:color w:val="auto"/>
        </w:rPr>
      </w:pPr>
    </w:p>
    <w:p w14:paraId="3489DD41" w14:textId="27F9DDFB" w:rsidR="00812639" w:rsidRPr="00096083" w:rsidRDefault="00812639" w:rsidP="00812639"/>
    <w:p w14:paraId="2DCED973" w14:textId="77777777" w:rsidR="00812639" w:rsidRPr="00096083" w:rsidRDefault="00812639" w:rsidP="00812639">
      <w:pPr>
        <w:keepNext/>
        <w:jc w:val="center"/>
      </w:pPr>
      <w:r w:rsidRPr="00096083">
        <w:rPr>
          <w:noProof/>
        </w:rPr>
        <w:lastRenderedPageBreak/>
        <w:drawing>
          <wp:inline distT="0" distB="0" distL="0" distR="0" wp14:anchorId="582EE72C" wp14:editId="47B037D1">
            <wp:extent cx="4185478" cy="2611854"/>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volutieF1MaxDepth.png"/>
                    <pic:cNvPicPr/>
                  </pic:nvPicPr>
                  <pic:blipFill>
                    <a:blip r:embed="rId26">
                      <a:extLst>
                        <a:ext uri="{28A0092B-C50C-407E-A947-70E740481C1C}">
                          <a14:useLocalDpi xmlns:a14="http://schemas.microsoft.com/office/drawing/2010/main" val="0"/>
                        </a:ext>
                      </a:extLst>
                    </a:blip>
                    <a:stretch>
                      <a:fillRect/>
                    </a:stretch>
                  </pic:blipFill>
                  <pic:spPr>
                    <a:xfrm>
                      <a:off x="0" y="0"/>
                      <a:ext cx="4315056" cy="2692714"/>
                    </a:xfrm>
                    <a:prstGeom prst="rect">
                      <a:avLst/>
                    </a:prstGeom>
                  </pic:spPr>
                </pic:pic>
              </a:graphicData>
            </a:graphic>
          </wp:inline>
        </w:drawing>
      </w:r>
    </w:p>
    <w:p w14:paraId="7024A2D8" w14:textId="18C3750E" w:rsidR="00CF3982" w:rsidRPr="00CF3982" w:rsidRDefault="00CF3982" w:rsidP="00CF3982">
      <w:pPr>
        <w:pStyle w:val="Caption"/>
        <w:jc w:val="center"/>
        <w:rPr>
          <w:color w:val="auto"/>
          <w:sz w:val="22"/>
          <w:szCs w:val="22"/>
          <w:lang w:val="en-US"/>
        </w:rPr>
      </w:pPr>
      <w:proofErr w:type="spellStart"/>
      <w:r w:rsidRPr="00CF3982">
        <w:rPr>
          <w:color w:val="auto"/>
          <w:sz w:val="22"/>
          <w:szCs w:val="22"/>
          <w:lang w:val="en-US"/>
        </w:rPr>
        <w:t>Figura</w:t>
      </w:r>
      <w:proofErr w:type="spellEnd"/>
      <w:r w:rsidRPr="00CF3982">
        <w:rPr>
          <w:color w:val="auto"/>
          <w:sz w:val="22"/>
          <w:szCs w:val="22"/>
          <w:lang w:val="en-US"/>
        </w:rPr>
        <w:t xml:space="preserve"> 3, </w:t>
      </w:r>
      <w:proofErr w:type="spellStart"/>
      <w:r w:rsidRPr="00CF3982">
        <w:rPr>
          <w:color w:val="auto"/>
          <w:sz w:val="22"/>
          <w:szCs w:val="22"/>
          <w:lang w:val="en-US"/>
        </w:rPr>
        <w:t>Anexa</w:t>
      </w:r>
      <w:proofErr w:type="spellEnd"/>
      <w:r w:rsidRPr="00CF3982">
        <w:rPr>
          <w:color w:val="auto"/>
          <w:sz w:val="22"/>
          <w:szCs w:val="22"/>
          <w:lang w:val="en-US"/>
        </w:rPr>
        <w:t xml:space="preserve"> D – </w:t>
      </w:r>
      <w:proofErr w:type="spellStart"/>
      <w:r w:rsidRPr="00CF3982">
        <w:rPr>
          <w:color w:val="auto"/>
          <w:sz w:val="22"/>
          <w:szCs w:val="22"/>
          <w:lang w:val="en-US"/>
        </w:rPr>
        <w:t>scorul</w:t>
      </w:r>
      <w:proofErr w:type="spellEnd"/>
      <w:r w:rsidRPr="00CF3982">
        <w:rPr>
          <w:color w:val="auto"/>
          <w:sz w:val="22"/>
          <w:szCs w:val="22"/>
          <w:lang w:val="en-US"/>
        </w:rPr>
        <w:t xml:space="preserve"> F1 </w:t>
      </w:r>
      <w:proofErr w:type="spellStart"/>
      <w:r w:rsidRPr="00CF3982">
        <w:rPr>
          <w:color w:val="auto"/>
          <w:sz w:val="22"/>
          <w:szCs w:val="22"/>
          <w:lang w:val="en-US"/>
        </w:rPr>
        <w:t>în</w:t>
      </w:r>
      <w:proofErr w:type="spellEnd"/>
      <w:r w:rsidRPr="00CF3982">
        <w:rPr>
          <w:color w:val="auto"/>
          <w:sz w:val="22"/>
          <w:szCs w:val="22"/>
          <w:lang w:val="en-US"/>
        </w:rPr>
        <w:t xml:space="preserve"> </w:t>
      </w:r>
      <w:proofErr w:type="spellStart"/>
      <w:r w:rsidRPr="00CF3982">
        <w:rPr>
          <w:color w:val="auto"/>
          <w:sz w:val="22"/>
          <w:szCs w:val="22"/>
          <w:lang w:val="en-US"/>
        </w:rPr>
        <w:t>funcție</w:t>
      </w:r>
      <w:proofErr w:type="spellEnd"/>
      <w:r w:rsidRPr="00CF3982">
        <w:rPr>
          <w:color w:val="auto"/>
          <w:sz w:val="22"/>
          <w:szCs w:val="22"/>
          <w:lang w:val="en-US"/>
        </w:rPr>
        <w:t xml:space="preserve"> de </w:t>
      </w:r>
      <w:proofErr w:type="spellStart"/>
      <w:r w:rsidRPr="00CF3982">
        <w:rPr>
          <w:color w:val="auto"/>
          <w:sz w:val="22"/>
          <w:szCs w:val="22"/>
          <w:lang w:val="en-US"/>
        </w:rPr>
        <w:t>adâncimea</w:t>
      </w:r>
      <w:proofErr w:type="spellEnd"/>
      <w:r w:rsidRPr="00CF3982">
        <w:rPr>
          <w:color w:val="auto"/>
          <w:sz w:val="22"/>
          <w:szCs w:val="22"/>
          <w:lang w:val="en-US"/>
        </w:rPr>
        <w:t xml:space="preserve"> </w:t>
      </w:r>
      <w:proofErr w:type="spellStart"/>
      <w:r w:rsidRPr="00CF3982">
        <w:rPr>
          <w:color w:val="auto"/>
          <w:sz w:val="22"/>
          <w:szCs w:val="22"/>
          <w:lang w:val="en-US"/>
        </w:rPr>
        <w:t>maximă</w:t>
      </w:r>
      <w:proofErr w:type="spellEnd"/>
      <w:r w:rsidRPr="00CF3982">
        <w:rPr>
          <w:color w:val="auto"/>
          <w:sz w:val="22"/>
          <w:szCs w:val="22"/>
          <w:lang w:val="en-US"/>
        </w:rPr>
        <w:t>.</w:t>
      </w:r>
    </w:p>
    <w:p w14:paraId="37C5B815" w14:textId="6FB73878" w:rsidR="00812639" w:rsidRPr="00096083" w:rsidRDefault="00812639" w:rsidP="00812639">
      <w:pPr>
        <w:pStyle w:val="Caption"/>
        <w:jc w:val="center"/>
        <w:rPr>
          <w:color w:val="auto"/>
        </w:rPr>
      </w:pPr>
    </w:p>
    <w:p w14:paraId="0DEE2B24" w14:textId="77777777" w:rsidR="00E96A49" w:rsidRPr="00096083" w:rsidRDefault="00E96A49" w:rsidP="00E96A49">
      <w:pPr>
        <w:keepNext/>
        <w:jc w:val="center"/>
      </w:pPr>
      <w:r w:rsidRPr="00096083">
        <w:rPr>
          <w:noProof/>
        </w:rPr>
        <w:drawing>
          <wp:inline distT="0" distB="0" distL="0" distR="0" wp14:anchorId="69C359E6" wp14:editId="116B92E7">
            <wp:extent cx="5431790" cy="24815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1790" cy="2481580"/>
                    </a:xfrm>
                    <a:prstGeom prst="rect">
                      <a:avLst/>
                    </a:prstGeom>
                    <a:noFill/>
                  </pic:spPr>
                </pic:pic>
              </a:graphicData>
            </a:graphic>
          </wp:inline>
        </w:drawing>
      </w:r>
    </w:p>
    <w:p w14:paraId="68E92509" w14:textId="072B578B" w:rsidR="00DE1B34" w:rsidRPr="00DE1B34" w:rsidRDefault="00DE1B34" w:rsidP="00DE1B34">
      <w:pPr>
        <w:pStyle w:val="Caption"/>
        <w:jc w:val="center"/>
        <w:rPr>
          <w:sz w:val="20"/>
          <w:szCs w:val="20"/>
          <w:lang w:val="en-US"/>
        </w:rPr>
      </w:pPr>
      <w:proofErr w:type="spellStart"/>
      <w:r w:rsidRPr="00DE1B34">
        <w:rPr>
          <w:color w:val="auto"/>
          <w:sz w:val="22"/>
          <w:szCs w:val="22"/>
          <w:lang w:val="en-US"/>
        </w:rPr>
        <w:t>Anexa</w:t>
      </w:r>
      <w:proofErr w:type="spellEnd"/>
      <w:r w:rsidRPr="00DE1B34">
        <w:rPr>
          <w:color w:val="auto"/>
          <w:sz w:val="22"/>
          <w:szCs w:val="22"/>
          <w:lang w:val="en-US"/>
        </w:rPr>
        <w:t xml:space="preserve"> D, </w:t>
      </w:r>
      <w:proofErr w:type="spellStart"/>
      <w:r w:rsidRPr="00DE1B34">
        <w:rPr>
          <w:color w:val="auto"/>
          <w:sz w:val="22"/>
          <w:szCs w:val="22"/>
          <w:lang w:val="en-US"/>
        </w:rPr>
        <w:t>Figura</w:t>
      </w:r>
      <w:proofErr w:type="spellEnd"/>
      <w:r w:rsidRPr="00DE1B34">
        <w:rPr>
          <w:color w:val="auto"/>
          <w:sz w:val="22"/>
          <w:szCs w:val="22"/>
          <w:lang w:val="en-US"/>
        </w:rPr>
        <w:t xml:space="preserve"> 4 – </w:t>
      </w:r>
      <w:proofErr w:type="spellStart"/>
      <w:r w:rsidRPr="00DE1B34">
        <w:rPr>
          <w:color w:val="auto"/>
          <w:sz w:val="22"/>
          <w:szCs w:val="22"/>
          <w:lang w:val="en-US"/>
        </w:rPr>
        <w:t>rezultatele</w:t>
      </w:r>
      <w:proofErr w:type="spellEnd"/>
      <w:r w:rsidRPr="00DE1B34">
        <w:rPr>
          <w:color w:val="auto"/>
          <w:sz w:val="22"/>
          <w:szCs w:val="22"/>
          <w:lang w:val="en-US"/>
        </w:rPr>
        <w:t xml:space="preserve"> </w:t>
      </w:r>
      <w:proofErr w:type="spellStart"/>
      <w:r w:rsidRPr="00DE1B34">
        <w:rPr>
          <w:color w:val="auto"/>
          <w:sz w:val="22"/>
          <w:szCs w:val="22"/>
          <w:lang w:val="en-US"/>
        </w:rPr>
        <w:t>modelului</w:t>
      </w:r>
      <w:proofErr w:type="spellEnd"/>
      <w:r w:rsidRPr="00DE1B34">
        <w:rPr>
          <w:color w:val="auto"/>
          <w:sz w:val="22"/>
          <w:szCs w:val="22"/>
          <w:lang w:val="en-US"/>
        </w:rPr>
        <w:t xml:space="preserve"> Random Forest </w:t>
      </w:r>
      <w:proofErr w:type="spellStart"/>
      <w:r w:rsidRPr="00DE1B34">
        <w:rPr>
          <w:color w:val="auto"/>
          <w:sz w:val="22"/>
          <w:szCs w:val="22"/>
          <w:lang w:val="en-US"/>
        </w:rPr>
        <w:t>antrenat</w:t>
      </w:r>
      <w:proofErr w:type="spellEnd"/>
      <w:r w:rsidRPr="00DE1B34">
        <w:rPr>
          <w:color w:val="auto"/>
          <w:sz w:val="22"/>
          <w:szCs w:val="22"/>
          <w:lang w:val="en-US"/>
        </w:rPr>
        <w:t xml:space="preserve"> cu </w:t>
      </w:r>
      <w:proofErr w:type="spellStart"/>
      <w:r w:rsidRPr="00DE1B34">
        <w:rPr>
          <w:color w:val="auto"/>
          <w:sz w:val="22"/>
          <w:szCs w:val="22"/>
          <w:lang w:val="en-US"/>
        </w:rPr>
        <w:t>configurația</w:t>
      </w:r>
      <w:proofErr w:type="spellEnd"/>
      <w:r w:rsidRPr="00DE1B34">
        <w:rPr>
          <w:color w:val="auto"/>
          <w:sz w:val="22"/>
          <w:szCs w:val="22"/>
          <w:lang w:val="en-US"/>
        </w:rPr>
        <w:t xml:space="preserve"> </w:t>
      </w:r>
      <w:proofErr w:type="spellStart"/>
      <w:r w:rsidRPr="00DE1B34">
        <w:rPr>
          <w:color w:val="auto"/>
          <w:sz w:val="22"/>
          <w:szCs w:val="22"/>
          <w:lang w:val="en-US"/>
        </w:rPr>
        <w:t>hiperparametrilor</w:t>
      </w:r>
      <w:proofErr w:type="spellEnd"/>
      <w:r w:rsidRPr="00DE1B34">
        <w:rPr>
          <w:color w:val="auto"/>
          <w:sz w:val="22"/>
          <w:szCs w:val="22"/>
          <w:lang w:val="en-US"/>
        </w:rPr>
        <w:t xml:space="preserve"> </w:t>
      </w:r>
      <w:proofErr w:type="spellStart"/>
      <w:r w:rsidRPr="00DE1B34">
        <w:rPr>
          <w:color w:val="auto"/>
          <w:sz w:val="22"/>
          <w:szCs w:val="22"/>
          <w:lang w:val="en-US"/>
        </w:rPr>
        <w:t>identificată</w:t>
      </w:r>
      <w:proofErr w:type="spellEnd"/>
      <w:r w:rsidRPr="00DE1B34">
        <w:rPr>
          <w:color w:val="auto"/>
          <w:sz w:val="22"/>
          <w:szCs w:val="22"/>
          <w:lang w:val="en-US"/>
        </w:rPr>
        <w:t xml:space="preserve"> de </w:t>
      </w:r>
      <w:proofErr w:type="spellStart"/>
      <w:r w:rsidRPr="00DE1B34">
        <w:rPr>
          <w:color w:val="auto"/>
          <w:sz w:val="22"/>
          <w:szCs w:val="22"/>
          <w:lang w:val="en-US"/>
        </w:rPr>
        <w:t>către</w:t>
      </w:r>
      <w:proofErr w:type="spellEnd"/>
      <w:r w:rsidRPr="00DE1B34">
        <w:rPr>
          <w:color w:val="auto"/>
          <w:sz w:val="22"/>
          <w:szCs w:val="22"/>
          <w:lang w:val="en-US"/>
        </w:rPr>
        <w:t xml:space="preserve"> </w:t>
      </w:r>
      <w:proofErr w:type="spellStart"/>
      <w:r w:rsidRPr="00DE1B34">
        <w:rPr>
          <w:color w:val="auto"/>
          <w:sz w:val="22"/>
          <w:szCs w:val="22"/>
          <w:lang w:val="en-US"/>
        </w:rPr>
        <w:t>GridSearch</w:t>
      </w:r>
      <w:proofErr w:type="spellEnd"/>
      <w:r w:rsidRPr="00DE1B34">
        <w:rPr>
          <w:color w:val="auto"/>
          <w:sz w:val="22"/>
          <w:szCs w:val="22"/>
          <w:lang w:val="en-US"/>
        </w:rPr>
        <w:t>.</w:t>
      </w:r>
    </w:p>
    <w:p w14:paraId="5C7DD929" w14:textId="4138A9C6" w:rsidR="00E96A49" w:rsidRPr="00096083" w:rsidRDefault="00E96A49" w:rsidP="00E96A49">
      <w:pPr>
        <w:pStyle w:val="Caption"/>
        <w:jc w:val="center"/>
        <w:rPr>
          <w:color w:val="auto"/>
          <w:sz w:val="20"/>
          <w:szCs w:val="20"/>
        </w:rPr>
      </w:pPr>
    </w:p>
    <w:p w14:paraId="49C4A738" w14:textId="184FF3FA" w:rsidR="00B26D03" w:rsidRPr="00096083" w:rsidRDefault="00B26D03" w:rsidP="00B26D03"/>
    <w:p w14:paraId="0B2E06D7" w14:textId="77777777" w:rsidR="00B26D03" w:rsidRPr="00096083" w:rsidRDefault="00B26D03" w:rsidP="00B26D03">
      <w:pPr>
        <w:keepNext/>
        <w:jc w:val="center"/>
      </w:pPr>
      <w:r w:rsidRPr="00096083">
        <w:rPr>
          <w:noProof/>
        </w:rPr>
        <w:lastRenderedPageBreak/>
        <w:drawing>
          <wp:inline distT="0" distB="0" distL="0" distR="0" wp14:anchorId="7E939EB7" wp14:editId="003CBC35">
            <wp:extent cx="4686300" cy="327649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riceconfuzie.png"/>
                    <pic:cNvPicPr/>
                  </pic:nvPicPr>
                  <pic:blipFill>
                    <a:blip r:embed="rId28">
                      <a:extLst>
                        <a:ext uri="{28A0092B-C50C-407E-A947-70E740481C1C}">
                          <a14:useLocalDpi xmlns:a14="http://schemas.microsoft.com/office/drawing/2010/main" val="0"/>
                        </a:ext>
                      </a:extLst>
                    </a:blip>
                    <a:stretch>
                      <a:fillRect/>
                    </a:stretch>
                  </pic:blipFill>
                  <pic:spPr>
                    <a:xfrm>
                      <a:off x="0" y="0"/>
                      <a:ext cx="4686300" cy="3276490"/>
                    </a:xfrm>
                    <a:prstGeom prst="rect">
                      <a:avLst/>
                    </a:prstGeom>
                  </pic:spPr>
                </pic:pic>
              </a:graphicData>
            </a:graphic>
          </wp:inline>
        </w:drawing>
      </w:r>
    </w:p>
    <w:p w14:paraId="4E43E811" w14:textId="5791607F" w:rsidR="00AD4651" w:rsidRPr="00AD4651" w:rsidRDefault="00AD4651" w:rsidP="00AD4651">
      <w:pPr>
        <w:pStyle w:val="Caption"/>
        <w:jc w:val="center"/>
        <w:rPr>
          <w:color w:val="auto"/>
          <w:sz w:val="22"/>
          <w:szCs w:val="22"/>
          <w:lang w:val="en-US"/>
        </w:rPr>
      </w:pPr>
      <w:proofErr w:type="spellStart"/>
      <w:r w:rsidRPr="00AD4651">
        <w:rPr>
          <w:color w:val="auto"/>
          <w:sz w:val="22"/>
          <w:szCs w:val="22"/>
          <w:lang w:val="en-US"/>
        </w:rPr>
        <w:t>Anexa</w:t>
      </w:r>
      <w:proofErr w:type="spellEnd"/>
      <w:r w:rsidRPr="00AD4651">
        <w:rPr>
          <w:color w:val="auto"/>
          <w:sz w:val="22"/>
          <w:szCs w:val="22"/>
          <w:lang w:val="en-US"/>
        </w:rPr>
        <w:t xml:space="preserve"> D, </w:t>
      </w:r>
      <w:proofErr w:type="spellStart"/>
      <w:r w:rsidRPr="00AD4651">
        <w:rPr>
          <w:color w:val="auto"/>
          <w:sz w:val="22"/>
          <w:szCs w:val="22"/>
          <w:lang w:val="en-US"/>
        </w:rPr>
        <w:t>Figura</w:t>
      </w:r>
      <w:proofErr w:type="spellEnd"/>
      <w:r w:rsidRPr="00AD4651">
        <w:rPr>
          <w:color w:val="auto"/>
          <w:sz w:val="22"/>
          <w:szCs w:val="22"/>
          <w:lang w:val="en-US"/>
        </w:rPr>
        <w:t xml:space="preserve"> 5 – </w:t>
      </w:r>
      <w:proofErr w:type="spellStart"/>
      <w:r w:rsidRPr="00AD4651">
        <w:rPr>
          <w:color w:val="auto"/>
          <w:sz w:val="22"/>
          <w:szCs w:val="22"/>
          <w:lang w:val="en-US"/>
        </w:rPr>
        <w:t>matricea</w:t>
      </w:r>
      <w:proofErr w:type="spellEnd"/>
      <w:r w:rsidRPr="00AD4651">
        <w:rPr>
          <w:color w:val="auto"/>
          <w:sz w:val="22"/>
          <w:szCs w:val="22"/>
          <w:lang w:val="en-US"/>
        </w:rPr>
        <w:t xml:space="preserve"> de </w:t>
      </w:r>
      <w:proofErr w:type="spellStart"/>
      <w:r w:rsidRPr="00AD4651">
        <w:rPr>
          <w:color w:val="auto"/>
          <w:sz w:val="22"/>
          <w:szCs w:val="22"/>
          <w:lang w:val="en-US"/>
        </w:rPr>
        <w:t>confuzie</w:t>
      </w:r>
      <w:proofErr w:type="spellEnd"/>
      <w:r w:rsidRPr="00AD4651">
        <w:rPr>
          <w:color w:val="auto"/>
          <w:sz w:val="22"/>
          <w:szCs w:val="22"/>
          <w:lang w:val="en-US"/>
        </w:rPr>
        <w:t xml:space="preserve"> a </w:t>
      </w:r>
      <w:proofErr w:type="spellStart"/>
      <w:r w:rsidRPr="00AD4651">
        <w:rPr>
          <w:color w:val="auto"/>
          <w:sz w:val="22"/>
          <w:szCs w:val="22"/>
          <w:lang w:val="en-US"/>
        </w:rPr>
        <w:t>modelului</w:t>
      </w:r>
      <w:proofErr w:type="spellEnd"/>
      <w:r w:rsidRPr="00AD4651">
        <w:rPr>
          <w:color w:val="auto"/>
          <w:sz w:val="22"/>
          <w:szCs w:val="22"/>
          <w:lang w:val="en-US"/>
        </w:rPr>
        <w:t xml:space="preserve"> Random Forest. </w:t>
      </w:r>
      <w:proofErr w:type="spellStart"/>
      <w:r w:rsidRPr="00AD4651">
        <w:rPr>
          <w:color w:val="auto"/>
          <w:sz w:val="22"/>
          <w:szCs w:val="22"/>
          <w:lang w:val="en-US"/>
        </w:rPr>
        <w:t>Prezintă</w:t>
      </w:r>
      <w:proofErr w:type="spellEnd"/>
      <w:r w:rsidRPr="00AD4651">
        <w:rPr>
          <w:color w:val="auto"/>
          <w:sz w:val="22"/>
          <w:szCs w:val="22"/>
          <w:lang w:val="en-US"/>
        </w:rPr>
        <w:t xml:space="preserve"> </w:t>
      </w:r>
      <w:proofErr w:type="spellStart"/>
      <w:r w:rsidRPr="00AD4651">
        <w:rPr>
          <w:color w:val="auto"/>
          <w:sz w:val="22"/>
          <w:szCs w:val="22"/>
          <w:lang w:val="en-US"/>
        </w:rPr>
        <w:t>numărul</w:t>
      </w:r>
      <w:proofErr w:type="spellEnd"/>
      <w:r w:rsidRPr="00AD4651">
        <w:rPr>
          <w:color w:val="auto"/>
          <w:sz w:val="22"/>
          <w:szCs w:val="22"/>
          <w:lang w:val="en-US"/>
        </w:rPr>
        <w:t xml:space="preserve"> de </w:t>
      </w:r>
      <w:proofErr w:type="spellStart"/>
      <w:r w:rsidRPr="00AD4651">
        <w:rPr>
          <w:color w:val="auto"/>
          <w:sz w:val="22"/>
          <w:szCs w:val="22"/>
          <w:lang w:val="en-US"/>
        </w:rPr>
        <w:t>instanțe</w:t>
      </w:r>
      <w:proofErr w:type="spellEnd"/>
      <w:r w:rsidRPr="00AD4651">
        <w:rPr>
          <w:color w:val="auto"/>
          <w:sz w:val="22"/>
          <w:szCs w:val="22"/>
          <w:lang w:val="en-US"/>
        </w:rPr>
        <w:t xml:space="preserve"> </w:t>
      </w:r>
      <w:proofErr w:type="spellStart"/>
      <w:r w:rsidRPr="00AD4651">
        <w:rPr>
          <w:color w:val="auto"/>
          <w:sz w:val="22"/>
          <w:szCs w:val="22"/>
          <w:lang w:val="en-US"/>
        </w:rPr>
        <w:t>clasificate</w:t>
      </w:r>
      <w:proofErr w:type="spellEnd"/>
      <w:r w:rsidRPr="00AD4651">
        <w:rPr>
          <w:color w:val="auto"/>
          <w:sz w:val="22"/>
          <w:szCs w:val="22"/>
          <w:lang w:val="en-US"/>
        </w:rPr>
        <w:t xml:space="preserve"> </w:t>
      </w:r>
      <w:proofErr w:type="spellStart"/>
      <w:r w:rsidRPr="00AD4651">
        <w:rPr>
          <w:color w:val="auto"/>
          <w:sz w:val="22"/>
          <w:szCs w:val="22"/>
          <w:lang w:val="en-US"/>
        </w:rPr>
        <w:t>corect</w:t>
      </w:r>
      <w:proofErr w:type="spellEnd"/>
      <w:r w:rsidRPr="00AD4651">
        <w:rPr>
          <w:color w:val="auto"/>
          <w:sz w:val="22"/>
          <w:szCs w:val="22"/>
          <w:lang w:val="en-US"/>
        </w:rPr>
        <w:t xml:space="preserve"> (</w:t>
      </w:r>
      <w:proofErr w:type="spellStart"/>
      <w:r w:rsidRPr="00AD4651">
        <w:rPr>
          <w:color w:val="auto"/>
          <w:sz w:val="22"/>
          <w:szCs w:val="22"/>
          <w:lang w:val="en-US"/>
        </w:rPr>
        <w:t>diagonala</w:t>
      </w:r>
      <w:proofErr w:type="spellEnd"/>
      <w:r w:rsidRPr="00AD4651">
        <w:rPr>
          <w:color w:val="auto"/>
          <w:sz w:val="22"/>
          <w:szCs w:val="22"/>
          <w:lang w:val="en-US"/>
        </w:rPr>
        <w:t xml:space="preserve"> </w:t>
      </w:r>
      <w:proofErr w:type="spellStart"/>
      <w:r w:rsidRPr="00AD4651">
        <w:rPr>
          <w:color w:val="auto"/>
          <w:sz w:val="22"/>
          <w:szCs w:val="22"/>
          <w:lang w:val="en-US"/>
        </w:rPr>
        <w:t>principală</w:t>
      </w:r>
      <w:proofErr w:type="spellEnd"/>
      <w:r w:rsidRPr="00AD4651">
        <w:rPr>
          <w:color w:val="auto"/>
          <w:sz w:val="22"/>
          <w:szCs w:val="22"/>
          <w:lang w:val="en-US"/>
        </w:rPr>
        <w:t xml:space="preserve">) </w:t>
      </w:r>
      <w:proofErr w:type="spellStart"/>
      <w:r w:rsidRPr="00AD4651">
        <w:rPr>
          <w:color w:val="auto"/>
          <w:sz w:val="22"/>
          <w:szCs w:val="22"/>
          <w:lang w:val="en-US"/>
        </w:rPr>
        <w:t>și</w:t>
      </w:r>
      <w:proofErr w:type="spellEnd"/>
      <w:r w:rsidRPr="00AD4651">
        <w:rPr>
          <w:color w:val="auto"/>
          <w:sz w:val="22"/>
          <w:szCs w:val="22"/>
          <w:lang w:val="en-US"/>
        </w:rPr>
        <w:t xml:space="preserve"> </w:t>
      </w:r>
      <w:proofErr w:type="spellStart"/>
      <w:r w:rsidRPr="00AD4651">
        <w:rPr>
          <w:color w:val="auto"/>
          <w:sz w:val="22"/>
          <w:szCs w:val="22"/>
          <w:lang w:val="en-US"/>
        </w:rPr>
        <w:t>erorile</w:t>
      </w:r>
      <w:proofErr w:type="spellEnd"/>
      <w:r w:rsidRPr="00AD4651">
        <w:rPr>
          <w:color w:val="auto"/>
          <w:sz w:val="22"/>
          <w:szCs w:val="22"/>
          <w:lang w:val="en-US"/>
        </w:rPr>
        <w:t xml:space="preserve"> de </w:t>
      </w:r>
      <w:proofErr w:type="spellStart"/>
      <w:r w:rsidRPr="00AD4651">
        <w:rPr>
          <w:color w:val="auto"/>
          <w:sz w:val="22"/>
          <w:szCs w:val="22"/>
          <w:lang w:val="en-US"/>
        </w:rPr>
        <w:t>clasificare</w:t>
      </w:r>
      <w:proofErr w:type="spellEnd"/>
      <w:r w:rsidRPr="00AD4651">
        <w:rPr>
          <w:color w:val="auto"/>
          <w:sz w:val="22"/>
          <w:szCs w:val="22"/>
          <w:lang w:val="en-US"/>
        </w:rPr>
        <w:t xml:space="preserve"> </w:t>
      </w:r>
      <w:proofErr w:type="spellStart"/>
      <w:r w:rsidRPr="00AD4651">
        <w:rPr>
          <w:color w:val="auto"/>
          <w:sz w:val="22"/>
          <w:szCs w:val="22"/>
          <w:lang w:val="en-US"/>
        </w:rPr>
        <w:t>pentru</w:t>
      </w:r>
      <w:proofErr w:type="spellEnd"/>
      <w:r w:rsidRPr="00AD4651">
        <w:rPr>
          <w:color w:val="auto"/>
          <w:sz w:val="22"/>
          <w:szCs w:val="22"/>
          <w:lang w:val="en-US"/>
        </w:rPr>
        <w:t xml:space="preserve"> </w:t>
      </w:r>
      <w:proofErr w:type="spellStart"/>
      <w:r w:rsidRPr="00AD4651">
        <w:rPr>
          <w:color w:val="auto"/>
          <w:sz w:val="22"/>
          <w:szCs w:val="22"/>
          <w:lang w:val="en-US"/>
        </w:rPr>
        <w:t>fiecare</w:t>
      </w:r>
      <w:proofErr w:type="spellEnd"/>
      <w:r w:rsidRPr="00AD4651">
        <w:rPr>
          <w:color w:val="auto"/>
          <w:sz w:val="22"/>
          <w:szCs w:val="22"/>
          <w:lang w:val="en-US"/>
        </w:rPr>
        <w:t xml:space="preserve"> </w:t>
      </w:r>
      <w:proofErr w:type="spellStart"/>
      <w:r w:rsidRPr="00AD4651">
        <w:rPr>
          <w:color w:val="auto"/>
          <w:sz w:val="22"/>
          <w:szCs w:val="22"/>
          <w:lang w:val="en-US"/>
        </w:rPr>
        <w:t>clasă</w:t>
      </w:r>
      <w:proofErr w:type="spellEnd"/>
      <w:r w:rsidRPr="00AD4651">
        <w:rPr>
          <w:color w:val="auto"/>
          <w:sz w:val="22"/>
          <w:szCs w:val="22"/>
          <w:lang w:val="en-US"/>
        </w:rPr>
        <w:t xml:space="preserve"> (</w:t>
      </w:r>
      <w:proofErr w:type="spellStart"/>
      <w:r w:rsidRPr="00AD4651">
        <w:rPr>
          <w:color w:val="auto"/>
          <w:sz w:val="22"/>
          <w:szCs w:val="22"/>
          <w:lang w:val="en-US"/>
        </w:rPr>
        <w:t>în</w:t>
      </w:r>
      <w:proofErr w:type="spellEnd"/>
      <w:r w:rsidRPr="00AD4651">
        <w:rPr>
          <w:color w:val="auto"/>
          <w:sz w:val="22"/>
          <w:szCs w:val="22"/>
          <w:lang w:val="en-US"/>
        </w:rPr>
        <w:t xml:space="preserve"> afara </w:t>
      </w:r>
      <w:proofErr w:type="spellStart"/>
      <w:r w:rsidRPr="00AD4651">
        <w:rPr>
          <w:color w:val="auto"/>
          <w:sz w:val="22"/>
          <w:szCs w:val="22"/>
          <w:lang w:val="en-US"/>
        </w:rPr>
        <w:t>diagonalei</w:t>
      </w:r>
      <w:proofErr w:type="spellEnd"/>
      <w:r w:rsidRPr="00AD4651">
        <w:rPr>
          <w:color w:val="auto"/>
          <w:sz w:val="22"/>
          <w:szCs w:val="22"/>
          <w:lang w:val="en-US"/>
        </w:rPr>
        <w:t>).</w:t>
      </w:r>
    </w:p>
    <w:p w14:paraId="6FBF1D08" w14:textId="4C1CAAC5" w:rsidR="00A14973" w:rsidRPr="00096083" w:rsidRDefault="00A14973" w:rsidP="00C9002C">
      <w:pPr>
        <w:pStyle w:val="Caption"/>
        <w:jc w:val="center"/>
        <w:rPr>
          <w:color w:val="auto"/>
          <w:sz w:val="20"/>
          <w:szCs w:val="20"/>
        </w:rPr>
      </w:pPr>
    </w:p>
    <w:p w14:paraId="016AE522" w14:textId="77777777" w:rsidR="00A14973" w:rsidRPr="00096083" w:rsidRDefault="00A14973" w:rsidP="00A14973"/>
    <w:p w14:paraId="34682B6D" w14:textId="1E7339BE" w:rsidR="000C515C" w:rsidRPr="00096083" w:rsidRDefault="00A14973" w:rsidP="00A14973">
      <w:r w:rsidRPr="00096083">
        <w:lastRenderedPageBreak/>
        <w:t xml:space="preserve">Anexa </w:t>
      </w:r>
      <w:r w:rsidR="00543742" w:rsidRPr="00096083">
        <w:t>E</w:t>
      </w:r>
      <w:r w:rsidR="000C0844" w:rsidRPr="00096083">
        <w:t xml:space="preserve"> </w:t>
      </w:r>
      <w:r w:rsidR="000C515C" w:rsidRPr="00096083">
        <w:rPr>
          <w:noProof/>
        </w:rPr>
        <mc:AlternateContent>
          <mc:Choice Requires="wps">
            <w:drawing>
              <wp:anchor distT="45720" distB="45720" distL="114300" distR="114300" simplePos="0" relativeHeight="251668480" behindDoc="0" locked="0" layoutInCell="1" allowOverlap="1" wp14:anchorId="5B1533FA" wp14:editId="0F0543CE">
                <wp:simplePos x="0" y="0"/>
                <wp:positionH relativeFrom="column">
                  <wp:posOffset>0</wp:posOffset>
                </wp:positionH>
                <wp:positionV relativeFrom="paragraph">
                  <wp:posOffset>534035</wp:posOffset>
                </wp:positionV>
                <wp:extent cx="6177915" cy="4452620"/>
                <wp:effectExtent l="0" t="0" r="13335" b="2413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7915" cy="4452620"/>
                        </a:xfrm>
                        <a:prstGeom prst="rect">
                          <a:avLst/>
                        </a:prstGeom>
                        <a:solidFill>
                          <a:srgbClr val="FFFFFF"/>
                        </a:solidFill>
                        <a:ln w="9525">
                          <a:solidFill>
                            <a:srgbClr val="000000"/>
                          </a:solidFill>
                          <a:miter lim="800000"/>
                          <a:headEnd/>
                          <a:tailEnd/>
                        </a:ln>
                      </wps:spPr>
                      <wps:txbx>
                        <w:txbxContent>
                          <w:p w14:paraId="46ADA538" w14:textId="5806F85F" w:rsidR="00A4417F" w:rsidRPr="000C515C" w:rsidRDefault="00A4417F" w:rsidP="000C515C">
                            <w:pPr>
                              <w:spacing w:before="0" w:after="0" w:line="240" w:lineRule="auto"/>
                              <w:contextualSpacing/>
                              <w:rPr>
                                <w:rFonts w:ascii="Consolas" w:hAnsi="Consolas"/>
                                <w:sz w:val="20"/>
                                <w:szCs w:val="18"/>
                              </w:rPr>
                            </w:pPr>
                            <w:r>
                              <w:rPr>
                                <w:rFonts w:ascii="Consolas" w:hAnsi="Consolas"/>
                                <w:sz w:val="20"/>
                                <w:szCs w:val="18"/>
                              </w:rPr>
                              <w:t xml:space="preserve"> </w:t>
                            </w:r>
                            <w:r w:rsidRPr="000C515C">
                              <w:rPr>
                                <w:rFonts w:ascii="Consolas" w:hAnsi="Consolas"/>
                                <w:sz w:val="20"/>
                                <w:szCs w:val="18"/>
                              </w:rPr>
                              <w:t>1  def objective(trial):</w:t>
                            </w:r>
                          </w:p>
                          <w:p w14:paraId="0EA81ED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2      max_depth = trial.suggest_int("max_depth", 3, 10)</w:t>
                            </w:r>
                          </w:p>
                          <w:p w14:paraId="62B44BF0"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3      learning_rate = trial.suggest_float("learning_rate", 0.01, 0.2)</w:t>
                            </w:r>
                          </w:p>
                          <w:p w14:paraId="39D21F9D"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4      n_estimators = trial.suggest_int("n_estimators", 150, 600)</w:t>
                            </w:r>
                          </w:p>
                          <w:p w14:paraId="4D139351"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5      reg_lambda = trial.suggest_float("reg_lambda", 0.01, 10)  # Regularizare L2</w:t>
                            </w:r>
                          </w:p>
                          <w:p w14:paraId="030756A2"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6      reg_alpha = trial.suggest_float("reg_alpha", 0.0, 1.0)    # Regularizare L1</w:t>
                            </w:r>
                          </w:p>
                          <w:p w14:paraId="4B932DE9"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7      subsample = trial.suggest_float("subsample", 0.05, 1.0)</w:t>
                            </w:r>
                          </w:p>
                          <w:p w14:paraId="6855322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8      colsample_bytree = trial.suggest_float("colsample_bytree", 0.05, 1.0)</w:t>
                            </w:r>
                          </w:p>
                          <w:p w14:paraId="27726308"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9  </w:t>
                            </w:r>
                          </w:p>
                          <w:p w14:paraId="6A4DE15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10      model = XGBClassifier(</w:t>
                            </w:r>
                          </w:p>
                          <w:p w14:paraId="48CB236B"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11          objective="multi:softprob",</w:t>
                            </w:r>
                          </w:p>
                          <w:p w14:paraId="341AA506"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12          num_class=len(balanced_counts),</w:t>
                            </w:r>
                          </w:p>
                          <w:p w14:paraId="7D39B942"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13          max_depth=max_depth,</w:t>
                            </w:r>
                          </w:p>
                          <w:p w14:paraId="2A851044"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14          learning_rate=learning_rate,</w:t>
                            </w:r>
                          </w:p>
                          <w:p w14:paraId="4DCDBAC6"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15          n_estimators=n_estimators,</w:t>
                            </w:r>
                          </w:p>
                          <w:p w14:paraId="68830F00"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16          subsample=subsample,</w:t>
                            </w:r>
                          </w:p>
                          <w:p w14:paraId="06E36160"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17          colsample_bytree=colsample_bytree,</w:t>
                            </w:r>
                          </w:p>
                          <w:p w14:paraId="5C1B4257"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18          random_state=42,</w:t>
                            </w:r>
                          </w:p>
                          <w:p w14:paraId="1CCCF2B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19          eval_metric="mlogloss",</w:t>
                            </w:r>
                          </w:p>
                          <w:p w14:paraId="7D888B5B"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20          reg_lambda=reg_lambda,</w:t>
                            </w:r>
                          </w:p>
                          <w:p w14:paraId="7A570E54"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21          reg_alpha=reg_alpha,</w:t>
                            </w:r>
                          </w:p>
                          <w:p w14:paraId="78CD987C"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22          tree_method="gpu_hist",</w:t>
                            </w:r>
                          </w:p>
                          <w:p w14:paraId="025FC383"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23          gpu_id=0</w:t>
                            </w:r>
                          </w:p>
                          <w:p w14:paraId="2EDC32CF"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24      )</w:t>
                            </w:r>
                          </w:p>
                          <w:p w14:paraId="50960E36"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25  </w:t>
                            </w:r>
                          </w:p>
                          <w:p w14:paraId="27AC0463"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26      cv_strategy = StratifiedKFold(n_splits=3, shuffle=True, random_state=42)</w:t>
                            </w:r>
                          </w:p>
                          <w:p w14:paraId="0D310A7B"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27      scores = cross_val_score(model, X_train_smote, y_train_smote,</w:t>
                            </w:r>
                          </w:p>
                          <w:p w14:paraId="2D6BD339"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28                               cv=cv_strategy, scoring="f1_weighted", n_jobs=-1)</w:t>
                            </w:r>
                          </w:p>
                          <w:p w14:paraId="39A1EA33" w14:textId="1C92F093" w:rsidR="00A4417F" w:rsidRPr="008E73B1"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29      return np.mean(scores)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1533FA" id="_x0000_s1028" type="#_x0000_t202" style="position:absolute;left:0;text-align:left;margin-left:0;margin-top:42.05pt;width:486.45pt;height:350.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">
                <v:textbox>
                  <w:txbxContent>
                    <w:p w14:paraId="46ADA538" w14:textId="5806F85F" w:rsidR="00A4417F" w:rsidRPr="000C515C" w:rsidRDefault="00A4417F" w:rsidP="000C515C">
                      <w:pPr>
                        <w:spacing w:before="0" w:after="0" w:line="240" w:lineRule="auto"/>
                        <w:contextualSpacing/>
                        <w:rPr>
                          <w:rFonts w:ascii="Consolas" w:hAnsi="Consolas"/>
                          <w:sz w:val="20"/>
                          <w:szCs w:val="18"/>
                        </w:rPr>
                      </w:pPr>
                      <w:r>
                        <w:rPr>
                          <w:rFonts w:ascii="Consolas" w:hAnsi="Consolas"/>
                          <w:sz w:val="20"/>
                          <w:szCs w:val="18"/>
                        </w:rPr>
                        <w:t xml:space="preserve"> </w:t>
                      </w:r>
                      <w:r w:rsidRPr="000C515C">
                        <w:rPr>
                          <w:rFonts w:ascii="Consolas" w:hAnsi="Consolas"/>
                          <w:sz w:val="20"/>
                          <w:szCs w:val="18"/>
                        </w:rPr>
                        <w:t>1  def objective(trial):</w:t>
                      </w:r>
                    </w:p>
                    <w:p w14:paraId="0EA81ED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2      max_depth = trial.suggest_int("max_depth", 3, 10)</w:t>
                      </w:r>
                    </w:p>
                    <w:p w14:paraId="62B44BF0"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3      learning_rate = trial.suggest_float("learning_rate", 0.01, 0.2)</w:t>
                      </w:r>
                    </w:p>
                    <w:p w14:paraId="39D21F9D"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4      n_estimators = trial.suggest_int("n_estimators", 150, 600)</w:t>
                      </w:r>
                    </w:p>
                    <w:p w14:paraId="4D139351"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5      reg_lambda = trial.suggest_float("reg_lambda", 0.01, 10)  # Regularizare L2</w:t>
                      </w:r>
                    </w:p>
                    <w:p w14:paraId="030756A2"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6      reg_alpha = trial.suggest_float("reg_alpha", 0.0, 1.0)    # Regularizare L1</w:t>
                      </w:r>
                    </w:p>
                    <w:p w14:paraId="4B932DE9"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7      subsample = trial.suggest_float("subsample", 0.05, 1.0)</w:t>
                      </w:r>
                    </w:p>
                    <w:p w14:paraId="6855322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8      colsample_bytree = trial.suggest_float("colsample_bytree", 0.05, 1.0)</w:t>
                      </w:r>
                    </w:p>
                    <w:p w14:paraId="27726308"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 9  </w:t>
                      </w:r>
                    </w:p>
                    <w:p w14:paraId="6A4DE15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10      model = XGBClassifier(</w:t>
                      </w:r>
                    </w:p>
                    <w:p w14:paraId="48CB236B"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11          objective="multi:softprob",</w:t>
                      </w:r>
                    </w:p>
                    <w:p w14:paraId="341AA506"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12          num_class=len(balanced_counts),</w:t>
                      </w:r>
                    </w:p>
                    <w:p w14:paraId="7D39B942"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13          max_depth=max_depth,</w:t>
                      </w:r>
                    </w:p>
                    <w:p w14:paraId="2A851044"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14          learning_rate=learning_rate,</w:t>
                      </w:r>
                    </w:p>
                    <w:p w14:paraId="4DCDBAC6"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15          n_estimators=n_estimators,</w:t>
                      </w:r>
                    </w:p>
                    <w:p w14:paraId="68830F00"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16          subsample=subsample,</w:t>
                      </w:r>
                    </w:p>
                    <w:p w14:paraId="06E36160"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17          colsample_bytree=colsample_bytree,</w:t>
                      </w:r>
                    </w:p>
                    <w:p w14:paraId="5C1B4257"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18          random_state=42,</w:t>
                      </w:r>
                    </w:p>
                    <w:p w14:paraId="1CCCF2BA"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19          eval_metric="mlogloss",</w:t>
                      </w:r>
                    </w:p>
                    <w:p w14:paraId="7D888B5B"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20          reg_lambda=reg_lambda,</w:t>
                      </w:r>
                    </w:p>
                    <w:p w14:paraId="7A570E54"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21          reg_alpha=reg_alpha,</w:t>
                      </w:r>
                    </w:p>
                    <w:p w14:paraId="78CD987C"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22          tree_method="gpu_hist",</w:t>
                      </w:r>
                    </w:p>
                    <w:p w14:paraId="025FC383"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23          gpu_id=0</w:t>
                      </w:r>
                    </w:p>
                    <w:p w14:paraId="2EDC32CF"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24      )</w:t>
                      </w:r>
                    </w:p>
                    <w:p w14:paraId="50960E36"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 xml:space="preserve">25  </w:t>
                      </w:r>
                    </w:p>
                    <w:p w14:paraId="27AC0463"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26      cv_strategy = StratifiedKFold(n_splits=3, shuffle=True, random_state=42)</w:t>
                      </w:r>
                    </w:p>
                    <w:p w14:paraId="0D310A7B"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27      scores = cross_val_score(model, X_train_smote, y_train_smote,</w:t>
                      </w:r>
                    </w:p>
                    <w:p w14:paraId="2D6BD339" w14:textId="77777777" w:rsidR="00A4417F" w:rsidRPr="000C515C"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28                               cv=cv_strategy, scoring="f1_weighted", n_jobs=-1)</w:t>
                      </w:r>
                    </w:p>
                    <w:p w14:paraId="39A1EA33" w14:textId="1C92F093" w:rsidR="00A4417F" w:rsidRPr="008E73B1" w:rsidRDefault="00A4417F" w:rsidP="000C515C">
                      <w:pPr>
                        <w:spacing w:before="0" w:after="0" w:line="240" w:lineRule="auto"/>
                        <w:contextualSpacing/>
                        <w:rPr>
                          <w:rFonts w:ascii="Consolas" w:hAnsi="Consolas"/>
                          <w:sz w:val="20"/>
                          <w:szCs w:val="18"/>
                        </w:rPr>
                      </w:pPr>
                      <w:r w:rsidRPr="000C515C">
                        <w:rPr>
                          <w:rFonts w:ascii="Consolas" w:hAnsi="Consolas"/>
                          <w:sz w:val="20"/>
                          <w:szCs w:val="18"/>
                        </w:rPr>
                        <w:t>29      return np.mean(scores)</w:t>
                      </w:r>
                    </w:p>
                  </w:txbxContent>
                </v:textbox>
                <w10:wrap type="square"/>
              </v:shape>
            </w:pict>
          </mc:Fallback>
        </mc:AlternateContent>
      </w:r>
    </w:p>
    <w:p w14:paraId="539550BB" w14:textId="2647FFB9" w:rsidR="008E1A59" w:rsidRPr="008E1A59" w:rsidRDefault="008E1A59" w:rsidP="008E1A59">
      <w:pPr>
        <w:pStyle w:val="Caption"/>
        <w:ind w:left="720" w:firstLine="720"/>
        <w:jc w:val="center"/>
        <w:rPr>
          <w:sz w:val="20"/>
          <w:szCs w:val="20"/>
          <w:lang w:val="en-US"/>
        </w:rPr>
      </w:pPr>
      <w:proofErr w:type="spellStart"/>
      <w:r w:rsidRPr="008E1A59">
        <w:rPr>
          <w:color w:val="auto"/>
          <w:sz w:val="22"/>
          <w:szCs w:val="22"/>
          <w:lang w:val="en-US"/>
        </w:rPr>
        <w:t>Anexa</w:t>
      </w:r>
      <w:proofErr w:type="spellEnd"/>
      <w:r w:rsidRPr="008E1A59">
        <w:rPr>
          <w:color w:val="auto"/>
          <w:sz w:val="22"/>
          <w:szCs w:val="22"/>
          <w:lang w:val="en-US"/>
        </w:rPr>
        <w:t xml:space="preserve"> E, </w:t>
      </w:r>
      <w:proofErr w:type="spellStart"/>
      <w:r w:rsidRPr="008E1A59">
        <w:rPr>
          <w:color w:val="auto"/>
          <w:sz w:val="22"/>
          <w:szCs w:val="22"/>
          <w:lang w:val="en-US"/>
        </w:rPr>
        <w:t>Figura</w:t>
      </w:r>
      <w:proofErr w:type="spellEnd"/>
      <w:r w:rsidRPr="008E1A59">
        <w:rPr>
          <w:color w:val="auto"/>
          <w:sz w:val="22"/>
          <w:szCs w:val="22"/>
          <w:lang w:val="en-US"/>
        </w:rPr>
        <w:t xml:space="preserve"> 1 – </w:t>
      </w:r>
      <w:proofErr w:type="spellStart"/>
      <w:r w:rsidRPr="008E1A59">
        <w:rPr>
          <w:color w:val="auto"/>
          <w:sz w:val="22"/>
          <w:szCs w:val="22"/>
          <w:lang w:val="en-US"/>
        </w:rPr>
        <w:t>codul</w:t>
      </w:r>
      <w:proofErr w:type="spellEnd"/>
      <w:r w:rsidRPr="008E1A59">
        <w:rPr>
          <w:color w:val="auto"/>
          <w:sz w:val="22"/>
          <w:szCs w:val="22"/>
          <w:lang w:val="en-US"/>
        </w:rPr>
        <w:t xml:space="preserve"> </w:t>
      </w:r>
      <w:proofErr w:type="spellStart"/>
      <w:r w:rsidRPr="008E1A59">
        <w:rPr>
          <w:color w:val="auto"/>
          <w:sz w:val="22"/>
          <w:szCs w:val="22"/>
          <w:lang w:val="en-US"/>
        </w:rPr>
        <w:t>funcției</w:t>
      </w:r>
      <w:proofErr w:type="spellEnd"/>
      <w:r w:rsidRPr="008E1A59">
        <w:rPr>
          <w:color w:val="auto"/>
          <w:sz w:val="22"/>
          <w:szCs w:val="22"/>
          <w:lang w:val="en-US"/>
        </w:rPr>
        <w:t xml:space="preserve"> objective care </w:t>
      </w:r>
      <w:proofErr w:type="spellStart"/>
      <w:r w:rsidRPr="008E1A59">
        <w:rPr>
          <w:color w:val="auto"/>
          <w:sz w:val="22"/>
          <w:szCs w:val="22"/>
          <w:lang w:val="en-US"/>
        </w:rPr>
        <w:t>explorează</w:t>
      </w:r>
      <w:proofErr w:type="spellEnd"/>
      <w:r w:rsidRPr="008E1A59">
        <w:rPr>
          <w:color w:val="auto"/>
          <w:sz w:val="22"/>
          <w:szCs w:val="22"/>
          <w:lang w:val="en-US"/>
        </w:rPr>
        <w:t xml:space="preserve"> </w:t>
      </w:r>
      <w:proofErr w:type="spellStart"/>
      <w:r w:rsidRPr="008E1A59">
        <w:rPr>
          <w:color w:val="auto"/>
          <w:sz w:val="22"/>
          <w:szCs w:val="22"/>
          <w:lang w:val="en-US"/>
        </w:rPr>
        <w:t>combinațiile</w:t>
      </w:r>
      <w:proofErr w:type="spellEnd"/>
      <w:r w:rsidRPr="008E1A59">
        <w:rPr>
          <w:color w:val="auto"/>
          <w:sz w:val="22"/>
          <w:szCs w:val="22"/>
          <w:lang w:val="en-US"/>
        </w:rPr>
        <w:t xml:space="preserve"> </w:t>
      </w:r>
      <w:proofErr w:type="spellStart"/>
      <w:r w:rsidRPr="008E1A59">
        <w:rPr>
          <w:color w:val="auto"/>
          <w:sz w:val="22"/>
          <w:szCs w:val="22"/>
          <w:lang w:val="en-US"/>
        </w:rPr>
        <w:t>hiperparametrilor</w:t>
      </w:r>
      <w:proofErr w:type="spellEnd"/>
      <w:r w:rsidRPr="008E1A59">
        <w:rPr>
          <w:color w:val="auto"/>
          <w:sz w:val="22"/>
          <w:szCs w:val="22"/>
          <w:lang w:val="en-US"/>
        </w:rPr>
        <w:t xml:space="preserve"> </w:t>
      </w:r>
      <w:proofErr w:type="spellStart"/>
      <w:r w:rsidRPr="008E1A59">
        <w:rPr>
          <w:color w:val="auto"/>
          <w:sz w:val="22"/>
          <w:szCs w:val="22"/>
          <w:lang w:val="en-US"/>
        </w:rPr>
        <w:t>pentru</w:t>
      </w:r>
      <w:proofErr w:type="spellEnd"/>
      <w:r w:rsidRPr="008E1A59">
        <w:rPr>
          <w:color w:val="auto"/>
          <w:sz w:val="22"/>
          <w:szCs w:val="22"/>
          <w:lang w:val="en-US"/>
        </w:rPr>
        <w:t xml:space="preserve"> </w:t>
      </w:r>
      <w:proofErr w:type="spellStart"/>
      <w:r w:rsidRPr="008E1A59">
        <w:rPr>
          <w:color w:val="auto"/>
          <w:sz w:val="22"/>
          <w:szCs w:val="22"/>
          <w:lang w:val="en-US"/>
        </w:rPr>
        <w:t>obținerea</w:t>
      </w:r>
      <w:proofErr w:type="spellEnd"/>
      <w:r w:rsidRPr="008E1A59">
        <w:rPr>
          <w:color w:val="auto"/>
          <w:sz w:val="22"/>
          <w:szCs w:val="22"/>
          <w:lang w:val="en-US"/>
        </w:rPr>
        <w:t xml:space="preserve"> </w:t>
      </w:r>
      <w:proofErr w:type="spellStart"/>
      <w:r w:rsidRPr="008E1A59">
        <w:rPr>
          <w:color w:val="auto"/>
          <w:sz w:val="22"/>
          <w:szCs w:val="22"/>
          <w:lang w:val="en-US"/>
        </w:rPr>
        <w:t>celei</w:t>
      </w:r>
      <w:proofErr w:type="spellEnd"/>
      <w:r w:rsidRPr="008E1A59">
        <w:rPr>
          <w:color w:val="auto"/>
          <w:sz w:val="22"/>
          <w:szCs w:val="22"/>
          <w:lang w:val="en-US"/>
        </w:rPr>
        <w:t xml:space="preserve"> </w:t>
      </w:r>
      <w:proofErr w:type="spellStart"/>
      <w:r w:rsidRPr="008E1A59">
        <w:rPr>
          <w:color w:val="auto"/>
          <w:sz w:val="22"/>
          <w:szCs w:val="22"/>
          <w:lang w:val="en-US"/>
        </w:rPr>
        <w:t>mai</w:t>
      </w:r>
      <w:proofErr w:type="spellEnd"/>
      <w:r w:rsidRPr="008E1A59">
        <w:rPr>
          <w:color w:val="auto"/>
          <w:sz w:val="22"/>
          <w:szCs w:val="22"/>
          <w:lang w:val="en-US"/>
        </w:rPr>
        <w:t xml:space="preserve"> </w:t>
      </w:r>
      <w:proofErr w:type="spellStart"/>
      <w:r w:rsidRPr="008E1A59">
        <w:rPr>
          <w:color w:val="auto"/>
          <w:sz w:val="22"/>
          <w:szCs w:val="22"/>
          <w:lang w:val="en-US"/>
        </w:rPr>
        <w:t>bune</w:t>
      </w:r>
      <w:proofErr w:type="spellEnd"/>
      <w:r w:rsidRPr="008E1A59">
        <w:rPr>
          <w:color w:val="auto"/>
          <w:sz w:val="22"/>
          <w:szCs w:val="22"/>
          <w:lang w:val="en-US"/>
        </w:rPr>
        <w:t xml:space="preserve"> </w:t>
      </w:r>
      <w:proofErr w:type="spellStart"/>
      <w:r w:rsidRPr="008E1A59">
        <w:rPr>
          <w:color w:val="auto"/>
          <w:sz w:val="22"/>
          <w:szCs w:val="22"/>
          <w:lang w:val="en-US"/>
        </w:rPr>
        <w:t>performanțe</w:t>
      </w:r>
      <w:proofErr w:type="spellEnd"/>
      <w:r w:rsidRPr="008E1A59">
        <w:rPr>
          <w:color w:val="auto"/>
          <w:sz w:val="22"/>
          <w:szCs w:val="22"/>
          <w:lang w:val="en-US"/>
        </w:rPr>
        <w:t>.</w:t>
      </w:r>
    </w:p>
    <w:p w14:paraId="78BB4C4B" w14:textId="6EB812EB" w:rsidR="00A14973" w:rsidRPr="00096083" w:rsidRDefault="00A14973" w:rsidP="007722DF">
      <w:pPr>
        <w:pStyle w:val="Caption"/>
        <w:ind w:left="720" w:firstLine="720"/>
        <w:jc w:val="center"/>
        <w:rPr>
          <w:color w:val="auto"/>
          <w:sz w:val="20"/>
          <w:szCs w:val="20"/>
        </w:rPr>
      </w:pPr>
    </w:p>
    <w:p w14:paraId="50F5C2C7" w14:textId="34FD2973" w:rsidR="004077C3" w:rsidRPr="00096083" w:rsidRDefault="004D37EE" w:rsidP="004D37EE">
      <w:pPr>
        <w:jc w:val="center"/>
      </w:pPr>
      <w:r w:rsidRPr="00096083">
        <w:rPr>
          <w:noProof/>
        </w:rPr>
        <w:drawing>
          <wp:inline distT="0" distB="0" distL="0" distR="0" wp14:anchorId="6F2BE290" wp14:editId="6F35380F">
            <wp:extent cx="4295775" cy="233675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ArboriScor.png"/>
                    <pic:cNvPicPr/>
                  </pic:nvPicPr>
                  <pic:blipFill>
                    <a:blip r:embed="rId29">
                      <a:extLst>
                        <a:ext uri="{28A0092B-C50C-407E-A947-70E740481C1C}">
                          <a14:useLocalDpi xmlns:a14="http://schemas.microsoft.com/office/drawing/2010/main" val="0"/>
                        </a:ext>
                      </a:extLst>
                    </a:blip>
                    <a:stretch>
                      <a:fillRect/>
                    </a:stretch>
                  </pic:blipFill>
                  <pic:spPr>
                    <a:xfrm>
                      <a:off x="0" y="0"/>
                      <a:ext cx="4377014" cy="2380941"/>
                    </a:xfrm>
                    <a:prstGeom prst="rect">
                      <a:avLst/>
                    </a:prstGeom>
                  </pic:spPr>
                </pic:pic>
              </a:graphicData>
            </a:graphic>
          </wp:inline>
        </w:drawing>
      </w:r>
    </w:p>
    <w:p w14:paraId="11D04F6B" w14:textId="1980CEB4" w:rsidR="004077C3" w:rsidRPr="00943FDB" w:rsidRDefault="007718CD" w:rsidP="007718CD">
      <w:pPr>
        <w:pStyle w:val="Caption"/>
        <w:jc w:val="center"/>
        <w:rPr>
          <w:color w:val="auto"/>
          <w:sz w:val="22"/>
          <w:szCs w:val="22"/>
        </w:rPr>
      </w:pPr>
      <w:r w:rsidRPr="00943FDB">
        <w:rPr>
          <w:color w:val="auto"/>
          <w:sz w:val="22"/>
          <w:szCs w:val="22"/>
        </w:rPr>
        <w:t>Anexa D, Figura 2 – Evoluția scorului F1 în funcție de numărul de arbori.</w:t>
      </w:r>
    </w:p>
    <w:p w14:paraId="7EA1CC93" w14:textId="20322E9F" w:rsidR="006E2975" w:rsidRPr="00096083" w:rsidRDefault="006E2975" w:rsidP="006E2975"/>
    <w:p w14:paraId="401AF9E2" w14:textId="77777777" w:rsidR="006E2975" w:rsidRPr="00096083" w:rsidRDefault="006E2975" w:rsidP="006E2975">
      <w:pPr>
        <w:keepNext/>
        <w:jc w:val="center"/>
      </w:pPr>
      <w:r w:rsidRPr="00096083">
        <w:rPr>
          <w:noProof/>
        </w:rPr>
        <w:drawing>
          <wp:inline distT="0" distB="0" distL="0" distR="0" wp14:anchorId="0118E738" wp14:editId="3EF06C79">
            <wp:extent cx="4385196" cy="23853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cAdancimeScor.png"/>
                    <pic:cNvPicPr/>
                  </pic:nvPicPr>
                  <pic:blipFill>
                    <a:blip r:embed="rId30">
                      <a:extLst>
                        <a:ext uri="{28A0092B-C50C-407E-A947-70E740481C1C}">
                          <a14:useLocalDpi xmlns:a14="http://schemas.microsoft.com/office/drawing/2010/main" val="0"/>
                        </a:ext>
                      </a:extLst>
                    </a:blip>
                    <a:stretch>
                      <a:fillRect/>
                    </a:stretch>
                  </pic:blipFill>
                  <pic:spPr>
                    <a:xfrm>
                      <a:off x="0" y="0"/>
                      <a:ext cx="4594441" cy="2499213"/>
                    </a:xfrm>
                    <a:prstGeom prst="rect">
                      <a:avLst/>
                    </a:prstGeom>
                  </pic:spPr>
                </pic:pic>
              </a:graphicData>
            </a:graphic>
          </wp:inline>
        </w:drawing>
      </w:r>
    </w:p>
    <w:p w14:paraId="7D2C3646" w14:textId="1ACCECBD" w:rsidR="00943FDB" w:rsidRPr="00943FDB" w:rsidRDefault="00943FDB" w:rsidP="00943FDB">
      <w:pPr>
        <w:pStyle w:val="Caption"/>
        <w:jc w:val="center"/>
        <w:rPr>
          <w:sz w:val="20"/>
          <w:szCs w:val="20"/>
          <w:lang w:val="en-US"/>
        </w:rPr>
      </w:pPr>
      <w:proofErr w:type="spellStart"/>
      <w:r w:rsidRPr="00943FDB">
        <w:rPr>
          <w:color w:val="auto"/>
          <w:sz w:val="22"/>
          <w:szCs w:val="22"/>
          <w:lang w:val="en-US"/>
        </w:rPr>
        <w:t>Anexa</w:t>
      </w:r>
      <w:proofErr w:type="spellEnd"/>
      <w:r w:rsidRPr="00943FDB">
        <w:rPr>
          <w:color w:val="auto"/>
          <w:sz w:val="22"/>
          <w:szCs w:val="22"/>
          <w:lang w:val="en-US"/>
        </w:rPr>
        <w:t xml:space="preserve"> D, </w:t>
      </w:r>
      <w:proofErr w:type="spellStart"/>
      <w:r w:rsidRPr="00943FDB">
        <w:rPr>
          <w:color w:val="auto"/>
          <w:sz w:val="22"/>
          <w:szCs w:val="22"/>
          <w:lang w:val="en-US"/>
        </w:rPr>
        <w:t>Figura</w:t>
      </w:r>
      <w:proofErr w:type="spellEnd"/>
      <w:r w:rsidRPr="00943FDB">
        <w:rPr>
          <w:color w:val="auto"/>
          <w:sz w:val="22"/>
          <w:szCs w:val="22"/>
          <w:lang w:val="en-US"/>
        </w:rPr>
        <w:t xml:space="preserve"> 3 – Scorul F1 </w:t>
      </w:r>
      <w:proofErr w:type="spellStart"/>
      <w:r w:rsidRPr="00943FDB">
        <w:rPr>
          <w:color w:val="auto"/>
          <w:sz w:val="22"/>
          <w:szCs w:val="22"/>
          <w:lang w:val="en-US"/>
        </w:rPr>
        <w:t>în</w:t>
      </w:r>
      <w:proofErr w:type="spellEnd"/>
      <w:r w:rsidRPr="00943FDB">
        <w:rPr>
          <w:color w:val="auto"/>
          <w:sz w:val="22"/>
          <w:szCs w:val="22"/>
          <w:lang w:val="en-US"/>
        </w:rPr>
        <w:t xml:space="preserve"> </w:t>
      </w:r>
      <w:proofErr w:type="spellStart"/>
      <w:r w:rsidRPr="00943FDB">
        <w:rPr>
          <w:color w:val="auto"/>
          <w:sz w:val="22"/>
          <w:szCs w:val="22"/>
          <w:lang w:val="en-US"/>
        </w:rPr>
        <w:t>funcție</w:t>
      </w:r>
      <w:proofErr w:type="spellEnd"/>
      <w:r w:rsidRPr="00943FDB">
        <w:rPr>
          <w:color w:val="auto"/>
          <w:sz w:val="22"/>
          <w:szCs w:val="22"/>
          <w:lang w:val="en-US"/>
        </w:rPr>
        <w:t xml:space="preserve"> de </w:t>
      </w:r>
      <w:proofErr w:type="spellStart"/>
      <w:r w:rsidRPr="00943FDB">
        <w:rPr>
          <w:color w:val="auto"/>
          <w:sz w:val="22"/>
          <w:szCs w:val="22"/>
          <w:lang w:val="en-US"/>
        </w:rPr>
        <w:t>adâncimea</w:t>
      </w:r>
      <w:proofErr w:type="spellEnd"/>
      <w:r w:rsidRPr="00943FDB">
        <w:rPr>
          <w:color w:val="auto"/>
          <w:sz w:val="22"/>
          <w:szCs w:val="22"/>
          <w:lang w:val="en-US"/>
        </w:rPr>
        <w:t xml:space="preserve"> </w:t>
      </w:r>
      <w:proofErr w:type="spellStart"/>
      <w:r w:rsidRPr="00943FDB">
        <w:rPr>
          <w:color w:val="auto"/>
          <w:sz w:val="22"/>
          <w:szCs w:val="22"/>
          <w:lang w:val="en-US"/>
        </w:rPr>
        <w:t>maximă</w:t>
      </w:r>
      <w:proofErr w:type="spellEnd"/>
      <w:r w:rsidRPr="00943FDB">
        <w:rPr>
          <w:color w:val="auto"/>
          <w:sz w:val="22"/>
          <w:szCs w:val="22"/>
          <w:lang w:val="en-US"/>
        </w:rPr>
        <w:t xml:space="preserve"> </w:t>
      </w:r>
      <w:proofErr w:type="gramStart"/>
      <w:r w:rsidRPr="00943FDB">
        <w:rPr>
          <w:color w:val="auto"/>
          <w:sz w:val="22"/>
          <w:szCs w:val="22"/>
          <w:lang w:val="en-US"/>
        </w:rPr>
        <w:t>a</w:t>
      </w:r>
      <w:proofErr w:type="gramEnd"/>
      <w:r w:rsidRPr="00943FDB">
        <w:rPr>
          <w:color w:val="auto"/>
          <w:sz w:val="22"/>
          <w:szCs w:val="22"/>
          <w:lang w:val="en-US"/>
        </w:rPr>
        <w:t xml:space="preserve"> </w:t>
      </w:r>
      <w:proofErr w:type="spellStart"/>
      <w:r w:rsidRPr="00943FDB">
        <w:rPr>
          <w:color w:val="auto"/>
          <w:sz w:val="22"/>
          <w:szCs w:val="22"/>
          <w:lang w:val="en-US"/>
        </w:rPr>
        <w:t>arborilor</w:t>
      </w:r>
      <w:proofErr w:type="spellEnd"/>
      <w:r w:rsidRPr="00943FDB">
        <w:rPr>
          <w:color w:val="auto"/>
          <w:sz w:val="22"/>
          <w:szCs w:val="22"/>
          <w:lang w:val="en-US"/>
        </w:rPr>
        <w:t>.</w:t>
      </w:r>
    </w:p>
    <w:p w14:paraId="4033501F" w14:textId="762331A3" w:rsidR="006E2975" w:rsidRPr="00096083" w:rsidRDefault="006E2975" w:rsidP="006E2975">
      <w:pPr>
        <w:pStyle w:val="Caption"/>
        <w:jc w:val="center"/>
        <w:rPr>
          <w:color w:val="auto"/>
          <w:sz w:val="20"/>
          <w:szCs w:val="20"/>
        </w:rPr>
      </w:pPr>
    </w:p>
    <w:p w14:paraId="305C91D8" w14:textId="46329CAA" w:rsidR="00146064" w:rsidRPr="00096083" w:rsidRDefault="004B50D9" w:rsidP="00F93E31">
      <w:r w:rsidRPr="00096083">
        <w:rPr>
          <w:noProof/>
        </w:rPr>
        <mc:AlternateContent>
          <mc:Choice Requires="wps">
            <w:drawing>
              <wp:anchor distT="45720" distB="45720" distL="114300" distR="114300" simplePos="0" relativeHeight="251670528" behindDoc="0" locked="0" layoutInCell="1" allowOverlap="1" wp14:anchorId="65C108C3" wp14:editId="6B63928B">
                <wp:simplePos x="0" y="0"/>
                <wp:positionH relativeFrom="column">
                  <wp:posOffset>-636270</wp:posOffset>
                </wp:positionH>
                <wp:positionV relativeFrom="paragraph">
                  <wp:posOffset>636905</wp:posOffset>
                </wp:positionV>
                <wp:extent cx="6949440" cy="2265680"/>
                <wp:effectExtent l="0" t="0" r="22860" b="203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49440" cy="2265680"/>
                        </a:xfrm>
                        <a:prstGeom prst="rect">
                          <a:avLst/>
                        </a:prstGeom>
                        <a:solidFill>
                          <a:srgbClr val="FFFFFF"/>
                        </a:solidFill>
                        <a:ln w="9525">
                          <a:solidFill>
                            <a:srgbClr val="000000"/>
                          </a:solidFill>
                          <a:miter lim="800000"/>
                          <a:headEnd/>
                          <a:tailEnd/>
                        </a:ln>
                      </wps:spPr>
                      <wps:txbx>
                        <w:txbxContent>
                          <w:p w14:paraId="50E072BE" w14:textId="3695253D" w:rsidR="00A4417F" w:rsidRPr="004B50D9" w:rsidRDefault="00A4417F" w:rsidP="004B50D9">
                            <w:pPr>
                              <w:spacing w:before="0" w:after="0" w:line="240" w:lineRule="auto"/>
                              <w:contextualSpacing/>
                              <w:rPr>
                                <w:rFonts w:ascii="Consolas" w:hAnsi="Consolas"/>
                                <w:sz w:val="20"/>
                                <w:szCs w:val="18"/>
                              </w:rPr>
                            </w:pPr>
                            <w:r>
                              <w:rPr>
                                <w:rFonts w:ascii="Consolas" w:hAnsi="Consolas"/>
                                <w:sz w:val="20"/>
                                <w:szCs w:val="18"/>
                              </w:rPr>
                              <w:t xml:space="preserve"> </w:t>
                            </w:r>
                            <w:r w:rsidRPr="004B50D9">
                              <w:rPr>
                                <w:rFonts w:ascii="Consolas" w:hAnsi="Consolas"/>
                                <w:sz w:val="20"/>
                                <w:szCs w:val="18"/>
                              </w:rPr>
                              <w:t>1  def weighted_loss(preds, dtrain):</w:t>
                            </w:r>
                          </w:p>
                          <w:p w14:paraId="4D9ECCD2"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2      labels = dtrain.get_label()</w:t>
                            </w:r>
                          </w:p>
                          <w:p w14:paraId="60248069"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3      preds = preds.reshape(len(labels), -1)</w:t>
                            </w:r>
                          </w:p>
                          <w:p w14:paraId="735F1A1A"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4      preds = np.exp(preds) / np.sum(np.exp(preds), axis=1, keepdims=True)</w:t>
                            </w:r>
                          </w:p>
                          <w:p w14:paraId="22794F1C"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5  </w:t>
                            </w:r>
                          </w:p>
                          <w:p w14:paraId="22DC9BCC"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6      # Reducem penalizarea pentru clasele rare</w:t>
                            </w:r>
                          </w:p>
                          <w:p w14:paraId="0451A48C" w14:textId="18C9D138"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7      class_</w:t>
                            </w:r>
                            <w:r>
                              <w:rPr>
                                <w:rFonts w:ascii="Consolas" w:hAnsi="Consolas"/>
                                <w:sz w:val="20"/>
                                <w:szCs w:val="18"/>
                              </w:rPr>
                              <w:t>1</w:t>
                            </w:r>
                            <w:r w:rsidRPr="004B50D9">
                              <w:rPr>
                                <w:rFonts w:ascii="Consolas" w:hAnsi="Consolas"/>
                                <w:sz w:val="20"/>
                                <w:szCs w:val="18"/>
                              </w:rPr>
                              <w:t xml:space="preserve">weights = {cls: (max(balanced_counts.values()) / count) ** 0.8 </w:t>
                            </w:r>
                          </w:p>
                          <w:p w14:paraId="4B22549E"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8                       for cls, count in balanced_counts.items()}</w:t>
                            </w:r>
                          </w:p>
                          <w:p w14:paraId="7F150F5B"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9      weight_array = np.array([class_weights[int(label)] for label in labels])</w:t>
                            </w:r>
                          </w:p>
                          <w:p w14:paraId="65FB0DB8"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10  </w:t>
                            </w:r>
                          </w:p>
                          <w:p w14:paraId="6B4A28D4"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11      grad = (preds - np.eye(preds.shape[1])[labels.astype(int)]) * weight_array.reshape(-1, 1)</w:t>
                            </w:r>
                          </w:p>
                          <w:p w14:paraId="170D36D1"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12      hess = preds * (1.0 - preds) * weight_array.reshape(-1, 1)</w:t>
                            </w:r>
                          </w:p>
                          <w:p w14:paraId="70FCB5AE"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13  </w:t>
                            </w:r>
                          </w:p>
                          <w:p w14:paraId="521EA949" w14:textId="29D2D889" w:rsidR="00A4417F" w:rsidRPr="008E73B1"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14      return grad.flatten(), hess.flatten()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C108C3" id="_x0000_s1029" type="#_x0000_t202" style="position:absolute;left:0;text-align:left;margin-left:-50.1pt;margin-top:50.15pt;width:547.2pt;height:178.4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">
                <v:textbox>
                  <w:txbxContent>
                    <w:p w14:paraId="50E072BE" w14:textId="3695253D" w:rsidR="00A4417F" w:rsidRPr="004B50D9" w:rsidRDefault="00A4417F" w:rsidP="004B50D9">
                      <w:pPr>
                        <w:spacing w:before="0" w:after="0" w:line="240" w:lineRule="auto"/>
                        <w:contextualSpacing/>
                        <w:rPr>
                          <w:rFonts w:ascii="Consolas" w:hAnsi="Consolas"/>
                          <w:sz w:val="20"/>
                          <w:szCs w:val="18"/>
                        </w:rPr>
                      </w:pPr>
                      <w:r>
                        <w:rPr>
                          <w:rFonts w:ascii="Consolas" w:hAnsi="Consolas"/>
                          <w:sz w:val="20"/>
                          <w:szCs w:val="18"/>
                        </w:rPr>
                        <w:t xml:space="preserve"> </w:t>
                      </w:r>
                      <w:r w:rsidRPr="004B50D9">
                        <w:rPr>
                          <w:rFonts w:ascii="Consolas" w:hAnsi="Consolas"/>
                          <w:sz w:val="20"/>
                          <w:szCs w:val="18"/>
                        </w:rPr>
                        <w:t>1  def weighted_loss(preds, dtrain):</w:t>
                      </w:r>
                    </w:p>
                    <w:p w14:paraId="4D9ECCD2"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2      labels = dtrain.get_label()</w:t>
                      </w:r>
                    </w:p>
                    <w:p w14:paraId="60248069"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3      preds = preds.reshape(len(labels), -1)</w:t>
                      </w:r>
                    </w:p>
                    <w:p w14:paraId="735F1A1A"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4      preds = np.exp(preds) / np.sum(np.exp(preds), axis=1, keepdims=True)</w:t>
                      </w:r>
                    </w:p>
                    <w:p w14:paraId="22794F1C"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5  </w:t>
                      </w:r>
                    </w:p>
                    <w:p w14:paraId="22DC9BCC"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6      # Reducem penalizarea pentru clasele rare</w:t>
                      </w:r>
                    </w:p>
                    <w:p w14:paraId="0451A48C" w14:textId="18C9D138"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7      class_</w:t>
                      </w:r>
                      <w:r>
                        <w:rPr>
                          <w:rFonts w:ascii="Consolas" w:hAnsi="Consolas"/>
                          <w:sz w:val="20"/>
                          <w:szCs w:val="18"/>
                        </w:rPr>
                        <w:t>1</w:t>
                      </w:r>
                      <w:r w:rsidRPr="004B50D9">
                        <w:rPr>
                          <w:rFonts w:ascii="Consolas" w:hAnsi="Consolas"/>
                          <w:sz w:val="20"/>
                          <w:szCs w:val="18"/>
                        </w:rPr>
                        <w:t xml:space="preserve">weights = {cls: (max(balanced_counts.values()) / count) ** 0.8 </w:t>
                      </w:r>
                    </w:p>
                    <w:p w14:paraId="4B22549E"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8                       for cls, count in balanced_counts.items()}</w:t>
                      </w:r>
                    </w:p>
                    <w:p w14:paraId="7F150F5B"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 9      weight_array = np.array([class_weights[int(label)] for label in labels])</w:t>
                      </w:r>
                    </w:p>
                    <w:p w14:paraId="65FB0DB8"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10  </w:t>
                      </w:r>
                    </w:p>
                    <w:p w14:paraId="6B4A28D4"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11      grad = (preds - np.eye(preds.shape[1])[labels.astype(int)]) * weight_array.reshape(-1, 1)</w:t>
                      </w:r>
                    </w:p>
                    <w:p w14:paraId="170D36D1"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12      hess = preds * (1.0 - preds) * weight_array.reshape(-1, 1)</w:t>
                      </w:r>
                    </w:p>
                    <w:p w14:paraId="70FCB5AE" w14:textId="77777777" w:rsidR="00A4417F" w:rsidRPr="004B50D9"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 xml:space="preserve">13  </w:t>
                      </w:r>
                    </w:p>
                    <w:p w14:paraId="521EA949" w14:textId="29D2D889" w:rsidR="00A4417F" w:rsidRPr="008E73B1" w:rsidRDefault="00A4417F" w:rsidP="004B50D9">
                      <w:pPr>
                        <w:spacing w:before="0" w:after="0" w:line="240" w:lineRule="auto"/>
                        <w:contextualSpacing/>
                        <w:rPr>
                          <w:rFonts w:ascii="Consolas" w:hAnsi="Consolas"/>
                          <w:sz w:val="20"/>
                          <w:szCs w:val="18"/>
                        </w:rPr>
                      </w:pPr>
                      <w:r w:rsidRPr="004B50D9">
                        <w:rPr>
                          <w:rFonts w:ascii="Consolas" w:hAnsi="Consolas"/>
                          <w:sz w:val="20"/>
                          <w:szCs w:val="18"/>
                        </w:rPr>
                        <w:t>14      return grad.flatten(), hess.flatten()</w:t>
                      </w:r>
                    </w:p>
                  </w:txbxContent>
                </v:textbox>
                <w10:wrap type="square"/>
              </v:shape>
            </w:pict>
          </mc:Fallback>
        </mc:AlternateContent>
      </w:r>
    </w:p>
    <w:p w14:paraId="16B100D8" w14:textId="36A1214A" w:rsidR="001915B6" w:rsidRPr="001915B6" w:rsidRDefault="001915B6" w:rsidP="001915B6">
      <w:pPr>
        <w:pStyle w:val="Caption"/>
        <w:jc w:val="center"/>
        <w:rPr>
          <w:sz w:val="20"/>
          <w:szCs w:val="20"/>
          <w:lang w:val="en-US"/>
        </w:rPr>
      </w:pPr>
      <w:proofErr w:type="spellStart"/>
      <w:r w:rsidRPr="001915B6">
        <w:rPr>
          <w:color w:val="auto"/>
          <w:sz w:val="22"/>
          <w:szCs w:val="22"/>
          <w:lang w:val="en-US"/>
        </w:rPr>
        <w:t>Anexa</w:t>
      </w:r>
      <w:proofErr w:type="spellEnd"/>
      <w:r w:rsidRPr="001915B6">
        <w:rPr>
          <w:color w:val="auto"/>
          <w:sz w:val="22"/>
          <w:szCs w:val="22"/>
          <w:lang w:val="en-US"/>
        </w:rPr>
        <w:t xml:space="preserve"> E, </w:t>
      </w:r>
      <w:proofErr w:type="spellStart"/>
      <w:r w:rsidRPr="001915B6">
        <w:rPr>
          <w:color w:val="auto"/>
          <w:sz w:val="22"/>
          <w:szCs w:val="22"/>
          <w:lang w:val="en-US"/>
        </w:rPr>
        <w:t>Figura</w:t>
      </w:r>
      <w:proofErr w:type="spellEnd"/>
      <w:r w:rsidRPr="001915B6">
        <w:rPr>
          <w:color w:val="auto"/>
          <w:sz w:val="22"/>
          <w:szCs w:val="22"/>
          <w:lang w:val="en-US"/>
        </w:rPr>
        <w:t xml:space="preserve"> 4 – </w:t>
      </w:r>
      <w:proofErr w:type="spellStart"/>
      <w:r w:rsidRPr="001915B6">
        <w:rPr>
          <w:color w:val="auto"/>
          <w:sz w:val="22"/>
          <w:szCs w:val="22"/>
          <w:lang w:val="en-US"/>
        </w:rPr>
        <w:t>implementarea</w:t>
      </w:r>
      <w:proofErr w:type="spellEnd"/>
      <w:r w:rsidRPr="001915B6">
        <w:rPr>
          <w:color w:val="auto"/>
          <w:sz w:val="22"/>
          <w:szCs w:val="22"/>
          <w:lang w:val="en-US"/>
        </w:rPr>
        <w:t xml:space="preserve"> </w:t>
      </w:r>
      <w:proofErr w:type="spellStart"/>
      <w:r w:rsidRPr="001915B6">
        <w:rPr>
          <w:color w:val="auto"/>
          <w:sz w:val="22"/>
          <w:szCs w:val="22"/>
          <w:lang w:val="en-US"/>
        </w:rPr>
        <w:t>funcției</w:t>
      </w:r>
      <w:proofErr w:type="spellEnd"/>
      <w:r w:rsidRPr="001915B6">
        <w:rPr>
          <w:color w:val="auto"/>
          <w:sz w:val="22"/>
          <w:szCs w:val="22"/>
          <w:lang w:val="en-US"/>
        </w:rPr>
        <w:t xml:space="preserve"> de </w:t>
      </w:r>
      <w:proofErr w:type="spellStart"/>
      <w:r w:rsidRPr="001915B6">
        <w:rPr>
          <w:color w:val="auto"/>
          <w:sz w:val="22"/>
          <w:szCs w:val="22"/>
          <w:lang w:val="en-US"/>
        </w:rPr>
        <w:t>pierdere</w:t>
      </w:r>
      <w:proofErr w:type="spellEnd"/>
      <w:r w:rsidRPr="001915B6">
        <w:rPr>
          <w:color w:val="auto"/>
          <w:sz w:val="22"/>
          <w:szCs w:val="22"/>
          <w:lang w:val="en-US"/>
        </w:rPr>
        <w:t xml:space="preserve"> </w:t>
      </w:r>
      <w:proofErr w:type="spellStart"/>
      <w:r w:rsidRPr="001915B6">
        <w:rPr>
          <w:color w:val="auto"/>
          <w:sz w:val="22"/>
          <w:szCs w:val="22"/>
          <w:lang w:val="en-US"/>
        </w:rPr>
        <w:t>ponderată</w:t>
      </w:r>
      <w:proofErr w:type="spellEnd"/>
      <w:r w:rsidRPr="001915B6">
        <w:rPr>
          <w:color w:val="auto"/>
          <w:sz w:val="22"/>
          <w:szCs w:val="22"/>
          <w:lang w:val="en-US"/>
        </w:rPr>
        <w:t xml:space="preserve">, </w:t>
      </w:r>
      <w:proofErr w:type="spellStart"/>
      <w:r w:rsidRPr="001915B6">
        <w:rPr>
          <w:color w:val="auto"/>
          <w:sz w:val="22"/>
          <w:szCs w:val="22"/>
          <w:lang w:val="en-US"/>
        </w:rPr>
        <w:t>utilizată</w:t>
      </w:r>
      <w:proofErr w:type="spellEnd"/>
      <w:r w:rsidRPr="001915B6">
        <w:rPr>
          <w:color w:val="auto"/>
          <w:sz w:val="22"/>
          <w:szCs w:val="22"/>
          <w:lang w:val="en-US"/>
        </w:rPr>
        <w:t xml:space="preserve"> </w:t>
      </w:r>
      <w:proofErr w:type="spellStart"/>
      <w:r w:rsidRPr="001915B6">
        <w:rPr>
          <w:color w:val="auto"/>
          <w:sz w:val="22"/>
          <w:szCs w:val="22"/>
          <w:lang w:val="en-US"/>
        </w:rPr>
        <w:t>pentru</w:t>
      </w:r>
      <w:proofErr w:type="spellEnd"/>
      <w:r w:rsidRPr="001915B6">
        <w:rPr>
          <w:color w:val="auto"/>
          <w:sz w:val="22"/>
          <w:szCs w:val="22"/>
          <w:lang w:val="en-US"/>
        </w:rPr>
        <w:t xml:space="preserve"> </w:t>
      </w:r>
      <w:proofErr w:type="spellStart"/>
      <w:r w:rsidRPr="001915B6">
        <w:rPr>
          <w:color w:val="auto"/>
          <w:sz w:val="22"/>
          <w:szCs w:val="22"/>
          <w:lang w:val="en-US"/>
        </w:rPr>
        <w:t>XGBoost</w:t>
      </w:r>
      <w:proofErr w:type="spellEnd"/>
      <w:r w:rsidRPr="001915B6">
        <w:rPr>
          <w:color w:val="auto"/>
          <w:sz w:val="22"/>
          <w:szCs w:val="22"/>
          <w:lang w:val="en-US"/>
        </w:rPr>
        <w:t xml:space="preserve">, cu </w:t>
      </w:r>
      <w:proofErr w:type="spellStart"/>
      <w:r w:rsidRPr="001915B6">
        <w:rPr>
          <w:color w:val="auto"/>
          <w:sz w:val="22"/>
          <w:szCs w:val="22"/>
          <w:lang w:val="en-US"/>
        </w:rPr>
        <w:t>exponentul</w:t>
      </w:r>
      <w:proofErr w:type="spellEnd"/>
      <w:r w:rsidRPr="001915B6">
        <w:rPr>
          <w:color w:val="auto"/>
          <w:sz w:val="22"/>
          <w:szCs w:val="22"/>
          <w:lang w:val="en-US"/>
        </w:rPr>
        <w:t xml:space="preserve"> 0.8 ales </w:t>
      </w:r>
      <w:proofErr w:type="spellStart"/>
      <w:r w:rsidRPr="001915B6">
        <w:rPr>
          <w:color w:val="auto"/>
          <w:sz w:val="22"/>
          <w:szCs w:val="22"/>
          <w:lang w:val="en-US"/>
        </w:rPr>
        <w:t>pentru</w:t>
      </w:r>
      <w:proofErr w:type="spellEnd"/>
      <w:r w:rsidRPr="001915B6">
        <w:rPr>
          <w:color w:val="auto"/>
          <w:sz w:val="22"/>
          <w:szCs w:val="22"/>
          <w:lang w:val="en-US"/>
        </w:rPr>
        <w:t xml:space="preserve"> a reduce </w:t>
      </w:r>
      <w:proofErr w:type="spellStart"/>
      <w:r w:rsidRPr="001915B6">
        <w:rPr>
          <w:color w:val="auto"/>
          <w:sz w:val="22"/>
          <w:szCs w:val="22"/>
          <w:lang w:val="en-US"/>
        </w:rPr>
        <w:t>penalizarea</w:t>
      </w:r>
      <w:proofErr w:type="spellEnd"/>
      <w:r w:rsidRPr="001915B6">
        <w:rPr>
          <w:color w:val="auto"/>
          <w:sz w:val="22"/>
          <w:szCs w:val="22"/>
          <w:lang w:val="en-US"/>
        </w:rPr>
        <w:t xml:space="preserve"> </w:t>
      </w:r>
      <w:proofErr w:type="spellStart"/>
      <w:r w:rsidRPr="001915B6">
        <w:rPr>
          <w:color w:val="auto"/>
          <w:sz w:val="22"/>
          <w:szCs w:val="22"/>
          <w:lang w:val="en-US"/>
        </w:rPr>
        <w:t>claselor</w:t>
      </w:r>
      <w:proofErr w:type="spellEnd"/>
      <w:r w:rsidRPr="001915B6">
        <w:rPr>
          <w:color w:val="auto"/>
          <w:sz w:val="22"/>
          <w:szCs w:val="22"/>
          <w:lang w:val="en-US"/>
        </w:rPr>
        <w:t xml:space="preserve"> rare, </w:t>
      </w:r>
      <w:proofErr w:type="spellStart"/>
      <w:r w:rsidRPr="001915B6">
        <w:rPr>
          <w:color w:val="auto"/>
          <w:sz w:val="22"/>
          <w:szCs w:val="22"/>
          <w:lang w:val="en-US"/>
        </w:rPr>
        <w:t>pentru</w:t>
      </w:r>
      <w:proofErr w:type="spellEnd"/>
      <w:r w:rsidRPr="001915B6">
        <w:rPr>
          <w:color w:val="auto"/>
          <w:sz w:val="22"/>
          <w:szCs w:val="22"/>
          <w:lang w:val="en-US"/>
        </w:rPr>
        <w:t xml:space="preserve"> </w:t>
      </w:r>
      <w:proofErr w:type="spellStart"/>
      <w:r w:rsidRPr="001915B6">
        <w:rPr>
          <w:color w:val="auto"/>
          <w:sz w:val="22"/>
          <w:szCs w:val="22"/>
          <w:lang w:val="en-US"/>
        </w:rPr>
        <w:t>a le</w:t>
      </w:r>
      <w:proofErr w:type="spellEnd"/>
      <w:r w:rsidRPr="001915B6">
        <w:rPr>
          <w:color w:val="auto"/>
          <w:sz w:val="22"/>
          <w:szCs w:val="22"/>
          <w:lang w:val="en-US"/>
        </w:rPr>
        <w:t xml:space="preserve"> </w:t>
      </w:r>
      <w:proofErr w:type="spellStart"/>
      <w:r w:rsidRPr="001915B6">
        <w:rPr>
          <w:color w:val="auto"/>
          <w:sz w:val="22"/>
          <w:szCs w:val="22"/>
          <w:lang w:val="en-US"/>
        </w:rPr>
        <w:t>acorda</w:t>
      </w:r>
      <w:proofErr w:type="spellEnd"/>
      <w:r w:rsidRPr="001915B6">
        <w:rPr>
          <w:color w:val="auto"/>
          <w:sz w:val="22"/>
          <w:szCs w:val="22"/>
          <w:lang w:val="en-US"/>
        </w:rPr>
        <w:t xml:space="preserve"> </w:t>
      </w:r>
      <w:proofErr w:type="spellStart"/>
      <w:r w:rsidRPr="001915B6">
        <w:rPr>
          <w:color w:val="auto"/>
          <w:sz w:val="22"/>
          <w:szCs w:val="22"/>
          <w:lang w:val="en-US"/>
        </w:rPr>
        <w:t>mai</w:t>
      </w:r>
      <w:proofErr w:type="spellEnd"/>
      <w:r w:rsidRPr="001915B6">
        <w:rPr>
          <w:color w:val="auto"/>
          <w:sz w:val="22"/>
          <w:szCs w:val="22"/>
          <w:lang w:val="en-US"/>
        </w:rPr>
        <w:t xml:space="preserve"> </w:t>
      </w:r>
      <w:proofErr w:type="spellStart"/>
      <w:r w:rsidRPr="001915B6">
        <w:rPr>
          <w:color w:val="auto"/>
          <w:sz w:val="22"/>
          <w:szCs w:val="22"/>
          <w:lang w:val="en-US"/>
        </w:rPr>
        <w:t>multă</w:t>
      </w:r>
      <w:proofErr w:type="spellEnd"/>
      <w:r w:rsidRPr="001915B6">
        <w:rPr>
          <w:color w:val="auto"/>
          <w:sz w:val="22"/>
          <w:szCs w:val="22"/>
          <w:lang w:val="en-US"/>
        </w:rPr>
        <w:t xml:space="preserve"> </w:t>
      </w:r>
      <w:proofErr w:type="spellStart"/>
      <w:r w:rsidRPr="001915B6">
        <w:rPr>
          <w:color w:val="auto"/>
          <w:sz w:val="22"/>
          <w:szCs w:val="22"/>
          <w:lang w:val="en-US"/>
        </w:rPr>
        <w:t>atenție</w:t>
      </w:r>
      <w:proofErr w:type="spellEnd"/>
      <w:r w:rsidRPr="001915B6">
        <w:rPr>
          <w:color w:val="auto"/>
          <w:sz w:val="22"/>
          <w:szCs w:val="22"/>
          <w:lang w:val="en-US"/>
        </w:rPr>
        <w:t xml:space="preserve"> </w:t>
      </w:r>
      <w:proofErr w:type="spellStart"/>
      <w:r w:rsidRPr="001915B6">
        <w:rPr>
          <w:color w:val="auto"/>
          <w:sz w:val="22"/>
          <w:szCs w:val="22"/>
          <w:lang w:val="en-US"/>
        </w:rPr>
        <w:t>și</w:t>
      </w:r>
      <w:proofErr w:type="spellEnd"/>
      <w:r w:rsidRPr="001915B6">
        <w:rPr>
          <w:color w:val="auto"/>
          <w:sz w:val="22"/>
          <w:szCs w:val="22"/>
          <w:lang w:val="en-US"/>
        </w:rPr>
        <w:t xml:space="preserve"> </w:t>
      </w:r>
      <w:proofErr w:type="spellStart"/>
      <w:r w:rsidRPr="001915B6">
        <w:rPr>
          <w:color w:val="auto"/>
          <w:sz w:val="22"/>
          <w:szCs w:val="22"/>
          <w:lang w:val="en-US"/>
        </w:rPr>
        <w:t>pentru</w:t>
      </w:r>
      <w:proofErr w:type="spellEnd"/>
      <w:r w:rsidRPr="001915B6">
        <w:rPr>
          <w:color w:val="auto"/>
          <w:sz w:val="22"/>
          <w:szCs w:val="22"/>
          <w:lang w:val="en-US"/>
        </w:rPr>
        <w:t xml:space="preserve"> </w:t>
      </w:r>
      <w:proofErr w:type="gramStart"/>
      <w:r w:rsidRPr="001915B6">
        <w:rPr>
          <w:color w:val="auto"/>
          <w:sz w:val="22"/>
          <w:szCs w:val="22"/>
          <w:lang w:val="en-US"/>
        </w:rPr>
        <w:t>a</w:t>
      </w:r>
      <w:proofErr w:type="gramEnd"/>
      <w:r w:rsidRPr="001915B6">
        <w:rPr>
          <w:color w:val="auto"/>
          <w:sz w:val="22"/>
          <w:szCs w:val="22"/>
          <w:lang w:val="en-US"/>
        </w:rPr>
        <w:t xml:space="preserve"> </w:t>
      </w:r>
      <w:proofErr w:type="spellStart"/>
      <w:r w:rsidRPr="001915B6">
        <w:rPr>
          <w:color w:val="auto"/>
          <w:sz w:val="22"/>
          <w:szCs w:val="22"/>
          <w:lang w:val="en-US"/>
        </w:rPr>
        <w:t>echilibra</w:t>
      </w:r>
      <w:proofErr w:type="spellEnd"/>
      <w:r w:rsidRPr="001915B6">
        <w:rPr>
          <w:color w:val="auto"/>
          <w:sz w:val="22"/>
          <w:szCs w:val="22"/>
          <w:lang w:val="en-US"/>
        </w:rPr>
        <w:t xml:space="preserve"> </w:t>
      </w:r>
      <w:proofErr w:type="spellStart"/>
      <w:r w:rsidRPr="001915B6">
        <w:rPr>
          <w:color w:val="auto"/>
          <w:sz w:val="22"/>
          <w:szCs w:val="22"/>
          <w:lang w:val="en-US"/>
        </w:rPr>
        <w:t>învățarea</w:t>
      </w:r>
      <w:proofErr w:type="spellEnd"/>
      <w:r w:rsidRPr="001915B6">
        <w:rPr>
          <w:color w:val="auto"/>
          <w:sz w:val="22"/>
          <w:szCs w:val="22"/>
          <w:lang w:val="en-US"/>
        </w:rPr>
        <w:t xml:space="preserve"> </w:t>
      </w:r>
      <w:proofErr w:type="spellStart"/>
      <w:r w:rsidRPr="001915B6">
        <w:rPr>
          <w:color w:val="auto"/>
          <w:sz w:val="22"/>
          <w:szCs w:val="22"/>
          <w:lang w:val="en-US"/>
        </w:rPr>
        <w:t>modelului</w:t>
      </w:r>
      <w:proofErr w:type="spellEnd"/>
      <w:r w:rsidRPr="001915B6">
        <w:rPr>
          <w:color w:val="auto"/>
          <w:sz w:val="22"/>
          <w:szCs w:val="22"/>
          <w:lang w:val="en-US"/>
        </w:rPr>
        <w:t>.</w:t>
      </w:r>
    </w:p>
    <w:p w14:paraId="0F877266" w14:textId="209877EF" w:rsidR="00146064" w:rsidRPr="00096083" w:rsidRDefault="00146064" w:rsidP="008D2B30">
      <w:pPr>
        <w:pStyle w:val="Caption"/>
        <w:jc w:val="center"/>
        <w:rPr>
          <w:color w:val="auto"/>
          <w:sz w:val="20"/>
          <w:szCs w:val="20"/>
        </w:rPr>
      </w:pPr>
    </w:p>
    <w:p w14:paraId="04936032" w14:textId="2BF92449" w:rsidR="00F5599F" w:rsidRPr="00096083" w:rsidRDefault="00F5599F" w:rsidP="00F5599F">
      <w:r w:rsidRPr="00096083">
        <w:rPr>
          <w:noProof/>
        </w:rPr>
        <w:lastRenderedPageBreak/>
        <mc:AlternateContent>
          <mc:Choice Requires="wps">
            <w:drawing>
              <wp:anchor distT="45720" distB="45720" distL="114300" distR="114300" simplePos="0" relativeHeight="251672576" behindDoc="0" locked="0" layoutInCell="1" allowOverlap="1" wp14:anchorId="0FF1C2F0" wp14:editId="303A91D2">
                <wp:simplePos x="0" y="0"/>
                <wp:positionH relativeFrom="column">
                  <wp:posOffset>-516890</wp:posOffset>
                </wp:positionH>
                <wp:positionV relativeFrom="paragraph">
                  <wp:posOffset>524510</wp:posOffset>
                </wp:positionV>
                <wp:extent cx="6678930" cy="3251835"/>
                <wp:effectExtent l="0" t="0" r="26670" b="2476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78930" cy="3251835"/>
                        </a:xfrm>
                        <a:prstGeom prst="rect">
                          <a:avLst/>
                        </a:prstGeom>
                        <a:solidFill>
                          <a:srgbClr val="FFFFFF"/>
                        </a:solidFill>
                        <a:ln w="9525">
                          <a:solidFill>
                            <a:srgbClr val="000000"/>
                          </a:solidFill>
                          <a:miter lim="800000"/>
                          <a:headEnd/>
                          <a:tailEnd/>
                        </a:ln>
                      </wps:spPr>
                      <wps:txbx>
                        <w:txbxContent>
                          <w:p w14:paraId="2C5ECD7B" w14:textId="51F8EA4C" w:rsidR="00A4417F" w:rsidRPr="00F5599F" w:rsidRDefault="00A4417F" w:rsidP="00F5599F">
                            <w:pPr>
                              <w:spacing w:before="0" w:after="0" w:line="240" w:lineRule="auto"/>
                              <w:contextualSpacing/>
                              <w:rPr>
                                <w:rFonts w:ascii="Consolas" w:hAnsi="Consolas"/>
                                <w:sz w:val="20"/>
                                <w:szCs w:val="18"/>
                              </w:rPr>
                            </w:pPr>
                            <w:r>
                              <w:rPr>
                                <w:rFonts w:ascii="Consolas" w:hAnsi="Consolas"/>
                                <w:sz w:val="20"/>
                                <w:szCs w:val="18"/>
                              </w:rPr>
                              <w:t xml:space="preserve"> </w:t>
                            </w:r>
                            <w:r w:rsidRPr="00F5599F">
                              <w:rPr>
                                <w:rFonts w:ascii="Consolas" w:hAnsi="Consolas"/>
                                <w:sz w:val="20"/>
                                <w:szCs w:val="18"/>
                              </w:rPr>
                              <w:t>1  model = xgb.train(</w:t>
                            </w:r>
                          </w:p>
                          <w:p w14:paraId="4BFDB6F5"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2      {</w:t>
                            </w:r>
                          </w:p>
                          <w:p w14:paraId="5F60B596"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3          "objective": "multi:softprob",</w:t>
                            </w:r>
                          </w:p>
                          <w:p w14:paraId="1C231A81"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4          "num_class": len(balanced_counts),</w:t>
                            </w:r>
                          </w:p>
                          <w:p w14:paraId="09BC86A2"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5          "max_depth": best_params["max_depth"],</w:t>
                            </w:r>
                          </w:p>
                          <w:p w14:paraId="20859812"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6          "learning_rate": best_params["learning_rate"],</w:t>
                            </w:r>
                          </w:p>
                          <w:p w14:paraId="4027AC40"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7          "n_estimators": best_params["n_estimators"],</w:t>
                            </w:r>
                          </w:p>
                          <w:p w14:paraId="4D07F88D"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8          "subsample": 0.9,</w:t>
                            </w:r>
                          </w:p>
                          <w:p w14:paraId="45D7293E"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9          "colsample_bytree": 0.9,</w:t>
                            </w:r>
                          </w:p>
                          <w:p w14:paraId="6A55F834"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10          "random_state": 42,</w:t>
                            </w:r>
                          </w:p>
                          <w:p w14:paraId="7F1FC412"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11          "tree_method": "gpu_hist",</w:t>
                            </w:r>
                          </w:p>
                          <w:p w14:paraId="00B1D6F0"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12          "gpu_id": 0,</w:t>
                            </w:r>
                          </w:p>
                          <w:p w14:paraId="418F53FC"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13          "reg_lambda": best_params["reg_lambda"],   # Regularizare L2</w:t>
                            </w:r>
                          </w:p>
                          <w:p w14:paraId="3295B720"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14          "reg_alpha": best_params["reg_alpha"]      # Regularizare L1</w:t>
                            </w:r>
                          </w:p>
                          <w:p w14:paraId="349F1DFE"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15      },</w:t>
                            </w:r>
                          </w:p>
                          <w:p w14:paraId="574E6B2B"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16      xgb.DMatrix(X_train_smote, label=y_train_smote),</w:t>
                            </w:r>
                          </w:p>
                          <w:p w14:paraId="76723EEA"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17      num_boost_round=best_params["n_estimators"],</w:t>
                            </w:r>
                          </w:p>
                          <w:p w14:paraId="17E47F3C" w14:textId="44BB93D4"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18      evals=[(xgb.DMatrix(X_test, label=y_test), "eval")],  # Validare </w:t>
                            </w:r>
                            <w:r>
                              <w:rPr>
                                <w:rFonts w:ascii="Consolas" w:hAnsi="Consolas"/>
                                <w:sz w:val="20"/>
                                <w:szCs w:val="18"/>
                              </w:rPr>
                              <w:t>i</w:t>
                            </w:r>
                            <w:r w:rsidRPr="00F5599F">
                              <w:rPr>
                                <w:rFonts w:ascii="Consolas" w:hAnsi="Consolas"/>
                                <w:sz w:val="20"/>
                                <w:szCs w:val="18"/>
                              </w:rPr>
                              <w:t>n timpul antren</w:t>
                            </w:r>
                            <w:r>
                              <w:rPr>
                                <w:rFonts w:ascii="Consolas" w:hAnsi="Consolas"/>
                                <w:sz w:val="20"/>
                                <w:szCs w:val="18"/>
                              </w:rPr>
                              <w:t>a</w:t>
                            </w:r>
                            <w:r w:rsidRPr="00F5599F">
                              <w:rPr>
                                <w:rFonts w:ascii="Consolas" w:hAnsi="Consolas"/>
                                <w:sz w:val="20"/>
                                <w:szCs w:val="18"/>
                              </w:rPr>
                              <w:t>rii</w:t>
                            </w:r>
                          </w:p>
                          <w:p w14:paraId="33F1EDC0" w14:textId="2DE178D2"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19      early_stopping_rounds=20,  </w:t>
                            </w:r>
                          </w:p>
                          <w:p w14:paraId="633AA721"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20      obj=weighted_loss</w:t>
                            </w:r>
                          </w:p>
                          <w:p w14:paraId="587CC42D" w14:textId="5C2A88A9" w:rsidR="00A4417F" w:rsidRPr="008E73B1"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21  )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1C2F0" id="_x0000_s1030" type="#_x0000_t202" style="position:absolute;left:0;text-align:left;margin-left:-40.7pt;margin-top:41.3pt;width:525.9pt;height:256.0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">
                <v:textbox>
                  <w:txbxContent>
                    <w:p w14:paraId="2C5ECD7B" w14:textId="51F8EA4C" w:rsidR="00A4417F" w:rsidRPr="00F5599F" w:rsidRDefault="00A4417F" w:rsidP="00F5599F">
                      <w:pPr>
                        <w:spacing w:before="0" w:after="0" w:line="240" w:lineRule="auto"/>
                        <w:contextualSpacing/>
                        <w:rPr>
                          <w:rFonts w:ascii="Consolas" w:hAnsi="Consolas"/>
                          <w:sz w:val="20"/>
                          <w:szCs w:val="18"/>
                        </w:rPr>
                      </w:pPr>
                      <w:r>
                        <w:rPr>
                          <w:rFonts w:ascii="Consolas" w:hAnsi="Consolas"/>
                          <w:sz w:val="20"/>
                          <w:szCs w:val="18"/>
                        </w:rPr>
                        <w:t xml:space="preserve"> </w:t>
                      </w:r>
                      <w:r w:rsidRPr="00F5599F">
                        <w:rPr>
                          <w:rFonts w:ascii="Consolas" w:hAnsi="Consolas"/>
                          <w:sz w:val="20"/>
                          <w:szCs w:val="18"/>
                        </w:rPr>
                        <w:t>1  model = xgb.train(</w:t>
                      </w:r>
                    </w:p>
                    <w:p w14:paraId="4BFDB6F5"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2      {</w:t>
                      </w:r>
                    </w:p>
                    <w:p w14:paraId="5F60B596"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3          "objective": "multi:softprob",</w:t>
                      </w:r>
                    </w:p>
                    <w:p w14:paraId="1C231A81"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4          "num_class": len(balanced_counts),</w:t>
                      </w:r>
                    </w:p>
                    <w:p w14:paraId="09BC86A2"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5          "max_depth": best_params["max_depth"],</w:t>
                      </w:r>
                    </w:p>
                    <w:p w14:paraId="20859812"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6          "learning_rate": best_params["learning_rate"],</w:t>
                      </w:r>
                    </w:p>
                    <w:p w14:paraId="4027AC40"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7          "n_estimators": best_params["n_estimators"],</w:t>
                      </w:r>
                    </w:p>
                    <w:p w14:paraId="4D07F88D"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8          "subsample": 0.9,</w:t>
                      </w:r>
                    </w:p>
                    <w:p w14:paraId="45D7293E"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 9          "colsample_bytree": 0.9,</w:t>
                      </w:r>
                    </w:p>
                    <w:p w14:paraId="6A55F834"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10          "random_state": 42,</w:t>
                      </w:r>
                    </w:p>
                    <w:p w14:paraId="7F1FC412"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11          "tree_method": "gpu_hist",</w:t>
                      </w:r>
                    </w:p>
                    <w:p w14:paraId="00B1D6F0"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12          "gpu_id": 0,</w:t>
                      </w:r>
                    </w:p>
                    <w:p w14:paraId="418F53FC"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13          "reg_lambda": best_params["reg_lambda"],   # Regularizare L2</w:t>
                      </w:r>
                    </w:p>
                    <w:p w14:paraId="3295B720"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14          "reg_alpha": best_params["reg_alpha"]      # Regularizare L1</w:t>
                      </w:r>
                    </w:p>
                    <w:p w14:paraId="349F1DFE"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15      },</w:t>
                      </w:r>
                    </w:p>
                    <w:p w14:paraId="574E6B2B"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16      xgb.DMatrix(X_train_smote, label=y_train_smote),</w:t>
                      </w:r>
                    </w:p>
                    <w:p w14:paraId="76723EEA"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17      num_boost_round=best_params["n_estimators"],</w:t>
                      </w:r>
                    </w:p>
                    <w:p w14:paraId="17E47F3C" w14:textId="44BB93D4"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18      evals=[(xgb.DMatrix(X_test, label=y_test), "eval")],  # Validare </w:t>
                      </w:r>
                      <w:r>
                        <w:rPr>
                          <w:rFonts w:ascii="Consolas" w:hAnsi="Consolas"/>
                          <w:sz w:val="20"/>
                          <w:szCs w:val="18"/>
                        </w:rPr>
                        <w:t>i</w:t>
                      </w:r>
                      <w:r w:rsidRPr="00F5599F">
                        <w:rPr>
                          <w:rFonts w:ascii="Consolas" w:hAnsi="Consolas"/>
                          <w:sz w:val="20"/>
                          <w:szCs w:val="18"/>
                        </w:rPr>
                        <w:t>n timpul antren</w:t>
                      </w:r>
                      <w:r>
                        <w:rPr>
                          <w:rFonts w:ascii="Consolas" w:hAnsi="Consolas"/>
                          <w:sz w:val="20"/>
                          <w:szCs w:val="18"/>
                        </w:rPr>
                        <w:t>a</w:t>
                      </w:r>
                      <w:r w:rsidRPr="00F5599F">
                        <w:rPr>
                          <w:rFonts w:ascii="Consolas" w:hAnsi="Consolas"/>
                          <w:sz w:val="20"/>
                          <w:szCs w:val="18"/>
                        </w:rPr>
                        <w:t>rii</w:t>
                      </w:r>
                    </w:p>
                    <w:p w14:paraId="33F1EDC0" w14:textId="2DE178D2"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 xml:space="preserve">19      early_stopping_rounds=20,  </w:t>
                      </w:r>
                    </w:p>
                    <w:p w14:paraId="633AA721" w14:textId="77777777" w:rsidR="00A4417F" w:rsidRPr="00F5599F"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20      obj=weighted_loss</w:t>
                      </w:r>
                    </w:p>
                    <w:p w14:paraId="587CC42D" w14:textId="5C2A88A9" w:rsidR="00A4417F" w:rsidRPr="008E73B1" w:rsidRDefault="00A4417F" w:rsidP="00F5599F">
                      <w:pPr>
                        <w:spacing w:before="0" w:after="0" w:line="240" w:lineRule="auto"/>
                        <w:contextualSpacing/>
                        <w:rPr>
                          <w:rFonts w:ascii="Consolas" w:hAnsi="Consolas"/>
                          <w:sz w:val="20"/>
                          <w:szCs w:val="18"/>
                        </w:rPr>
                      </w:pPr>
                      <w:r w:rsidRPr="00F5599F">
                        <w:rPr>
                          <w:rFonts w:ascii="Consolas" w:hAnsi="Consolas"/>
                          <w:sz w:val="20"/>
                          <w:szCs w:val="18"/>
                        </w:rPr>
                        <w:t>21  )</w:t>
                      </w:r>
                    </w:p>
                  </w:txbxContent>
                </v:textbox>
                <w10:wrap type="square"/>
              </v:shape>
            </w:pict>
          </mc:Fallback>
        </mc:AlternateContent>
      </w:r>
    </w:p>
    <w:p w14:paraId="1CD99B7B" w14:textId="052B4592" w:rsidR="007E0DC9" w:rsidRPr="007E0DC9" w:rsidRDefault="007E0DC9" w:rsidP="007E0DC9">
      <w:pPr>
        <w:pStyle w:val="Caption"/>
        <w:jc w:val="center"/>
        <w:rPr>
          <w:color w:val="auto"/>
          <w:sz w:val="22"/>
          <w:szCs w:val="22"/>
          <w:lang w:val="en-US"/>
        </w:rPr>
      </w:pPr>
      <w:proofErr w:type="spellStart"/>
      <w:r w:rsidRPr="007E0DC9">
        <w:rPr>
          <w:color w:val="auto"/>
          <w:sz w:val="22"/>
          <w:szCs w:val="22"/>
          <w:lang w:val="en-US"/>
        </w:rPr>
        <w:t>Anexa</w:t>
      </w:r>
      <w:proofErr w:type="spellEnd"/>
      <w:r w:rsidRPr="007E0DC9">
        <w:rPr>
          <w:color w:val="auto"/>
          <w:sz w:val="22"/>
          <w:szCs w:val="22"/>
          <w:lang w:val="en-US"/>
        </w:rPr>
        <w:t xml:space="preserve"> E, </w:t>
      </w:r>
      <w:proofErr w:type="spellStart"/>
      <w:r w:rsidRPr="007E0DC9">
        <w:rPr>
          <w:color w:val="auto"/>
          <w:sz w:val="22"/>
          <w:szCs w:val="22"/>
          <w:lang w:val="en-US"/>
        </w:rPr>
        <w:t>Figura</w:t>
      </w:r>
      <w:proofErr w:type="spellEnd"/>
      <w:r w:rsidRPr="007E0DC9">
        <w:rPr>
          <w:color w:val="auto"/>
          <w:sz w:val="22"/>
          <w:szCs w:val="22"/>
          <w:lang w:val="en-US"/>
        </w:rPr>
        <w:t xml:space="preserve"> 5 – </w:t>
      </w:r>
      <w:proofErr w:type="spellStart"/>
      <w:r w:rsidRPr="007E0DC9">
        <w:rPr>
          <w:color w:val="auto"/>
          <w:sz w:val="22"/>
          <w:szCs w:val="22"/>
          <w:lang w:val="en-US"/>
        </w:rPr>
        <w:t>antrenarea</w:t>
      </w:r>
      <w:proofErr w:type="spellEnd"/>
      <w:r w:rsidRPr="007E0DC9">
        <w:rPr>
          <w:color w:val="auto"/>
          <w:sz w:val="22"/>
          <w:szCs w:val="22"/>
          <w:lang w:val="en-US"/>
        </w:rPr>
        <w:t xml:space="preserve"> </w:t>
      </w:r>
      <w:proofErr w:type="spellStart"/>
      <w:r w:rsidRPr="007E0DC9">
        <w:rPr>
          <w:color w:val="auto"/>
          <w:sz w:val="22"/>
          <w:szCs w:val="22"/>
          <w:lang w:val="en-US"/>
        </w:rPr>
        <w:t>finală</w:t>
      </w:r>
      <w:proofErr w:type="spellEnd"/>
      <w:r w:rsidRPr="007E0DC9">
        <w:rPr>
          <w:color w:val="auto"/>
          <w:sz w:val="22"/>
          <w:szCs w:val="22"/>
          <w:lang w:val="en-US"/>
        </w:rPr>
        <w:t xml:space="preserve"> a </w:t>
      </w:r>
      <w:proofErr w:type="spellStart"/>
      <w:r w:rsidRPr="007E0DC9">
        <w:rPr>
          <w:color w:val="auto"/>
          <w:sz w:val="22"/>
          <w:szCs w:val="22"/>
          <w:lang w:val="en-US"/>
        </w:rPr>
        <w:t>modelului</w:t>
      </w:r>
      <w:proofErr w:type="spellEnd"/>
      <w:r w:rsidRPr="007E0DC9">
        <w:rPr>
          <w:color w:val="auto"/>
          <w:sz w:val="22"/>
          <w:szCs w:val="22"/>
          <w:lang w:val="en-US"/>
        </w:rPr>
        <w:t xml:space="preserve"> </w:t>
      </w:r>
      <w:proofErr w:type="spellStart"/>
      <w:r w:rsidRPr="007E0DC9">
        <w:rPr>
          <w:color w:val="auto"/>
          <w:sz w:val="22"/>
          <w:szCs w:val="22"/>
          <w:lang w:val="en-US"/>
        </w:rPr>
        <w:t>XGBoost</w:t>
      </w:r>
      <w:proofErr w:type="spellEnd"/>
      <w:r w:rsidRPr="007E0DC9">
        <w:rPr>
          <w:color w:val="auto"/>
          <w:sz w:val="22"/>
          <w:szCs w:val="22"/>
          <w:lang w:val="en-US"/>
        </w:rPr>
        <w:t xml:space="preserve"> cu </w:t>
      </w:r>
      <w:proofErr w:type="spellStart"/>
      <w:r w:rsidRPr="007E0DC9">
        <w:rPr>
          <w:color w:val="auto"/>
          <w:sz w:val="22"/>
          <w:szCs w:val="22"/>
          <w:lang w:val="en-US"/>
        </w:rPr>
        <w:t>hiperparametrii</w:t>
      </w:r>
      <w:proofErr w:type="spellEnd"/>
      <w:r w:rsidRPr="007E0DC9">
        <w:rPr>
          <w:color w:val="auto"/>
          <w:sz w:val="22"/>
          <w:szCs w:val="22"/>
          <w:lang w:val="en-US"/>
        </w:rPr>
        <w:t xml:space="preserve"> </w:t>
      </w:r>
      <w:proofErr w:type="spellStart"/>
      <w:r w:rsidRPr="007E0DC9">
        <w:rPr>
          <w:color w:val="auto"/>
          <w:sz w:val="22"/>
          <w:szCs w:val="22"/>
          <w:lang w:val="en-US"/>
        </w:rPr>
        <w:t>optimi</w:t>
      </w:r>
      <w:proofErr w:type="spellEnd"/>
      <w:r w:rsidRPr="007E0DC9">
        <w:rPr>
          <w:color w:val="auto"/>
          <w:sz w:val="22"/>
          <w:szCs w:val="22"/>
          <w:lang w:val="en-US"/>
        </w:rPr>
        <w:t xml:space="preserve"> </w:t>
      </w:r>
      <w:proofErr w:type="spellStart"/>
      <w:r w:rsidRPr="007E0DC9">
        <w:rPr>
          <w:color w:val="auto"/>
          <w:sz w:val="22"/>
          <w:szCs w:val="22"/>
          <w:lang w:val="en-US"/>
        </w:rPr>
        <w:t>identificați</w:t>
      </w:r>
      <w:proofErr w:type="spellEnd"/>
      <w:r w:rsidRPr="007E0DC9">
        <w:rPr>
          <w:color w:val="auto"/>
          <w:sz w:val="22"/>
          <w:szCs w:val="22"/>
          <w:lang w:val="en-US"/>
        </w:rPr>
        <w:t xml:space="preserve"> de </w:t>
      </w:r>
      <w:proofErr w:type="spellStart"/>
      <w:r w:rsidRPr="007E0DC9">
        <w:rPr>
          <w:color w:val="auto"/>
          <w:sz w:val="22"/>
          <w:szCs w:val="22"/>
          <w:lang w:val="en-US"/>
        </w:rPr>
        <w:t>către</w:t>
      </w:r>
      <w:proofErr w:type="spellEnd"/>
      <w:r w:rsidRPr="007E0DC9">
        <w:rPr>
          <w:color w:val="auto"/>
          <w:sz w:val="22"/>
          <w:szCs w:val="22"/>
          <w:lang w:val="en-US"/>
        </w:rPr>
        <w:t xml:space="preserve"> </w:t>
      </w:r>
      <w:proofErr w:type="spellStart"/>
      <w:r w:rsidRPr="007E0DC9">
        <w:rPr>
          <w:color w:val="auto"/>
          <w:sz w:val="22"/>
          <w:szCs w:val="22"/>
          <w:lang w:val="en-US"/>
        </w:rPr>
        <w:t>Optuna</w:t>
      </w:r>
      <w:proofErr w:type="spellEnd"/>
      <w:r w:rsidRPr="007E0DC9">
        <w:rPr>
          <w:color w:val="auto"/>
          <w:sz w:val="22"/>
          <w:szCs w:val="22"/>
          <w:lang w:val="en-US"/>
        </w:rPr>
        <w:t xml:space="preserve"> </w:t>
      </w:r>
      <w:proofErr w:type="spellStart"/>
      <w:r w:rsidRPr="007E0DC9">
        <w:rPr>
          <w:color w:val="auto"/>
          <w:sz w:val="22"/>
          <w:szCs w:val="22"/>
          <w:lang w:val="en-US"/>
        </w:rPr>
        <w:t>și</w:t>
      </w:r>
      <w:proofErr w:type="spellEnd"/>
      <w:r w:rsidRPr="007E0DC9">
        <w:rPr>
          <w:color w:val="auto"/>
          <w:sz w:val="22"/>
          <w:szCs w:val="22"/>
          <w:lang w:val="en-US"/>
        </w:rPr>
        <w:t xml:space="preserve"> </w:t>
      </w:r>
      <w:proofErr w:type="spellStart"/>
      <w:r w:rsidRPr="007E0DC9">
        <w:rPr>
          <w:color w:val="auto"/>
          <w:sz w:val="22"/>
          <w:szCs w:val="22"/>
          <w:lang w:val="en-US"/>
        </w:rPr>
        <w:t>folosirea</w:t>
      </w:r>
      <w:proofErr w:type="spellEnd"/>
      <w:r w:rsidRPr="007E0DC9">
        <w:rPr>
          <w:color w:val="auto"/>
          <w:sz w:val="22"/>
          <w:szCs w:val="22"/>
          <w:lang w:val="en-US"/>
        </w:rPr>
        <w:t xml:space="preserve"> </w:t>
      </w:r>
      <w:proofErr w:type="spellStart"/>
      <w:r w:rsidRPr="007E0DC9">
        <w:rPr>
          <w:color w:val="auto"/>
          <w:sz w:val="22"/>
          <w:szCs w:val="22"/>
          <w:lang w:val="en-US"/>
        </w:rPr>
        <w:t>funcției</w:t>
      </w:r>
      <w:proofErr w:type="spellEnd"/>
      <w:r w:rsidRPr="007E0DC9">
        <w:rPr>
          <w:color w:val="auto"/>
          <w:sz w:val="22"/>
          <w:szCs w:val="22"/>
          <w:lang w:val="en-US"/>
        </w:rPr>
        <w:t xml:space="preserve"> de </w:t>
      </w:r>
      <w:proofErr w:type="spellStart"/>
      <w:r w:rsidRPr="007E0DC9">
        <w:rPr>
          <w:color w:val="auto"/>
          <w:sz w:val="22"/>
          <w:szCs w:val="22"/>
          <w:lang w:val="en-US"/>
        </w:rPr>
        <w:t>pierdere</w:t>
      </w:r>
      <w:proofErr w:type="spellEnd"/>
      <w:r w:rsidRPr="007E0DC9">
        <w:rPr>
          <w:color w:val="auto"/>
          <w:sz w:val="22"/>
          <w:szCs w:val="22"/>
          <w:lang w:val="en-US"/>
        </w:rPr>
        <w:t xml:space="preserve"> </w:t>
      </w:r>
      <w:proofErr w:type="spellStart"/>
      <w:r w:rsidRPr="007E0DC9">
        <w:rPr>
          <w:color w:val="auto"/>
          <w:sz w:val="22"/>
          <w:szCs w:val="22"/>
          <w:lang w:val="en-US"/>
        </w:rPr>
        <w:t>ponderată</w:t>
      </w:r>
      <w:proofErr w:type="spellEnd"/>
      <w:r w:rsidRPr="007E0DC9">
        <w:rPr>
          <w:color w:val="auto"/>
          <w:sz w:val="22"/>
          <w:szCs w:val="22"/>
          <w:lang w:val="en-US"/>
        </w:rPr>
        <w:t>.</w:t>
      </w:r>
    </w:p>
    <w:p w14:paraId="1DBC176E" w14:textId="0059F03C" w:rsidR="002C5694" w:rsidRPr="00096083" w:rsidRDefault="002C5694" w:rsidP="00E22D1F">
      <w:pPr>
        <w:pStyle w:val="Caption"/>
        <w:jc w:val="center"/>
        <w:rPr>
          <w:color w:val="auto"/>
          <w:sz w:val="20"/>
          <w:szCs w:val="20"/>
        </w:rPr>
      </w:pPr>
    </w:p>
    <w:p w14:paraId="1D333239" w14:textId="501A7C1D" w:rsidR="00F65B61" w:rsidRPr="00096083" w:rsidRDefault="00F65B61" w:rsidP="00F65B61"/>
    <w:p w14:paraId="6EC89F0E" w14:textId="77777777" w:rsidR="00F65B61" w:rsidRPr="00096083" w:rsidRDefault="00F65B61" w:rsidP="00F65B61">
      <w:pPr>
        <w:keepNext/>
        <w:jc w:val="center"/>
      </w:pPr>
      <w:r w:rsidRPr="00096083">
        <w:rPr>
          <w:noProof/>
        </w:rPr>
        <w:drawing>
          <wp:inline distT="0" distB="0" distL="0" distR="0" wp14:anchorId="081E5275" wp14:editId="0E4E0E60">
            <wp:extent cx="5076825" cy="236072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erformantaFinalaTabel.PNG"/>
                    <pic:cNvPicPr/>
                  </pic:nvPicPr>
                  <pic:blipFill>
                    <a:blip r:embed="rId31">
                      <a:extLst>
                        <a:ext uri="{28A0092B-C50C-407E-A947-70E740481C1C}">
                          <a14:useLocalDpi xmlns:a14="http://schemas.microsoft.com/office/drawing/2010/main" val="0"/>
                        </a:ext>
                      </a:extLst>
                    </a:blip>
                    <a:stretch>
                      <a:fillRect/>
                    </a:stretch>
                  </pic:blipFill>
                  <pic:spPr>
                    <a:xfrm>
                      <a:off x="0" y="0"/>
                      <a:ext cx="5099130" cy="2371096"/>
                    </a:xfrm>
                    <a:prstGeom prst="rect">
                      <a:avLst/>
                    </a:prstGeom>
                  </pic:spPr>
                </pic:pic>
              </a:graphicData>
            </a:graphic>
          </wp:inline>
        </w:drawing>
      </w:r>
    </w:p>
    <w:p w14:paraId="2124F290" w14:textId="461011F7" w:rsidR="00CA1F72" w:rsidRPr="00CA1F72" w:rsidRDefault="00CA1F72" w:rsidP="00CA1F72">
      <w:pPr>
        <w:pStyle w:val="Caption"/>
        <w:jc w:val="center"/>
        <w:rPr>
          <w:color w:val="auto"/>
          <w:sz w:val="22"/>
          <w:szCs w:val="22"/>
          <w:lang w:val="en-US"/>
        </w:rPr>
      </w:pPr>
      <w:proofErr w:type="spellStart"/>
      <w:r w:rsidRPr="00CA1F72">
        <w:rPr>
          <w:color w:val="auto"/>
          <w:sz w:val="22"/>
          <w:szCs w:val="22"/>
          <w:lang w:val="en-US"/>
        </w:rPr>
        <w:t>Anexa</w:t>
      </w:r>
      <w:proofErr w:type="spellEnd"/>
      <w:r w:rsidRPr="00CA1F72">
        <w:rPr>
          <w:color w:val="auto"/>
          <w:sz w:val="22"/>
          <w:szCs w:val="22"/>
          <w:lang w:val="en-US"/>
        </w:rPr>
        <w:t xml:space="preserve"> E, </w:t>
      </w:r>
      <w:proofErr w:type="spellStart"/>
      <w:r w:rsidRPr="00CA1F72">
        <w:rPr>
          <w:color w:val="auto"/>
          <w:sz w:val="22"/>
          <w:szCs w:val="22"/>
          <w:lang w:val="en-US"/>
        </w:rPr>
        <w:t>Figura</w:t>
      </w:r>
      <w:proofErr w:type="spellEnd"/>
      <w:r w:rsidRPr="00CA1F72">
        <w:rPr>
          <w:color w:val="auto"/>
          <w:sz w:val="22"/>
          <w:szCs w:val="22"/>
          <w:lang w:val="en-US"/>
        </w:rPr>
        <w:t xml:space="preserve"> 6 – </w:t>
      </w:r>
      <w:proofErr w:type="spellStart"/>
      <w:r w:rsidRPr="00CA1F72">
        <w:rPr>
          <w:color w:val="auto"/>
          <w:sz w:val="22"/>
          <w:szCs w:val="22"/>
          <w:lang w:val="en-US"/>
        </w:rPr>
        <w:t>performanța</w:t>
      </w:r>
      <w:proofErr w:type="spellEnd"/>
      <w:r w:rsidRPr="00CA1F72">
        <w:rPr>
          <w:color w:val="auto"/>
          <w:sz w:val="22"/>
          <w:szCs w:val="22"/>
          <w:lang w:val="en-US"/>
        </w:rPr>
        <w:t xml:space="preserve"> </w:t>
      </w:r>
      <w:proofErr w:type="spellStart"/>
      <w:r w:rsidRPr="00CA1F72">
        <w:rPr>
          <w:color w:val="auto"/>
          <w:sz w:val="22"/>
          <w:szCs w:val="22"/>
          <w:lang w:val="en-US"/>
        </w:rPr>
        <w:t>finală</w:t>
      </w:r>
      <w:proofErr w:type="spellEnd"/>
      <w:r w:rsidRPr="00CA1F72">
        <w:rPr>
          <w:color w:val="auto"/>
          <w:sz w:val="22"/>
          <w:szCs w:val="22"/>
          <w:lang w:val="en-US"/>
        </w:rPr>
        <w:t xml:space="preserve"> pe </w:t>
      </w:r>
      <w:proofErr w:type="spellStart"/>
      <w:r w:rsidRPr="00CA1F72">
        <w:rPr>
          <w:color w:val="auto"/>
          <w:sz w:val="22"/>
          <w:szCs w:val="22"/>
          <w:lang w:val="en-US"/>
        </w:rPr>
        <w:t>fiecare</w:t>
      </w:r>
      <w:proofErr w:type="spellEnd"/>
      <w:r w:rsidRPr="00CA1F72">
        <w:rPr>
          <w:color w:val="auto"/>
          <w:sz w:val="22"/>
          <w:szCs w:val="22"/>
          <w:lang w:val="en-US"/>
        </w:rPr>
        <w:t xml:space="preserve"> </w:t>
      </w:r>
      <w:proofErr w:type="spellStart"/>
      <w:r w:rsidRPr="00CA1F72">
        <w:rPr>
          <w:color w:val="auto"/>
          <w:sz w:val="22"/>
          <w:szCs w:val="22"/>
          <w:lang w:val="en-US"/>
        </w:rPr>
        <w:t>clasă</w:t>
      </w:r>
      <w:proofErr w:type="spellEnd"/>
      <w:r w:rsidRPr="00CA1F72">
        <w:rPr>
          <w:color w:val="auto"/>
          <w:sz w:val="22"/>
          <w:szCs w:val="22"/>
          <w:lang w:val="en-US"/>
        </w:rPr>
        <w:t xml:space="preserve"> a </w:t>
      </w:r>
      <w:proofErr w:type="spellStart"/>
      <w:r w:rsidRPr="00CA1F72">
        <w:rPr>
          <w:color w:val="auto"/>
          <w:sz w:val="22"/>
          <w:szCs w:val="22"/>
          <w:lang w:val="en-US"/>
        </w:rPr>
        <w:t>modelului</w:t>
      </w:r>
      <w:proofErr w:type="spellEnd"/>
      <w:r w:rsidRPr="00CA1F72">
        <w:rPr>
          <w:color w:val="auto"/>
          <w:sz w:val="22"/>
          <w:szCs w:val="22"/>
          <w:lang w:val="en-US"/>
        </w:rPr>
        <w:t xml:space="preserve"> </w:t>
      </w:r>
      <w:proofErr w:type="spellStart"/>
      <w:r w:rsidRPr="00CA1F72">
        <w:rPr>
          <w:color w:val="auto"/>
          <w:sz w:val="22"/>
          <w:szCs w:val="22"/>
          <w:lang w:val="en-US"/>
        </w:rPr>
        <w:t>XGBoost</w:t>
      </w:r>
      <w:proofErr w:type="spellEnd"/>
      <w:r w:rsidRPr="00CA1F72">
        <w:rPr>
          <w:color w:val="auto"/>
          <w:sz w:val="22"/>
          <w:szCs w:val="22"/>
          <w:lang w:val="en-US"/>
        </w:rPr>
        <w:t xml:space="preserve"> cu </w:t>
      </w:r>
      <w:proofErr w:type="spellStart"/>
      <w:r w:rsidRPr="00CA1F72">
        <w:rPr>
          <w:color w:val="auto"/>
          <w:sz w:val="22"/>
          <w:szCs w:val="22"/>
          <w:lang w:val="en-US"/>
        </w:rPr>
        <w:t>hiperparametrii</w:t>
      </w:r>
      <w:proofErr w:type="spellEnd"/>
      <w:r w:rsidRPr="00CA1F72">
        <w:rPr>
          <w:color w:val="auto"/>
          <w:sz w:val="22"/>
          <w:szCs w:val="22"/>
          <w:lang w:val="en-US"/>
        </w:rPr>
        <w:t xml:space="preserve"> </w:t>
      </w:r>
      <w:proofErr w:type="spellStart"/>
      <w:r w:rsidRPr="00CA1F72">
        <w:rPr>
          <w:color w:val="auto"/>
          <w:sz w:val="22"/>
          <w:szCs w:val="22"/>
          <w:lang w:val="en-US"/>
        </w:rPr>
        <w:t>optimi</w:t>
      </w:r>
      <w:proofErr w:type="spellEnd"/>
      <w:r w:rsidR="00835D6F">
        <w:rPr>
          <w:color w:val="auto"/>
          <w:sz w:val="22"/>
          <w:szCs w:val="22"/>
          <w:lang w:val="en-US"/>
        </w:rPr>
        <w:t>.</w:t>
      </w:r>
    </w:p>
    <w:p w14:paraId="23184259" w14:textId="65A835DF" w:rsidR="00F65B61" w:rsidRPr="00096083" w:rsidRDefault="00F65B61" w:rsidP="00F65B61">
      <w:pPr>
        <w:pStyle w:val="Caption"/>
        <w:jc w:val="center"/>
        <w:rPr>
          <w:color w:val="auto"/>
          <w:sz w:val="20"/>
          <w:szCs w:val="20"/>
        </w:rPr>
      </w:pPr>
    </w:p>
    <w:p w14:paraId="5B2F6B43" w14:textId="4532CE45" w:rsidR="00763E10" w:rsidRPr="00096083" w:rsidRDefault="00763E10" w:rsidP="00763E10"/>
    <w:p w14:paraId="5CB9779C" w14:textId="77777777" w:rsidR="00763E10" w:rsidRPr="00096083" w:rsidRDefault="00763E10" w:rsidP="00763E10">
      <w:pPr>
        <w:keepNext/>
        <w:jc w:val="center"/>
      </w:pPr>
      <w:r w:rsidRPr="00096083">
        <w:rPr>
          <w:noProof/>
        </w:rPr>
        <w:drawing>
          <wp:inline distT="0" distB="0" distL="0" distR="0" wp14:anchorId="47AF5982" wp14:editId="2D09ABDE">
            <wp:extent cx="4762500" cy="352572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riceConfuzie.png"/>
                    <pic:cNvPicPr/>
                  </pic:nvPicPr>
                  <pic:blipFill>
                    <a:blip r:embed="rId32">
                      <a:extLst>
                        <a:ext uri="{28A0092B-C50C-407E-A947-70E740481C1C}">
                          <a14:useLocalDpi xmlns:a14="http://schemas.microsoft.com/office/drawing/2010/main" val="0"/>
                        </a:ext>
                      </a:extLst>
                    </a:blip>
                    <a:stretch>
                      <a:fillRect/>
                    </a:stretch>
                  </pic:blipFill>
                  <pic:spPr>
                    <a:xfrm>
                      <a:off x="0" y="0"/>
                      <a:ext cx="4768884" cy="3530453"/>
                    </a:xfrm>
                    <a:prstGeom prst="rect">
                      <a:avLst/>
                    </a:prstGeom>
                  </pic:spPr>
                </pic:pic>
              </a:graphicData>
            </a:graphic>
          </wp:inline>
        </w:drawing>
      </w:r>
    </w:p>
    <w:p w14:paraId="2B103AE5" w14:textId="5A5373F2" w:rsidR="00CA1F72" w:rsidRPr="00CA1F72" w:rsidRDefault="00CA1F72" w:rsidP="00CA1F72">
      <w:pPr>
        <w:pStyle w:val="Caption"/>
        <w:jc w:val="center"/>
        <w:rPr>
          <w:sz w:val="20"/>
          <w:szCs w:val="20"/>
          <w:lang w:val="en-US"/>
        </w:rPr>
      </w:pPr>
      <w:proofErr w:type="spellStart"/>
      <w:r w:rsidRPr="00CA1F72">
        <w:rPr>
          <w:color w:val="auto"/>
          <w:sz w:val="22"/>
          <w:szCs w:val="22"/>
          <w:lang w:val="en-US"/>
        </w:rPr>
        <w:t>Anexa</w:t>
      </w:r>
      <w:proofErr w:type="spellEnd"/>
      <w:r w:rsidRPr="00CA1F72">
        <w:rPr>
          <w:color w:val="auto"/>
          <w:sz w:val="22"/>
          <w:szCs w:val="22"/>
          <w:lang w:val="en-US"/>
        </w:rPr>
        <w:t xml:space="preserve"> E, </w:t>
      </w:r>
      <w:proofErr w:type="spellStart"/>
      <w:r w:rsidRPr="00CA1F72">
        <w:rPr>
          <w:color w:val="auto"/>
          <w:sz w:val="22"/>
          <w:szCs w:val="22"/>
          <w:lang w:val="en-US"/>
        </w:rPr>
        <w:t>Figura</w:t>
      </w:r>
      <w:proofErr w:type="spellEnd"/>
      <w:r w:rsidRPr="00CA1F72">
        <w:rPr>
          <w:color w:val="auto"/>
          <w:sz w:val="22"/>
          <w:szCs w:val="22"/>
          <w:lang w:val="en-US"/>
        </w:rPr>
        <w:t xml:space="preserve"> 7 – </w:t>
      </w:r>
      <w:proofErr w:type="spellStart"/>
      <w:r w:rsidRPr="00CA1F72">
        <w:rPr>
          <w:color w:val="auto"/>
          <w:sz w:val="22"/>
          <w:szCs w:val="22"/>
          <w:lang w:val="en-US"/>
        </w:rPr>
        <w:t>matricea</w:t>
      </w:r>
      <w:proofErr w:type="spellEnd"/>
      <w:r w:rsidRPr="00CA1F72">
        <w:rPr>
          <w:color w:val="auto"/>
          <w:sz w:val="22"/>
          <w:szCs w:val="22"/>
          <w:lang w:val="en-US"/>
        </w:rPr>
        <w:t xml:space="preserve"> de </w:t>
      </w:r>
      <w:proofErr w:type="spellStart"/>
      <w:r w:rsidRPr="00CA1F72">
        <w:rPr>
          <w:color w:val="auto"/>
          <w:sz w:val="22"/>
          <w:szCs w:val="22"/>
          <w:lang w:val="en-US"/>
        </w:rPr>
        <w:t>confuzie</w:t>
      </w:r>
      <w:proofErr w:type="spellEnd"/>
      <w:r w:rsidRPr="00CA1F72">
        <w:rPr>
          <w:color w:val="auto"/>
          <w:sz w:val="22"/>
          <w:szCs w:val="22"/>
          <w:lang w:val="en-US"/>
        </w:rPr>
        <w:t xml:space="preserve"> </w:t>
      </w:r>
      <w:proofErr w:type="spellStart"/>
      <w:r w:rsidRPr="00CA1F72">
        <w:rPr>
          <w:color w:val="auto"/>
          <w:sz w:val="22"/>
          <w:szCs w:val="22"/>
          <w:lang w:val="en-US"/>
        </w:rPr>
        <w:t>obținută</w:t>
      </w:r>
      <w:proofErr w:type="spellEnd"/>
      <w:r w:rsidRPr="00CA1F72">
        <w:rPr>
          <w:color w:val="auto"/>
          <w:sz w:val="22"/>
          <w:szCs w:val="22"/>
          <w:lang w:val="en-US"/>
        </w:rPr>
        <w:t xml:space="preserve"> </w:t>
      </w:r>
      <w:proofErr w:type="spellStart"/>
      <w:r w:rsidRPr="00CA1F72">
        <w:rPr>
          <w:color w:val="auto"/>
          <w:sz w:val="22"/>
          <w:szCs w:val="22"/>
          <w:lang w:val="en-US"/>
        </w:rPr>
        <w:t>în</w:t>
      </w:r>
      <w:proofErr w:type="spellEnd"/>
      <w:r w:rsidRPr="00CA1F72">
        <w:rPr>
          <w:color w:val="auto"/>
          <w:sz w:val="22"/>
          <w:szCs w:val="22"/>
          <w:lang w:val="en-US"/>
        </w:rPr>
        <w:t xml:space="preserve"> </w:t>
      </w:r>
      <w:proofErr w:type="spellStart"/>
      <w:r w:rsidRPr="00CA1F72">
        <w:rPr>
          <w:color w:val="auto"/>
          <w:sz w:val="22"/>
          <w:szCs w:val="22"/>
          <w:lang w:val="en-US"/>
        </w:rPr>
        <w:t>urma</w:t>
      </w:r>
      <w:proofErr w:type="spellEnd"/>
      <w:r w:rsidRPr="00CA1F72">
        <w:rPr>
          <w:color w:val="auto"/>
          <w:sz w:val="22"/>
          <w:szCs w:val="22"/>
          <w:lang w:val="en-US"/>
        </w:rPr>
        <w:t xml:space="preserve"> </w:t>
      </w:r>
      <w:proofErr w:type="spellStart"/>
      <w:r w:rsidRPr="00CA1F72">
        <w:rPr>
          <w:color w:val="auto"/>
          <w:sz w:val="22"/>
          <w:szCs w:val="22"/>
          <w:lang w:val="en-US"/>
        </w:rPr>
        <w:t>antrenării</w:t>
      </w:r>
      <w:proofErr w:type="spellEnd"/>
      <w:r w:rsidRPr="00CA1F72">
        <w:rPr>
          <w:color w:val="auto"/>
          <w:sz w:val="22"/>
          <w:szCs w:val="22"/>
          <w:lang w:val="en-US"/>
        </w:rPr>
        <w:t xml:space="preserve"> </w:t>
      </w:r>
      <w:proofErr w:type="spellStart"/>
      <w:r w:rsidRPr="00CA1F72">
        <w:rPr>
          <w:color w:val="auto"/>
          <w:sz w:val="22"/>
          <w:szCs w:val="22"/>
          <w:lang w:val="en-US"/>
        </w:rPr>
        <w:t>modelului</w:t>
      </w:r>
      <w:proofErr w:type="spellEnd"/>
      <w:r w:rsidRPr="00CA1F72">
        <w:rPr>
          <w:color w:val="auto"/>
          <w:sz w:val="22"/>
          <w:szCs w:val="22"/>
          <w:lang w:val="en-US"/>
        </w:rPr>
        <w:t xml:space="preserve"> </w:t>
      </w:r>
      <w:proofErr w:type="spellStart"/>
      <w:r w:rsidRPr="00CA1F72">
        <w:rPr>
          <w:color w:val="auto"/>
          <w:sz w:val="22"/>
          <w:szCs w:val="22"/>
          <w:lang w:val="en-US"/>
        </w:rPr>
        <w:t>XGBoost</w:t>
      </w:r>
      <w:proofErr w:type="spellEnd"/>
      <w:r w:rsidRPr="00CA1F72">
        <w:rPr>
          <w:color w:val="auto"/>
          <w:sz w:val="22"/>
          <w:szCs w:val="22"/>
          <w:lang w:val="en-US"/>
        </w:rPr>
        <w:t>.</w:t>
      </w:r>
    </w:p>
    <w:p w14:paraId="491FFA3E" w14:textId="750CDF86" w:rsidR="00763E10" w:rsidRPr="00096083" w:rsidRDefault="00763E10" w:rsidP="00763E10">
      <w:pPr>
        <w:pStyle w:val="Caption"/>
        <w:jc w:val="center"/>
        <w:rPr>
          <w:color w:val="auto"/>
          <w:sz w:val="20"/>
          <w:szCs w:val="20"/>
        </w:rPr>
      </w:pPr>
    </w:p>
    <w:p w14:paraId="2C81A329" w14:textId="66AA5B87" w:rsidR="00237A44" w:rsidRPr="00096083" w:rsidRDefault="00237A44" w:rsidP="007329F5"/>
    <w:p w14:paraId="047266B0" w14:textId="64560394" w:rsidR="007329F5" w:rsidRPr="00096083" w:rsidRDefault="007A6E40" w:rsidP="007329F5">
      <w:r w:rsidRPr="00096083">
        <w:rPr>
          <w:noProof/>
        </w:rPr>
        <mc:AlternateContent>
          <mc:Choice Requires="wps">
            <w:drawing>
              <wp:anchor distT="45720" distB="45720" distL="114300" distR="114300" simplePos="0" relativeHeight="251674624" behindDoc="0" locked="0" layoutInCell="1" allowOverlap="1" wp14:anchorId="37E8E917" wp14:editId="3BA98814">
                <wp:simplePos x="0" y="0"/>
                <wp:positionH relativeFrom="column">
                  <wp:posOffset>-421640</wp:posOffset>
                </wp:positionH>
                <wp:positionV relativeFrom="paragraph">
                  <wp:posOffset>302895</wp:posOffset>
                </wp:positionV>
                <wp:extent cx="6607175" cy="2146300"/>
                <wp:effectExtent l="0" t="0" r="22225" b="2540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7175" cy="2146300"/>
                        </a:xfrm>
                        <a:prstGeom prst="rect">
                          <a:avLst/>
                        </a:prstGeom>
                        <a:solidFill>
                          <a:srgbClr val="FFFFFF"/>
                        </a:solidFill>
                        <a:ln w="9525">
                          <a:solidFill>
                            <a:srgbClr val="000000"/>
                          </a:solidFill>
                          <a:miter lim="800000"/>
                          <a:headEnd/>
                          <a:tailEnd/>
                        </a:ln>
                      </wps:spPr>
                      <wps:txbx>
                        <w:txbxContent>
                          <w:p w14:paraId="7F966CA0"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  # Scalarea datelor</w:t>
                            </w:r>
                          </w:p>
                          <w:p w14:paraId="48D22DA3"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2  scaler = StandardScaler()</w:t>
                            </w:r>
                          </w:p>
                          <w:p w14:paraId="422D9544"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3  X_train_scaled = scaler.fit_transform(X_train_smote)</w:t>
                            </w:r>
                          </w:p>
                          <w:p w14:paraId="69C41D61"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4  X_test_scaled = scaler.transform(X_test)</w:t>
                            </w:r>
                          </w:p>
                          <w:p w14:paraId="23A7FD9D"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5</w:t>
                            </w:r>
                          </w:p>
                          <w:p w14:paraId="7EB92EAC"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6  # Transformarea etichetelor în format numeric</w:t>
                            </w:r>
                          </w:p>
                          <w:p w14:paraId="214076FF"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7  label_mapping = {label: idx for idx, label in enumerate(sorted(np.unique(y_train_smote)))}</w:t>
                            </w:r>
                          </w:p>
                          <w:p w14:paraId="4121C783"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8  y_train_numeric = np.array([label_mapping[label] for label in y_train_smote])</w:t>
                            </w:r>
                          </w:p>
                          <w:p w14:paraId="47EFD33E"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9  y_test_numeric = np.array([label_mapping[label] for label in y_test])</w:t>
                            </w:r>
                          </w:p>
                          <w:p w14:paraId="5687C584"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10</w:t>
                            </w:r>
                          </w:p>
                          <w:p w14:paraId="31B14A8C"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11  # Conversia la one-hot encoding</w:t>
                            </w:r>
                          </w:p>
                          <w:p w14:paraId="79859E6B"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12  y_train_categorical = to_categorical(y_train_numeric)</w:t>
                            </w:r>
                          </w:p>
                          <w:p w14:paraId="700E03E2" w14:textId="161B6C9B" w:rsidR="00A4417F" w:rsidRPr="008E73B1"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13  y_test_categorical = to_categorical(y_test_numeric)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E8E917" id="_x0000_s1031" type="#_x0000_t202" style="position:absolute;left:0;text-align:left;margin-left:-33.2pt;margin-top:23.85pt;width:520.25pt;height:169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">
                <v:textbox>
                  <w:txbxContent>
                    <w:p w14:paraId="7F966CA0"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  # Scalarea datelor</w:t>
                      </w:r>
                    </w:p>
                    <w:p w14:paraId="48D22DA3"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2  scaler = StandardScaler()</w:t>
                      </w:r>
                    </w:p>
                    <w:p w14:paraId="422D9544"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3  X_train_scaled = scaler.fit_transform(X_train_smote)</w:t>
                      </w:r>
                    </w:p>
                    <w:p w14:paraId="69C41D61"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4  X_test_scaled = scaler.transform(X_test)</w:t>
                      </w:r>
                    </w:p>
                    <w:p w14:paraId="23A7FD9D"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5</w:t>
                      </w:r>
                    </w:p>
                    <w:p w14:paraId="7EB92EAC"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6  # Transformarea etichetelor în format numeric</w:t>
                      </w:r>
                    </w:p>
                    <w:p w14:paraId="214076FF"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7  label_mapping = {label: idx for idx, label in enumerate(sorted(np.unique(y_train_smote)))}</w:t>
                      </w:r>
                    </w:p>
                    <w:p w14:paraId="4121C783"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8  y_train_numeric = np.array([label_mapping[label] for label in y_train_smote])</w:t>
                      </w:r>
                    </w:p>
                    <w:p w14:paraId="47EFD33E"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 xml:space="preserve"> 9  y_test_numeric = np.array([label_mapping[label] for label in y_test])</w:t>
                      </w:r>
                    </w:p>
                    <w:p w14:paraId="5687C584"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10</w:t>
                      </w:r>
                    </w:p>
                    <w:p w14:paraId="31B14A8C"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11  # Conversia la one-hot encoding</w:t>
                      </w:r>
                    </w:p>
                    <w:p w14:paraId="79859E6B" w14:textId="77777777" w:rsidR="00A4417F" w:rsidRPr="007A6E40"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12  y_train_categorical = to_categorical(y_train_numeric)</w:t>
                      </w:r>
                    </w:p>
                    <w:p w14:paraId="700E03E2" w14:textId="161B6C9B" w:rsidR="00A4417F" w:rsidRPr="008E73B1" w:rsidRDefault="00A4417F" w:rsidP="007A6E40">
                      <w:pPr>
                        <w:spacing w:before="0" w:after="0" w:line="240" w:lineRule="auto"/>
                        <w:contextualSpacing/>
                        <w:rPr>
                          <w:rFonts w:ascii="Consolas" w:hAnsi="Consolas"/>
                          <w:sz w:val="20"/>
                          <w:szCs w:val="18"/>
                        </w:rPr>
                      </w:pPr>
                      <w:r w:rsidRPr="007A6E40">
                        <w:rPr>
                          <w:rFonts w:ascii="Consolas" w:hAnsi="Consolas"/>
                          <w:sz w:val="20"/>
                          <w:szCs w:val="18"/>
                        </w:rPr>
                        <w:t>13  y_test_categorical = to_categorical(y_test_numeric)</w:t>
                      </w:r>
                    </w:p>
                  </w:txbxContent>
                </v:textbox>
                <w10:wrap type="square"/>
              </v:shape>
            </w:pict>
          </mc:Fallback>
        </mc:AlternateContent>
      </w:r>
      <w:r w:rsidR="007329F5" w:rsidRPr="00096083">
        <w:t>Anexa F</w:t>
      </w:r>
      <w:r w:rsidR="007C4268">
        <w:t xml:space="preserve"> - </w:t>
      </w:r>
      <w:r w:rsidR="007C4268" w:rsidRPr="007C4268">
        <w:t>Implementarea rețelei neuronale</w:t>
      </w:r>
    </w:p>
    <w:p w14:paraId="508F7ACE" w14:textId="78D3E12B" w:rsidR="00146064" w:rsidRPr="00364844" w:rsidRDefault="00364844" w:rsidP="00364844">
      <w:pPr>
        <w:jc w:val="center"/>
        <w:rPr>
          <w:sz w:val="22"/>
          <w:szCs w:val="20"/>
          <w:lang w:val="en-US"/>
        </w:rPr>
      </w:pPr>
      <w:proofErr w:type="spellStart"/>
      <w:r w:rsidRPr="00364844">
        <w:rPr>
          <w:sz w:val="22"/>
          <w:szCs w:val="20"/>
          <w:lang w:val="en-US"/>
        </w:rPr>
        <w:t>Anexa</w:t>
      </w:r>
      <w:proofErr w:type="spellEnd"/>
      <w:r w:rsidRPr="00364844">
        <w:rPr>
          <w:sz w:val="22"/>
          <w:szCs w:val="20"/>
          <w:lang w:val="en-US"/>
        </w:rPr>
        <w:t xml:space="preserve"> F, </w:t>
      </w:r>
      <w:proofErr w:type="spellStart"/>
      <w:r w:rsidRPr="00364844">
        <w:rPr>
          <w:sz w:val="22"/>
          <w:szCs w:val="20"/>
          <w:lang w:val="en-US"/>
        </w:rPr>
        <w:t>Figura</w:t>
      </w:r>
      <w:proofErr w:type="spellEnd"/>
      <w:r w:rsidRPr="00364844">
        <w:rPr>
          <w:sz w:val="22"/>
          <w:szCs w:val="20"/>
          <w:lang w:val="en-US"/>
        </w:rPr>
        <w:t xml:space="preserve"> 1 – </w:t>
      </w:r>
      <w:proofErr w:type="spellStart"/>
      <w:r w:rsidRPr="00364844">
        <w:rPr>
          <w:sz w:val="22"/>
          <w:szCs w:val="20"/>
          <w:lang w:val="en-US"/>
        </w:rPr>
        <w:t>implementarea</w:t>
      </w:r>
      <w:proofErr w:type="spellEnd"/>
      <w:r w:rsidRPr="00364844">
        <w:rPr>
          <w:sz w:val="22"/>
          <w:szCs w:val="20"/>
          <w:lang w:val="en-US"/>
        </w:rPr>
        <w:t xml:space="preserve"> </w:t>
      </w:r>
      <w:proofErr w:type="spellStart"/>
      <w:r w:rsidRPr="00364844">
        <w:rPr>
          <w:sz w:val="22"/>
          <w:szCs w:val="20"/>
          <w:lang w:val="en-US"/>
        </w:rPr>
        <w:t>scalării</w:t>
      </w:r>
      <w:proofErr w:type="spellEnd"/>
      <w:r w:rsidRPr="00364844">
        <w:rPr>
          <w:sz w:val="22"/>
          <w:szCs w:val="20"/>
          <w:lang w:val="en-US"/>
        </w:rPr>
        <w:t xml:space="preserve"> </w:t>
      </w:r>
      <w:proofErr w:type="spellStart"/>
      <w:r w:rsidRPr="00364844">
        <w:rPr>
          <w:sz w:val="22"/>
          <w:szCs w:val="20"/>
          <w:lang w:val="en-US"/>
        </w:rPr>
        <w:t>datelor</w:t>
      </w:r>
      <w:proofErr w:type="spellEnd"/>
      <w:r w:rsidRPr="00364844">
        <w:rPr>
          <w:sz w:val="22"/>
          <w:szCs w:val="20"/>
          <w:lang w:val="en-US"/>
        </w:rPr>
        <w:t xml:space="preserve">, </w:t>
      </w:r>
      <w:proofErr w:type="spellStart"/>
      <w:r w:rsidRPr="00364844">
        <w:rPr>
          <w:sz w:val="22"/>
          <w:szCs w:val="20"/>
          <w:lang w:val="en-US"/>
        </w:rPr>
        <w:t>conversia</w:t>
      </w:r>
      <w:proofErr w:type="spellEnd"/>
      <w:r w:rsidRPr="00364844">
        <w:rPr>
          <w:sz w:val="22"/>
          <w:szCs w:val="20"/>
          <w:lang w:val="en-US"/>
        </w:rPr>
        <w:t xml:space="preserve"> </w:t>
      </w:r>
      <w:proofErr w:type="spellStart"/>
      <w:r w:rsidRPr="00364844">
        <w:rPr>
          <w:sz w:val="22"/>
          <w:szCs w:val="20"/>
          <w:lang w:val="en-US"/>
        </w:rPr>
        <w:t>etichetelor</w:t>
      </w:r>
      <w:proofErr w:type="spellEnd"/>
      <w:r w:rsidRPr="00364844">
        <w:rPr>
          <w:sz w:val="22"/>
          <w:szCs w:val="20"/>
          <w:lang w:val="en-US"/>
        </w:rPr>
        <w:t xml:space="preserve"> </w:t>
      </w:r>
      <w:proofErr w:type="spellStart"/>
      <w:r w:rsidRPr="00364844">
        <w:rPr>
          <w:sz w:val="22"/>
          <w:szCs w:val="20"/>
          <w:lang w:val="en-US"/>
        </w:rPr>
        <w:t>în</w:t>
      </w:r>
      <w:proofErr w:type="spellEnd"/>
      <w:r w:rsidRPr="00364844">
        <w:rPr>
          <w:sz w:val="22"/>
          <w:szCs w:val="20"/>
          <w:lang w:val="en-US"/>
        </w:rPr>
        <w:t xml:space="preserve"> format numeric </w:t>
      </w:r>
      <w:proofErr w:type="spellStart"/>
      <w:r w:rsidRPr="00364844">
        <w:rPr>
          <w:sz w:val="22"/>
          <w:szCs w:val="20"/>
          <w:lang w:val="en-US"/>
        </w:rPr>
        <w:t>și</w:t>
      </w:r>
      <w:proofErr w:type="spellEnd"/>
      <w:r w:rsidRPr="00364844">
        <w:rPr>
          <w:sz w:val="22"/>
          <w:szCs w:val="20"/>
          <w:lang w:val="en-US"/>
        </w:rPr>
        <w:t xml:space="preserve"> </w:t>
      </w:r>
      <w:r w:rsidRPr="00364844">
        <w:rPr>
          <w:i/>
          <w:iCs/>
          <w:sz w:val="22"/>
          <w:szCs w:val="20"/>
          <w:lang w:val="en-US"/>
        </w:rPr>
        <w:t>one-hot encoding</w:t>
      </w:r>
      <w:r w:rsidRPr="00364844">
        <w:rPr>
          <w:sz w:val="22"/>
          <w:szCs w:val="20"/>
          <w:lang w:val="en-US"/>
        </w:rPr>
        <w:t xml:space="preserve"> </w:t>
      </w:r>
      <w:proofErr w:type="spellStart"/>
      <w:r w:rsidRPr="00364844">
        <w:rPr>
          <w:sz w:val="22"/>
          <w:szCs w:val="20"/>
          <w:lang w:val="en-US"/>
        </w:rPr>
        <w:t>pentru</w:t>
      </w:r>
      <w:proofErr w:type="spellEnd"/>
      <w:r w:rsidRPr="00364844">
        <w:rPr>
          <w:sz w:val="22"/>
          <w:szCs w:val="20"/>
          <w:lang w:val="en-US"/>
        </w:rPr>
        <w:t xml:space="preserve"> </w:t>
      </w:r>
      <w:proofErr w:type="spellStart"/>
      <w:r w:rsidRPr="00364844">
        <w:rPr>
          <w:sz w:val="22"/>
          <w:szCs w:val="20"/>
          <w:lang w:val="en-US"/>
        </w:rPr>
        <w:t>pregătirea</w:t>
      </w:r>
      <w:proofErr w:type="spellEnd"/>
      <w:r w:rsidRPr="00364844">
        <w:rPr>
          <w:sz w:val="22"/>
          <w:szCs w:val="20"/>
          <w:lang w:val="en-US"/>
        </w:rPr>
        <w:t xml:space="preserve"> </w:t>
      </w:r>
      <w:proofErr w:type="spellStart"/>
      <w:r w:rsidRPr="00364844">
        <w:rPr>
          <w:sz w:val="22"/>
          <w:szCs w:val="20"/>
          <w:lang w:val="en-US"/>
        </w:rPr>
        <w:t>datelor</w:t>
      </w:r>
      <w:proofErr w:type="spellEnd"/>
      <w:r w:rsidRPr="00364844">
        <w:rPr>
          <w:sz w:val="22"/>
          <w:szCs w:val="20"/>
          <w:lang w:val="en-US"/>
        </w:rPr>
        <w:t>.</w:t>
      </w:r>
    </w:p>
    <w:p w14:paraId="27C46730" w14:textId="15CAFD5B" w:rsidR="00356B75" w:rsidRPr="00096083" w:rsidRDefault="006C5995" w:rsidP="00195F3F">
      <w:pPr>
        <w:pStyle w:val="Caption"/>
      </w:pPr>
      <w:r w:rsidRPr="00096083">
        <w:rPr>
          <w:noProof/>
        </w:rPr>
        <w:lastRenderedPageBreak/>
        <mc:AlternateContent>
          <mc:Choice Requires="wps">
            <w:drawing>
              <wp:anchor distT="45720" distB="45720" distL="114300" distR="114300" simplePos="0" relativeHeight="251676672" behindDoc="0" locked="0" layoutInCell="1" allowOverlap="1" wp14:anchorId="2F742D34" wp14:editId="3C32A20E">
                <wp:simplePos x="0" y="0"/>
                <wp:positionH relativeFrom="column">
                  <wp:posOffset>-501015</wp:posOffset>
                </wp:positionH>
                <wp:positionV relativeFrom="paragraph">
                  <wp:posOffset>309880</wp:posOffset>
                </wp:positionV>
                <wp:extent cx="6932930" cy="4293235"/>
                <wp:effectExtent l="0" t="0" r="20320" b="1206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2930" cy="4293235"/>
                        </a:xfrm>
                        <a:prstGeom prst="rect">
                          <a:avLst/>
                        </a:prstGeom>
                        <a:solidFill>
                          <a:srgbClr val="FFFFFF"/>
                        </a:solidFill>
                        <a:ln w="9525">
                          <a:solidFill>
                            <a:srgbClr val="000000"/>
                          </a:solidFill>
                          <a:miter lim="800000"/>
                          <a:headEnd/>
                          <a:tailEnd/>
                        </a:ln>
                      </wps:spPr>
                      <wps:txbx>
                        <w:txbxContent>
                          <w:p w14:paraId="1A787E87"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  def create_optimized_model(input_shape, num_classes):</w:t>
                            </w:r>
                          </w:p>
                          <w:p w14:paraId="1B9AB86B"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2      model = Sequential()</w:t>
                            </w:r>
                          </w:p>
                          <w:p w14:paraId="19A19D44"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3      </w:t>
                            </w:r>
                          </w:p>
                          <w:p w14:paraId="681AFC9D"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4      # Stratul 1: Dense + BatchNorm + LeakyReLU + Dropout</w:t>
                            </w:r>
                          </w:p>
                          <w:p w14:paraId="6E59F4BD"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5      model.add(Dense(256, input_shape=(input_shape,), kernel_initializer='he_normal'))</w:t>
                            </w:r>
                          </w:p>
                          <w:p w14:paraId="0C0EF179"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6      model.add(BatchNormalization())</w:t>
                            </w:r>
                          </w:p>
                          <w:p w14:paraId="34525758"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7      model.add(tf.keras.layers.LeakyReLU(alpha=0.1))</w:t>
                            </w:r>
                          </w:p>
                          <w:p w14:paraId="55EDA123"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8      model.add(Dropout(0.4))</w:t>
                            </w:r>
                          </w:p>
                          <w:p w14:paraId="184B9136"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9      </w:t>
                            </w:r>
                          </w:p>
                          <w:p w14:paraId="260E81C3"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10      # Stratul 2: Dense + BatchNorm + LeakyReLU + Dropout</w:t>
                            </w:r>
                          </w:p>
                          <w:p w14:paraId="1594D1B6"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11      model.add(Dense(128, kernel_initializer='he_normal'))</w:t>
                            </w:r>
                          </w:p>
                          <w:p w14:paraId="093DEB9E"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12      model.add(BatchNormalization())</w:t>
                            </w:r>
                          </w:p>
                          <w:p w14:paraId="2784BE3A"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13      model.add(tf.keras.layers.LeakyReLU(alpha=0.1))</w:t>
                            </w:r>
                          </w:p>
                          <w:p w14:paraId="2A8288E5"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14      model.add(Dropout(0.3))</w:t>
                            </w:r>
                          </w:p>
                          <w:p w14:paraId="6CCA7A27"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15      </w:t>
                            </w:r>
                          </w:p>
                          <w:p w14:paraId="2EBD1684"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16      # Stratul 3: Dense + BatchNorm + LeakyReLU</w:t>
                            </w:r>
                          </w:p>
                          <w:p w14:paraId="2715929B"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17      model.add(Dense(64, kernel_initializer='he_normal'))</w:t>
                            </w:r>
                          </w:p>
                          <w:p w14:paraId="01A6172F"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18      model.add(BatchNormalization())</w:t>
                            </w:r>
                          </w:p>
                          <w:p w14:paraId="5BD41581"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19      model.add(tf.keras.layers.LeakyReLU(alpha=0.1))</w:t>
                            </w:r>
                          </w:p>
                          <w:p w14:paraId="7249CEE0"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20      </w:t>
                            </w:r>
                          </w:p>
                          <w:p w14:paraId="14926AF4"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21      # Stratul final: Softmax pentru clasificare multi-clasă</w:t>
                            </w:r>
                          </w:p>
                          <w:p w14:paraId="501DC49E"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22      model.add(Dense(num_classes, activation='softmax'))</w:t>
                            </w:r>
                          </w:p>
                          <w:p w14:paraId="210CC129"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23      </w:t>
                            </w:r>
                          </w:p>
                          <w:p w14:paraId="015AFA9F"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24      # Compilarea modelului</w:t>
                            </w:r>
                          </w:p>
                          <w:p w14:paraId="1A4D4622"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25      optimizer = Adam(learning_rate=0.001)</w:t>
                            </w:r>
                          </w:p>
                          <w:p w14:paraId="21884BD0" w14:textId="7317318A"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26 </w:t>
                            </w:r>
                            <w:r>
                              <w:rPr>
                                <w:rFonts w:ascii="Consolas" w:hAnsi="Consolas"/>
                                <w:sz w:val="20"/>
                                <w:szCs w:val="18"/>
                              </w:rPr>
                              <w:tab/>
                              <w:t xml:space="preserve"> </w:t>
                            </w:r>
                            <w:r w:rsidRPr="006C5995">
                              <w:rPr>
                                <w:rFonts w:ascii="Consolas" w:hAnsi="Consolas"/>
                                <w:sz w:val="20"/>
                                <w:szCs w:val="18"/>
                              </w:rPr>
                              <w:t>model.compile(optimizer=optimizer, loss='categorical_crossentropy', metrics=['accuracy'])</w:t>
                            </w:r>
                          </w:p>
                          <w:p w14:paraId="04D13828"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27      </w:t>
                            </w:r>
                          </w:p>
                          <w:p w14:paraId="5E1977A3" w14:textId="6963FA3B" w:rsidR="00A4417F" w:rsidRPr="008E73B1"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28      return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42D34" id="_x0000_s1032" type="#_x0000_t202" style="position:absolute;left:0;text-align:left;margin-left:-39.45pt;margin-top:24.4pt;width:545.9pt;height:338.0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">
                <v:textbox>
                  <w:txbxContent>
                    <w:p w14:paraId="1A787E87"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  def create_optimized_model(input_shape, num_classes):</w:t>
                      </w:r>
                    </w:p>
                    <w:p w14:paraId="1B9AB86B"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2      model = Sequential()</w:t>
                      </w:r>
                    </w:p>
                    <w:p w14:paraId="19A19D44"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3      </w:t>
                      </w:r>
                    </w:p>
                    <w:p w14:paraId="681AFC9D"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4      # Stratul 1: Dense + BatchNorm + LeakyReLU + Dropout</w:t>
                      </w:r>
                    </w:p>
                    <w:p w14:paraId="6E59F4BD"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5      model.add(Dense(256, input_shape=(input_shape,), kernel_initializer='he_normal'))</w:t>
                      </w:r>
                    </w:p>
                    <w:p w14:paraId="0C0EF179"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6      model.add(BatchNormalization())</w:t>
                      </w:r>
                    </w:p>
                    <w:p w14:paraId="34525758"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7      model.add(tf.keras.layers.LeakyReLU(alpha=0.1))</w:t>
                      </w:r>
                    </w:p>
                    <w:p w14:paraId="55EDA123"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8      model.add(Dropout(0.4))</w:t>
                      </w:r>
                    </w:p>
                    <w:p w14:paraId="184B9136"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 9      </w:t>
                      </w:r>
                    </w:p>
                    <w:p w14:paraId="260E81C3"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10      # Stratul 2: Dense + BatchNorm + LeakyReLU + Dropout</w:t>
                      </w:r>
                    </w:p>
                    <w:p w14:paraId="1594D1B6"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11      model.add(Dense(128, kernel_initializer='he_normal'))</w:t>
                      </w:r>
                    </w:p>
                    <w:p w14:paraId="093DEB9E"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12      model.add(BatchNormalization())</w:t>
                      </w:r>
                    </w:p>
                    <w:p w14:paraId="2784BE3A"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13      model.add(tf.keras.layers.LeakyReLU(alpha=0.1))</w:t>
                      </w:r>
                    </w:p>
                    <w:p w14:paraId="2A8288E5"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14      model.add(Dropout(0.3))</w:t>
                      </w:r>
                    </w:p>
                    <w:p w14:paraId="6CCA7A27"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15      </w:t>
                      </w:r>
                    </w:p>
                    <w:p w14:paraId="2EBD1684"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16      # Stratul 3: Dense + BatchNorm + LeakyReLU</w:t>
                      </w:r>
                    </w:p>
                    <w:p w14:paraId="2715929B"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17      model.add(Dense(64, kernel_initializer='he_normal'))</w:t>
                      </w:r>
                    </w:p>
                    <w:p w14:paraId="01A6172F"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18      model.add(BatchNormalization())</w:t>
                      </w:r>
                    </w:p>
                    <w:p w14:paraId="5BD41581"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19      model.add(tf.keras.layers.LeakyReLU(alpha=0.1))</w:t>
                      </w:r>
                    </w:p>
                    <w:p w14:paraId="7249CEE0"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20      </w:t>
                      </w:r>
                    </w:p>
                    <w:p w14:paraId="14926AF4"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21      # Stratul final: Softmax pentru clasificare multi-clasă</w:t>
                      </w:r>
                    </w:p>
                    <w:p w14:paraId="501DC49E"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22      model.add(Dense(num_classes, activation='softmax'))</w:t>
                      </w:r>
                    </w:p>
                    <w:p w14:paraId="210CC129"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23      </w:t>
                      </w:r>
                    </w:p>
                    <w:p w14:paraId="015AFA9F"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24      # Compilarea modelului</w:t>
                      </w:r>
                    </w:p>
                    <w:p w14:paraId="1A4D4622"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25      optimizer = Adam(learning_rate=0.001)</w:t>
                      </w:r>
                    </w:p>
                    <w:p w14:paraId="21884BD0" w14:textId="7317318A"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26 </w:t>
                      </w:r>
                      <w:r>
                        <w:rPr>
                          <w:rFonts w:ascii="Consolas" w:hAnsi="Consolas"/>
                          <w:sz w:val="20"/>
                          <w:szCs w:val="18"/>
                        </w:rPr>
                        <w:tab/>
                        <w:t xml:space="preserve"> </w:t>
                      </w:r>
                      <w:r w:rsidRPr="006C5995">
                        <w:rPr>
                          <w:rFonts w:ascii="Consolas" w:hAnsi="Consolas"/>
                          <w:sz w:val="20"/>
                          <w:szCs w:val="18"/>
                        </w:rPr>
                        <w:t>model.compile(optimizer=optimizer, loss='categorical_crossentropy', metrics=['accuracy'])</w:t>
                      </w:r>
                    </w:p>
                    <w:p w14:paraId="04D13828" w14:textId="77777777" w:rsidR="00A4417F" w:rsidRPr="006C5995"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 xml:space="preserve">27      </w:t>
                      </w:r>
                    </w:p>
                    <w:p w14:paraId="5E1977A3" w14:textId="6963FA3B" w:rsidR="00A4417F" w:rsidRPr="008E73B1" w:rsidRDefault="00A4417F" w:rsidP="006C5995">
                      <w:pPr>
                        <w:spacing w:before="0" w:after="0" w:line="240" w:lineRule="auto"/>
                        <w:contextualSpacing/>
                        <w:rPr>
                          <w:rFonts w:ascii="Consolas" w:hAnsi="Consolas"/>
                          <w:sz w:val="20"/>
                          <w:szCs w:val="18"/>
                        </w:rPr>
                      </w:pPr>
                      <w:r w:rsidRPr="006C5995">
                        <w:rPr>
                          <w:rFonts w:ascii="Consolas" w:hAnsi="Consolas"/>
                          <w:sz w:val="20"/>
                          <w:szCs w:val="18"/>
                        </w:rPr>
                        <w:t>28      return model</w:t>
                      </w:r>
                    </w:p>
                  </w:txbxContent>
                </v:textbox>
                <w10:wrap type="square"/>
              </v:shape>
            </w:pict>
          </mc:Fallback>
        </mc:AlternateContent>
      </w:r>
    </w:p>
    <w:p w14:paraId="07276BCF" w14:textId="0618EEF9" w:rsidR="00540768" w:rsidRDefault="00195F3F" w:rsidP="00195F3F">
      <w:pPr>
        <w:jc w:val="center"/>
        <w:rPr>
          <w:sz w:val="22"/>
          <w:szCs w:val="20"/>
          <w:lang w:val="en-US"/>
        </w:rPr>
      </w:pPr>
      <w:proofErr w:type="spellStart"/>
      <w:r w:rsidRPr="00195F3F">
        <w:rPr>
          <w:sz w:val="22"/>
          <w:szCs w:val="20"/>
          <w:lang w:val="en-US"/>
        </w:rPr>
        <w:t>Anexa</w:t>
      </w:r>
      <w:proofErr w:type="spellEnd"/>
      <w:r w:rsidRPr="00195F3F">
        <w:rPr>
          <w:sz w:val="22"/>
          <w:szCs w:val="20"/>
          <w:lang w:val="en-US"/>
        </w:rPr>
        <w:t xml:space="preserve"> F, </w:t>
      </w:r>
      <w:proofErr w:type="spellStart"/>
      <w:r w:rsidRPr="00195F3F">
        <w:rPr>
          <w:sz w:val="22"/>
          <w:szCs w:val="20"/>
          <w:lang w:val="en-US"/>
        </w:rPr>
        <w:t>Figura</w:t>
      </w:r>
      <w:proofErr w:type="spellEnd"/>
      <w:r w:rsidRPr="00195F3F">
        <w:rPr>
          <w:sz w:val="22"/>
          <w:szCs w:val="20"/>
          <w:lang w:val="en-US"/>
        </w:rPr>
        <w:t xml:space="preserve"> 2 – </w:t>
      </w:r>
      <w:proofErr w:type="spellStart"/>
      <w:r w:rsidRPr="00195F3F">
        <w:rPr>
          <w:sz w:val="22"/>
          <w:szCs w:val="20"/>
          <w:lang w:val="en-US"/>
        </w:rPr>
        <w:t>definirea</w:t>
      </w:r>
      <w:proofErr w:type="spellEnd"/>
      <w:r w:rsidRPr="00195F3F">
        <w:rPr>
          <w:sz w:val="22"/>
          <w:szCs w:val="20"/>
          <w:lang w:val="en-US"/>
        </w:rPr>
        <w:t xml:space="preserve"> </w:t>
      </w:r>
      <w:proofErr w:type="spellStart"/>
      <w:r w:rsidRPr="00195F3F">
        <w:rPr>
          <w:sz w:val="22"/>
          <w:szCs w:val="20"/>
          <w:lang w:val="en-US"/>
        </w:rPr>
        <w:t>arhitecturii</w:t>
      </w:r>
      <w:proofErr w:type="spellEnd"/>
      <w:r w:rsidRPr="00195F3F">
        <w:rPr>
          <w:sz w:val="22"/>
          <w:szCs w:val="20"/>
          <w:lang w:val="en-US"/>
        </w:rPr>
        <w:t xml:space="preserve"> </w:t>
      </w:r>
      <w:proofErr w:type="spellStart"/>
      <w:r w:rsidRPr="00195F3F">
        <w:rPr>
          <w:sz w:val="22"/>
          <w:szCs w:val="20"/>
          <w:lang w:val="en-US"/>
        </w:rPr>
        <w:t>rețelei</w:t>
      </w:r>
      <w:proofErr w:type="spellEnd"/>
      <w:r w:rsidRPr="00195F3F">
        <w:rPr>
          <w:sz w:val="22"/>
          <w:szCs w:val="20"/>
          <w:lang w:val="en-US"/>
        </w:rPr>
        <w:t xml:space="preserve"> </w:t>
      </w:r>
      <w:proofErr w:type="spellStart"/>
      <w:r w:rsidRPr="00195F3F">
        <w:rPr>
          <w:sz w:val="22"/>
          <w:szCs w:val="20"/>
          <w:lang w:val="en-US"/>
        </w:rPr>
        <w:t>neuronale</w:t>
      </w:r>
      <w:proofErr w:type="spellEnd"/>
      <w:r w:rsidRPr="00195F3F">
        <w:rPr>
          <w:sz w:val="22"/>
          <w:szCs w:val="20"/>
          <w:lang w:val="en-US"/>
        </w:rPr>
        <w:t>.</w:t>
      </w:r>
    </w:p>
    <w:p w14:paraId="0594772A" w14:textId="77777777" w:rsidR="00195F3F" w:rsidRPr="00195F3F" w:rsidRDefault="00195F3F" w:rsidP="00195F3F">
      <w:pPr>
        <w:jc w:val="center"/>
        <w:rPr>
          <w:sz w:val="22"/>
          <w:szCs w:val="20"/>
          <w:lang w:val="en-US"/>
        </w:rPr>
      </w:pPr>
    </w:p>
    <w:p w14:paraId="03CEFF16" w14:textId="5336709B" w:rsidR="00540768" w:rsidRPr="00096083" w:rsidRDefault="0081564B" w:rsidP="00B020DA">
      <w:pPr>
        <w:ind w:left="475"/>
        <w:jc w:val="center"/>
      </w:pPr>
      <w:r w:rsidRPr="00096083">
        <w:rPr>
          <w:noProof/>
        </w:rPr>
        <w:lastRenderedPageBreak/>
        <w:drawing>
          <wp:inline distT="0" distB="0" distL="0" distR="0" wp14:anchorId="6A8AC0A0" wp14:editId="2757B446">
            <wp:extent cx="4277802" cy="31115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formantaFinala.JPG"/>
                    <pic:cNvPicPr/>
                  </pic:nvPicPr>
                  <pic:blipFill>
                    <a:blip r:embed="rId33">
                      <a:extLst>
                        <a:ext uri="{28A0092B-C50C-407E-A947-70E740481C1C}">
                          <a14:useLocalDpi xmlns:a14="http://schemas.microsoft.com/office/drawing/2010/main" val="0"/>
                        </a:ext>
                      </a:extLst>
                    </a:blip>
                    <a:stretch>
                      <a:fillRect/>
                    </a:stretch>
                  </pic:blipFill>
                  <pic:spPr>
                    <a:xfrm>
                      <a:off x="0" y="0"/>
                      <a:ext cx="4323673" cy="3144865"/>
                    </a:xfrm>
                    <a:prstGeom prst="rect">
                      <a:avLst/>
                    </a:prstGeom>
                  </pic:spPr>
                </pic:pic>
              </a:graphicData>
            </a:graphic>
          </wp:inline>
        </w:drawing>
      </w:r>
    </w:p>
    <w:p w14:paraId="05FAF0DC" w14:textId="21863F28" w:rsidR="00195F3F" w:rsidRPr="00195F3F" w:rsidRDefault="00195F3F" w:rsidP="00195F3F">
      <w:pPr>
        <w:ind w:left="475"/>
        <w:jc w:val="center"/>
        <w:rPr>
          <w:sz w:val="22"/>
          <w:szCs w:val="20"/>
          <w:lang w:val="en-US"/>
        </w:rPr>
      </w:pPr>
      <w:proofErr w:type="spellStart"/>
      <w:r w:rsidRPr="00195F3F">
        <w:rPr>
          <w:sz w:val="22"/>
          <w:szCs w:val="20"/>
          <w:lang w:val="en-US"/>
        </w:rPr>
        <w:t>Anexa</w:t>
      </w:r>
      <w:proofErr w:type="spellEnd"/>
      <w:r w:rsidRPr="00195F3F">
        <w:rPr>
          <w:sz w:val="22"/>
          <w:szCs w:val="20"/>
          <w:lang w:val="en-US"/>
        </w:rPr>
        <w:t xml:space="preserve"> F, </w:t>
      </w:r>
      <w:proofErr w:type="spellStart"/>
      <w:r w:rsidRPr="00195F3F">
        <w:rPr>
          <w:sz w:val="22"/>
          <w:szCs w:val="20"/>
          <w:lang w:val="en-US"/>
        </w:rPr>
        <w:t>Figura</w:t>
      </w:r>
      <w:proofErr w:type="spellEnd"/>
      <w:r w:rsidRPr="00195F3F">
        <w:rPr>
          <w:sz w:val="22"/>
          <w:szCs w:val="20"/>
          <w:lang w:val="en-US"/>
        </w:rPr>
        <w:t xml:space="preserve"> 3 – </w:t>
      </w:r>
      <w:proofErr w:type="spellStart"/>
      <w:r w:rsidRPr="00195F3F">
        <w:rPr>
          <w:sz w:val="22"/>
          <w:szCs w:val="20"/>
          <w:lang w:val="en-US"/>
        </w:rPr>
        <w:t>implementarea</w:t>
      </w:r>
      <w:proofErr w:type="spellEnd"/>
      <w:r w:rsidRPr="00195F3F">
        <w:rPr>
          <w:sz w:val="22"/>
          <w:szCs w:val="20"/>
          <w:lang w:val="en-US"/>
        </w:rPr>
        <w:t xml:space="preserve"> </w:t>
      </w:r>
      <w:proofErr w:type="spellStart"/>
      <w:r w:rsidRPr="00195F3F">
        <w:rPr>
          <w:sz w:val="22"/>
          <w:szCs w:val="20"/>
          <w:lang w:val="en-US"/>
        </w:rPr>
        <w:t>metodei</w:t>
      </w:r>
      <w:proofErr w:type="spellEnd"/>
      <w:r w:rsidRPr="00195F3F">
        <w:rPr>
          <w:sz w:val="22"/>
          <w:szCs w:val="20"/>
          <w:lang w:val="en-US"/>
        </w:rPr>
        <w:t xml:space="preserve"> </w:t>
      </w:r>
      <w:proofErr w:type="spellStart"/>
      <w:r w:rsidRPr="00195F3F">
        <w:rPr>
          <w:i/>
          <w:iCs/>
          <w:sz w:val="22"/>
          <w:szCs w:val="20"/>
          <w:lang w:val="en-US"/>
        </w:rPr>
        <w:t>ReduceLROnPlateau</w:t>
      </w:r>
      <w:proofErr w:type="spellEnd"/>
      <w:r w:rsidRPr="00195F3F">
        <w:rPr>
          <w:sz w:val="22"/>
          <w:szCs w:val="20"/>
          <w:lang w:val="en-US"/>
        </w:rPr>
        <w:t>.</w:t>
      </w:r>
    </w:p>
    <w:p w14:paraId="55262404" w14:textId="2BAC3C48" w:rsidR="003612D2" w:rsidRPr="00096083" w:rsidRDefault="003612D2" w:rsidP="00DE4BFD">
      <w:pPr>
        <w:ind w:left="475"/>
        <w:jc w:val="center"/>
      </w:pPr>
    </w:p>
    <w:p w14:paraId="7AE8E1F4" w14:textId="146893E9" w:rsidR="00351616" w:rsidRPr="00096083" w:rsidRDefault="00351616" w:rsidP="00351616">
      <w:pPr>
        <w:ind w:left="475"/>
        <w:jc w:val="left"/>
      </w:pPr>
      <w:r w:rsidRPr="00096083">
        <w:t xml:space="preserve">Anexa </w:t>
      </w:r>
      <w:r w:rsidR="00C9002C" w:rsidRPr="00096083">
        <w:t>G</w:t>
      </w:r>
      <w:r w:rsidRPr="00096083">
        <w:t xml:space="preserve"> – Formule utile</w:t>
      </w:r>
    </w:p>
    <w:p w14:paraId="5564BC68" w14:textId="494A65F1" w:rsidR="001A7890" w:rsidRPr="00096083" w:rsidRDefault="001A7890" w:rsidP="001A7890">
      <w:pPr>
        <w:jc w:val="left"/>
      </w:pPr>
      <w:r w:rsidRPr="00096083">
        <w:t xml:space="preserve">Formula F.1 – Indicele Gini : </w:t>
      </w:r>
      <m:oMath>
        <m:r>
          <w:rPr>
            <w:rFonts w:ascii="Cambria Math" w:hAnsi="Cambria Math"/>
          </w:rPr>
          <m:t xml:space="preserve">   G</m:t>
        </m:r>
        <m:r>
          <m:rPr>
            <m:sty m:val="p"/>
          </m:rPr>
          <w:rPr>
            <w:rFonts w:ascii="Cambria Math" w:hAnsi="Cambria Math"/>
          </w:rPr>
          <m:t>=1-</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sSubSup>
              <m:sSubSupPr>
                <m:ctrlPr>
                  <w:rPr>
                    <w:rFonts w:ascii="Cambria Math" w:hAnsi="Cambria Math"/>
                  </w:rPr>
                </m:ctrlPr>
              </m:sSubSupPr>
              <m:e>
                <m:r>
                  <w:rPr>
                    <w:rFonts w:ascii="Cambria Math" w:hAnsi="Cambria Math"/>
                  </w:rPr>
                  <m:t>p</m:t>
                </m:r>
              </m:e>
              <m:sub>
                <m:r>
                  <w:rPr>
                    <w:rFonts w:ascii="Cambria Math" w:hAnsi="Cambria Math"/>
                  </w:rPr>
                  <m:t>i</m:t>
                </m:r>
              </m:sub>
              <m:sup>
                <m:r>
                  <m:rPr>
                    <m:sty m:val="p"/>
                  </m:rPr>
                  <w:rPr>
                    <w:rFonts w:ascii="Cambria Math" w:hAnsi="Cambria Math"/>
                  </w:rPr>
                  <m:t>2</m:t>
                </m:r>
              </m:sup>
            </m:sSubSup>
          </m:e>
        </m:nary>
      </m:oMath>
      <w:r w:rsidRPr="00096083">
        <w:t xml:space="preserve"> , unde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E52CE9">
        <w:t xml:space="preserve"> </w:t>
      </w:r>
      <w:r w:rsidR="00971137" w:rsidRPr="00971137">
        <w:t>este probabilitatea ca un exemplu să aparțină clasei i într-un anumit nod; o valoare mai mică a indicelui Gini semnalează o separare mai bună.</w:t>
      </w:r>
    </w:p>
    <w:p w14:paraId="080D2227" w14:textId="58078339" w:rsidR="001A7890" w:rsidRPr="00096083" w:rsidRDefault="001A7890" w:rsidP="001A7890">
      <w:pPr>
        <w:jc w:val="left"/>
      </w:pPr>
      <w:r w:rsidRPr="00096083">
        <w:t xml:space="preserve">Formula F.2 – Entropia :           </w:t>
      </w:r>
      <m:oMath>
        <m:r>
          <w:rPr>
            <w:rFonts w:ascii="Cambria Math" w:hAnsi="Cambria Math"/>
            <w:sz w:val="22"/>
          </w:rPr>
          <m:t xml:space="preserve"> Entropia</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p</m:t>
                </m:r>
              </m:e>
              <m:sub>
                <m:r>
                  <w:rPr>
                    <w:rFonts w:ascii="Cambria Math" w:hAnsi="Cambria Math"/>
                  </w:rPr>
                  <m:t>i</m:t>
                </m:r>
              </m:sub>
            </m:sSub>
          </m:e>
        </m:nary>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e>
        </m:func>
        <m:r>
          <w:rPr>
            <w:rFonts w:ascii="Cambria Math" w:hAnsi="Cambria Math"/>
          </w:rPr>
          <m:t xml:space="preserve">        </m:t>
        </m:r>
      </m:oMath>
    </w:p>
    <w:p w14:paraId="0ACC29AA" w14:textId="5C646A1C" w:rsidR="00FD4E42" w:rsidRPr="00096083" w:rsidRDefault="00FD4E42" w:rsidP="00FD4E42">
      <w:pPr>
        <w:jc w:val="left"/>
        <w:rPr>
          <w:szCs w:val="24"/>
        </w:rPr>
      </w:pPr>
      <w:r w:rsidRPr="00096083">
        <w:rPr>
          <w:szCs w:val="24"/>
        </w:rPr>
        <w:t>Formula F.3 –</w:t>
      </w:r>
      <w:r w:rsidR="00D92CF7" w:rsidRPr="00D92CF7">
        <w:t xml:space="preserve"> </w:t>
      </w:r>
      <w:r w:rsidR="00D92CF7" w:rsidRPr="00D92CF7">
        <w:rPr>
          <w:szCs w:val="24"/>
        </w:rPr>
        <w:t xml:space="preserve">Funcția </w:t>
      </w:r>
      <w:r w:rsidRPr="00096083">
        <w:rPr>
          <w:szCs w:val="24"/>
        </w:rPr>
        <w:t xml:space="preserve">obiectiv XGBoost [10, pg 2]: </w:t>
      </w:r>
    </w:p>
    <w:p w14:paraId="57346D81" w14:textId="346544A8" w:rsidR="00425760" w:rsidRPr="00096083" w:rsidRDefault="00FD4E42" w:rsidP="00425760">
      <w:pPr>
        <w:jc w:val="center"/>
        <w:rPr>
          <w:szCs w:val="24"/>
        </w:rPr>
      </w:pPr>
      <m:oMath>
        <m:r>
          <w:rPr>
            <w:rFonts w:ascii="Cambria Math" w:hAnsi="Cambria Math"/>
            <w:szCs w:val="24"/>
          </w:rPr>
          <m:t>L=</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n</m:t>
            </m:r>
            <m:ctrlPr>
              <w:rPr>
                <w:rFonts w:ascii="Cambria Math" w:hAnsi="Cambria Math"/>
                <w:i/>
                <w:szCs w:val="24"/>
              </w:rPr>
            </m:ctrlPr>
          </m:sup>
          <m:e>
            <m:r>
              <w:rPr>
                <w:rFonts w:ascii="Cambria Math" w:hAnsi="Cambria Math"/>
                <w:szCs w:val="24"/>
              </w:rPr>
              <m:t>l</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acc>
                  <m:accPr>
                    <m:ctrlPr>
                      <w:rPr>
                        <w:rFonts w:ascii="Cambria Math" w:hAnsi="Cambria Math"/>
                        <w:szCs w:val="24"/>
                      </w:rPr>
                    </m:ctrlPr>
                  </m:accPr>
                  <m:e>
                    <m:sSub>
                      <m:sSubPr>
                        <m:ctrlPr>
                          <w:rPr>
                            <w:rFonts w:ascii="Cambria Math" w:hAnsi="Cambria Math"/>
                            <w:i/>
                            <w:szCs w:val="24"/>
                          </w:rPr>
                        </m:ctrlPr>
                      </m:sSubPr>
                      <m:e>
                        <m:r>
                          <w:rPr>
                            <w:rFonts w:ascii="Cambria Math" w:hAnsi="Cambria Math"/>
                            <w:szCs w:val="24"/>
                          </w:rPr>
                          <m:t>y</m:t>
                        </m:r>
                        <m:ctrlPr>
                          <w:rPr>
                            <w:rFonts w:ascii="Cambria Math" w:hAnsi="Cambria Math"/>
                            <w:szCs w:val="24"/>
                          </w:rPr>
                        </m:ctrlPr>
                      </m:e>
                      <m:sub>
                        <m:r>
                          <w:rPr>
                            <w:rFonts w:ascii="Cambria Math" w:hAnsi="Cambria Math"/>
                            <w:szCs w:val="24"/>
                          </w:rPr>
                          <m:t>i</m:t>
                        </m:r>
                      </m:sub>
                    </m:sSub>
                  </m:e>
                </m:acc>
              </m:e>
            </m:d>
            <m:ctrlPr>
              <w:rPr>
                <w:rFonts w:ascii="Cambria Math" w:hAnsi="Cambria Math"/>
                <w:i/>
                <w:szCs w:val="24"/>
              </w:rPr>
            </m:ctrlPr>
          </m:e>
        </m:nary>
        <m:nary>
          <m:naryPr>
            <m:chr m:val="∑"/>
            <m:ctrlPr>
              <w:rPr>
                <w:rFonts w:ascii="Cambria Math" w:hAnsi="Cambria Math"/>
                <w:szCs w:val="24"/>
              </w:rPr>
            </m:ctrlPr>
          </m:naryPr>
          <m:sub>
            <m:r>
              <w:rPr>
                <w:rFonts w:ascii="Cambria Math" w:hAnsi="Cambria Math"/>
                <w:szCs w:val="24"/>
              </w:rPr>
              <m:t>k=1</m:t>
            </m:r>
            <m:ctrlPr>
              <w:rPr>
                <w:rFonts w:ascii="Cambria Math" w:hAnsi="Cambria Math"/>
                <w:i/>
                <w:szCs w:val="24"/>
              </w:rPr>
            </m:ctrlPr>
          </m:sub>
          <m:sup>
            <m:r>
              <w:rPr>
                <w:rFonts w:ascii="Cambria Math" w:hAnsi="Cambria Math"/>
                <w:szCs w:val="24"/>
              </w:rPr>
              <m:t>K</m:t>
            </m:r>
            <m:ctrlPr>
              <w:rPr>
                <w:rFonts w:ascii="Cambria Math" w:hAnsi="Cambria Math"/>
                <w:i/>
                <w:szCs w:val="24"/>
              </w:rPr>
            </m:ctrlPr>
          </m:sup>
          <m:e>
            <m:r>
              <m:rPr>
                <m:sty m:val="p"/>
              </m:rPr>
              <w:rPr>
                <w:rFonts w:ascii="Cambria Math" w:hAnsi="Cambria Math"/>
                <w:szCs w:val="24"/>
              </w:rPr>
              <m:t>Ω</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k</m:t>
                    </m:r>
                  </m:sub>
                </m:sSub>
              </m:e>
            </m:d>
            <m:ctrlPr>
              <w:rPr>
                <w:rFonts w:ascii="Cambria Math" w:hAnsi="Cambria Math"/>
                <w:i/>
                <w:szCs w:val="24"/>
              </w:rPr>
            </m:ctrlPr>
          </m:e>
        </m:nary>
      </m:oMath>
      <w:r w:rsidR="00AE66CE" w:rsidRPr="00096083">
        <w:rPr>
          <w:szCs w:val="24"/>
        </w:rPr>
        <w:t xml:space="preserve">, </w:t>
      </w:r>
    </w:p>
    <w:p w14:paraId="4074FC65" w14:textId="2C29B5E9" w:rsidR="00FD4E42" w:rsidRPr="00096083" w:rsidRDefault="00AE66CE" w:rsidP="00425760">
      <w:pPr>
        <w:jc w:val="center"/>
        <w:rPr>
          <w:szCs w:val="24"/>
        </w:rPr>
      </w:pPr>
      <w:r w:rsidRPr="00096083">
        <w:rPr>
          <w:szCs w:val="24"/>
        </w:rPr>
        <w:t>unde :</w:t>
      </w:r>
    </w:p>
    <w:p w14:paraId="630376C5" w14:textId="54CF4CCB" w:rsidR="00FD4E42" w:rsidRPr="00096083" w:rsidRDefault="00FD4E42" w:rsidP="00DB7A6B">
      <w:pPr>
        <w:pStyle w:val="ListParagraph"/>
      </w:pPr>
      <m:oMath>
        <m:r>
          <m:rPr>
            <m:sty m:val="p"/>
          </m:rPr>
          <w:rPr>
            <w:rStyle w:val="hljs-builtin"/>
            <w:rFonts w:ascii="Cambria Math" w:hAnsi="Cambria Math"/>
          </w:rPr>
          <m:t>l</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e>
        </m:d>
      </m:oMath>
      <w:r w:rsidRPr="00096083">
        <w:t xml:space="preserve"> </w:t>
      </w:r>
      <w:r w:rsidR="00344542" w:rsidRPr="00344542">
        <w:t>reprezintă funcția de pierdere, evaluând diferența între valoarea reală și cea prezisă.</w:t>
      </w:r>
    </w:p>
    <w:p w14:paraId="16F059BB" w14:textId="7EEEE95B" w:rsidR="00FD4E42" w:rsidRPr="00096083" w:rsidRDefault="00FD4E42" w:rsidP="00DB7A6B">
      <w:pPr>
        <w:pStyle w:val="ListParagraph"/>
      </w:pPr>
      <m:oMath>
        <m:r>
          <m:rPr>
            <m:sty m:val="p"/>
          </m:rPr>
          <w:rPr>
            <w:rFonts w:ascii="Cambria Math" w:hAnsi="Cambria Math"/>
          </w:rPr>
          <w:lastRenderedPageBreak/>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oMath>
      <w:r w:rsidRPr="00096083">
        <w:t xml:space="preserve"> </w:t>
      </w:r>
      <w:r w:rsidR="00344542" w:rsidRPr="00344542">
        <w:t>este termenul de regularizare, responsabil cu controlul complexității arborilor.</w:t>
      </w:r>
    </w:p>
    <w:p w14:paraId="39AD5BD7" w14:textId="77777777" w:rsidR="00A82D94" w:rsidRPr="00096083" w:rsidRDefault="00A82D94" w:rsidP="001236ED">
      <w:pPr>
        <w:jc w:val="left"/>
        <w:rPr>
          <w:szCs w:val="24"/>
        </w:rPr>
      </w:pPr>
    </w:p>
    <w:p w14:paraId="79C1E3E3" w14:textId="4261B6C4" w:rsidR="001236ED" w:rsidRPr="00096083" w:rsidRDefault="001236ED" w:rsidP="001236ED">
      <w:pPr>
        <w:jc w:val="left"/>
        <w:rPr>
          <w:szCs w:val="24"/>
        </w:rPr>
      </w:pPr>
      <w:r w:rsidRPr="00096083">
        <w:rPr>
          <w:szCs w:val="24"/>
        </w:rPr>
        <w:t xml:space="preserve">Formula F.4 – Termenul de regularizare XGBoost : </w:t>
      </w:r>
    </w:p>
    <w:p w14:paraId="73C10B41" w14:textId="4AA90A64" w:rsidR="001236ED" w:rsidRPr="00096083" w:rsidRDefault="001236ED" w:rsidP="00A82D94">
      <w:pPr>
        <w:jc w:val="center"/>
        <w:rPr>
          <w:sz w:val="28"/>
          <w:szCs w:val="28"/>
        </w:rPr>
      </w:pPr>
      <m:oMath>
        <m:r>
          <m:rPr>
            <m:sty m:val="p"/>
          </m:rPr>
          <w:rPr>
            <w:rFonts w:ascii="Cambria Math" w:hAnsi="Cambria Math"/>
            <w:szCs w:val="24"/>
          </w:rPr>
          <m:t>Ω</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k</m:t>
                </m:r>
              </m:sub>
            </m:sSub>
          </m:e>
        </m:d>
        <m:r>
          <w:rPr>
            <w:rFonts w:ascii="Cambria Math" w:hAnsi="Cambria Math"/>
            <w:szCs w:val="24"/>
          </w:rPr>
          <m:t>=γT+</m:t>
        </m:r>
        <m:f>
          <m:fPr>
            <m:ctrlPr>
              <w:rPr>
                <w:rFonts w:ascii="Cambria Math" w:hAnsi="Cambria Math"/>
                <w:szCs w:val="24"/>
              </w:rPr>
            </m:ctrlPr>
          </m:fPr>
          <m:num>
            <m:r>
              <w:rPr>
                <w:rFonts w:ascii="Cambria Math" w:hAnsi="Cambria Math"/>
                <w:szCs w:val="24"/>
              </w:rPr>
              <m:t>1</m:t>
            </m:r>
            <m:ctrlPr>
              <w:rPr>
                <w:rFonts w:ascii="Cambria Math" w:hAnsi="Cambria Math"/>
                <w:i/>
                <w:szCs w:val="24"/>
              </w:rPr>
            </m:ctrlPr>
          </m:num>
          <m:den>
            <m:r>
              <w:rPr>
                <w:rFonts w:ascii="Cambria Math" w:hAnsi="Cambria Math"/>
                <w:szCs w:val="24"/>
              </w:rPr>
              <m:t>2</m:t>
            </m:r>
            <m:ctrlPr>
              <w:rPr>
                <w:rFonts w:ascii="Cambria Math" w:hAnsi="Cambria Math"/>
                <w:i/>
                <w:szCs w:val="24"/>
              </w:rPr>
            </m:ctrlPr>
          </m:den>
        </m:f>
        <w:bookmarkStart w:id="62" w:name="_Hlk189302516"/>
        <m:r>
          <w:rPr>
            <w:rFonts w:ascii="Cambria Math" w:hAnsi="Cambria Math"/>
            <w:szCs w:val="24"/>
          </w:rPr>
          <m:t>λ</m:t>
        </m:r>
        <w:bookmarkEnd w:id="62"/>
        <m:nary>
          <m:naryPr>
            <m:chr m:val="∑"/>
            <m:supHide m:val="1"/>
            <m:ctrlPr>
              <w:rPr>
                <w:rFonts w:ascii="Cambria Math" w:hAnsi="Cambria Math"/>
                <w:szCs w:val="24"/>
              </w:rPr>
            </m:ctrlPr>
          </m:naryPr>
          <m:sub>
            <m:r>
              <w:rPr>
                <w:rFonts w:ascii="Cambria Math" w:hAnsi="Cambria Math"/>
                <w:szCs w:val="24"/>
              </w:rPr>
              <m:t>j</m:t>
            </m:r>
            <m:ctrlPr>
              <w:rPr>
                <w:rFonts w:ascii="Cambria Math" w:hAnsi="Cambria Math"/>
                <w:i/>
                <w:szCs w:val="24"/>
              </w:rPr>
            </m:ctrlPr>
          </m:sub>
          <m:sup>
            <m:ctrlPr>
              <w:rPr>
                <w:rFonts w:ascii="Cambria Math" w:hAnsi="Cambria Math"/>
                <w:i/>
                <w:szCs w:val="24"/>
              </w:rPr>
            </m:ctrlPr>
          </m:sup>
          <m:e>
            <m:sSubSup>
              <m:sSubSupPr>
                <m:ctrlPr>
                  <w:rPr>
                    <w:rFonts w:ascii="Cambria Math" w:hAnsi="Cambria Math"/>
                    <w:i/>
                    <w:szCs w:val="24"/>
                  </w:rPr>
                </m:ctrlPr>
              </m:sSubSupPr>
              <m:e>
                <m:r>
                  <w:rPr>
                    <w:rFonts w:ascii="Cambria Math" w:hAnsi="Cambria Math"/>
                    <w:szCs w:val="24"/>
                  </w:rPr>
                  <m:t>w</m:t>
                </m:r>
              </m:e>
              <m:sub>
                <m:r>
                  <w:rPr>
                    <w:rFonts w:ascii="Cambria Math" w:hAnsi="Cambria Math"/>
                    <w:szCs w:val="24"/>
                  </w:rPr>
                  <m:t>j</m:t>
                </m:r>
              </m:sub>
              <m:sup>
                <m:r>
                  <w:rPr>
                    <w:rFonts w:ascii="Cambria Math" w:hAnsi="Cambria Math"/>
                    <w:szCs w:val="24"/>
                  </w:rPr>
                  <m:t>2</m:t>
                </m:r>
              </m:sup>
            </m:sSubSup>
            <m:ctrlPr>
              <w:rPr>
                <w:rFonts w:ascii="Cambria Math" w:hAnsi="Cambria Math"/>
                <w:i/>
                <w:szCs w:val="24"/>
              </w:rPr>
            </m:ctrlPr>
          </m:e>
        </m:nary>
        <m:r>
          <m:rPr>
            <m:sty m:val="p"/>
          </m:rPr>
          <w:rPr>
            <w:rFonts w:ascii="Cambria Math" w:hAnsi="Cambria Math"/>
            <w:szCs w:val="24"/>
          </w:rPr>
          <m:t>+α</m:t>
        </m:r>
        <m:nary>
          <m:naryPr>
            <m:chr m:val="∑"/>
            <m:supHide m:val="1"/>
            <m:ctrlPr>
              <w:rPr>
                <w:rFonts w:ascii="Cambria Math" w:hAnsi="Cambria Math"/>
                <w:szCs w:val="24"/>
              </w:rPr>
            </m:ctrlPr>
          </m:naryPr>
          <m:sub>
            <m:r>
              <m:rPr>
                <m:sty m:val="p"/>
              </m:rPr>
              <w:rPr>
                <w:rFonts w:ascii="Cambria Math" w:hAnsi="Cambria Math"/>
                <w:szCs w:val="24"/>
              </w:rPr>
              <m:t>j</m:t>
            </m:r>
          </m:sub>
          <m:sup/>
          <m:e>
            <m:d>
              <m:dPr>
                <m:begChr m:val="|"/>
                <m:endChr m:val="|"/>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w</m:t>
                    </m:r>
                  </m:e>
                  <m:sub>
                    <m:r>
                      <m:rPr>
                        <m:sty m:val="p"/>
                      </m:rPr>
                      <w:rPr>
                        <w:rFonts w:ascii="Cambria Math" w:hAnsi="Cambria Math"/>
                        <w:szCs w:val="24"/>
                      </w:rPr>
                      <m:t>j</m:t>
                    </m:r>
                  </m:sub>
                </m:sSub>
              </m:e>
            </m:d>
            <m:r>
              <w:rPr>
                <w:rFonts w:ascii="Cambria Math" w:hAnsi="Cambria Math"/>
                <w:szCs w:val="24"/>
              </w:rPr>
              <m:t xml:space="preserve">                  </m:t>
            </m:r>
          </m:e>
        </m:nary>
      </m:oMath>
      <w:r w:rsidRPr="00096083">
        <w:rPr>
          <w:szCs w:val="24"/>
        </w:rPr>
        <w:t>, unde :</w:t>
      </w:r>
    </w:p>
    <w:p w14:paraId="6F6CACD3" w14:textId="5CB54469" w:rsidR="001236ED" w:rsidRPr="00096083" w:rsidRDefault="001236ED" w:rsidP="00DB7A6B">
      <w:pPr>
        <w:pStyle w:val="ListParagraph"/>
      </w:pPr>
      <w:r w:rsidRPr="00096083">
        <w:t>T –</w:t>
      </w:r>
      <w:r w:rsidR="00124ADC">
        <w:t xml:space="preserve"> </w:t>
      </w:r>
      <w:r w:rsidR="00124ADC" w:rsidRPr="00124ADC">
        <w:t>numărul de noduri din arbore.</w:t>
      </w:r>
    </w:p>
    <w:p w14:paraId="372F1370" w14:textId="77777777" w:rsidR="001236ED" w:rsidRPr="00096083" w:rsidRDefault="00000000" w:rsidP="00DB7A6B">
      <w:pPr>
        <w:pStyle w:val="ListParagraph"/>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j</m:t>
            </m:r>
          </m:sub>
        </m:sSub>
      </m:oMath>
      <w:r w:rsidR="001236ED" w:rsidRPr="00096083">
        <w:t xml:space="preserve"> – ponderile atribuite frunzelor.</w:t>
      </w:r>
    </w:p>
    <w:p w14:paraId="24098209" w14:textId="3871FF8D" w:rsidR="001236ED" w:rsidRPr="00096083" w:rsidRDefault="001236ED" w:rsidP="00DB7A6B">
      <w:pPr>
        <w:pStyle w:val="ListParagraph"/>
      </w:pPr>
      <m:oMath>
        <m:r>
          <w:rPr>
            <w:rFonts w:ascii="Cambria Math" w:hAnsi="Cambria Math"/>
            <w:sz w:val="28"/>
            <w:szCs w:val="28"/>
          </w:rPr>
          <m:t>γ</m:t>
        </m:r>
      </m:oMath>
      <w:r w:rsidRPr="00096083">
        <w:rPr>
          <w:sz w:val="28"/>
          <w:szCs w:val="28"/>
        </w:rPr>
        <w:t xml:space="preserve"> – </w:t>
      </w:r>
      <w:r w:rsidRPr="00096083">
        <w:t xml:space="preserve"> </w:t>
      </w:r>
      <w:r w:rsidR="00124ADC" w:rsidRPr="00124ADC">
        <w:t>parametru care penalizează numărul de noduri, previne arborii mari și complecși.</w:t>
      </w:r>
    </w:p>
    <w:p w14:paraId="1BCE5EA6" w14:textId="42B042A0" w:rsidR="001236ED" w:rsidRPr="00096083" w:rsidRDefault="001236ED" w:rsidP="00DB7A6B">
      <w:pPr>
        <w:pStyle w:val="ListParagraph"/>
      </w:pPr>
      <m:oMath>
        <m:r>
          <w:rPr>
            <w:rFonts w:ascii="Cambria Math" w:hAnsi="Cambria Math"/>
            <w:sz w:val="28"/>
            <w:szCs w:val="28"/>
          </w:rPr>
          <m:t>λ</m:t>
        </m:r>
      </m:oMath>
      <w:r w:rsidRPr="00096083">
        <w:rPr>
          <w:sz w:val="28"/>
          <w:szCs w:val="28"/>
        </w:rPr>
        <w:t xml:space="preserve"> (</w:t>
      </w:r>
      <w:r w:rsidRPr="00096083">
        <w:t>L2, Ridge</w:t>
      </w:r>
      <w:r w:rsidRPr="00096083">
        <w:rPr>
          <w:sz w:val="28"/>
          <w:szCs w:val="28"/>
        </w:rPr>
        <w:t>) –</w:t>
      </w:r>
      <w:r w:rsidR="00124ADC">
        <w:t xml:space="preserve"> </w:t>
      </w:r>
      <w:r w:rsidR="00124ADC" w:rsidRPr="00124ADC">
        <w:t>util la modelele instabile, reduce sensibilitatea la zgomot, supraantrenare și stabilizează predicțiile.</w:t>
      </w:r>
    </w:p>
    <w:p w14:paraId="5711D5CD" w14:textId="147A73D8" w:rsidR="001236ED" w:rsidRPr="00096083" w:rsidRDefault="001236ED" w:rsidP="00DB7A6B">
      <w:pPr>
        <w:pStyle w:val="ListParagraph"/>
      </w:pPr>
      <m:oMath>
        <m:r>
          <w:rPr>
            <w:rFonts w:ascii="Cambria Math" w:hAnsi="Cambria Math"/>
            <w:sz w:val="28"/>
            <w:szCs w:val="28"/>
          </w:rPr>
          <m:t>α</m:t>
        </m:r>
      </m:oMath>
      <w:r w:rsidRPr="00096083">
        <w:rPr>
          <w:sz w:val="28"/>
          <w:szCs w:val="28"/>
        </w:rPr>
        <w:t xml:space="preserve"> </w:t>
      </w:r>
      <w:r w:rsidRPr="00096083">
        <w:t>(L1, Lasso)</w:t>
      </w:r>
      <w:r w:rsidRPr="00096083">
        <w:rPr>
          <w:sz w:val="28"/>
          <w:szCs w:val="28"/>
        </w:rPr>
        <w:t xml:space="preserve"> –</w:t>
      </w:r>
      <w:r w:rsidR="00124ADC" w:rsidRPr="00124ADC">
        <w:t>util la date cu multe caracteristici, penalizează valoarea absolută a coeficienților, elimină caracteristicile irelevante reducând astfel dimensiunea modelului.</w:t>
      </w:r>
    </w:p>
    <w:p w14:paraId="55800A31" w14:textId="6F2BFAF7" w:rsidR="006F5F53" w:rsidRPr="00096083" w:rsidRDefault="006F5F53" w:rsidP="006F5F53">
      <w:pPr>
        <w:jc w:val="left"/>
      </w:pPr>
      <w:r w:rsidRPr="00096083">
        <w:t>Formula F.5 –</w:t>
      </w:r>
      <w:r w:rsidR="00EC350D">
        <w:t xml:space="preserve"> </w:t>
      </w:r>
      <w:r w:rsidR="00EC350D" w:rsidRPr="00EC350D">
        <w:t>Scorul câștigului (Gain) în XGBoost:</w:t>
      </w:r>
    </w:p>
    <w:p w14:paraId="375002A9" w14:textId="6B9C2C9B" w:rsidR="006F5F53" w:rsidRPr="00096083" w:rsidRDefault="006F5F53" w:rsidP="006F5F53">
      <w:pPr>
        <w:jc w:val="center"/>
      </w:pPr>
      <w:r w:rsidRPr="00096083">
        <w:t xml:space="preserve"> </w:t>
      </w:r>
      <m:oMath>
        <m:r>
          <m:rPr>
            <m:nor/>
          </m:rPr>
          <w:rPr>
            <w:rFonts w:ascii="Cambria Math" w:hAnsi="Cambria Math"/>
          </w:rPr>
          <m:t>Gain</m:t>
        </m:r>
        <m:r>
          <w:rPr>
            <w:rFonts w:ascii="Cambria Math" w:hAnsi="Cambria Math"/>
          </w:rPr>
          <m:t>=</m:t>
        </m:r>
        <m:sSub>
          <m:sSubPr>
            <m:ctrlPr>
              <w:rPr>
                <w:rFonts w:ascii="Cambria Math" w:hAnsi="Cambria Math"/>
                <w:i/>
              </w:rPr>
            </m:ctrlPr>
          </m:sSubPr>
          <m:e>
            <m:r>
              <m:rPr>
                <m:nor/>
              </m:rPr>
              <w:rPr>
                <w:rFonts w:ascii="Cambria Math" w:hAnsi="Cambria Math"/>
              </w:rPr>
              <m:t>Loss</m:t>
            </m:r>
          </m:e>
          <m:sub>
            <m:r>
              <m:rPr>
                <m:nor/>
              </m:rPr>
              <w:rPr>
                <w:rFonts w:ascii="Cambria Math" w:hAnsi="Cambria Math"/>
              </w:rPr>
              <m:t>parent</m:t>
            </m:r>
          </m:sub>
        </m:sSub>
        <m:r>
          <w:rPr>
            <w:rFonts w:ascii="Cambria Math" w:hAnsi="Cambria Math"/>
          </w:rPr>
          <m:t>-</m:t>
        </m:r>
        <m:d>
          <m:dPr>
            <m:ctrlPr>
              <w:rPr>
                <w:rFonts w:ascii="Cambria Math" w:hAnsi="Cambria Math"/>
              </w:rPr>
            </m:ctrlPr>
          </m:dPr>
          <m:e>
            <m:sSub>
              <m:sSubPr>
                <m:ctrlPr>
                  <w:rPr>
                    <w:rFonts w:ascii="Cambria Math" w:hAnsi="Cambria Math"/>
                    <w:i/>
                  </w:rPr>
                </m:ctrlPr>
              </m:sSubPr>
              <m:e>
                <m:r>
                  <m:rPr>
                    <m:nor/>
                  </m:rPr>
                  <w:rPr>
                    <w:rFonts w:ascii="Cambria Math" w:hAnsi="Cambria Math"/>
                  </w:rPr>
                  <m:t>Loss</m:t>
                </m:r>
              </m:e>
              <m:sub>
                <m:r>
                  <m:rPr>
                    <m:nor/>
                  </m:rPr>
                  <w:rPr>
                    <w:rFonts w:ascii="Cambria Math" w:hAnsi="Cambria Math"/>
                  </w:rPr>
                  <m:t>left</m:t>
                </m:r>
              </m:sub>
            </m:sSub>
            <m:r>
              <w:rPr>
                <w:rFonts w:ascii="Cambria Math" w:hAnsi="Cambria Math"/>
              </w:rPr>
              <m:t>+</m:t>
            </m:r>
            <m:sSub>
              <m:sSubPr>
                <m:ctrlPr>
                  <w:rPr>
                    <w:rFonts w:ascii="Cambria Math" w:hAnsi="Cambria Math"/>
                    <w:i/>
                  </w:rPr>
                </m:ctrlPr>
              </m:sSubPr>
              <m:e>
                <m:r>
                  <m:rPr>
                    <m:nor/>
                  </m:rPr>
                  <w:rPr>
                    <w:rFonts w:ascii="Cambria Math" w:hAnsi="Cambria Math"/>
                  </w:rPr>
                  <m:t>Loss</m:t>
                </m:r>
              </m:e>
              <m:sub>
                <m:r>
                  <m:rPr>
                    <m:nor/>
                  </m:rPr>
                  <w:rPr>
                    <w:rFonts w:ascii="Cambria Math" w:hAnsi="Cambria Math"/>
                  </w:rPr>
                  <m:t>right</m:t>
                </m:r>
              </m:sub>
            </m:sSub>
            <m:ctrlPr>
              <w:rPr>
                <w:rFonts w:ascii="Cambria Math" w:hAnsi="Cambria Math"/>
                <w:i/>
              </w:rPr>
            </m:ctrlPr>
          </m:e>
        </m:d>
      </m:oMath>
      <w:r w:rsidRPr="00096083">
        <w:t xml:space="preserve"> , unde :</w:t>
      </w:r>
    </w:p>
    <w:p w14:paraId="1382F03A" w14:textId="6070534D" w:rsidR="006F5F53" w:rsidRPr="00096083" w:rsidRDefault="00000000" w:rsidP="006F5F53">
      <w:pPr>
        <w:jc w:val="center"/>
      </w:pPr>
      <m:oMath>
        <m:sSub>
          <m:sSubPr>
            <m:ctrlPr>
              <w:rPr>
                <w:rFonts w:ascii="Cambria Math" w:hAnsi="Cambria Math"/>
                <w:i/>
              </w:rPr>
            </m:ctrlPr>
          </m:sSubPr>
          <m:e>
            <m:r>
              <m:rPr>
                <m:nor/>
              </m:rPr>
              <w:rPr>
                <w:rFonts w:ascii="Cambria Math" w:hAnsi="Cambria Math"/>
              </w:rPr>
              <m:t>Loss</m:t>
            </m:r>
          </m:e>
          <m:sub>
            <m:r>
              <m:rPr>
                <m:nor/>
              </m:rPr>
              <w:rPr>
                <w:rFonts w:ascii="Cambria Math" w:hAnsi="Cambria Math"/>
              </w:rPr>
              <m:t>parent</m:t>
            </m:r>
          </m:sub>
        </m:sSub>
        <m:r>
          <w:rPr>
            <w:rFonts w:ascii="Cambria Math" w:hAnsi="Cambria Math"/>
          </w:rPr>
          <m:t xml:space="preserve"> </m:t>
        </m:r>
      </m:oMath>
      <w:r w:rsidR="006F5F53" w:rsidRPr="00096083">
        <w:t xml:space="preserve"> - </w:t>
      </w:r>
      <w:r w:rsidR="00D447F6" w:rsidRPr="00D447F6">
        <w:t>pierderea totală înainte de împărțirea nodului.</w:t>
      </w:r>
    </w:p>
    <w:p w14:paraId="2146AAF4" w14:textId="5E873FE0" w:rsidR="006F5F53" w:rsidRPr="00096083" w:rsidRDefault="00000000" w:rsidP="006F5F53">
      <w:pPr>
        <w:jc w:val="center"/>
      </w:pPr>
      <m:oMath>
        <m:sSub>
          <m:sSubPr>
            <m:ctrlPr>
              <w:rPr>
                <w:rFonts w:ascii="Cambria Math" w:hAnsi="Cambria Math"/>
                <w:i/>
              </w:rPr>
            </m:ctrlPr>
          </m:sSubPr>
          <m:e>
            <m:r>
              <m:rPr>
                <m:nor/>
              </m:rPr>
              <w:rPr>
                <w:rFonts w:ascii="Cambria Math" w:hAnsi="Cambria Math"/>
              </w:rPr>
              <m:t>Loss</m:t>
            </m:r>
          </m:e>
          <m:sub>
            <m:r>
              <m:rPr>
                <m:nor/>
              </m:rPr>
              <w:rPr>
                <w:rFonts w:ascii="Cambria Math" w:hAnsi="Cambria Math"/>
              </w:rPr>
              <m:t>left</m:t>
            </m:r>
          </m:sub>
        </m:sSub>
        <m:r>
          <w:rPr>
            <w:rFonts w:ascii="Cambria Math" w:hAnsi="Cambria Math"/>
          </w:rPr>
          <m:t xml:space="preserve"> si </m:t>
        </m:r>
        <m:sSub>
          <m:sSubPr>
            <m:ctrlPr>
              <w:rPr>
                <w:rFonts w:ascii="Cambria Math" w:hAnsi="Cambria Math"/>
                <w:i/>
              </w:rPr>
            </m:ctrlPr>
          </m:sSubPr>
          <m:e>
            <m:r>
              <m:rPr>
                <m:nor/>
              </m:rPr>
              <w:rPr>
                <w:rFonts w:ascii="Cambria Math" w:hAnsi="Cambria Math"/>
              </w:rPr>
              <m:t>Loss</m:t>
            </m:r>
          </m:e>
          <m:sub>
            <m:r>
              <m:rPr>
                <m:nor/>
              </m:rPr>
              <w:rPr>
                <w:rFonts w:ascii="Cambria Math" w:hAnsi="Cambria Math"/>
              </w:rPr>
              <m:t>right</m:t>
            </m:r>
          </m:sub>
        </m:sSub>
      </m:oMath>
      <w:r w:rsidR="006F5F53" w:rsidRPr="00096083">
        <w:t xml:space="preserve"> – </w:t>
      </w:r>
      <w:r w:rsidR="00D447F6" w:rsidRPr="00D447F6">
        <w:t>pierderile după împărțire, pentru fiecare dintre cele două noduri copil.</w:t>
      </w:r>
    </w:p>
    <w:p w14:paraId="7FEABCAC" w14:textId="6B550E30" w:rsidR="009700BC" w:rsidRPr="00096083" w:rsidRDefault="009700BC" w:rsidP="006F5F53">
      <w:pPr>
        <w:jc w:val="center"/>
      </w:pPr>
    </w:p>
    <w:p w14:paraId="390E4372" w14:textId="01C5DDC4" w:rsidR="009700BC" w:rsidRPr="00096083" w:rsidRDefault="009700BC" w:rsidP="009700BC">
      <w:pPr>
        <w:jc w:val="left"/>
      </w:pPr>
      <w:r w:rsidRPr="00096083">
        <w:t>Formula F.6 –</w:t>
      </w:r>
      <w:r w:rsidR="00484A20" w:rsidRPr="00484A20">
        <w:t xml:space="preserve"> </w:t>
      </w:r>
      <w:bookmarkStart w:id="63" w:name="_Hlk197764622"/>
      <w:r w:rsidR="00484A20" w:rsidRPr="00484A20">
        <w:t>Funcția</w:t>
      </w:r>
      <w:r w:rsidR="00484A20">
        <w:t xml:space="preserve"> </w:t>
      </w:r>
      <w:bookmarkEnd w:id="63"/>
      <w:r w:rsidRPr="00096083">
        <w:t>ReLU : f</w:t>
      </w:r>
      <w:r w:rsidR="0010770C">
        <w:t xml:space="preserve"> </w:t>
      </w:r>
      <w:r w:rsidRPr="00096083">
        <w:t>(x) = max (0, x)</w:t>
      </w:r>
    </w:p>
    <w:p w14:paraId="164974B5" w14:textId="77777777" w:rsidR="005A5BD5" w:rsidRPr="00096083" w:rsidRDefault="005A5BD5" w:rsidP="00C73B24">
      <w:pPr>
        <w:jc w:val="left"/>
      </w:pPr>
    </w:p>
    <w:p w14:paraId="0CF69188" w14:textId="12D42138" w:rsidR="00C73B24" w:rsidRDefault="009700BC" w:rsidP="005356B9">
      <w:pPr>
        <w:jc w:val="left"/>
      </w:pPr>
      <w:r w:rsidRPr="00096083">
        <w:lastRenderedPageBreak/>
        <w:t>Formula F.7 –</w:t>
      </w:r>
      <w:r w:rsidR="00EA75C9">
        <w:t xml:space="preserve"> </w:t>
      </w:r>
      <w:r w:rsidR="00EA75C9" w:rsidRPr="00EA75C9">
        <w:t xml:space="preserve">Funcția </w:t>
      </w:r>
      <w:r w:rsidR="00EA75C9">
        <w:t>L</w:t>
      </w:r>
      <w:r w:rsidRPr="00096083">
        <w:t>eaky ReLU</w:t>
      </w:r>
      <w:r w:rsidR="00C73B24" w:rsidRPr="00096083">
        <w:t xml:space="preserve"> : </w:t>
      </w:r>
    </w:p>
    <w:p w14:paraId="2602D89E" w14:textId="48A62F5E" w:rsidR="005356B9" w:rsidRPr="005356B9" w:rsidRDefault="005356B9" w:rsidP="00C73B24">
      <w:pPr>
        <w:jc w:val="left"/>
      </w:pPr>
      <m:oMathPara>
        <m:oMathParaPr>
          <m:jc m:val="center"/>
        </m:oMathParaP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dacă x &gt; 0</m:t>
                  </m:r>
                </m:e>
                <m:e>
                  <m:r>
                    <w:rPr>
                      <w:rFonts w:ascii="Cambria Math" w:hAnsi="Cambria Math"/>
                    </w:rPr>
                    <m:t>αx ,  dacă x ≤ 0</m:t>
                  </m:r>
                </m:e>
              </m:eqArr>
            </m:e>
          </m:d>
        </m:oMath>
      </m:oMathPara>
    </w:p>
    <w:p w14:paraId="47121952" w14:textId="77777777" w:rsidR="00180810" w:rsidRDefault="00180810" w:rsidP="00C73B24">
      <w:pPr>
        <w:jc w:val="left"/>
      </w:pPr>
    </w:p>
    <w:p w14:paraId="4D5C099B" w14:textId="5414A475" w:rsidR="00BE72A8" w:rsidRPr="00096083" w:rsidRDefault="00BE72A8" w:rsidP="000C7B0F">
      <w:pPr>
        <w:jc w:val="center"/>
      </w:pPr>
      <w:r w:rsidRPr="00BE72A8">
        <w:t>Alpha este un parametru mic (de exemplu 0.01), care evită neuronii inactivi, păstrând un grad mic de informație pe valorile negative [17, pg. 2].</w:t>
      </w:r>
    </w:p>
    <w:p w14:paraId="7A9F0A80" w14:textId="061908F6" w:rsidR="00C73B24" w:rsidRPr="00096083" w:rsidRDefault="00C73B24" w:rsidP="00C73B24">
      <w:pPr>
        <w:jc w:val="left"/>
      </w:pPr>
      <w:r w:rsidRPr="00096083">
        <w:t>F</w:t>
      </w:r>
      <w:r w:rsidR="00886E30">
        <w:t>ormula</w:t>
      </w:r>
      <w:r w:rsidRPr="00096083">
        <w:t xml:space="preserve"> F.8 –</w:t>
      </w:r>
      <w:r w:rsidR="00886E30" w:rsidRPr="00886E30">
        <w:t xml:space="preserve"> </w:t>
      </w:r>
      <w:r w:rsidR="00886E30" w:rsidRPr="00EA75C9">
        <w:t>Funcția</w:t>
      </w:r>
      <w:r w:rsidR="00886E30" w:rsidRPr="00096083">
        <w:t xml:space="preserve"> </w:t>
      </w:r>
      <w:r w:rsidRPr="00096083">
        <w:t xml:space="preserve">Softmax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i</m:t>
                    </m:r>
                  </m:sub>
                </m:sSub>
              </m:sup>
            </m:sSup>
            <m:ctrlPr>
              <w:rPr>
                <w:rFonts w:ascii="Cambria Math" w:hAnsi="Cambria Math"/>
                <w:i/>
              </w:rPr>
            </m:ctrlPr>
          </m:num>
          <m:den>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z</m:t>
                        </m:r>
                      </m:e>
                      <m:sub>
                        <m:r>
                          <w:rPr>
                            <w:rFonts w:ascii="Cambria Math" w:hAnsi="Cambria Math"/>
                          </w:rPr>
                          <m:t>j</m:t>
                        </m:r>
                      </m:sub>
                    </m:sSub>
                  </m:sup>
                </m:sSup>
                <m:ctrlPr>
                  <w:rPr>
                    <w:rFonts w:ascii="Cambria Math" w:hAnsi="Cambria Math"/>
                    <w:i/>
                  </w:rPr>
                </m:ctrlPr>
              </m:e>
            </m:nary>
            <m:ctrlPr>
              <w:rPr>
                <w:rFonts w:ascii="Cambria Math" w:hAnsi="Cambria Math"/>
                <w:i/>
              </w:rPr>
            </m:ctrlPr>
          </m:den>
        </m:f>
      </m:oMath>
      <w:r w:rsidRPr="00096083">
        <w:t xml:space="preserve"> , u</w:t>
      </w:r>
      <w:r w:rsidR="009700BC" w:rsidRPr="00096083">
        <w:t>nde</w:t>
      </w:r>
      <w:r w:rsidRPr="00096083">
        <w:t xml:space="preserve"> :</w:t>
      </w:r>
    </w:p>
    <w:p w14:paraId="6BF8D616" w14:textId="0C2D5099" w:rsidR="00C73B24" w:rsidRPr="000C7B0F" w:rsidRDefault="00000000" w:rsidP="000C7B0F">
      <w:pPr>
        <w:pStyle w:val="ListParagraph"/>
        <w:rPr>
          <w:lang w:val="en-US"/>
        </w:rPr>
      </w:pP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9700BC" w:rsidRPr="00096083">
        <w:t xml:space="preserve"> </w:t>
      </w:r>
      <w:proofErr w:type="spellStart"/>
      <w:r w:rsidR="000C7B0F" w:rsidRPr="000C7B0F">
        <w:rPr>
          <w:lang w:val="en-US"/>
        </w:rPr>
        <w:t>reprezintă</w:t>
      </w:r>
      <w:proofErr w:type="spellEnd"/>
      <w:r w:rsidR="000C7B0F" w:rsidRPr="000C7B0F">
        <w:rPr>
          <w:lang w:val="en-US"/>
        </w:rPr>
        <w:t xml:space="preserve"> </w:t>
      </w:r>
      <w:proofErr w:type="spellStart"/>
      <w:r w:rsidR="000C7B0F" w:rsidRPr="000C7B0F">
        <w:rPr>
          <w:lang w:val="en-US"/>
        </w:rPr>
        <w:t>scorul</w:t>
      </w:r>
      <w:proofErr w:type="spellEnd"/>
      <w:r w:rsidR="000C7B0F" w:rsidRPr="000C7B0F">
        <w:rPr>
          <w:lang w:val="en-US"/>
        </w:rPr>
        <w:t xml:space="preserve"> brut </w:t>
      </w:r>
      <w:proofErr w:type="spellStart"/>
      <w:r w:rsidR="000C7B0F" w:rsidRPr="000C7B0F">
        <w:rPr>
          <w:lang w:val="en-US"/>
        </w:rPr>
        <w:t>pentru</w:t>
      </w:r>
      <w:proofErr w:type="spellEnd"/>
      <w:r w:rsidR="000C7B0F" w:rsidRPr="000C7B0F">
        <w:rPr>
          <w:lang w:val="en-US"/>
        </w:rPr>
        <w:t xml:space="preserve"> </w:t>
      </w:r>
      <w:proofErr w:type="spellStart"/>
      <w:r w:rsidR="000C7B0F" w:rsidRPr="000C7B0F">
        <w:rPr>
          <w:lang w:val="en-US"/>
        </w:rPr>
        <w:t>clasa</w:t>
      </w:r>
      <w:proofErr w:type="spellEnd"/>
      <w:r w:rsidR="000C7B0F" w:rsidRPr="000C7B0F">
        <w:rPr>
          <w:lang w:val="en-US"/>
        </w:rPr>
        <w:t xml:space="preserve"> </w:t>
      </w:r>
      <w:proofErr w:type="spellStart"/>
      <w:r w:rsidR="000C7B0F" w:rsidRPr="000C7B0F">
        <w:rPr>
          <w:i/>
          <w:lang w:val="en-US"/>
        </w:rPr>
        <w:t>i</w:t>
      </w:r>
      <w:proofErr w:type="spellEnd"/>
      <w:r w:rsidR="000C7B0F" w:rsidRPr="000C7B0F">
        <w:rPr>
          <w:lang w:val="en-US"/>
        </w:rPr>
        <w:t>.</w:t>
      </w:r>
    </w:p>
    <w:p w14:paraId="0D2DA07E" w14:textId="02CA54A0" w:rsidR="009700BC" w:rsidRPr="00096083" w:rsidRDefault="009700BC" w:rsidP="00DB7A6B">
      <w:pPr>
        <w:pStyle w:val="ListParagraph"/>
      </w:pPr>
      <w:r w:rsidRPr="00096083">
        <w:t xml:space="preserve">K </w:t>
      </w:r>
      <w:r w:rsidR="000C7B0F" w:rsidRPr="000C7B0F">
        <w:t>numărul total de clase.</w:t>
      </w:r>
    </w:p>
    <w:p w14:paraId="34E696A2" w14:textId="4472D670" w:rsidR="009700BC" w:rsidRPr="00096083" w:rsidRDefault="000C7B0F" w:rsidP="00BB51A4">
      <w:pPr>
        <w:ind w:left="783"/>
      </w:pPr>
      <w:r w:rsidRPr="000C7B0F">
        <w:t>Funcția asigură ca ieșirea este o distribuție de probabilitate (suma valorilor este 1).</w:t>
      </w:r>
    </w:p>
    <w:p w14:paraId="629ED7FE" w14:textId="278DB335" w:rsidR="001236ED" w:rsidRPr="00096083" w:rsidRDefault="00B92E23" w:rsidP="00AE66CE">
      <w:pPr>
        <w:jc w:val="left"/>
        <w:rPr>
          <w:szCs w:val="24"/>
        </w:rPr>
      </w:pPr>
      <w:r w:rsidRPr="00096083">
        <w:rPr>
          <w:szCs w:val="24"/>
        </w:rPr>
        <w:t xml:space="preserve">Anexa </w:t>
      </w:r>
      <w:r w:rsidR="00A82D94" w:rsidRPr="00096083">
        <w:rPr>
          <w:szCs w:val="24"/>
        </w:rPr>
        <w:t>H</w:t>
      </w:r>
      <w:r w:rsidRPr="00096083">
        <w:rPr>
          <w:szCs w:val="24"/>
        </w:rPr>
        <w:t xml:space="preserve"> – </w:t>
      </w:r>
      <w:r w:rsidR="000C7B0F">
        <w:rPr>
          <w:szCs w:val="24"/>
        </w:rPr>
        <w:t xml:space="preserve"> </w:t>
      </w:r>
      <w:r w:rsidR="000C7B0F" w:rsidRPr="000C7B0F">
        <w:rPr>
          <w:szCs w:val="24"/>
        </w:rPr>
        <w:t>Tabelul de distribuție al claselor</w:t>
      </w:r>
      <w:r w:rsidR="003D12E2">
        <w:rPr>
          <w:szCs w:val="24"/>
        </w:rPr>
        <w:t>.</w:t>
      </w:r>
    </w:p>
    <w:tbl>
      <w:tblPr>
        <w:tblStyle w:val="TableGrid"/>
        <w:tblW w:w="8964" w:type="dxa"/>
        <w:jc w:val="center"/>
        <w:tblLook w:val="04A0" w:firstRow="1" w:lastRow="0" w:firstColumn="1" w:lastColumn="0" w:noHBand="0" w:noVBand="1"/>
      </w:tblPr>
      <w:tblGrid>
        <w:gridCol w:w="4482"/>
        <w:gridCol w:w="4482"/>
      </w:tblGrid>
      <w:tr w:rsidR="00B92E23" w:rsidRPr="00096083" w14:paraId="0080353C" w14:textId="77777777" w:rsidTr="00E71906">
        <w:trPr>
          <w:trHeight w:val="240"/>
          <w:jc w:val="center"/>
        </w:trPr>
        <w:tc>
          <w:tcPr>
            <w:tcW w:w="4482" w:type="dxa"/>
          </w:tcPr>
          <w:p w14:paraId="4213E74E" w14:textId="77777777" w:rsidR="00B92E23" w:rsidRPr="00096083" w:rsidRDefault="00B92E23" w:rsidP="001E00EF">
            <w:pPr>
              <w:spacing w:before="100" w:beforeAutospacing="1" w:after="100" w:afterAutospacing="1" w:line="240" w:lineRule="auto"/>
            </w:pPr>
            <w:r w:rsidRPr="00096083">
              <w:t>Benign</w:t>
            </w:r>
          </w:p>
        </w:tc>
        <w:tc>
          <w:tcPr>
            <w:tcW w:w="4482" w:type="dxa"/>
          </w:tcPr>
          <w:p w14:paraId="109D6033" w14:textId="77777777" w:rsidR="00B92E23" w:rsidRPr="00096083" w:rsidRDefault="00B92E23" w:rsidP="001E00EF">
            <w:pPr>
              <w:spacing w:before="100" w:beforeAutospacing="1" w:after="100" w:afterAutospacing="1" w:line="240" w:lineRule="auto"/>
            </w:pPr>
            <w:r w:rsidRPr="00096083">
              <w:t>2.359.289</w:t>
            </w:r>
          </w:p>
        </w:tc>
      </w:tr>
      <w:tr w:rsidR="00B92E23" w:rsidRPr="00096083" w14:paraId="3F3A8F95" w14:textId="77777777" w:rsidTr="00E71906">
        <w:trPr>
          <w:trHeight w:val="240"/>
          <w:jc w:val="center"/>
        </w:trPr>
        <w:tc>
          <w:tcPr>
            <w:tcW w:w="4482" w:type="dxa"/>
          </w:tcPr>
          <w:p w14:paraId="5186F4D2" w14:textId="77777777" w:rsidR="00B92E23" w:rsidRPr="00096083" w:rsidRDefault="00B92E23" w:rsidP="001E00EF">
            <w:pPr>
              <w:spacing w:before="100" w:beforeAutospacing="1" w:after="100" w:afterAutospacing="1" w:line="240" w:lineRule="auto"/>
            </w:pPr>
            <w:r w:rsidRPr="00096083">
              <w:t>DoS Hulk</w:t>
            </w:r>
          </w:p>
        </w:tc>
        <w:tc>
          <w:tcPr>
            <w:tcW w:w="4482" w:type="dxa"/>
          </w:tcPr>
          <w:p w14:paraId="416AF4B5" w14:textId="77777777" w:rsidR="00B92E23" w:rsidRPr="00096083" w:rsidRDefault="00B92E23" w:rsidP="001E00EF">
            <w:pPr>
              <w:spacing w:before="100" w:beforeAutospacing="1" w:after="100" w:afterAutospacing="1" w:line="240" w:lineRule="auto"/>
            </w:pPr>
            <w:r w:rsidRPr="00096083">
              <w:t>231.073</w:t>
            </w:r>
          </w:p>
        </w:tc>
      </w:tr>
      <w:tr w:rsidR="00B92E23" w:rsidRPr="00096083" w14:paraId="78FA79A6" w14:textId="77777777" w:rsidTr="00E71906">
        <w:trPr>
          <w:trHeight w:val="240"/>
          <w:jc w:val="center"/>
        </w:trPr>
        <w:tc>
          <w:tcPr>
            <w:tcW w:w="4482" w:type="dxa"/>
          </w:tcPr>
          <w:p w14:paraId="44A31A13" w14:textId="77777777" w:rsidR="00B92E23" w:rsidRPr="00096083" w:rsidRDefault="00B92E23" w:rsidP="001E00EF">
            <w:pPr>
              <w:spacing w:before="100" w:beforeAutospacing="1" w:after="100" w:afterAutospacing="1" w:line="240" w:lineRule="auto"/>
            </w:pPr>
            <w:r w:rsidRPr="00096083">
              <w:t>PortScan</w:t>
            </w:r>
          </w:p>
        </w:tc>
        <w:tc>
          <w:tcPr>
            <w:tcW w:w="4482" w:type="dxa"/>
          </w:tcPr>
          <w:p w14:paraId="402C27AA" w14:textId="77777777" w:rsidR="00B92E23" w:rsidRPr="00096083" w:rsidRDefault="00B92E23" w:rsidP="001E00EF">
            <w:pPr>
              <w:spacing w:before="100" w:beforeAutospacing="1" w:after="100" w:afterAutospacing="1" w:line="240" w:lineRule="auto"/>
            </w:pPr>
            <w:r w:rsidRPr="00096083">
              <w:t>158.903</w:t>
            </w:r>
          </w:p>
        </w:tc>
      </w:tr>
      <w:tr w:rsidR="00B92E23" w:rsidRPr="00096083" w14:paraId="10678F36" w14:textId="77777777" w:rsidTr="00E71906">
        <w:trPr>
          <w:trHeight w:val="240"/>
          <w:jc w:val="center"/>
        </w:trPr>
        <w:tc>
          <w:tcPr>
            <w:tcW w:w="4482" w:type="dxa"/>
          </w:tcPr>
          <w:p w14:paraId="3C19CDCA" w14:textId="77777777" w:rsidR="00B92E23" w:rsidRPr="00096083" w:rsidRDefault="00B92E23" w:rsidP="001E00EF">
            <w:pPr>
              <w:spacing w:before="100" w:beforeAutospacing="1" w:after="100" w:afterAutospacing="1" w:line="240" w:lineRule="auto"/>
            </w:pPr>
            <w:r w:rsidRPr="00096083">
              <w:t>DDoS</w:t>
            </w:r>
          </w:p>
        </w:tc>
        <w:tc>
          <w:tcPr>
            <w:tcW w:w="4482" w:type="dxa"/>
          </w:tcPr>
          <w:p w14:paraId="44F89B38" w14:textId="77777777" w:rsidR="00B92E23" w:rsidRPr="00096083" w:rsidRDefault="00B92E23" w:rsidP="001E00EF">
            <w:pPr>
              <w:spacing w:before="100" w:beforeAutospacing="1" w:after="100" w:afterAutospacing="1" w:line="240" w:lineRule="auto"/>
            </w:pPr>
            <w:r w:rsidRPr="00096083">
              <w:t>41.835</w:t>
            </w:r>
          </w:p>
        </w:tc>
      </w:tr>
      <w:tr w:rsidR="00B92E23" w:rsidRPr="00096083" w14:paraId="79492AFD" w14:textId="77777777" w:rsidTr="00E71906">
        <w:trPr>
          <w:trHeight w:val="240"/>
          <w:jc w:val="center"/>
        </w:trPr>
        <w:tc>
          <w:tcPr>
            <w:tcW w:w="4482" w:type="dxa"/>
          </w:tcPr>
          <w:p w14:paraId="6FEDB240" w14:textId="77777777" w:rsidR="00B92E23" w:rsidRPr="00096083" w:rsidRDefault="00B92E23" w:rsidP="001E00EF">
            <w:pPr>
              <w:spacing w:before="100" w:beforeAutospacing="1" w:after="100" w:afterAutospacing="1" w:line="240" w:lineRule="auto"/>
            </w:pPr>
            <w:r w:rsidRPr="00096083">
              <w:t>DoS GoldenEye</w:t>
            </w:r>
          </w:p>
        </w:tc>
        <w:tc>
          <w:tcPr>
            <w:tcW w:w="4482" w:type="dxa"/>
          </w:tcPr>
          <w:p w14:paraId="0CDC44D4" w14:textId="77777777" w:rsidR="00B92E23" w:rsidRPr="00096083" w:rsidRDefault="00B92E23" w:rsidP="001E00EF">
            <w:pPr>
              <w:spacing w:before="100" w:beforeAutospacing="1" w:after="100" w:afterAutospacing="1" w:line="240" w:lineRule="auto"/>
            </w:pPr>
            <w:r w:rsidRPr="00096083">
              <w:t>10.293</w:t>
            </w:r>
          </w:p>
        </w:tc>
      </w:tr>
      <w:tr w:rsidR="00B92E23" w:rsidRPr="00096083" w14:paraId="314705C0" w14:textId="77777777" w:rsidTr="00E71906">
        <w:trPr>
          <w:trHeight w:val="240"/>
          <w:jc w:val="center"/>
        </w:trPr>
        <w:tc>
          <w:tcPr>
            <w:tcW w:w="4482" w:type="dxa"/>
          </w:tcPr>
          <w:p w14:paraId="07033209" w14:textId="77777777" w:rsidR="00B92E23" w:rsidRPr="00096083" w:rsidRDefault="00B92E23" w:rsidP="001E00EF">
            <w:pPr>
              <w:spacing w:before="100" w:beforeAutospacing="1" w:after="100" w:afterAutospacing="1" w:line="240" w:lineRule="auto"/>
            </w:pPr>
            <w:r w:rsidRPr="00096083">
              <w:t>FTP-Patator</w:t>
            </w:r>
          </w:p>
        </w:tc>
        <w:tc>
          <w:tcPr>
            <w:tcW w:w="4482" w:type="dxa"/>
          </w:tcPr>
          <w:p w14:paraId="20A33C24" w14:textId="77777777" w:rsidR="00B92E23" w:rsidRPr="00096083" w:rsidRDefault="00B92E23" w:rsidP="001E00EF">
            <w:pPr>
              <w:spacing w:before="100" w:beforeAutospacing="1" w:after="100" w:afterAutospacing="1" w:line="240" w:lineRule="auto"/>
            </w:pPr>
            <w:r w:rsidRPr="00096083">
              <w:t>7.938</w:t>
            </w:r>
          </w:p>
        </w:tc>
      </w:tr>
      <w:tr w:rsidR="00B92E23" w:rsidRPr="00096083" w14:paraId="6D376C32" w14:textId="77777777" w:rsidTr="00E71906">
        <w:trPr>
          <w:trHeight w:val="240"/>
          <w:jc w:val="center"/>
        </w:trPr>
        <w:tc>
          <w:tcPr>
            <w:tcW w:w="4482" w:type="dxa"/>
          </w:tcPr>
          <w:p w14:paraId="0CB453F8" w14:textId="77777777" w:rsidR="00B92E23" w:rsidRPr="00096083" w:rsidRDefault="00B92E23" w:rsidP="001E00EF">
            <w:pPr>
              <w:spacing w:before="100" w:beforeAutospacing="1" w:after="100" w:afterAutospacing="1" w:line="240" w:lineRule="auto"/>
            </w:pPr>
            <w:r w:rsidRPr="00096083">
              <w:t>SSH-Patator</w:t>
            </w:r>
          </w:p>
        </w:tc>
        <w:tc>
          <w:tcPr>
            <w:tcW w:w="4482" w:type="dxa"/>
          </w:tcPr>
          <w:p w14:paraId="7D0613ED" w14:textId="77777777" w:rsidR="00B92E23" w:rsidRPr="00096083" w:rsidRDefault="00B92E23" w:rsidP="001E00EF">
            <w:pPr>
              <w:spacing w:before="100" w:beforeAutospacing="1" w:after="100" w:afterAutospacing="1" w:line="240" w:lineRule="auto"/>
            </w:pPr>
            <w:r w:rsidRPr="00096083">
              <w:t>5.897</w:t>
            </w:r>
          </w:p>
        </w:tc>
      </w:tr>
      <w:tr w:rsidR="00B92E23" w:rsidRPr="00096083" w14:paraId="666A884D" w14:textId="77777777" w:rsidTr="00E71906">
        <w:trPr>
          <w:trHeight w:val="253"/>
          <w:jc w:val="center"/>
        </w:trPr>
        <w:tc>
          <w:tcPr>
            <w:tcW w:w="4482" w:type="dxa"/>
          </w:tcPr>
          <w:p w14:paraId="023EB92C" w14:textId="77777777" w:rsidR="00B92E23" w:rsidRPr="00096083" w:rsidRDefault="00B92E23" w:rsidP="001E00EF">
            <w:pPr>
              <w:spacing w:before="100" w:beforeAutospacing="1" w:after="100" w:afterAutospacing="1" w:line="240" w:lineRule="auto"/>
            </w:pPr>
            <w:r w:rsidRPr="00096083">
              <w:t>DoS Slowloris</w:t>
            </w:r>
          </w:p>
        </w:tc>
        <w:tc>
          <w:tcPr>
            <w:tcW w:w="4482" w:type="dxa"/>
          </w:tcPr>
          <w:p w14:paraId="3B527BF7" w14:textId="77777777" w:rsidR="00B92E23" w:rsidRPr="00096083" w:rsidRDefault="00B92E23" w:rsidP="001E00EF">
            <w:pPr>
              <w:spacing w:before="100" w:beforeAutospacing="1" w:after="100" w:afterAutospacing="1" w:line="240" w:lineRule="auto"/>
            </w:pPr>
            <w:r w:rsidRPr="00096083">
              <w:t>5.796</w:t>
            </w:r>
          </w:p>
        </w:tc>
      </w:tr>
      <w:tr w:rsidR="00B92E23" w:rsidRPr="00096083" w14:paraId="4ADD2B54" w14:textId="77777777" w:rsidTr="00E71906">
        <w:trPr>
          <w:trHeight w:val="240"/>
          <w:jc w:val="center"/>
        </w:trPr>
        <w:tc>
          <w:tcPr>
            <w:tcW w:w="4482" w:type="dxa"/>
          </w:tcPr>
          <w:p w14:paraId="1FFBCD16" w14:textId="77777777" w:rsidR="00B92E23" w:rsidRPr="00096083" w:rsidRDefault="00B92E23" w:rsidP="001E00EF">
            <w:pPr>
              <w:spacing w:before="100" w:beforeAutospacing="1" w:after="100" w:afterAutospacing="1" w:line="240" w:lineRule="auto"/>
            </w:pPr>
            <w:r w:rsidRPr="00096083">
              <w:t>DoS Slowhttptest</w:t>
            </w:r>
          </w:p>
        </w:tc>
        <w:tc>
          <w:tcPr>
            <w:tcW w:w="4482" w:type="dxa"/>
          </w:tcPr>
          <w:p w14:paraId="19F79A0A" w14:textId="77777777" w:rsidR="00B92E23" w:rsidRPr="00096083" w:rsidRDefault="00B92E23" w:rsidP="001E00EF">
            <w:pPr>
              <w:spacing w:before="100" w:beforeAutospacing="1" w:after="100" w:afterAutospacing="1" w:line="240" w:lineRule="auto"/>
            </w:pPr>
            <w:r w:rsidRPr="00096083">
              <w:t>5.499</w:t>
            </w:r>
          </w:p>
        </w:tc>
      </w:tr>
      <w:tr w:rsidR="00B92E23" w:rsidRPr="00096083" w14:paraId="094ED5FB" w14:textId="77777777" w:rsidTr="00E71906">
        <w:trPr>
          <w:trHeight w:val="240"/>
          <w:jc w:val="center"/>
        </w:trPr>
        <w:tc>
          <w:tcPr>
            <w:tcW w:w="4482" w:type="dxa"/>
          </w:tcPr>
          <w:p w14:paraId="21D40A1D" w14:textId="77777777" w:rsidR="00B92E23" w:rsidRPr="00096083" w:rsidRDefault="00B92E23" w:rsidP="001E00EF">
            <w:pPr>
              <w:spacing w:before="100" w:beforeAutospacing="1" w:after="100" w:afterAutospacing="1" w:line="240" w:lineRule="auto"/>
            </w:pPr>
            <w:r w:rsidRPr="00096083">
              <w:t>Bot</w:t>
            </w:r>
          </w:p>
        </w:tc>
        <w:tc>
          <w:tcPr>
            <w:tcW w:w="4482" w:type="dxa"/>
          </w:tcPr>
          <w:p w14:paraId="5E94B0C8" w14:textId="77777777" w:rsidR="00B92E23" w:rsidRPr="00096083" w:rsidRDefault="00B92E23" w:rsidP="001E00EF">
            <w:pPr>
              <w:spacing w:before="100" w:beforeAutospacing="1" w:after="100" w:afterAutospacing="1" w:line="240" w:lineRule="auto"/>
            </w:pPr>
            <w:r w:rsidRPr="00096083">
              <w:t>1.966</w:t>
            </w:r>
          </w:p>
        </w:tc>
      </w:tr>
      <w:tr w:rsidR="00B92E23" w:rsidRPr="00096083" w14:paraId="28D8B4CD" w14:textId="77777777" w:rsidTr="00E71906">
        <w:trPr>
          <w:trHeight w:val="240"/>
          <w:jc w:val="center"/>
        </w:trPr>
        <w:tc>
          <w:tcPr>
            <w:tcW w:w="4482" w:type="dxa"/>
          </w:tcPr>
          <w:p w14:paraId="3073B22F" w14:textId="77777777" w:rsidR="00B92E23" w:rsidRPr="00096083" w:rsidRDefault="00B92E23" w:rsidP="001E00EF">
            <w:pPr>
              <w:spacing w:before="100" w:beforeAutospacing="1" w:after="100" w:afterAutospacing="1" w:line="240" w:lineRule="auto"/>
            </w:pPr>
            <w:r w:rsidRPr="00096083">
              <w:t>Web Attack – Brute Force</w:t>
            </w:r>
          </w:p>
        </w:tc>
        <w:tc>
          <w:tcPr>
            <w:tcW w:w="4482" w:type="dxa"/>
          </w:tcPr>
          <w:p w14:paraId="61879129" w14:textId="77777777" w:rsidR="00B92E23" w:rsidRPr="00096083" w:rsidRDefault="00B92E23" w:rsidP="001E00EF">
            <w:pPr>
              <w:spacing w:before="100" w:beforeAutospacing="1" w:after="100" w:afterAutospacing="1" w:line="240" w:lineRule="auto"/>
            </w:pPr>
            <w:r w:rsidRPr="00096083">
              <w:t>1.507</w:t>
            </w:r>
          </w:p>
        </w:tc>
      </w:tr>
      <w:tr w:rsidR="00B92E23" w:rsidRPr="00096083" w14:paraId="53995ECE" w14:textId="77777777" w:rsidTr="00E71906">
        <w:trPr>
          <w:trHeight w:val="240"/>
          <w:jc w:val="center"/>
        </w:trPr>
        <w:tc>
          <w:tcPr>
            <w:tcW w:w="4482" w:type="dxa"/>
          </w:tcPr>
          <w:p w14:paraId="1C9CED53" w14:textId="77777777" w:rsidR="00B92E23" w:rsidRPr="00096083" w:rsidRDefault="00B92E23" w:rsidP="001E00EF">
            <w:pPr>
              <w:spacing w:before="100" w:beforeAutospacing="1" w:after="100" w:afterAutospacing="1" w:line="240" w:lineRule="auto"/>
            </w:pPr>
            <w:r w:rsidRPr="00096083">
              <w:t>Web Attack – XSS</w:t>
            </w:r>
          </w:p>
        </w:tc>
        <w:tc>
          <w:tcPr>
            <w:tcW w:w="4482" w:type="dxa"/>
          </w:tcPr>
          <w:p w14:paraId="4B493C41" w14:textId="77777777" w:rsidR="00B92E23" w:rsidRPr="00096083" w:rsidRDefault="00B92E23" w:rsidP="001E00EF">
            <w:pPr>
              <w:spacing w:before="100" w:beforeAutospacing="1" w:after="100" w:afterAutospacing="1" w:line="240" w:lineRule="auto"/>
            </w:pPr>
            <w:r w:rsidRPr="00096083">
              <w:t>652</w:t>
            </w:r>
          </w:p>
        </w:tc>
      </w:tr>
      <w:tr w:rsidR="00B92E23" w:rsidRPr="00096083" w14:paraId="69FF604B" w14:textId="77777777" w:rsidTr="00E71906">
        <w:trPr>
          <w:trHeight w:val="240"/>
          <w:jc w:val="center"/>
        </w:trPr>
        <w:tc>
          <w:tcPr>
            <w:tcW w:w="4482" w:type="dxa"/>
          </w:tcPr>
          <w:p w14:paraId="3DD6F2D5" w14:textId="77777777" w:rsidR="00B92E23" w:rsidRPr="00096083" w:rsidRDefault="00B92E23" w:rsidP="001E00EF">
            <w:pPr>
              <w:spacing w:before="100" w:beforeAutospacing="1" w:after="100" w:afterAutospacing="1" w:line="240" w:lineRule="auto"/>
            </w:pPr>
            <w:r w:rsidRPr="00096083">
              <w:t>Infiltration</w:t>
            </w:r>
          </w:p>
        </w:tc>
        <w:tc>
          <w:tcPr>
            <w:tcW w:w="4482" w:type="dxa"/>
          </w:tcPr>
          <w:p w14:paraId="7A2EA1BA" w14:textId="77777777" w:rsidR="00B92E23" w:rsidRPr="00096083" w:rsidRDefault="00B92E23" w:rsidP="001E00EF">
            <w:pPr>
              <w:spacing w:before="100" w:beforeAutospacing="1" w:after="100" w:afterAutospacing="1" w:line="240" w:lineRule="auto"/>
            </w:pPr>
            <w:r w:rsidRPr="00096083">
              <w:t>36</w:t>
            </w:r>
          </w:p>
        </w:tc>
      </w:tr>
      <w:tr w:rsidR="00B92E23" w:rsidRPr="00096083" w14:paraId="1F6648C8" w14:textId="77777777" w:rsidTr="00E71906">
        <w:trPr>
          <w:trHeight w:val="240"/>
          <w:jc w:val="center"/>
        </w:trPr>
        <w:tc>
          <w:tcPr>
            <w:tcW w:w="4482" w:type="dxa"/>
          </w:tcPr>
          <w:p w14:paraId="051E03AD" w14:textId="77777777" w:rsidR="00B92E23" w:rsidRPr="00096083" w:rsidRDefault="00B92E23" w:rsidP="001E00EF">
            <w:pPr>
              <w:spacing w:before="100" w:beforeAutospacing="1" w:after="100" w:afterAutospacing="1" w:line="240" w:lineRule="auto"/>
            </w:pPr>
            <w:r w:rsidRPr="00096083">
              <w:t>Web Attack – SQL Injection</w:t>
            </w:r>
          </w:p>
        </w:tc>
        <w:tc>
          <w:tcPr>
            <w:tcW w:w="4482" w:type="dxa"/>
          </w:tcPr>
          <w:p w14:paraId="6B7FC2EF" w14:textId="77777777" w:rsidR="00B92E23" w:rsidRPr="00096083" w:rsidRDefault="00B92E23" w:rsidP="001E00EF">
            <w:pPr>
              <w:spacing w:before="100" w:beforeAutospacing="1" w:after="100" w:afterAutospacing="1" w:line="240" w:lineRule="auto"/>
            </w:pPr>
            <w:r w:rsidRPr="00096083">
              <w:t>21</w:t>
            </w:r>
          </w:p>
        </w:tc>
      </w:tr>
      <w:tr w:rsidR="00B92E23" w:rsidRPr="00096083" w14:paraId="13E42E8C" w14:textId="77777777" w:rsidTr="00E71906">
        <w:trPr>
          <w:trHeight w:val="240"/>
          <w:jc w:val="center"/>
        </w:trPr>
        <w:tc>
          <w:tcPr>
            <w:tcW w:w="4482" w:type="dxa"/>
          </w:tcPr>
          <w:p w14:paraId="3202E12C" w14:textId="77777777" w:rsidR="00B92E23" w:rsidRPr="00096083" w:rsidRDefault="00B92E23" w:rsidP="001E00EF">
            <w:pPr>
              <w:spacing w:before="100" w:beforeAutospacing="1" w:after="100" w:afterAutospacing="1" w:line="240" w:lineRule="auto"/>
            </w:pPr>
            <w:r w:rsidRPr="00096083">
              <w:t>Heartbleed</w:t>
            </w:r>
          </w:p>
        </w:tc>
        <w:tc>
          <w:tcPr>
            <w:tcW w:w="4482" w:type="dxa"/>
          </w:tcPr>
          <w:p w14:paraId="33851786" w14:textId="77777777" w:rsidR="00B92E23" w:rsidRPr="00096083" w:rsidRDefault="00B92E23" w:rsidP="001E00EF">
            <w:pPr>
              <w:keepNext/>
              <w:spacing w:before="100" w:beforeAutospacing="1" w:after="100" w:afterAutospacing="1" w:line="240" w:lineRule="auto"/>
            </w:pPr>
            <w:r w:rsidRPr="00096083">
              <w:t>11</w:t>
            </w:r>
          </w:p>
        </w:tc>
      </w:tr>
    </w:tbl>
    <w:p w14:paraId="5C9D4DDC" w14:textId="77777777" w:rsidR="00960FA8" w:rsidRPr="00096083" w:rsidRDefault="00960FA8" w:rsidP="00960FA8">
      <w:pPr>
        <w:pStyle w:val="Caption"/>
        <w:jc w:val="center"/>
        <w:rPr>
          <w:color w:val="000000" w:themeColor="text1"/>
          <w:sz w:val="20"/>
          <w:szCs w:val="20"/>
        </w:rPr>
      </w:pPr>
    </w:p>
    <w:p w14:paraId="7EE614F0" w14:textId="051816F3" w:rsidR="00351616" w:rsidRPr="00CF3E48" w:rsidRDefault="007711D0" w:rsidP="00CF3E48">
      <w:pPr>
        <w:pStyle w:val="Caption"/>
        <w:jc w:val="center"/>
        <w:rPr>
          <w:color w:val="000000" w:themeColor="text1"/>
          <w:sz w:val="22"/>
          <w:szCs w:val="22"/>
        </w:rPr>
      </w:pPr>
      <w:r w:rsidRPr="000C7B0F">
        <w:rPr>
          <w:color w:val="000000" w:themeColor="text1"/>
          <w:sz w:val="22"/>
          <w:szCs w:val="22"/>
        </w:rPr>
        <w:t>Anexa H</w:t>
      </w:r>
      <w:r w:rsidR="00833617">
        <w:rPr>
          <w:color w:val="000000" w:themeColor="text1"/>
          <w:sz w:val="22"/>
          <w:szCs w:val="22"/>
        </w:rPr>
        <w:t xml:space="preserve">, </w:t>
      </w:r>
      <w:r w:rsidR="00B92E23" w:rsidRPr="000C7B0F">
        <w:rPr>
          <w:color w:val="000000" w:themeColor="text1"/>
          <w:sz w:val="22"/>
          <w:szCs w:val="22"/>
        </w:rPr>
        <w:t xml:space="preserve">Tabel 1. </w:t>
      </w:r>
      <w:r w:rsidR="003D12E2" w:rsidRPr="003D12E2">
        <w:rPr>
          <w:color w:val="000000" w:themeColor="text1"/>
          <w:sz w:val="22"/>
          <w:szCs w:val="22"/>
        </w:rPr>
        <w:t>Distribuția claselor în setul de date.</w:t>
      </w:r>
    </w:p>
    <w:sectPr w:rsidR="00351616" w:rsidRPr="00CF3E48" w:rsidSect="00784151">
      <w:headerReference w:type="default" r:id="rId34"/>
      <w:footerReference w:type="default" r:id="rId35"/>
      <w:pgSz w:w="11910" w:h="16840"/>
      <w:pgMar w:top="1440" w:right="1440" w:bottom="1440" w:left="1440" w:header="0" w:footer="89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1838C6" w14:textId="77777777" w:rsidR="00D54E82" w:rsidRDefault="00D54E82">
      <w:r>
        <w:separator/>
      </w:r>
    </w:p>
  </w:endnote>
  <w:endnote w:type="continuationSeparator" w:id="0">
    <w:p w14:paraId="7B308B60" w14:textId="77777777" w:rsidR="00D54E82" w:rsidRDefault="00D54E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8BA45" w14:textId="3E6555ED" w:rsidR="00A4417F" w:rsidRDefault="00A4417F">
    <w:pPr>
      <w:pStyle w:val="BodyText"/>
      <w:spacing w:line="14" w:lineRule="auto"/>
      <w:rPr>
        <w:sz w:val="20"/>
      </w:rPr>
    </w:pPr>
    <w:r>
      <w:rPr>
        <w:noProof/>
      </w:rPr>
      <mc:AlternateContent>
        <mc:Choice Requires="wps">
          <w:drawing>
            <wp:anchor distT="0" distB="0" distL="114300" distR="114300" simplePos="0" relativeHeight="487465984" behindDoc="1" locked="0" layoutInCell="1" allowOverlap="1" wp14:anchorId="408533D6" wp14:editId="47DE8371">
              <wp:simplePos x="0" y="0"/>
              <wp:positionH relativeFrom="page">
                <wp:posOffset>3704590</wp:posOffset>
              </wp:positionH>
              <wp:positionV relativeFrom="page">
                <wp:posOffset>9987915</wp:posOffset>
              </wp:positionV>
              <wp:extent cx="151130" cy="239395"/>
              <wp:effectExtent l="0" t="0" r="0" b="0"/>
              <wp:wrapNone/>
              <wp:docPr id="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D209A" w14:textId="77777777" w:rsidR="00A4417F" w:rsidRDefault="00A4417F">
                          <w:pPr>
                            <w:pStyle w:val="BodyText"/>
                            <w:spacing w:before="65"/>
                            <w:ind w:left="60"/>
                          </w:pPr>
                          <w:r>
                            <w:fldChar w:fldCharType="begin"/>
                          </w:r>
                          <w:r>
                            <w:rPr>
                              <w:w w:val="97"/>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533D6" id="_x0000_t202" coordsize="21600,21600" o:spt="202" path="m,l,21600r21600,l21600,xe">
              <v:stroke joinstyle="miter"/>
              <v:path gradientshapeok="t" o:connecttype="rect"/>
            </v:shapetype>
            <v:shape id="Text Box 8" o:spid="_x0000_s1034" type="#_x0000_t202" style="position:absolute;left:0;text-align:left;margin-left:291.7pt;margin-top:786.45pt;width:11.9pt;height:18.85pt;z-index:-15850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" filled="f" stroked="f">
              <v:textbox inset="0,0,0,0">
                <w:txbxContent>
                  <w:p w14:paraId="59DD209A" w14:textId="77777777" w:rsidR="00A4417F" w:rsidRDefault="00A4417F">
                    <w:pPr>
                      <w:pStyle w:val="BodyText"/>
                      <w:spacing w:before="65"/>
                      <w:ind w:left="60"/>
                    </w:pPr>
                    <w:r>
                      <w:fldChar w:fldCharType="begin"/>
                    </w:r>
                    <w:r>
                      <w:rPr>
                        <w:w w:val="97"/>
                      </w:rPr>
                      <w:instrText xml:space="preserve"> PAGE </w:instrText>
                    </w:r>
                    <w:r>
                      <w:fldChar w:fldCharType="separate"/>
                    </w:r>
                    <w:r>
                      <w:t>3</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ADBAE9" w14:textId="0D55ECAD" w:rsidR="00A4417F" w:rsidRDefault="00A4417F">
    <w:pPr>
      <w:pStyle w:val="BodyText"/>
      <w:spacing w:line="14" w:lineRule="auto"/>
      <w:rPr>
        <w:sz w:val="20"/>
      </w:rPr>
    </w:pPr>
    <w:r>
      <w:rPr>
        <w:noProof/>
      </w:rPr>
      <mc:AlternateContent>
        <mc:Choice Requires="wps">
          <w:drawing>
            <wp:anchor distT="0" distB="0" distL="114300" distR="114300" simplePos="0" relativeHeight="487470592" behindDoc="1" locked="0" layoutInCell="1" allowOverlap="1" wp14:anchorId="58FC9F11" wp14:editId="2ACCC95E">
              <wp:simplePos x="0" y="0"/>
              <wp:positionH relativeFrom="page">
                <wp:posOffset>3704590</wp:posOffset>
              </wp:positionH>
              <wp:positionV relativeFrom="page">
                <wp:posOffset>9987915</wp:posOffset>
              </wp:positionV>
              <wp:extent cx="151130" cy="239395"/>
              <wp:effectExtent l="0" t="0" r="0" b="0"/>
              <wp:wrapNone/>
              <wp:docPr id="3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36D11" w14:textId="77777777" w:rsidR="00A4417F" w:rsidRDefault="00A4417F">
                          <w:pPr>
                            <w:pStyle w:val="BodyText"/>
                            <w:spacing w:before="65"/>
                            <w:ind w:left="60"/>
                          </w:pPr>
                          <w:r>
                            <w:fldChar w:fldCharType="begin"/>
                          </w:r>
                          <w:r>
                            <w:rPr>
                              <w:w w:val="97"/>
                            </w:rPr>
                            <w:instrText xml:space="preserve"> PAGE </w:instrText>
                          </w:r>
                          <w:r>
                            <w:fldChar w:fldCharType="separate"/>
                          </w:r>
                          <w:r>
                            <w:t>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FC9F11" id="_x0000_t202" coordsize="21600,21600" o:spt="202" path="m,l,21600r21600,l21600,xe">
              <v:stroke joinstyle="miter"/>
              <v:path gradientshapeok="t" o:connecttype="rect"/>
            </v:shapetype>
            <v:shape id="Text Box 1" o:spid="_x0000_s1036" type="#_x0000_t202" style="position:absolute;left:0;text-align:left;margin-left:291.7pt;margin-top:786.45pt;width:11.9pt;height:18.85pt;z-index:-1584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" filled="f" stroked="f">
              <v:textbox inset="0,0,0,0">
                <w:txbxContent>
                  <w:p w14:paraId="71F36D11" w14:textId="77777777" w:rsidR="00A4417F" w:rsidRDefault="00A4417F">
                    <w:pPr>
                      <w:pStyle w:val="BodyText"/>
                      <w:spacing w:before="65"/>
                      <w:ind w:left="60"/>
                    </w:pPr>
                    <w:r>
                      <w:fldChar w:fldCharType="begin"/>
                    </w:r>
                    <w:r>
                      <w:rPr>
                        <w:w w:val="97"/>
                      </w:rPr>
                      <w:instrText xml:space="preserve"> PAGE </w:instrText>
                    </w:r>
                    <w:r>
                      <w:fldChar w:fldCharType="separate"/>
                    </w:r>
                    <w:r>
                      <w:t>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003FD7" w14:textId="77777777" w:rsidR="00D54E82" w:rsidRDefault="00D54E82">
      <w:r>
        <w:separator/>
      </w:r>
    </w:p>
  </w:footnote>
  <w:footnote w:type="continuationSeparator" w:id="0">
    <w:p w14:paraId="4226E0F5" w14:textId="77777777" w:rsidR="00D54E82" w:rsidRDefault="00D54E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149794" w14:textId="07786888" w:rsidR="00A4417F" w:rsidRDefault="00A4417F">
    <w:pPr>
      <w:pStyle w:val="BodyText"/>
      <w:spacing w:line="14" w:lineRule="auto"/>
      <w:rPr>
        <w:sz w:val="20"/>
      </w:rPr>
    </w:pPr>
    <w:r>
      <w:rPr>
        <w:noProof/>
      </w:rPr>
      <mc:AlternateContent>
        <mc:Choice Requires="wps">
          <w:drawing>
            <wp:anchor distT="0" distB="0" distL="114300" distR="114300" simplePos="0" relativeHeight="487465472" behindDoc="1" locked="0" layoutInCell="1" allowOverlap="1" wp14:anchorId="13D7DC3C" wp14:editId="379C6FC3">
              <wp:simplePos x="0" y="0"/>
              <wp:positionH relativeFrom="page">
                <wp:posOffset>887095</wp:posOffset>
              </wp:positionH>
              <wp:positionV relativeFrom="page">
                <wp:posOffset>1784985</wp:posOffset>
              </wp:positionV>
              <wp:extent cx="1254760" cy="474345"/>
              <wp:effectExtent l="0" t="0" r="0" b="0"/>
              <wp:wrapNone/>
              <wp:docPr id="3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76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D880DD" w14:textId="77777777" w:rsidR="00A4417F" w:rsidRDefault="00A4417F">
                          <w:pPr>
                            <w:spacing w:before="134"/>
                            <w:ind w:left="20"/>
                            <w:rPr>
                              <w:rFonts w:ascii="Georgia"/>
                              <w:b/>
                              <w:sz w:val="49"/>
                            </w:rPr>
                          </w:pPr>
                          <w:r>
                            <w:rPr>
                              <w:rFonts w:ascii="Georgia"/>
                              <w:b/>
                              <w:w w:val="95"/>
                              <w:sz w:val="49"/>
                            </w:rPr>
                            <w:t>Cuprins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D7DC3C" id="_x0000_t202" coordsize="21600,21600" o:spt="202" path="m,l,21600r21600,l21600,xe">
              <v:stroke joinstyle="miter"/>
              <v:path gradientshapeok="t" o:connecttype="rect"/>
            </v:shapetype>
            <v:shape id="Text Box 9" o:spid="_x0000_s1033" type="#_x0000_t202" style="position:absolute;left:0;text-align:left;margin-left:69.85pt;margin-top:140.55pt;width:98.8pt;height:37.35pt;z-index:-15851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" filled="f" stroked="f">
              <v:textbox inset="0,0,0,0">
                <w:txbxContent>
                  <w:p w14:paraId="3AD880DD" w14:textId="77777777" w:rsidR="00A4417F" w:rsidRDefault="00A4417F">
                    <w:pPr>
                      <w:spacing w:before="134"/>
                      <w:ind w:left="20"/>
                      <w:rPr>
                        <w:rFonts w:ascii="Georgia"/>
                        <w:b/>
                        <w:sz w:val="49"/>
                      </w:rPr>
                    </w:pPr>
                    <w:r>
                      <w:rPr>
                        <w:rFonts w:ascii="Georgia"/>
                        <w:b/>
                        <w:w w:val="95"/>
                        <w:sz w:val="49"/>
                      </w:rPr>
                      <w:t>Cuprins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AB349E" w14:textId="32788C9D" w:rsidR="00A4417F" w:rsidRDefault="00A4417F">
    <w:pPr>
      <w:pStyle w:val="BodyText"/>
      <w:spacing w:line="14" w:lineRule="auto"/>
      <w:rPr>
        <w:sz w:val="20"/>
      </w:rPr>
    </w:pPr>
    <w:r>
      <w:rPr>
        <w:noProof/>
      </w:rPr>
      <mc:AlternateContent>
        <mc:Choice Requires="wps">
          <w:drawing>
            <wp:anchor distT="0" distB="0" distL="114300" distR="114300" simplePos="0" relativeHeight="487470080" behindDoc="1" locked="0" layoutInCell="1" allowOverlap="1" wp14:anchorId="60D9A03F" wp14:editId="0F75BA4B">
              <wp:simplePos x="0" y="0"/>
              <wp:positionH relativeFrom="page">
                <wp:posOffset>887095</wp:posOffset>
              </wp:positionH>
              <wp:positionV relativeFrom="page">
                <wp:posOffset>1784985</wp:posOffset>
              </wp:positionV>
              <wp:extent cx="1799590" cy="474345"/>
              <wp:effectExtent l="0" t="0" r="0" b="0"/>
              <wp:wrapNone/>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959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772D40" w14:textId="6FF76D20" w:rsidR="00A4417F" w:rsidRDefault="00A4417F">
                          <w:pPr>
                            <w:spacing w:before="134"/>
                            <w:ind w:left="20"/>
                            <w:rPr>
                              <w:rFonts w:ascii="Georgia"/>
                              <w:b/>
                              <w:sz w:val="4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D9A03F" id="_x0000_t202" coordsize="21600,21600" o:spt="202" path="m,l,21600r21600,l21600,xe">
              <v:stroke joinstyle="miter"/>
              <v:path gradientshapeok="t" o:connecttype="rect"/>
            </v:shapetype>
            <v:shape id="_x0000_s1035" type="#_x0000_t202" style="position:absolute;left:0;text-align:left;margin-left:69.85pt;margin-top:140.55pt;width:141.7pt;height:37.35pt;z-index:-15846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" filled="f" stroked="f">
              <v:textbox inset="0,0,0,0">
                <w:txbxContent>
                  <w:p w14:paraId="5C772D40" w14:textId="6FF76D20" w:rsidR="00A4417F" w:rsidRDefault="00A4417F">
                    <w:pPr>
                      <w:spacing w:before="134"/>
                      <w:ind w:left="20"/>
                      <w:rPr>
                        <w:rFonts w:ascii="Georgia"/>
                        <w:b/>
                        <w:sz w:val="49"/>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053AF"/>
    <w:multiLevelType w:val="hybridMultilevel"/>
    <w:tmpl w:val="99FE3D9A"/>
    <w:lvl w:ilvl="0" w:tplc="C4A8FDC2">
      <w:start w:val="1"/>
      <w:numFmt w:val="bullet"/>
      <w:pStyle w:val="ListParagraph"/>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1053B63"/>
    <w:multiLevelType w:val="hybridMultilevel"/>
    <w:tmpl w:val="C48E19BA"/>
    <w:lvl w:ilvl="0" w:tplc="68CCF0E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2D11E4"/>
    <w:multiLevelType w:val="hybridMultilevel"/>
    <w:tmpl w:val="395E5C92"/>
    <w:lvl w:ilvl="0" w:tplc="AF54D92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A28B5"/>
    <w:multiLevelType w:val="multilevel"/>
    <w:tmpl w:val="F9DE7194"/>
    <w:lvl w:ilvl="0">
      <w:start w:val="1"/>
      <w:numFmt w:val="decimal"/>
      <w:lvlText w:val="%1"/>
      <w:lvlJc w:val="left"/>
      <w:pPr>
        <w:ind w:left="957" w:hanging="840"/>
      </w:pPr>
      <w:rPr>
        <w:rFonts w:hint="default"/>
        <w:lang w:val="ro-RO" w:eastAsia="en-US" w:bidi="ar-SA"/>
      </w:rPr>
    </w:lvl>
    <w:lvl w:ilvl="1">
      <w:start w:val="1"/>
      <w:numFmt w:val="decimal"/>
      <w:lvlText w:val="%1.%2"/>
      <w:lvlJc w:val="left"/>
      <w:pPr>
        <w:ind w:left="957" w:hanging="840"/>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4" w15:restartNumberingAfterBreak="0">
    <w:nsid w:val="07587E52"/>
    <w:multiLevelType w:val="multilevel"/>
    <w:tmpl w:val="DDF0C90E"/>
    <w:lvl w:ilvl="0">
      <w:start w:val="1"/>
      <w:numFmt w:val="decimal"/>
      <w:lvlText w:val="%1."/>
      <w:lvlJc w:val="left"/>
      <w:pPr>
        <w:ind w:left="750" w:hanging="750"/>
      </w:pPr>
      <w:rPr>
        <w:rFonts w:hint="default"/>
      </w:rPr>
    </w:lvl>
    <w:lvl w:ilvl="1">
      <w:start w:val="2"/>
      <w:numFmt w:val="decimal"/>
      <w:lvlText w:val="%1.%2."/>
      <w:lvlJc w:val="left"/>
      <w:pPr>
        <w:ind w:left="1197" w:hanging="1080"/>
      </w:pPr>
      <w:rPr>
        <w:rFonts w:hint="default"/>
      </w:rPr>
    </w:lvl>
    <w:lvl w:ilvl="2">
      <w:start w:val="1"/>
      <w:numFmt w:val="decimal"/>
      <w:lvlText w:val="%1.%2.%3."/>
      <w:lvlJc w:val="left"/>
      <w:pPr>
        <w:ind w:left="1674" w:hanging="1440"/>
      </w:pPr>
      <w:rPr>
        <w:rFonts w:hint="default"/>
      </w:rPr>
    </w:lvl>
    <w:lvl w:ilvl="3">
      <w:start w:val="1"/>
      <w:numFmt w:val="decimal"/>
      <w:lvlText w:val="%1.%2.%3.%4."/>
      <w:lvlJc w:val="left"/>
      <w:pPr>
        <w:ind w:left="2151" w:hanging="1800"/>
      </w:pPr>
      <w:rPr>
        <w:rFonts w:hint="default"/>
      </w:rPr>
    </w:lvl>
    <w:lvl w:ilvl="4">
      <w:start w:val="1"/>
      <w:numFmt w:val="decimal"/>
      <w:lvlText w:val="%1.%2.%3.%4.%5."/>
      <w:lvlJc w:val="left"/>
      <w:pPr>
        <w:ind w:left="2628" w:hanging="2160"/>
      </w:pPr>
      <w:rPr>
        <w:rFonts w:hint="default"/>
      </w:rPr>
    </w:lvl>
    <w:lvl w:ilvl="5">
      <w:start w:val="1"/>
      <w:numFmt w:val="decimal"/>
      <w:lvlText w:val="%1.%2.%3.%4.%5.%6."/>
      <w:lvlJc w:val="left"/>
      <w:pPr>
        <w:ind w:left="3105" w:hanging="2520"/>
      </w:pPr>
      <w:rPr>
        <w:rFonts w:hint="default"/>
      </w:rPr>
    </w:lvl>
    <w:lvl w:ilvl="6">
      <w:start w:val="1"/>
      <w:numFmt w:val="decimal"/>
      <w:lvlText w:val="%1.%2.%3.%4.%5.%6.%7."/>
      <w:lvlJc w:val="left"/>
      <w:pPr>
        <w:ind w:left="3582" w:hanging="2880"/>
      </w:pPr>
      <w:rPr>
        <w:rFonts w:hint="default"/>
      </w:rPr>
    </w:lvl>
    <w:lvl w:ilvl="7">
      <w:start w:val="1"/>
      <w:numFmt w:val="decimal"/>
      <w:lvlText w:val="%1.%2.%3.%4.%5.%6.%7.%8."/>
      <w:lvlJc w:val="left"/>
      <w:pPr>
        <w:ind w:left="4059" w:hanging="3240"/>
      </w:pPr>
      <w:rPr>
        <w:rFonts w:hint="default"/>
      </w:rPr>
    </w:lvl>
    <w:lvl w:ilvl="8">
      <w:start w:val="1"/>
      <w:numFmt w:val="decimal"/>
      <w:lvlText w:val="%1.%2.%3.%4.%5.%6.%7.%8.%9."/>
      <w:lvlJc w:val="left"/>
      <w:pPr>
        <w:ind w:left="4536" w:hanging="3600"/>
      </w:pPr>
      <w:rPr>
        <w:rFonts w:hint="default"/>
      </w:rPr>
    </w:lvl>
  </w:abstractNum>
  <w:abstractNum w:abstractNumId="5" w15:restartNumberingAfterBreak="0">
    <w:nsid w:val="0AC13F3B"/>
    <w:multiLevelType w:val="hybridMultilevel"/>
    <w:tmpl w:val="FA7C32F4"/>
    <w:lvl w:ilvl="0" w:tplc="0674F9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E770D"/>
    <w:multiLevelType w:val="multilevel"/>
    <w:tmpl w:val="A08A438A"/>
    <w:lvl w:ilvl="0">
      <w:start w:val="1"/>
      <w:numFmt w:val="decimal"/>
      <w:lvlText w:val="%1"/>
      <w:lvlJc w:val="left"/>
      <w:pPr>
        <w:ind w:left="475" w:hanging="359"/>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7" w15:restartNumberingAfterBreak="0">
    <w:nsid w:val="130E3AF8"/>
    <w:multiLevelType w:val="multilevel"/>
    <w:tmpl w:val="535090F0"/>
    <w:lvl w:ilvl="0">
      <w:start w:val="1"/>
      <w:numFmt w:val="decimal"/>
      <w:lvlText w:val="%1."/>
      <w:lvlJc w:val="left"/>
      <w:pPr>
        <w:ind w:left="720" w:hanging="360"/>
      </w:pPr>
    </w:lvl>
    <w:lvl w:ilvl="1">
      <w:start w:val="8"/>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32695E"/>
    <w:multiLevelType w:val="hybridMultilevel"/>
    <w:tmpl w:val="8A148EEE"/>
    <w:lvl w:ilvl="0" w:tplc="E8909A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A00882"/>
    <w:multiLevelType w:val="hybridMultilevel"/>
    <w:tmpl w:val="81FAE1EA"/>
    <w:lvl w:ilvl="0" w:tplc="5C9638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B3975"/>
    <w:multiLevelType w:val="hybridMultilevel"/>
    <w:tmpl w:val="0D7A72C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C548CD"/>
    <w:multiLevelType w:val="multilevel"/>
    <w:tmpl w:val="3C0C0C66"/>
    <w:lvl w:ilvl="0">
      <w:start w:val="3"/>
      <w:numFmt w:val="decimal"/>
      <w:lvlText w:val="%1."/>
      <w:lvlJc w:val="left"/>
      <w:pPr>
        <w:ind w:left="750" w:hanging="750"/>
      </w:pPr>
      <w:rPr>
        <w:rFonts w:hint="default"/>
      </w:rPr>
    </w:lvl>
    <w:lvl w:ilvl="1">
      <w:start w:val="7"/>
      <w:numFmt w:val="decimal"/>
      <w:lvlText w:val="%1.%2."/>
      <w:lvlJc w:val="left"/>
      <w:pPr>
        <w:ind w:left="1170" w:hanging="108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07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12" w15:restartNumberingAfterBreak="0">
    <w:nsid w:val="294A2A3B"/>
    <w:multiLevelType w:val="multilevel"/>
    <w:tmpl w:val="AEC2B830"/>
    <w:lvl w:ilvl="0">
      <w:start w:val="2"/>
      <w:numFmt w:val="decimal"/>
      <w:lvlText w:val="%1."/>
      <w:lvlJc w:val="left"/>
      <w:pPr>
        <w:ind w:left="750" w:hanging="750"/>
      </w:pPr>
      <w:rPr>
        <w:rFonts w:hint="default"/>
      </w:rPr>
    </w:lvl>
    <w:lvl w:ilvl="1">
      <w:start w:val="3"/>
      <w:numFmt w:val="decimal"/>
      <w:lvlText w:val="%1.%2."/>
      <w:lvlJc w:val="left"/>
      <w:pPr>
        <w:ind w:left="1197" w:hanging="1080"/>
      </w:pPr>
      <w:rPr>
        <w:rFonts w:hint="default"/>
      </w:rPr>
    </w:lvl>
    <w:lvl w:ilvl="2">
      <w:start w:val="1"/>
      <w:numFmt w:val="decimal"/>
      <w:lvlText w:val="%1.%2.%3."/>
      <w:lvlJc w:val="left"/>
      <w:pPr>
        <w:ind w:left="1674" w:hanging="1440"/>
      </w:pPr>
      <w:rPr>
        <w:rFonts w:hint="default"/>
      </w:rPr>
    </w:lvl>
    <w:lvl w:ilvl="3">
      <w:start w:val="1"/>
      <w:numFmt w:val="decimal"/>
      <w:lvlText w:val="%1.%2.%3.%4."/>
      <w:lvlJc w:val="left"/>
      <w:pPr>
        <w:ind w:left="2151" w:hanging="1800"/>
      </w:pPr>
      <w:rPr>
        <w:rFonts w:hint="default"/>
      </w:rPr>
    </w:lvl>
    <w:lvl w:ilvl="4">
      <w:start w:val="1"/>
      <w:numFmt w:val="decimal"/>
      <w:lvlText w:val="%1.%2.%3.%4.%5."/>
      <w:lvlJc w:val="left"/>
      <w:pPr>
        <w:ind w:left="2628" w:hanging="2160"/>
      </w:pPr>
      <w:rPr>
        <w:rFonts w:hint="default"/>
      </w:rPr>
    </w:lvl>
    <w:lvl w:ilvl="5">
      <w:start w:val="1"/>
      <w:numFmt w:val="decimal"/>
      <w:lvlText w:val="%1.%2.%3.%4.%5.%6."/>
      <w:lvlJc w:val="left"/>
      <w:pPr>
        <w:ind w:left="3105" w:hanging="2520"/>
      </w:pPr>
      <w:rPr>
        <w:rFonts w:hint="default"/>
      </w:rPr>
    </w:lvl>
    <w:lvl w:ilvl="6">
      <w:start w:val="1"/>
      <w:numFmt w:val="decimal"/>
      <w:lvlText w:val="%1.%2.%3.%4.%5.%6.%7."/>
      <w:lvlJc w:val="left"/>
      <w:pPr>
        <w:ind w:left="3582" w:hanging="2880"/>
      </w:pPr>
      <w:rPr>
        <w:rFonts w:hint="default"/>
      </w:rPr>
    </w:lvl>
    <w:lvl w:ilvl="7">
      <w:start w:val="1"/>
      <w:numFmt w:val="decimal"/>
      <w:lvlText w:val="%1.%2.%3.%4.%5.%6.%7.%8."/>
      <w:lvlJc w:val="left"/>
      <w:pPr>
        <w:ind w:left="4059" w:hanging="3240"/>
      </w:pPr>
      <w:rPr>
        <w:rFonts w:hint="default"/>
      </w:rPr>
    </w:lvl>
    <w:lvl w:ilvl="8">
      <w:start w:val="1"/>
      <w:numFmt w:val="decimal"/>
      <w:lvlText w:val="%1.%2.%3.%4.%5.%6.%7.%8.%9."/>
      <w:lvlJc w:val="left"/>
      <w:pPr>
        <w:ind w:left="4536" w:hanging="3600"/>
      </w:pPr>
      <w:rPr>
        <w:rFonts w:hint="default"/>
      </w:rPr>
    </w:lvl>
  </w:abstractNum>
  <w:abstractNum w:abstractNumId="13" w15:restartNumberingAfterBreak="0">
    <w:nsid w:val="2AEB35C4"/>
    <w:multiLevelType w:val="multilevel"/>
    <w:tmpl w:val="29703190"/>
    <w:lvl w:ilvl="0">
      <w:start w:val="1"/>
      <w:numFmt w:val="decimal"/>
      <w:lvlText w:val="%1."/>
      <w:lvlJc w:val="left"/>
      <w:pPr>
        <w:ind w:left="837" w:hanging="720"/>
      </w:pPr>
      <w:rPr>
        <w:rFonts w:hint="default"/>
      </w:rPr>
    </w:lvl>
    <w:lvl w:ilvl="1">
      <w:start w:val="1"/>
      <w:numFmt w:val="decimal"/>
      <w:isLgl/>
      <w:lvlText w:val="%1.%2."/>
      <w:lvlJc w:val="left"/>
      <w:pPr>
        <w:ind w:left="477" w:hanging="360"/>
      </w:pPr>
      <w:rPr>
        <w:rFonts w:hint="default"/>
      </w:rPr>
    </w:lvl>
    <w:lvl w:ilvl="2">
      <w:start w:val="1"/>
      <w:numFmt w:val="decimal"/>
      <w:isLgl/>
      <w:lvlText w:val="%1.%2.%3."/>
      <w:lvlJc w:val="left"/>
      <w:pPr>
        <w:ind w:left="837" w:hanging="720"/>
      </w:pPr>
      <w:rPr>
        <w:rFonts w:hint="default"/>
      </w:rPr>
    </w:lvl>
    <w:lvl w:ilvl="3">
      <w:start w:val="1"/>
      <w:numFmt w:val="decimal"/>
      <w:isLgl/>
      <w:lvlText w:val="%1.%2.%3.%4."/>
      <w:lvlJc w:val="left"/>
      <w:pPr>
        <w:ind w:left="837" w:hanging="720"/>
      </w:pPr>
      <w:rPr>
        <w:rFonts w:hint="default"/>
      </w:rPr>
    </w:lvl>
    <w:lvl w:ilvl="4">
      <w:start w:val="1"/>
      <w:numFmt w:val="decimal"/>
      <w:isLgl/>
      <w:lvlText w:val="%1.%2.%3.%4.%5."/>
      <w:lvlJc w:val="left"/>
      <w:pPr>
        <w:ind w:left="1197" w:hanging="1080"/>
      </w:pPr>
      <w:rPr>
        <w:rFonts w:hint="default"/>
      </w:rPr>
    </w:lvl>
    <w:lvl w:ilvl="5">
      <w:start w:val="1"/>
      <w:numFmt w:val="decimal"/>
      <w:isLgl/>
      <w:lvlText w:val="%1.%2.%3.%4.%5.%6."/>
      <w:lvlJc w:val="left"/>
      <w:pPr>
        <w:ind w:left="1197" w:hanging="1080"/>
      </w:pPr>
      <w:rPr>
        <w:rFonts w:hint="default"/>
      </w:rPr>
    </w:lvl>
    <w:lvl w:ilvl="6">
      <w:start w:val="1"/>
      <w:numFmt w:val="decimal"/>
      <w:isLgl/>
      <w:lvlText w:val="%1.%2.%3.%4.%5.%6.%7."/>
      <w:lvlJc w:val="left"/>
      <w:pPr>
        <w:ind w:left="1557" w:hanging="1440"/>
      </w:pPr>
      <w:rPr>
        <w:rFonts w:hint="default"/>
      </w:rPr>
    </w:lvl>
    <w:lvl w:ilvl="7">
      <w:start w:val="1"/>
      <w:numFmt w:val="decimal"/>
      <w:isLgl/>
      <w:lvlText w:val="%1.%2.%3.%4.%5.%6.%7.%8."/>
      <w:lvlJc w:val="left"/>
      <w:pPr>
        <w:ind w:left="1557" w:hanging="1440"/>
      </w:pPr>
      <w:rPr>
        <w:rFonts w:hint="default"/>
      </w:rPr>
    </w:lvl>
    <w:lvl w:ilvl="8">
      <w:start w:val="1"/>
      <w:numFmt w:val="decimal"/>
      <w:isLgl/>
      <w:lvlText w:val="%1.%2.%3.%4.%5.%6.%7.%8.%9."/>
      <w:lvlJc w:val="left"/>
      <w:pPr>
        <w:ind w:left="1917" w:hanging="1800"/>
      </w:pPr>
      <w:rPr>
        <w:rFonts w:hint="default"/>
      </w:rPr>
    </w:lvl>
  </w:abstractNum>
  <w:abstractNum w:abstractNumId="14" w15:restartNumberingAfterBreak="0">
    <w:nsid w:val="2D821F44"/>
    <w:multiLevelType w:val="hybridMultilevel"/>
    <w:tmpl w:val="796CA19E"/>
    <w:lvl w:ilvl="0" w:tplc="C714C92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B9598B"/>
    <w:multiLevelType w:val="hybridMultilevel"/>
    <w:tmpl w:val="21949008"/>
    <w:lvl w:ilvl="0" w:tplc="FE9EC01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253626C"/>
    <w:multiLevelType w:val="hybridMultilevel"/>
    <w:tmpl w:val="078027BC"/>
    <w:lvl w:ilvl="0" w:tplc="D30871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730BB6"/>
    <w:multiLevelType w:val="hybridMultilevel"/>
    <w:tmpl w:val="BAC6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C65EC3"/>
    <w:multiLevelType w:val="hybridMultilevel"/>
    <w:tmpl w:val="21E4743E"/>
    <w:lvl w:ilvl="0" w:tplc="F182A9E4">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18460B"/>
    <w:multiLevelType w:val="hybridMultilevel"/>
    <w:tmpl w:val="B29A5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015D46"/>
    <w:multiLevelType w:val="hybridMultilevel"/>
    <w:tmpl w:val="4BAA261E"/>
    <w:lvl w:ilvl="0" w:tplc="5CA0EA2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5A50BB6"/>
    <w:multiLevelType w:val="multilevel"/>
    <w:tmpl w:val="EB5E2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8F15FF"/>
    <w:multiLevelType w:val="hybridMultilevel"/>
    <w:tmpl w:val="25CEA5BE"/>
    <w:lvl w:ilvl="0" w:tplc="E8AA67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E57087"/>
    <w:multiLevelType w:val="hybridMultilevel"/>
    <w:tmpl w:val="885E285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15:restartNumberingAfterBreak="0">
    <w:nsid w:val="62E12E51"/>
    <w:multiLevelType w:val="hybridMultilevel"/>
    <w:tmpl w:val="A8CC2818"/>
    <w:lvl w:ilvl="0" w:tplc="6FE2B7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D2C2D"/>
    <w:multiLevelType w:val="multilevel"/>
    <w:tmpl w:val="E5BC1200"/>
    <w:lvl w:ilvl="0">
      <w:start w:val="3"/>
      <w:numFmt w:val="decimal"/>
      <w:lvlText w:val="%1."/>
      <w:lvlJc w:val="left"/>
      <w:pPr>
        <w:ind w:left="750" w:hanging="750"/>
      </w:pPr>
      <w:rPr>
        <w:rFonts w:hint="default"/>
      </w:rPr>
    </w:lvl>
    <w:lvl w:ilvl="1">
      <w:start w:val="8"/>
      <w:numFmt w:val="decimal"/>
      <w:lvlText w:val="%1.%2."/>
      <w:lvlJc w:val="left"/>
      <w:pPr>
        <w:ind w:left="1170" w:hanging="1080"/>
      </w:pPr>
      <w:rPr>
        <w:rFonts w:hint="default"/>
      </w:rPr>
    </w:lvl>
    <w:lvl w:ilvl="2">
      <w:start w:val="1"/>
      <w:numFmt w:val="decimal"/>
      <w:lvlText w:val="%1.%2.%3."/>
      <w:lvlJc w:val="left"/>
      <w:pPr>
        <w:ind w:left="1620" w:hanging="1440"/>
      </w:pPr>
      <w:rPr>
        <w:rFonts w:hint="default"/>
      </w:rPr>
    </w:lvl>
    <w:lvl w:ilvl="3">
      <w:start w:val="1"/>
      <w:numFmt w:val="decimal"/>
      <w:lvlText w:val="%1.%2.%3.%4."/>
      <w:lvlJc w:val="left"/>
      <w:pPr>
        <w:ind w:left="2070" w:hanging="1800"/>
      </w:pPr>
      <w:rPr>
        <w:rFonts w:hint="default"/>
      </w:rPr>
    </w:lvl>
    <w:lvl w:ilvl="4">
      <w:start w:val="1"/>
      <w:numFmt w:val="decimal"/>
      <w:lvlText w:val="%1.%2.%3.%4.%5."/>
      <w:lvlJc w:val="left"/>
      <w:pPr>
        <w:ind w:left="2520" w:hanging="2160"/>
      </w:pPr>
      <w:rPr>
        <w:rFonts w:hint="default"/>
      </w:rPr>
    </w:lvl>
    <w:lvl w:ilvl="5">
      <w:start w:val="1"/>
      <w:numFmt w:val="decimal"/>
      <w:lvlText w:val="%1.%2.%3.%4.%5.%6."/>
      <w:lvlJc w:val="left"/>
      <w:pPr>
        <w:ind w:left="2970" w:hanging="2520"/>
      </w:pPr>
      <w:rPr>
        <w:rFonts w:hint="default"/>
      </w:rPr>
    </w:lvl>
    <w:lvl w:ilvl="6">
      <w:start w:val="1"/>
      <w:numFmt w:val="decimal"/>
      <w:lvlText w:val="%1.%2.%3.%4.%5.%6.%7."/>
      <w:lvlJc w:val="left"/>
      <w:pPr>
        <w:ind w:left="3420" w:hanging="2880"/>
      </w:pPr>
      <w:rPr>
        <w:rFonts w:hint="default"/>
      </w:rPr>
    </w:lvl>
    <w:lvl w:ilvl="7">
      <w:start w:val="1"/>
      <w:numFmt w:val="decimal"/>
      <w:lvlText w:val="%1.%2.%3.%4.%5.%6.%7.%8."/>
      <w:lvlJc w:val="left"/>
      <w:pPr>
        <w:ind w:left="3870" w:hanging="3240"/>
      </w:pPr>
      <w:rPr>
        <w:rFonts w:hint="default"/>
      </w:rPr>
    </w:lvl>
    <w:lvl w:ilvl="8">
      <w:start w:val="1"/>
      <w:numFmt w:val="decimal"/>
      <w:lvlText w:val="%1.%2.%3.%4.%5.%6.%7.%8.%9."/>
      <w:lvlJc w:val="left"/>
      <w:pPr>
        <w:ind w:left="4320" w:hanging="3600"/>
      </w:pPr>
      <w:rPr>
        <w:rFonts w:hint="default"/>
      </w:rPr>
    </w:lvl>
  </w:abstractNum>
  <w:abstractNum w:abstractNumId="26" w15:restartNumberingAfterBreak="0">
    <w:nsid w:val="698B4455"/>
    <w:multiLevelType w:val="hybridMultilevel"/>
    <w:tmpl w:val="A45ABA24"/>
    <w:lvl w:ilvl="0" w:tplc="95DEFE8C">
      <w:numFmt w:val="bullet"/>
      <w:lvlText w:val="-"/>
      <w:lvlJc w:val="left"/>
      <w:pPr>
        <w:ind w:left="720" w:hanging="360"/>
      </w:pPr>
      <w:rPr>
        <w:rFonts w:ascii="Times New Roman" w:eastAsia="Times New Roman" w:hAnsi="Times New Roman" w:cs="Times New Roman"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17CC5"/>
    <w:multiLevelType w:val="hybridMultilevel"/>
    <w:tmpl w:val="D95E6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433E68"/>
    <w:multiLevelType w:val="hybridMultilevel"/>
    <w:tmpl w:val="822682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D84371F"/>
    <w:multiLevelType w:val="hybridMultilevel"/>
    <w:tmpl w:val="6B3C54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993780"/>
    <w:multiLevelType w:val="hybridMultilevel"/>
    <w:tmpl w:val="4DC279DA"/>
    <w:lvl w:ilvl="0" w:tplc="030EAA3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881394"/>
    <w:multiLevelType w:val="hybridMultilevel"/>
    <w:tmpl w:val="AB24FC3C"/>
    <w:lvl w:ilvl="0" w:tplc="1EF85754">
      <w:start w:val="1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6887E2F"/>
    <w:multiLevelType w:val="hybridMultilevel"/>
    <w:tmpl w:val="596AA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6B0E41"/>
    <w:multiLevelType w:val="hybridMultilevel"/>
    <w:tmpl w:val="E5E648BA"/>
    <w:lvl w:ilvl="0" w:tplc="56EC24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8EE24FA"/>
    <w:multiLevelType w:val="hybridMultilevel"/>
    <w:tmpl w:val="87869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DD0AB3"/>
    <w:multiLevelType w:val="hybridMultilevel"/>
    <w:tmpl w:val="5BB48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1C6792"/>
    <w:multiLevelType w:val="hybridMultilevel"/>
    <w:tmpl w:val="5B8C8FD6"/>
    <w:lvl w:ilvl="0" w:tplc="7CD46B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D62324"/>
    <w:multiLevelType w:val="hybridMultilevel"/>
    <w:tmpl w:val="A0FC8A6A"/>
    <w:lvl w:ilvl="0" w:tplc="500E96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219724">
    <w:abstractNumId w:val="3"/>
  </w:num>
  <w:num w:numId="2" w16cid:durableId="267852987">
    <w:abstractNumId w:val="6"/>
  </w:num>
  <w:num w:numId="3" w16cid:durableId="244191992">
    <w:abstractNumId w:val="13"/>
  </w:num>
  <w:num w:numId="4" w16cid:durableId="1511410894">
    <w:abstractNumId w:val="4"/>
  </w:num>
  <w:num w:numId="5" w16cid:durableId="67925063">
    <w:abstractNumId w:val="23"/>
  </w:num>
  <w:num w:numId="6" w16cid:durableId="256597440">
    <w:abstractNumId w:val="34"/>
  </w:num>
  <w:num w:numId="7" w16cid:durableId="57676003">
    <w:abstractNumId w:val="32"/>
  </w:num>
  <w:num w:numId="8" w16cid:durableId="1200969390">
    <w:abstractNumId w:val="19"/>
  </w:num>
  <w:num w:numId="9" w16cid:durableId="2118794983">
    <w:abstractNumId w:val="22"/>
  </w:num>
  <w:num w:numId="10" w16cid:durableId="1233274270">
    <w:abstractNumId w:val="36"/>
  </w:num>
  <w:num w:numId="11" w16cid:durableId="689793449">
    <w:abstractNumId w:val="12"/>
  </w:num>
  <w:num w:numId="12" w16cid:durableId="1689717313">
    <w:abstractNumId w:val="33"/>
  </w:num>
  <w:num w:numId="13" w16cid:durableId="778913430">
    <w:abstractNumId w:val="9"/>
  </w:num>
  <w:num w:numId="14" w16cid:durableId="832796312">
    <w:abstractNumId w:val="18"/>
  </w:num>
  <w:num w:numId="15" w16cid:durableId="718824879">
    <w:abstractNumId w:val="26"/>
  </w:num>
  <w:num w:numId="16" w16cid:durableId="1898735245">
    <w:abstractNumId w:val="30"/>
  </w:num>
  <w:num w:numId="17" w16cid:durableId="1938174669">
    <w:abstractNumId w:val="37"/>
  </w:num>
  <w:num w:numId="18" w16cid:durableId="100103519">
    <w:abstractNumId w:val="27"/>
  </w:num>
  <w:num w:numId="19" w16cid:durableId="1936551371">
    <w:abstractNumId w:val="17"/>
  </w:num>
  <w:num w:numId="20" w16cid:durableId="244074477">
    <w:abstractNumId w:val="28"/>
  </w:num>
  <w:num w:numId="21" w16cid:durableId="1359159013">
    <w:abstractNumId w:val="31"/>
  </w:num>
  <w:num w:numId="22" w16cid:durableId="1490822821">
    <w:abstractNumId w:val="29"/>
  </w:num>
  <w:num w:numId="23" w16cid:durableId="277836372">
    <w:abstractNumId w:val="35"/>
  </w:num>
  <w:num w:numId="24" w16cid:durableId="948052487">
    <w:abstractNumId w:val="8"/>
  </w:num>
  <w:num w:numId="25" w16cid:durableId="887181197">
    <w:abstractNumId w:val="5"/>
  </w:num>
  <w:num w:numId="26" w16cid:durableId="2114275069">
    <w:abstractNumId w:val="16"/>
  </w:num>
  <w:num w:numId="27" w16cid:durableId="1906260564">
    <w:abstractNumId w:val="14"/>
  </w:num>
  <w:num w:numId="28" w16cid:durableId="1713383400">
    <w:abstractNumId w:val="7"/>
  </w:num>
  <w:num w:numId="29" w16cid:durableId="2092578503">
    <w:abstractNumId w:val="24"/>
  </w:num>
  <w:num w:numId="30" w16cid:durableId="1559513407">
    <w:abstractNumId w:val="1"/>
  </w:num>
  <w:num w:numId="31" w16cid:durableId="2134712134">
    <w:abstractNumId w:val="10"/>
  </w:num>
  <w:num w:numId="32" w16cid:durableId="806362674">
    <w:abstractNumId w:val="15"/>
  </w:num>
  <w:num w:numId="33" w16cid:durableId="1093282406">
    <w:abstractNumId w:val="2"/>
  </w:num>
  <w:num w:numId="34" w16cid:durableId="1713000837">
    <w:abstractNumId w:val="0"/>
  </w:num>
  <w:num w:numId="35" w16cid:durableId="329213896">
    <w:abstractNumId w:val="25"/>
  </w:num>
  <w:num w:numId="36" w16cid:durableId="1302810727">
    <w:abstractNumId w:val="20"/>
  </w:num>
  <w:num w:numId="37" w16cid:durableId="1097600253">
    <w:abstractNumId w:val="21"/>
  </w:num>
  <w:num w:numId="38" w16cid:durableId="12958696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1765"/>
    <w:rsid w:val="00004B39"/>
    <w:rsid w:val="00005275"/>
    <w:rsid w:val="00006017"/>
    <w:rsid w:val="000062E6"/>
    <w:rsid w:val="00007B63"/>
    <w:rsid w:val="00007BFD"/>
    <w:rsid w:val="00012BB6"/>
    <w:rsid w:val="00012E1C"/>
    <w:rsid w:val="00012F48"/>
    <w:rsid w:val="000155B3"/>
    <w:rsid w:val="000168C0"/>
    <w:rsid w:val="00017B7D"/>
    <w:rsid w:val="00017EB2"/>
    <w:rsid w:val="00020753"/>
    <w:rsid w:val="00021337"/>
    <w:rsid w:val="00021501"/>
    <w:rsid w:val="0002287F"/>
    <w:rsid w:val="0002461E"/>
    <w:rsid w:val="0002498E"/>
    <w:rsid w:val="0002520E"/>
    <w:rsid w:val="00031A11"/>
    <w:rsid w:val="00032640"/>
    <w:rsid w:val="00032822"/>
    <w:rsid w:val="000334A0"/>
    <w:rsid w:val="00033FB2"/>
    <w:rsid w:val="00037EE6"/>
    <w:rsid w:val="00041918"/>
    <w:rsid w:val="00041F40"/>
    <w:rsid w:val="00042CA1"/>
    <w:rsid w:val="00043ECE"/>
    <w:rsid w:val="00044262"/>
    <w:rsid w:val="000444EC"/>
    <w:rsid w:val="00046A45"/>
    <w:rsid w:val="00046F3D"/>
    <w:rsid w:val="00053D8C"/>
    <w:rsid w:val="00054307"/>
    <w:rsid w:val="00055948"/>
    <w:rsid w:val="00056582"/>
    <w:rsid w:val="00056D7C"/>
    <w:rsid w:val="0005781E"/>
    <w:rsid w:val="00061830"/>
    <w:rsid w:val="000637A8"/>
    <w:rsid w:val="00063B24"/>
    <w:rsid w:val="00070AC3"/>
    <w:rsid w:val="0007119C"/>
    <w:rsid w:val="00071697"/>
    <w:rsid w:val="00071F37"/>
    <w:rsid w:val="00073877"/>
    <w:rsid w:val="00074032"/>
    <w:rsid w:val="00075522"/>
    <w:rsid w:val="00075ECC"/>
    <w:rsid w:val="0007667E"/>
    <w:rsid w:val="00080038"/>
    <w:rsid w:val="00082D1C"/>
    <w:rsid w:val="00084BB7"/>
    <w:rsid w:val="00084DE7"/>
    <w:rsid w:val="00084F09"/>
    <w:rsid w:val="00085D15"/>
    <w:rsid w:val="00085F6C"/>
    <w:rsid w:val="00087527"/>
    <w:rsid w:val="00087DC7"/>
    <w:rsid w:val="000924F0"/>
    <w:rsid w:val="00092E37"/>
    <w:rsid w:val="00093155"/>
    <w:rsid w:val="000932BE"/>
    <w:rsid w:val="00093A71"/>
    <w:rsid w:val="000941EC"/>
    <w:rsid w:val="0009448F"/>
    <w:rsid w:val="00094E76"/>
    <w:rsid w:val="00095A1C"/>
    <w:rsid w:val="00096083"/>
    <w:rsid w:val="0009781D"/>
    <w:rsid w:val="000A0F04"/>
    <w:rsid w:val="000A103D"/>
    <w:rsid w:val="000A1E3C"/>
    <w:rsid w:val="000A2C8E"/>
    <w:rsid w:val="000A39C5"/>
    <w:rsid w:val="000A581D"/>
    <w:rsid w:val="000A7A94"/>
    <w:rsid w:val="000B0708"/>
    <w:rsid w:val="000B0E5E"/>
    <w:rsid w:val="000B115A"/>
    <w:rsid w:val="000B3B99"/>
    <w:rsid w:val="000B4575"/>
    <w:rsid w:val="000B5576"/>
    <w:rsid w:val="000B5DDF"/>
    <w:rsid w:val="000B6EDE"/>
    <w:rsid w:val="000B7024"/>
    <w:rsid w:val="000B7213"/>
    <w:rsid w:val="000B74FB"/>
    <w:rsid w:val="000C0079"/>
    <w:rsid w:val="000C0844"/>
    <w:rsid w:val="000C0CB7"/>
    <w:rsid w:val="000C0CD0"/>
    <w:rsid w:val="000C12BC"/>
    <w:rsid w:val="000C1BE5"/>
    <w:rsid w:val="000C2C58"/>
    <w:rsid w:val="000C3378"/>
    <w:rsid w:val="000C3E3F"/>
    <w:rsid w:val="000C515C"/>
    <w:rsid w:val="000C53B5"/>
    <w:rsid w:val="000C5536"/>
    <w:rsid w:val="000C5985"/>
    <w:rsid w:val="000C6402"/>
    <w:rsid w:val="000C6CBC"/>
    <w:rsid w:val="000C7B0F"/>
    <w:rsid w:val="000D17A2"/>
    <w:rsid w:val="000D2124"/>
    <w:rsid w:val="000D271F"/>
    <w:rsid w:val="000D3849"/>
    <w:rsid w:val="000D4B3D"/>
    <w:rsid w:val="000E1376"/>
    <w:rsid w:val="000E3930"/>
    <w:rsid w:val="000E4429"/>
    <w:rsid w:val="000E6A53"/>
    <w:rsid w:val="000E7C34"/>
    <w:rsid w:val="000F10E4"/>
    <w:rsid w:val="000F1D74"/>
    <w:rsid w:val="000F2A8D"/>
    <w:rsid w:val="000F2CA0"/>
    <w:rsid w:val="000F3DF9"/>
    <w:rsid w:val="000F5AE1"/>
    <w:rsid w:val="000F7EF8"/>
    <w:rsid w:val="001005AD"/>
    <w:rsid w:val="001028A4"/>
    <w:rsid w:val="001044DF"/>
    <w:rsid w:val="001068AF"/>
    <w:rsid w:val="00106FCA"/>
    <w:rsid w:val="0010705F"/>
    <w:rsid w:val="0010734B"/>
    <w:rsid w:val="0010770C"/>
    <w:rsid w:val="00107A09"/>
    <w:rsid w:val="00110E28"/>
    <w:rsid w:val="001110C7"/>
    <w:rsid w:val="00112BF2"/>
    <w:rsid w:val="0011677C"/>
    <w:rsid w:val="00116AC3"/>
    <w:rsid w:val="001203A1"/>
    <w:rsid w:val="00120EB7"/>
    <w:rsid w:val="00120F7B"/>
    <w:rsid w:val="00122460"/>
    <w:rsid w:val="001236ED"/>
    <w:rsid w:val="00123E7E"/>
    <w:rsid w:val="00124ADC"/>
    <w:rsid w:val="00124F23"/>
    <w:rsid w:val="00125B68"/>
    <w:rsid w:val="00127CAF"/>
    <w:rsid w:val="00127FA1"/>
    <w:rsid w:val="0013312C"/>
    <w:rsid w:val="00134B43"/>
    <w:rsid w:val="00136052"/>
    <w:rsid w:val="00140589"/>
    <w:rsid w:val="001411F8"/>
    <w:rsid w:val="00141243"/>
    <w:rsid w:val="00141620"/>
    <w:rsid w:val="001429C9"/>
    <w:rsid w:val="00144CDC"/>
    <w:rsid w:val="00145566"/>
    <w:rsid w:val="00146064"/>
    <w:rsid w:val="001503CB"/>
    <w:rsid w:val="001534F8"/>
    <w:rsid w:val="00157E72"/>
    <w:rsid w:val="001600CD"/>
    <w:rsid w:val="001605DA"/>
    <w:rsid w:val="00161597"/>
    <w:rsid w:val="001634F2"/>
    <w:rsid w:val="001648FF"/>
    <w:rsid w:val="00164A5F"/>
    <w:rsid w:val="001656C9"/>
    <w:rsid w:val="0016618B"/>
    <w:rsid w:val="00167AC0"/>
    <w:rsid w:val="0017012C"/>
    <w:rsid w:val="00171601"/>
    <w:rsid w:val="00171CBC"/>
    <w:rsid w:val="0017260E"/>
    <w:rsid w:val="00174502"/>
    <w:rsid w:val="001747B7"/>
    <w:rsid w:val="001747BA"/>
    <w:rsid w:val="0017519A"/>
    <w:rsid w:val="00175612"/>
    <w:rsid w:val="00175855"/>
    <w:rsid w:val="001800C9"/>
    <w:rsid w:val="00180810"/>
    <w:rsid w:val="001826B4"/>
    <w:rsid w:val="00185FCA"/>
    <w:rsid w:val="00186621"/>
    <w:rsid w:val="001915B6"/>
    <w:rsid w:val="0019279F"/>
    <w:rsid w:val="0019365A"/>
    <w:rsid w:val="00193892"/>
    <w:rsid w:val="00195096"/>
    <w:rsid w:val="00195C70"/>
    <w:rsid w:val="00195F3F"/>
    <w:rsid w:val="00196A39"/>
    <w:rsid w:val="00196DB1"/>
    <w:rsid w:val="00197E3E"/>
    <w:rsid w:val="00197FEC"/>
    <w:rsid w:val="001A4868"/>
    <w:rsid w:val="001A5AFD"/>
    <w:rsid w:val="001A7890"/>
    <w:rsid w:val="001B042D"/>
    <w:rsid w:val="001B1438"/>
    <w:rsid w:val="001B18A8"/>
    <w:rsid w:val="001B21D7"/>
    <w:rsid w:val="001B2EFB"/>
    <w:rsid w:val="001B33EE"/>
    <w:rsid w:val="001B5910"/>
    <w:rsid w:val="001B6192"/>
    <w:rsid w:val="001C29AF"/>
    <w:rsid w:val="001C4643"/>
    <w:rsid w:val="001C48EE"/>
    <w:rsid w:val="001C7F41"/>
    <w:rsid w:val="001D06CF"/>
    <w:rsid w:val="001D077A"/>
    <w:rsid w:val="001D2530"/>
    <w:rsid w:val="001D40B4"/>
    <w:rsid w:val="001D4341"/>
    <w:rsid w:val="001D451D"/>
    <w:rsid w:val="001D5132"/>
    <w:rsid w:val="001D5761"/>
    <w:rsid w:val="001D5BCC"/>
    <w:rsid w:val="001D67D0"/>
    <w:rsid w:val="001D7EA2"/>
    <w:rsid w:val="001E00EF"/>
    <w:rsid w:val="001E06E2"/>
    <w:rsid w:val="001E1AA1"/>
    <w:rsid w:val="001E2461"/>
    <w:rsid w:val="001E27FB"/>
    <w:rsid w:val="001E36CD"/>
    <w:rsid w:val="001E3A58"/>
    <w:rsid w:val="001E3D5A"/>
    <w:rsid w:val="001E5937"/>
    <w:rsid w:val="001E69FC"/>
    <w:rsid w:val="001E7800"/>
    <w:rsid w:val="001E7C0D"/>
    <w:rsid w:val="001F02D7"/>
    <w:rsid w:val="001F0587"/>
    <w:rsid w:val="001F0A3B"/>
    <w:rsid w:val="001F1263"/>
    <w:rsid w:val="001F173E"/>
    <w:rsid w:val="001F2EFE"/>
    <w:rsid w:val="001F575A"/>
    <w:rsid w:val="001F5C0D"/>
    <w:rsid w:val="001F61CA"/>
    <w:rsid w:val="002002E8"/>
    <w:rsid w:val="00200E10"/>
    <w:rsid w:val="00201FC1"/>
    <w:rsid w:val="00202421"/>
    <w:rsid w:val="00202AFA"/>
    <w:rsid w:val="00210499"/>
    <w:rsid w:val="00210807"/>
    <w:rsid w:val="0021253A"/>
    <w:rsid w:val="002131EF"/>
    <w:rsid w:val="0021366D"/>
    <w:rsid w:val="00213CC6"/>
    <w:rsid w:val="00214BA1"/>
    <w:rsid w:val="00215F5A"/>
    <w:rsid w:val="0021646C"/>
    <w:rsid w:val="002165D0"/>
    <w:rsid w:val="002168E5"/>
    <w:rsid w:val="002201FE"/>
    <w:rsid w:val="0022078A"/>
    <w:rsid w:val="0022210E"/>
    <w:rsid w:val="002222E1"/>
    <w:rsid w:val="00222F8B"/>
    <w:rsid w:val="00225826"/>
    <w:rsid w:val="00227547"/>
    <w:rsid w:val="0023036D"/>
    <w:rsid w:val="00230746"/>
    <w:rsid w:val="00231677"/>
    <w:rsid w:val="00231DBF"/>
    <w:rsid w:val="0023288C"/>
    <w:rsid w:val="002337CD"/>
    <w:rsid w:val="00233913"/>
    <w:rsid w:val="00233C54"/>
    <w:rsid w:val="0023438A"/>
    <w:rsid w:val="00235692"/>
    <w:rsid w:val="00237A44"/>
    <w:rsid w:val="00240382"/>
    <w:rsid w:val="00242075"/>
    <w:rsid w:val="0024556F"/>
    <w:rsid w:val="00245BC3"/>
    <w:rsid w:val="00245EDB"/>
    <w:rsid w:val="002461EC"/>
    <w:rsid w:val="002504B6"/>
    <w:rsid w:val="002506F3"/>
    <w:rsid w:val="00251098"/>
    <w:rsid w:val="00251EB3"/>
    <w:rsid w:val="0025244C"/>
    <w:rsid w:val="00252E79"/>
    <w:rsid w:val="00253293"/>
    <w:rsid w:val="00253700"/>
    <w:rsid w:val="0025436C"/>
    <w:rsid w:val="00254454"/>
    <w:rsid w:val="002567DD"/>
    <w:rsid w:val="002601C5"/>
    <w:rsid w:val="00260F53"/>
    <w:rsid w:val="0026176D"/>
    <w:rsid w:val="002620E8"/>
    <w:rsid w:val="00262271"/>
    <w:rsid w:val="00264004"/>
    <w:rsid w:val="00265989"/>
    <w:rsid w:val="00266425"/>
    <w:rsid w:val="00266CE1"/>
    <w:rsid w:val="00270A00"/>
    <w:rsid w:val="00271417"/>
    <w:rsid w:val="002735D0"/>
    <w:rsid w:val="00274E99"/>
    <w:rsid w:val="002759BD"/>
    <w:rsid w:val="002759E7"/>
    <w:rsid w:val="00275C0B"/>
    <w:rsid w:val="00275C8C"/>
    <w:rsid w:val="00275CB6"/>
    <w:rsid w:val="0027773F"/>
    <w:rsid w:val="0028116B"/>
    <w:rsid w:val="00282EB3"/>
    <w:rsid w:val="00284FE3"/>
    <w:rsid w:val="002854A8"/>
    <w:rsid w:val="002858CD"/>
    <w:rsid w:val="00287543"/>
    <w:rsid w:val="002903A1"/>
    <w:rsid w:val="0029146B"/>
    <w:rsid w:val="00292A0E"/>
    <w:rsid w:val="00293B28"/>
    <w:rsid w:val="00295839"/>
    <w:rsid w:val="0029585A"/>
    <w:rsid w:val="00295BDD"/>
    <w:rsid w:val="002A0593"/>
    <w:rsid w:val="002A0F2D"/>
    <w:rsid w:val="002A124E"/>
    <w:rsid w:val="002A1805"/>
    <w:rsid w:val="002A1E58"/>
    <w:rsid w:val="002A28E9"/>
    <w:rsid w:val="002A31A3"/>
    <w:rsid w:val="002A3754"/>
    <w:rsid w:val="002A50DE"/>
    <w:rsid w:val="002A71EC"/>
    <w:rsid w:val="002A736D"/>
    <w:rsid w:val="002B0133"/>
    <w:rsid w:val="002B101E"/>
    <w:rsid w:val="002B29A6"/>
    <w:rsid w:val="002B31A2"/>
    <w:rsid w:val="002B4019"/>
    <w:rsid w:val="002B68C8"/>
    <w:rsid w:val="002B6B7E"/>
    <w:rsid w:val="002B6BFB"/>
    <w:rsid w:val="002C13A6"/>
    <w:rsid w:val="002C2AA5"/>
    <w:rsid w:val="002C3589"/>
    <w:rsid w:val="002C5694"/>
    <w:rsid w:val="002C69B6"/>
    <w:rsid w:val="002C6FF0"/>
    <w:rsid w:val="002C7956"/>
    <w:rsid w:val="002D1599"/>
    <w:rsid w:val="002D3C29"/>
    <w:rsid w:val="002D7432"/>
    <w:rsid w:val="002D7717"/>
    <w:rsid w:val="002D7D0A"/>
    <w:rsid w:val="002E008B"/>
    <w:rsid w:val="002E0536"/>
    <w:rsid w:val="002E07BD"/>
    <w:rsid w:val="002E23FE"/>
    <w:rsid w:val="002E2E48"/>
    <w:rsid w:val="002E39DB"/>
    <w:rsid w:val="002E3BBC"/>
    <w:rsid w:val="002E3FAC"/>
    <w:rsid w:val="002E5707"/>
    <w:rsid w:val="002E77BD"/>
    <w:rsid w:val="002E7E2C"/>
    <w:rsid w:val="002F0436"/>
    <w:rsid w:val="002F0D09"/>
    <w:rsid w:val="002F4B7B"/>
    <w:rsid w:val="002F5B23"/>
    <w:rsid w:val="002F60DA"/>
    <w:rsid w:val="002F71F2"/>
    <w:rsid w:val="00301786"/>
    <w:rsid w:val="0030191C"/>
    <w:rsid w:val="00301F76"/>
    <w:rsid w:val="00302223"/>
    <w:rsid w:val="00303010"/>
    <w:rsid w:val="00303BAF"/>
    <w:rsid w:val="00304A90"/>
    <w:rsid w:val="00305520"/>
    <w:rsid w:val="00306527"/>
    <w:rsid w:val="003072FF"/>
    <w:rsid w:val="003103C5"/>
    <w:rsid w:val="003122FF"/>
    <w:rsid w:val="0031579B"/>
    <w:rsid w:val="00316459"/>
    <w:rsid w:val="00316A1C"/>
    <w:rsid w:val="00316D6A"/>
    <w:rsid w:val="003174BC"/>
    <w:rsid w:val="00317F1B"/>
    <w:rsid w:val="00320D3F"/>
    <w:rsid w:val="00321353"/>
    <w:rsid w:val="0032522A"/>
    <w:rsid w:val="00325C38"/>
    <w:rsid w:val="003275D7"/>
    <w:rsid w:val="00327731"/>
    <w:rsid w:val="003277DB"/>
    <w:rsid w:val="00327D9A"/>
    <w:rsid w:val="00331345"/>
    <w:rsid w:val="003318E1"/>
    <w:rsid w:val="00333898"/>
    <w:rsid w:val="00336B3F"/>
    <w:rsid w:val="00340D3D"/>
    <w:rsid w:val="00342AAF"/>
    <w:rsid w:val="00344542"/>
    <w:rsid w:val="0034779D"/>
    <w:rsid w:val="003500BA"/>
    <w:rsid w:val="00351416"/>
    <w:rsid w:val="00351616"/>
    <w:rsid w:val="00352719"/>
    <w:rsid w:val="003528B6"/>
    <w:rsid w:val="003534DB"/>
    <w:rsid w:val="003540CD"/>
    <w:rsid w:val="00354476"/>
    <w:rsid w:val="003549FB"/>
    <w:rsid w:val="00355646"/>
    <w:rsid w:val="003564F7"/>
    <w:rsid w:val="00356B75"/>
    <w:rsid w:val="00356D9F"/>
    <w:rsid w:val="003579B5"/>
    <w:rsid w:val="003604A4"/>
    <w:rsid w:val="003612D2"/>
    <w:rsid w:val="00361855"/>
    <w:rsid w:val="00361F0B"/>
    <w:rsid w:val="003627E8"/>
    <w:rsid w:val="00362C51"/>
    <w:rsid w:val="0036333A"/>
    <w:rsid w:val="0036434B"/>
    <w:rsid w:val="00364844"/>
    <w:rsid w:val="00364942"/>
    <w:rsid w:val="00365398"/>
    <w:rsid w:val="00365584"/>
    <w:rsid w:val="00366330"/>
    <w:rsid w:val="00366DFB"/>
    <w:rsid w:val="00370FF4"/>
    <w:rsid w:val="003722C1"/>
    <w:rsid w:val="00374414"/>
    <w:rsid w:val="0037478C"/>
    <w:rsid w:val="00374BD3"/>
    <w:rsid w:val="00375794"/>
    <w:rsid w:val="0037598E"/>
    <w:rsid w:val="00376031"/>
    <w:rsid w:val="00380D87"/>
    <w:rsid w:val="0038137E"/>
    <w:rsid w:val="00381D81"/>
    <w:rsid w:val="00384C48"/>
    <w:rsid w:val="00384CD8"/>
    <w:rsid w:val="00385578"/>
    <w:rsid w:val="00386375"/>
    <w:rsid w:val="0038741A"/>
    <w:rsid w:val="00387534"/>
    <w:rsid w:val="00390BCC"/>
    <w:rsid w:val="00390E30"/>
    <w:rsid w:val="00391CD0"/>
    <w:rsid w:val="003921DB"/>
    <w:rsid w:val="003927E7"/>
    <w:rsid w:val="0039296A"/>
    <w:rsid w:val="00393A89"/>
    <w:rsid w:val="0039426B"/>
    <w:rsid w:val="00395136"/>
    <w:rsid w:val="0039531F"/>
    <w:rsid w:val="00397484"/>
    <w:rsid w:val="00397D95"/>
    <w:rsid w:val="00397EE3"/>
    <w:rsid w:val="00397F5C"/>
    <w:rsid w:val="003A0CA2"/>
    <w:rsid w:val="003A2943"/>
    <w:rsid w:val="003A2DF7"/>
    <w:rsid w:val="003A48D0"/>
    <w:rsid w:val="003A4EF3"/>
    <w:rsid w:val="003A54F6"/>
    <w:rsid w:val="003A67B0"/>
    <w:rsid w:val="003B2828"/>
    <w:rsid w:val="003B334C"/>
    <w:rsid w:val="003B41F6"/>
    <w:rsid w:val="003B45FE"/>
    <w:rsid w:val="003B48FE"/>
    <w:rsid w:val="003B53E5"/>
    <w:rsid w:val="003B54EF"/>
    <w:rsid w:val="003B576C"/>
    <w:rsid w:val="003B6DA5"/>
    <w:rsid w:val="003B79B3"/>
    <w:rsid w:val="003C0839"/>
    <w:rsid w:val="003C251F"/>
    <w:rsid w:val="003C269F"/>
    <w:rsid w:val="003C31E3"/>
    <w:rsid w:val="003C4410"/>
    <w:rsid w:val="003C56E1"/>
    <w:rsid w:val="003C5A86"/>
    <w:rsid w:val="003C6209"/>
    <w:rsid w:val="003C62AE"/>
    <w:rsid w:val="003C6702"/>
    <w:rsid w:val="003C7F33"/>
    <w:rsid w:val="003D024F"/>
    <w:rsid w:val="003D0BCB"/>
    <w:rsid w:val="003D0D43"/>
    <w:rsid w:val="003D12E2"/>
    <w:rsid w:val="003D38E3"/>
    <w:rsid w:val="003D4A6F"/>
    <w:rsid w:val="003D4C35"/>
    <w:rsid w:val="003D5601"/>
    <w:rsid w:val="003D6023"/>
    <w:rsid w:val="003D6A13"/>
    <w:rsid w:val="003D73DF"/>
    <w:rsid w:val="003E171D"/>
    <w:rsid w:val="003E239E"/>
    <w:rsid w:val="003E277D"/>
    <w:rsid w:val="003E28C7"/>
    <w:rsid w:val="003E2E41"/>
    <w:rsid w:val="003E3258"/>
    <w:rsid w:val="003E5849"/>
    <w:rsid w:val="003E6030"/>
    <w:rsid w:val="003E603A"/>
    <w:rsid w:val="003E6F93"/>
    <w:rsid w:val="003F0CDF"/>
    <w:rsid w:val="003F429A"/>
    <w:rsid w:val="003F45AE"/>
    <w:rsid w:val="003F6BBE"/>
    <w:rsid w:val="003F6D8A"/>
    <w:rsid w:val="0040297C"/>
    <w:rsid w:val="0040309B"/>
    <w:rsid w:val="004047E0"/>
    <w:rsid w:val="00405418"/>
    <w:rsid w:val="00406C9A"/>
    <w:rsid w:val="00407228"/>
    <w:rsid w:val="004077C3"/>
    <w:rsid w:val="0041088B"/>
    <w:rsid w:val="004117C5"/>
    <w:rsid w:val="00411F1A"/>
    <w:rsid w:val="00412691"/>
    <w:rsid w:val="00412E3E"/>
    <w:rsid w:val="00414B94"/>
    <w:rsid w:val="00415C23"/>
    <w:rsid w:val="004166A6"/>
    <w:rsid w:val="00417D17"/>
    <w:rsid w:val="00417E3B"/>
    <w:rsid w:val="00421705"/>
    <w:rsid w:val="00423047"/>
    <w:rsid w:val="0042409B"/>
    <w:rsid w:val="0042452D"/>
    <w:rsid w:val="00425760"/>
    <w:rsid w:val="00425E5B"/>
    <w:rsid w:val="0042628C"/>
    <w:rsid w:val="00426A35"/>
    <w:rsid w:val="00426FA2"/>
    <w:rsid w:val="00427BF3"/>
    <w:rsid w:val="00427DD1"/>
    <w:rsid w:val="00430064"/>
    <w:rsid w:val="0043013B"/>
    <w:rsid w:val="0043430C"/>
    <w:rsid w:val="00434808"/>
    <w:rsid w:val="0043614B"/>
    <w:rsid w:val="004369DB"/>
    <w:rsid w:val="00436A9C"/>
    <w:rsid w:val="00437209"/>
    <w:rsid w:val="004373D3"/>
    <w:rsid w:val="004413EC"/>
    <w:rsid w:val="0044382B"/>
    <w:rsid w:val="00445CD1"/>
    <w:rsid w:val="00445E7F"/>
    <w:rsid w:val="00445EAC"/>
    <w:rsid w:val="004465EE"/>
    <w:rsid w:val="00447066"/>
    <w:rsid w:val="00450381"/>
    <w:rsid w:val="00452524"/>
    <w:rsid w:val="004547AB"/>
    <w:rsid w:val="00455CB8"/>
    <w:rsid w:val="00460552"/>
    <w:rsid w:val="00460FDF"/>
    <w:rsid w:val="004611C4"/>
    <w:rsid w:val="004643CC"/>
    <w:rsid w:val="00465B0F"/>
    <w:rsid w:val="00466270"/>
    <w:rsid w:val="00475DC3"/>
    <w:rsid w:val="004766F7"/>
    <w:rsid w:val="00476CF7"/>
    <w:rsid w:val="004808DF"/>
    <w:rsid w:val="004829F6"/>
    <w:rsid w:val="00482D4D"/>
    <w:rsid w:val="00483A48"/>
    <w:rsid w:val="0048464E"/>
    <w:rsid w:val="00484A20"/>
    <w:rsid w:val="00486759"/>
    <w:rsid w:val="0049129D"/>
    <w:rsid w:val="00491CBE"/>
    <w:rsid w:val="004949FC"/>
    <w:rsid w:val="00495A9E"/>
    <w:rsid w:val="004A1349"/>
    <w:rsid w:val="004A2330"/>
    <w:rsid w:val="004A3118"/>
    <w:rsid w:val="004A3338"/>
    <w:rsid w:val="004A33A9"/>
    <w:rsid w:val="004A3648"/>
    <w:rsid w:val="004A367D"/>
    <w:rsid w:val="004A3E86"/>
    <w:rsid w:val="004A4C77"/>
    <w:rsid w:val="004A4DB7"/>
    <w:rsid w:val="004A6261"/>
    <w:rsid w:val="004A637F"/>
    <w:rsid w:val="004A7F7F"/>
    <w:rsid w:val="004B03D3"/>
    <w:rsid w:val="004B09C9"/>
    <w:rsid w:val="004B1F4D"/>
    <w:rsid w:val="004B382B"/>
    <w:rsid w:val="004B50D9"/>
    <w:rsid w:val="004B54F5"/>
    <w:rsid w:val="004B5655"/>
    <w:rsid w:val="004B69E0"/>
    <w:rsid w:val="004B7339"/>
    <w:rsid w:val="004B79F7"/>
    <w:rsid w:val="004C03A6"/>
    <w:rsid w:val="004C0F80"/>
    <w:rsid w:val="004C2A4C"/>
    <w:rsid w:val="004C46D4"/>
    <w:rsid w:val="004C46E7"/>
    <w:rsid w:val="004C4D66"/>
    <w:rsid w:val="004C51BF"/>
    <w:rsid w:val="004C581F"/>
    <w:rsid w:val="004D0A02"/>
    <w:rsid w:val="004D1EF7"/>
    <w:rsid w:val="004D233A"/>
    <w:rsid w:val="004D239F"/>
    <w:rsid w:val="004D3177"/>
    <w:rsid w:val="004D3722"/>
    <w:rsid w:val="004D37EE"/>
    <w:rsid w:val="004E0462"/>
    <w:rsid w:val="004E14DB"/>
    <w:rsid w:val="004E25F4"/>
    <w:rsid w:val="004E400A"/>
    <w:rsid w:val="004E6372"/>
    <w:rsid w:val="004E754D"/>
    <w:rsid w:val="004F0A16"/>
    <w:rsid w:val="004F3337"/>
    <w:rsid w:val="004F43B1"/>
    <w:rsid w:val="004F489F"/>
    <w:rsid w:val="004F6DA1"/>
    <w:rsid w:val="004F75BB"/>
    <w:rsid w:val="004F7DB6"/>
    <w:rsid w:val="00500F03"/>
    <w:rsid w:val="005018C0"/>
    <w:rsid w:val="00501A7B"/>
    <w:rsid w:val="0050221C"/>
    <w:rsid w:val="00502E6E"/>
    <w:rsid w:val="005030A0"/>
    <w:rsid w:val="005031C8"/>
    <w:rsid w:val="005123BA"/>
    <w:rsid w:val="00515983"/>
    <w:rsid w:val="00515BF5"/>
    <w:rsid w:val="0051642E"/>
    <w:rsid w:val="0052051E"/>
    <w:rsid w:val="00522C4C"/>
    <w:rsid w:val="005234BF"/>
    <w:rsid w:val="0052393B"/>
    <w:rsid w:val="00523ACF"/>
    <w:rsid w:val="005242EF"/>
    <w:rsid w:val="0052592A"/>
    <w:rsid w:val="005263F7"/>
    <w:rsid w:val="00526441"/>
    <w:rsid w:val="005268FB"/>
    <w:rsid w:val="0052694C"/>
    <w:rsid w:val="0052793F"/>
    <w:rsid w:val="0053040A"/>
    <w:rsid w:val="005323F0"/>
    <w:rsid w:val="0053277C"/>
    <w:rsid w:val="00532FAA"/>
    <w:rsid w:val="0053341A"/>
    <w:rsid w:val="00533770"/>
    <w:rsid w:val="00533BF2"/>
    <w:rsid w:val="005346E7"/>
    <w:rsid w:val="0053472D"/>
    <w:rsid w:val="0053515F"/>
    <w:rsid w:val="005356B9"/>
    <w:rsid w:val="00535E98"/>
    <w:rsid w:val="00535F5C"/>
    <w:rsid w:val="00536110"/>
    <w:rsid w:val="00540768"/>
    <w:rsid w:val="005413C3"/>
    <w:rsid w:val="005427A7"/>
    <w:rsid w:val="0054339C"/>
    <w:rsid w:val="00543742"/>
    <w:rsid w:val="005450C0"/>
    <w:rsid w:val="005476C9"/>
    <w:rsid w:val="00552D1F"/>
    <w:rsid w:val="00552D2D"/>
    <w:rsid w:val="005532F8"/>
    <w:rsid w:val="00560690"/>
    <w:rsid w:val="00561420"/>
    <w:rsid w:val="005649A3"/>
    <w:rsid w:val="00564CE9"/>
    <w:rsid w:val="00566F72"/>
    <w:rsid w:val="0057085B"/>
    <w:rsid w:val="0057113E"/>
    <w:rsid w:val="00571573"/>
    <w:rsid w:val="00572108"/>
    <w:rsid w:val="00573CAC"/>
    <w:rsid w:val="00577C24"/>
    <w:rsid w:val="0058044A"/>
    <w:rsid w:val="00581128"/>
    <w:rsid w:val="005832D2"/>
    <w:rsid w:val="00584EDE"/>
    <w:rsid w:val="005857E7"/>
    <w:rsid w:val="005919C3"/>
    <w:rsid w:val="0059255F"/>
    <w:rsid w:val="00592DA3"/>
    <w:rsid w:val="00593553"/>
    <w:rsid w:val="00594197"/>
    <w:rsid w:val="00595BA7"/>
    <w:rsid w:val="005961AF"/>
    <w:rsid w:val="00597B1E"/>
    <w:rsid w:val="005A0059"/>
    <w:rsid w:val="005A2B3B"/>
    <w:rsid w:val="005A365A"/>
    <w:rsid w:val="005A4958"/>
    <w:rsid w:val="005A5BD5"/>
    <w:rsid w:val="005A6273"/>
    <w:rsid w:val="005B04EA"/>
    <w:rsid w:val="005B376B"/>
    <w:rsid w:val="005B3AF3"/>
    <w:rsid w:val="005B3C21"/>
    <w:rsid w:val="005B3FBA"/>
    <w:rsid w:val="005B4638"/>
    <w:rsid w:val="005B4ABF"/>
    <w:rsid w:val="005B660F"/>
    <w:rsid w:val="005B6630"/>
    <w:rsid w:val="005B6D15"/>
    <w:rsid w:val="005B6D31"/>
    <w:rsid w:val="005C166F"/>
    <w:rsid w:val="005C33C7"/>
    <w:rsid w:val="005C3B42"/>
    <w:rsid w:val="005C3F1E"/>
    <w:rsid w:val="005C42CA"/>
    <w:rsid w:val="005C520B"/>
    <w:rsid w:val="005C6194"/>
    <w:rsid w:val="005D0FBC"/>
    <w:rsid w:val="005D1975"/>
    <w:rsid w:val="005D1A55"/>
    <w:rsid w:val="005D217B"/>
    <w:rsid w:val="005D2DC0"/>
    <w:rsid w:val="005D4715"/>
    <w:rsid w:val="005D4DC7"/>
    <w:rsid w:val="005D5B22"/>
    <w:rsid w:val="005D62EA"/>
    <w:rsid w:val="005D662D"/>
    <w:rsid w:val="005D7068"/>
    <w:rsid w:val="005E057C"/>
    <w:rsid w:val="005E211E"/>
    <w:rsid w:val="005E57DB"/>
    <w:rsid w:val="005E61D7"/>
    <w:rsid w:val="005E6C7C"/>
    <w:rsid w:val="005F115D"/>
    <w:rsid w:val="005F14E3"/>
    <w:rsid w:val="005F17B6"/>
    <w:rsid w:val="005F24C9"/>
    <w:rsid w:val="005F410D"/>
    <w:rsid w:val="005F686C"/>
    <w:rsid w:val="00600330"/>
    <w:rsid w:val="00601C4F"/>
    <w:rsid w:val="00601D83"/>
    <w:rsid w:val="006028C6"/>
    <w:rsid w:val="00602C77"/>
    <w:rsid w:val="0060442F"/>
    <w:rsid w:val="006055F7"/>
    <w:rsid w:val="006068D5"/>
    <w:rsid w:val="00606A1D"/>
    <w:rsid w:val="00606C66"/>
    <w:rsid w:val="00607D3B"/>
    <w:rsid w:val="00607F39"/>
    <w:rsid w:val="006100FF"/>
    <w:rsid w:val="006101DE"/>
    <w:rsid w:val="006106C3"/>
    <w:rsid w:val="00611D8E"/>
    <w:rsid w:val="00613930"/>
    <w:rsid w:val="00613ACD"/>
    <w:rsid w:val="00614B45"/>
    <w:rsid w:val="006151CA"/>
    <w:rsid w:val="0062019F"/>
    <w:rsid w:val="00622214"/>
    <w:rsid w:val="00623FB8"/>
    <w:rsid w:val="00625C1C"/>
    <w:rsid w:val="00625C6B"/>
    <w:rsid w:val="006265B2"/>
    <w:rsid w:val="006276F7"/>
    <w:rsid w:val="006300A2"/>
    <w:rsid w:val="006308B5"/>
    <w:rsid w:val="00630BD8"/>
    <w:rsid w:val="00630FDF"/>
    <w:rsid w:val="006313BB"/>
    <w:rsid w:val="0063172C"/>
    <w:rsid w:val="00632E84"/>
    <w:rsid w:val="006345C5"/>
    <w:rsid w:val="00634BD4"/>
    <w:rsid w:val="006366AE"/>
    <w:rsid w:val="00636CBD"/>
    <w:rsid w:val="00636EC8"/>
    <w:rsid w:val="00637184"/>
    <w:rsid w:val="00637844"/>
    <w:rsid w:val="00637914"/>
    <w:rsid w:val="00640406"/>
    <w:rsid w:val="00641345"/>
    <w:rsid w:val="00641EC4"/>
    <w:rsid w:val="00642700"/>
    <w:rsid w:val="00643A0B"/>
    <w:rsid w:val="0064553C"/>
    <w:rsid w:val="00645BC4"/>
    <w:rsid w:val="00646B1B"/>
    <w:rsid w:val="00647D23"/>
    <w:rsid w:val="00647E28"/>
    <w:rsid w:val="006533EE"/>
    <w:rsid w:val="00654904"/>
    <w:rsid w:val="00656F26"/>
    <w:rsid w:val="00660577"/>
    <w:rsid w:val="00662191"/>
    <w:rsid w:val="0066501D"/>
    <w:rsid w:val="00666BD5"/>
    <w:rsid w:val="0067112C"/>
    <w:rsid w:val="00672375"/>
    <w:rsid w:val="006737D0"/>
    <w:rsid w:val="0067483B"/>
    <w:rsid w:val="00674C2A"/>
    <w:rsid w:val="00676841"/>
    <w:rsid w:val="0067705A"/>
    <w:rsid w:val="0067743A"/>
    <w:rsid w:val="00680D4F"/>
    <w:rsid w:val="0068203E"/>
    <w:rsid w:val="0068232D"/>
    <w:rsid w:val="00682EE2"/>
    <w:rsid w:val="006831E8"/>
    <w:rsid w:val="00683AB9"/>
    <w:rsid w:val="006844DA"/>
    <w:rsid w:val="006857D0"/>
    <w:rsid w:val="00685F00"/>
    <w:rsid w:val="00685F89"/>
    <w:rsid w:val="006860B0"/>
    <w:rsid w:val="0068634E"/>
    <w:rsid w:val="00686BE5"/>
    <w:rsid w:val="006871A4"/>
    <w:rsid w:val="00687C9E"/>
    <w:rsid w:val="00687F69"/>
    <w:rsid w:val="006902B4"/>
    <w:rsid w:val="00690D1E"/>
    <w:rsid w:val="006914A7"/>
    <w:rsid w:val="006949DF"/>
    <w:rsid w:val="00695479"/>
    <w:rsid w:val="006957DC"/>
    <w:rsid w:val="00695A52"/>
    <w:rsid w:val="00695AD2"/>
    <w:rsid w:val="006965F1"/>
    <w:rsid w:val="00697EC5"/>
    <w:rsid w:val="006A0E23"/>
    <w:rsid w:val="006A3AC1"/>
    <w:rsid w:val="006A3D37"/>
    <w:rsid w:val="006A4742"/>
    <w:rsid w:val="006A680D"/>
    <w:rsid w:val="006A69D6"/>
    <w:rsid w:val="006B2833"/>
    <w:rsid w:val="006B2D37"/>
    <w:rsid w:val="006B379B"/>
    <w:rsid w:val="006B4725"/>
    <w:rsid w:val="006C0625"/>
    <w:rsid w:val="006C0709"/>
    <w:rsid w:val="006C0E9A"/>
    <w:rsid w:val="006C33EF"/>
    <w:rsid w:val="006C3B53"/>
    <w:rsid w:val="006C5995"/>
    <w:rsid w:val="006C5DB0"/>
    <w:rsid w:val="006C7BAF"/>
    <w:rsid w:val="006D0701"/>
    <w:rsid w:val="006D3270"/>
    <w:rsid w:val="006D5B39"/>
    <w:rsid w:val="006E0D42"/>
    <w:rsid w:val="006E195F"/>
    <w:rsid w:val="006E1A64"/>
    <w:rsid w:val="006E25AB"/>
    <w:rsid w:val="006E2975"/>
    <w:rsid w:val="006E514F"/>
    <w:rsid w:val="006E62D5"/>
    <w:rsid w:val="006F03DC"/>
    <w:rsid w:val="006F18FF"/>
    <w:rsid w:val="006F3CCA"/>
    <w:rsid w:val="006F5F53"/>
    <w:rsid w:val="00700F59"/>
    <w:rsid w:val="00701437"/>
    <w:rsid w:val="00701A0F"/>
    <w:rsid w:val="007022C5"/>
    <w:rsid w:val="00706427"/>
    <w:rsid w:val="0070728B"/>
    <w:rsid w:val="007116A1"/>
    <w:rsid w:val="00712393"/>
    <w:rsid w:val="00713B4E"/>
    <w:rsid w:val="00714324"/>
    <w:rsid w:val="007147DC"/>
    <w:rsid w:val="00716CEE"/>
    <w:rsid w:val="00716DEF"/>
    <w:rsid w:val="00721990"/>
    <w:rsid w:val="007225DD"/>
    <w:rsid w:val="0072327E"/>
    <w:rsid w:val="00724596"/>
    <w:rsid w:val="007248D2"/>
    <w:rsid w:val="00725998"/>
    <w:rsid w:val="00727570"/>
    <w:rsid w:val="00727B9E"/>
    <w:rsid w:val="0073142A"/>
    <w:rsid w:val="007329F5"/>
    <w:rsid w:val="00732DDC"/>
    <w:rsid w:val="0073446E"/>
    <w:rsid w:val="00734A2E"/>
    <w:rsid w:val="007354A7"/>
    <w:rsid w:val="00735AFE"/>
    <w:rsid w:val="007415CD"/>
    <w:rsid w:val="00741620"/>
    <w:rsid w:val="00741AE0"/>
    <w:rsid w:val="00742BD2"/>
    <w:rsid w:val="0074347F"/>
    <w:rsid w:val="00743599"/>
    <w:rsid w:val="007514A0"/>
    <w:rsid w:val="00751F75"/>
    <w:rsid w:val="00753BBA"/>
    <w:rsid w:val="007545BD"/>
    <w:rsid w:val="00755A40"/>
    <w:rsid w:val="007569C3"/>
    <w:rsid w:val="00756FF2"/>
    <w:rsid w:val="00757116"/>
    <w:rsid w:val="007611FC"/>
    <w:rsid w:val="0076350F"/>
    <w:rsid w:val="00763BB1"/>
    <w:rsid w:val="00763E10"/>
    <w:rsid w:val="007644FE"/>
    <w:rsid w:val="00765D98"/>
    <w:rsid w:val="0076619D"/>
    <w:rsid w:val="00766E35"/>
    <w:rsid w:val="007708E7"/>
    <w:rsid w:val="007711D0"/>
    <w:rsid w:val="007718CD"/>
    <w:rsid w:val="007722DF"/>
    <w:rsid w:val="00774886"/>
    <w:rsid w:val="00775E1C"/>
    <w:rsid w:val="0077692B"/>
    <w:rsid w:val="00782117"/>
    <w:rsid w:val="007836D6"/>
    <w:rsid w:val="00784151"/>
    <w:rsid w:val="0078420F"/>
    <w:rsid w:val="00786BC1"/>
    <w:rsid w:val="00786E6A"/>
    <w:rsid w:val="007914DD"/>
    <w:rsid w:val="00791B60"/>
    <w:rsid w:val="00793485"/>
    <w:rsid w:val="00793EF1"/>
    <w:rsid w:val="00794009"/>
    <w:rsid w:val="007943A1"/>
    <w:rsid w:val="00795109"/>
    <w:rsid w:val="00795291"/>
    <w:rsid w:val="0079577A"/>
    <w:rsid w:val="007A01DE"/>
    <w:rsid w:val="007A04FD"/>
    <w:rsid w:val="007A14AE"/>
    <w:rsid w:val="007A1A5E"/>
    <w:rsid w:val="007A2907"/>
    <w:rsid w:val="007A30A0"/>
    <w:rsid w:val="007A31E7"/>
    <w:rsid w:val="007A4727"/>
    <w:rsid w:val="007A52E9"/>
    <w:rsid w:val="007A5432"/>
    <w:rsid w:val="007A5516"/>
    <w:rsid w:val="007A59F6"/>
    <w:rsid w:val="007A5E53"/>
    <w:rsid w:val="007A6E40"/>
    <w:rsid w:val="007B11BB"/>
    <w:rsid w:val="007B1DA0"/>
    <w:rsid w:val="007B247C"/>
    <w:rsid w:val="007B56D4"/>
    <w:rsid w:val="007B5B47"/>
    <w:rsid w:val="007B6317"/>
    <w:rsid w:val="007B653A"/>
    <w:rsid w:val="007B6876"/>
    <w:rsid w:val="007B76FA"/>
    <w:rsid w:val="007C1DD4"/>
    <w:rsid w:val="007C2BA7"/>
    <w:rsid w:val="007C3F8A"/>
    <w:rsid w:val="007C4268"/>
    <w:rsid w:val="007C5CA9"/>
    <w:rsid w:val="007C5EC0"/>
    <w:rsid w:val="007C6C92"/>
    <w:rsid w:val="007D0AF3"/>
    <w:rsid w:val="007D0FEC"/>
    <w:rsid w:val="007D3610"/>
    <w:rsid w:val="007D5E2F"/>
    <w:rsid w:val="007D7A8F"/>
    <w:rsid w:val="007D7DB6"/>
    <w:rsid w:val="007E0DC9"/>
    <w:rsid w:val="007E0F8A"/>
    <w:rsid w:val="007E19E8"/>
    <w:rsid w:val="007E2A0B"/>
    <w:rsid w:val="007E2B4C"/>
    <w:rsid w:val="007E4F04"/>
    <w:rsid w:val="007E6386"/>
    <w:rsid w:val="007E65EF"/>
    <w:rsid w:val="007F2E97"/>
    <w:rsid w:val="007F3833"/>
    <w:rsid w:val="007F39D5"/>
    <w:rsid w:val="007F4136"/>
    <w:rsid w:val="007F4E0A"/>
    <w:rsid w:val="007F6424"/>
    <w:rsid w:val="007F72B0"/>
    <w:rsid w:val="007F7303"/>
    <w:rsid w:val="007F7330"/>
    <w:rsid w:val="007F7727"/>
    <w:rsid w:val="007F7EBF"/>
    <w:rsid w:val="00800F81"/>
    <w:rsid w:val="008027E2"/>
    <w:rsid w:val="008043B0"/>
    <w:rsid w:val="00806B8C"/>
    <w:rsid w:val="00812639"/>
    <w:rsid w:val="00812797"/>
    <w:rsid w:val="008131D3"/>
    <w:rsid w:val="0081564B"/>
    <w:rsid w:val="008158C7"/>
    <w:rsid w:val="0081689A"/>
    <w:rsid w:val="00816999"/>
    <w:rsid w:val="00816C33"/>
    <w:rsid w:val="008177DC"/>
    <w:rsid w:val="008202F4"/>
    <w:rsid w:val="00820962"/>
    <w:rsid w:val="00824809"/>
    <w:rsid w:val="0082601E"/>
    <w:rsid w:val="00826EF0"/>
    <w:rsid w:val="008270DC"/>
    <w:rsid w:val="0083352D"/>
    <w:rsid w:val="00833617"/>
    <w:rsid w:val="00833F1F"/>
    <w:rsid w:val="00835D6F"/>
    <w:rsid w:val="008379DC"/>
    <w:rsid w:val="00837E5D"/>
    <w:rsid w:val="00840095"/>
    <w:rsid w:val="008403E5"/>
    <w:rsid w:val="0084082D"/>
    <w:rsid w:val="008437F3"/>
    <w:rsid w:val="008446BF"/>
    <w:rsid w:val="00845927"/>
    <w:rsid w:val="008467A3"/>
    <w:rsid w:val="00846A74"/>
    <w:rsid w:val="00846B05"/>
    <w:rsid w:val="008525E4"/>
    <w:rsid w:val="0085266E"/>
    <w:rsid w:val="0085393D"/>
    <w:rsid w:val="008563A1"/>
    <w:rsid w:val="00856853"/>
    <w:rsid w:val="0085774F"/>
    <w:rsid w:val="00857B3C"/>
    <w:rsid w:val="00861034"/>
    <w:rsid w:val="00865B3B"/>
    <w:rsid w:val="00867232"/>
    <w:rsid w:val="008673C4"/>
    <w:rsid w:val="00867DC3"/>
    <w:rsid w:val="0087168A"/>
    <w:rsid w:val="0087187A"/>
    <w:rsid w:val="008728F4"/>
    <w:rsid w:val="00872C2F"/>
    <w:rsid w:val="00872CD2"/>
    <w:rsid w:val="008745C5"/>
    <w:rsid w:val="00875A8C"/>
    <w:rsid w:val="008808F5"/>
    <w:rsid w:val="008809E1"/>
    <w:rsid w:val="008810A2"/>
    <w:rsid w:val="00881343"/>
    <w:rsid w:val="00882524"/>
    <w:rsid w:val="0088473A"/>
    <w:rsid w:val="00884BED"/>
    <w:rsid w:val="0088681A"/>
    <w:rsid w:val="00886E30"/>
    <w:rsid w:val="008879A2"/>
    <w:rsid w:val="00887B66"/>
    <w:rsid w:val="0089070A"/>
    <w:rsid w:val="00893501"/>
    <w:rsid w:val="0089456F"/>
    <w:rsid w:val="008960E0"/>
    <w:rsid w:val="00896E5F"/>
    <w:rsid w:val="00896FBC"/>
    <w:rsid w:val="008A13F4"/>
    <w:rsid w:val="008A25BC"/>
    <w:rsid w:val="008A2FD2"/>
    <w:rsid w:val="008A3DA7"/>
    <w:rsid w:val="008A401B"/>
    <w:rsid w:val="008A42B1"/>
    <w:rsid w:val="008A4A86"/>
    <w:rsid w:val="008A4B7B"/>
    <w:rsid w:val="008A5480"/>
    <w:rsid w:val="008A56BD"/>
    <w:rsid w:val="008A61DE"/>
    <w:rsid w:val="008A7AD6"/>
    <w:rsid w:val="008B0079"/>
    <w:rsid w:val="008B0C59"/>
    <w:rsid w:val="008B1D1C"/>
    <w:rsid w:val="008B2486"/>
    <w:rsid w:val="008B4881"/>
    <w:rsid w:val="008B5067"/>
    <w:rsid w:val="008B5F83"/>
    <w:rsid w:val="008C099E"/>
    <w:rsid w:val="008C1072"/>
    <w:rsid w:val="008C4441"/>
    <w:rsid w:val="008C52AA"/>
    <w:rsid w:val="008C6CB9"/>
    <w:rsid w:val="008C7114"/>
    <w:rsid w:val="008C7623"/>
    <w:rsid w:val="008D054B"/>
    <w:rsid w:val="008D0643"/>
    <w:rsid w:val="008D2B30"/>
    <w:rsid w:val="008D3BDB"/>
    <w:rsid w:val="008D452C"/>
    <w:rsid w:val="008D54E6"/>
    <w:rsid w:val="008D5C4F"/>
    <w:rsid w:val="008D5D04"/>
    <w:rsid w:val="008D7344"/>
    <w:rsid w:val="008E02E5"/>
    <w:rsid w:val="008E1A59"/>
    <w:rsid w:val="008E2641"/>
    <w:rsid w:val="008E2C03"/>
    <w:rsid w:val="008E665A"/>
    <w:rsid w:val="008E6881"/>
    <w:rsid w:val="008E73B1"/>
    <w:rsid w:val="008E73F8"/>
    <w:rsid w:val="008F0536"/>
    <w:rsid w:val="008F08D3"/>
    <w:rsid w:val="008F2483"/>
    <w:rsid w:val="008F30D8"/>
    <w:rsid w:val="008F4728"/>
    <w:rsid w:val="008F4DA6"/>
    <w:rsid w:val="008F58E1"/>
    <w:rsid w:val="008F6D5A"/>
    <w:rsid w:val="008F73E3"/>
    <w:rsid w:val="008F78D7"/>
    <w:rsid w:val="00901530"/>
    <w:rsid w:val="00902464"/>
    <w:rsid w:val="009025C3"/>
    <w:rsid w:val="0090265F"/>
    <w:rsid w:val="009030E1"/>
    <w:rsid w:val="00903192"/>
    <w:rsid w:val="00903322"/>
    <w:rsid w:val="00903886"/>
    <w:rsid w:val="00903B68"/>
    <w:rsid w:val="00904D94"/>
    <w:rsid w:val="00905498"/>
    <w:rsid w:val="00905768"/>
    <w:rsid w:val="00905CA4"/>
    <w:rsid w:val="009075EF"/>
    <w:rsid w:val="00910358"/>
    <w:rsid w:val="0091148F"/>
    <w:rsid w:val="00911765"/>
    <w:rsid w:val="009122BB"/>
    <w:rsid w:val="009123CA"/>
    <w:rsid w:val="00912729"/>
    <w:rsid w:val="00913F79"/>
    <w:rsid w:val="009168B9"/>
    <w:rsid w:val="009168BB"/>
    <w:rsid w:val="009168CB"/>
    <w:rsid w:val="00916964"/>
    <w:rsid w:val="0092041D"/>
    <w:rsid w:val="00921C2E"/>
    <w:rsid w:val="00921D94"/>
    <w:rsid w:val="00922527"/>
    <w:rsid w:val="00922A4C"/>
    <w:rsid w:val="00926C44"/>
    <w:rsid w:val="009307A0"/>
    <w:rsid w:val="00931814"/>
    <w:rsid w:val="00932A23"/>
    <w:rsid w:val="00933472"/>
    <w:rsid w:val="009335E7"/>
    <w:rsid w:val="00933FBF"/>
    <w:rsid w:val="0093427B"/>
    <w:rsid w:val="00936D03"/>
    <w:rsid w:val="00940460"/>
    <w:rsid w:val="00940545"/>
    <w:rsid w:val="00941867"/>
    <w:rsid w:val="00942657"/>
    <w:rsid w:val="009427CC"/>
    <w:rsid w:val="0094346B"/>
    <w:rsid w:val="00943729"/>
    <w:rsid w:val="00943FDB"/>
    <w:rsid w:val="0094509B"/>
    <w:rsid w:val="009460B8"/>
    <w:rsid w:val="009571A6"/>
    <w:rsid w:val="009604EA"/>
    <w:rsid w:val="00960FA8"/>
    <w:rsid w:val="00961452"/>
    <w:rsid w:val="0096237F"/>
    <w:rsid w:val="009645D7"/>
    <w:rsid w:val="009647A2"/>
    <w:rsid w:val="0096500B"/>
    <w:rsid w:val="0096521E"/>
    <w:rsid w:val="009665BE"/>
    <w:rsid w:val="009666E1"/>
    <w:rsid w:val="009674FA"/>
    <w:rsid w:val="00967910"/>
    <w:rsid w:val="009700BC"/>
    <w:rsid w:val="00971137"/>
    <w:rsid w:val="00971206"/>
    <w:rsid w:val="009724EA"/>
    <w:rsid w:val="009729D0"/>
    <w:rsid w:val="00976C99"/>
    <w:rsid w:val="00977311"/>
    <w:rsid w:val="009800F2"/>
    <w:rsid w:val="009801BB"/>
    <w:rsid w:val="0098149F"/>
    <w:rsid w:val="00981DF5"/>
    <w:rsid w:val="0098452A"/>
    <w:rsid w:val="00984D19"/>
    <w:rsid w:val="009857D7"/>
    <w:rsid w:val="009908BE"/>
    <w:rsid w:val="00990CB1"/>
    <w:rsid w:val="00990CF1"/>
    <w:rsid w:val="00992C2E"/>
    <w:rsid w:val="00992DB8"/>
    <w:rsid w:val="00994759"/>
    <w:rsid w:val="00994FBA"/>
    <w:rsid w:val="0099688B"/>
    <w:rsid w:val="00996C67"/>
    <w:rsid w:val="00997175"/>
    <w:rsid w:val="009A1642"/>
    <w:rsid w:val="009A3C1F"/>
    <w:rsid w:val="009A4311"/>
    <w:rsid w:val="009A491F"/>
    <w:rsid w:val="009B3018"/>
    <w:rsid w:val="009B3531"/>
    <w:rsid w:val="009B3963"/>
    <w:rsid w:val="009B3A60"/>
    <w:rsid w:val="009B4B0F"/>
    <w:rsid w:val="009B66C3"/>
    <w:rsid w:val="009B7FCB"/>
    <w:rsid w:val="009C0E04"/>
    <w:rsid w:val="009C210E"/>
    <w:rsid w:val="009C24CC"/>
    <w:rsid w:val="009C3955"/>
    <w:rsid w:val="009C41B0"/>
    <w:rsid w:val="009C544C"/>
    <w:rsid w:val="009D13B3"/>
    <w:rsid w:val="009D5E61"/>
    <w:rsid w:val="009D738D"/>
    <w:rsid w:val="009E2C99"/>
    <w:rsid w:val="009E38F4"/>
    <w:rsid w:val="009E3C46"/>
    <w:rsid w:val="009F0C99"/>
    <w:rsid w:val="009F2A36"/>
    <w:rsid w:val="009F30F6"/>
    <w:rsid w:val="009F34B1"/>
    <w:rsid w:val="009F3A21"/>
    <w:rsid w:val="009F3A89"/>
    <w:rsid w:val="009F3E52"/>
    <w:rsid w:val="009F5206"/>
    <w:rsid w:val="009F58AA"/>
    <w:rsid w:val="009F6046"/>
    <w:rsid w:val="009F659A"/>
    <w:rsid w:val="00A01145"/>
    <w:rsid w:val="00A02420"/>
    <w:rsid w:val="00A02985"/>
    <w:rsid w:val="00A0377F"/>
    <w:rsid w:val="00A07262"/>
    <w:rsid w:val="00A12C6E"/>
    <w:rsid w:val="00A13017"/>
    <w:rsid w:val="00A13473"/>
    <w:rsid w:val="00A1348C"/>
    <w:rsid w:val="00A13538"/>
    <w:rsid w:val="00A13BE8"/>
    <w:rsid w:val="00A147C3"/>
    <w:rsid w:val="00A14973"/>
    <w:rsid w:val="00A14A61"/>
    <w:rsid w:val="00A15C93"/>
    <w:rsid w:val="00A161FC"/>
    <w:rsid w:val="00A16AFD"/>
    <w:rsid w:val="00A20842"/>
    <w:rsid w:val="00A20CFF"/>
    <w:rsid w:val="00A20D2B"/>
    <w:rsid w:val="00A21D71"/>
    <w:rsid w:val="00A238EA"/>
    <w:rsid w:val="00A26267"/>
    <w:rsid w:val="00A31563"/>
    <w:rsid w:val="00A316D2"/>
    <w:rsid w:val="00A34329"/>
    <w:rsid w:val="00A36B2D"/>
    <w:rsid w:val="00A40019"/>
    <w:rsid w:val="00A41915"/>
    <w:rsid w:val="00A41CBB"/>
    <w:rsid w:val="00A432D7"/>
    <w:rsid w:val="00A4417F"/>
    <w:rsid w:val="00A44832"/>
    <w:rsid w:val="00A4524A"/>
    <w:rsid w:val="00A461F8"/>
    <w:rsid w:val="00A50151"/>
    <w:rsid w:val="00A501D0"/>
    <w:rsid w:val="00A507A8"/>
    <w:rsid w:val="00A51D38"/>
    <w:rsid w:val="00A54417"/>
    <w:rsid w:val="00A54C77"/>
    <w:rsid w:val="00A55360"/>
    <w:rsid w:val="00A55C4D"/>
    <w:rsid w:val="00A561BF"/>
    <w:rsid w:val="00A56624"/>
    <w:rsid w:val="00A60C67"/>
    <w:rsid w:val="00A61891"/>
    <w:rsid w:val="00A61BA6"/>
    <w:rsid w:val="00A61D4C"/>
    <w:rsid w:val="00A6203B"/>
    <w:rsid w:val="00A6270B"/>
    <w:rsid w:val="00A6485F"/>
    <w:rsid w:val="00A66A8B"/>
    <w:rsid w:val="00A67CE9"/>
    <w:rsid w:val="00A710CE"/>
    <w:rsid w:val="00A73E1E"/>
    <w:rsid w:val="00A7456A"/>
    <w:rsid w:val="00A7792C"/>
    <w:rsid w:val="00A81F88"/>
    <w:rsid w:val="00A82621"/>
    <w:rsid w:val="00A82970"/>
    <w:rsid w:val="00A82D94"/>
    <w:rsid w:val="00A82FF9"/>
    <w:rsid w:val="00A85B69"/>
    <w:rsid w:val="00A87202"/>
    <w:rsid w:val="00A90C37"/>
    <w:rsid w:val="00A92760"/>
    <w:rsid w:val="00A92C1F"/>
    <w:rsid w:val="00A94912"/>
    <w:rsid w:val="00A96023"/>
    <w:rsid w:val="00A96540"/>
    <w:rsid w:val="00A96577"/>
    <w:rsid w:val="00A96621"/>
    <w:rsid w:val="00AA023F"/>
    <w:rsid w:val="00AA054D"/>
    <w:rsid w:val="00AA0648"/>
    <w:rsid w:val="00AA2401"/>
    <w:rsid w:val="00AA2ACB"/>
    <w:rsid w:val="00AA2D6D"/>
    <w:rsid w:val="00AA3C8F"/>
    <w:rsid w:val="00AA4993"/>
    <w:rsid w:val="00AA7579"/>
    <w:rsid w:val="00AA7887"/>
    <w:rsid w:val="00AB03C3"/>
    <w:rsid w:val="00AB0C69"/>
    <w:rsid w:val="00AB285A"/>
    <w:rsid w:val="00AB29CC"/>
    <w:rsid w:val="00AB6020"/>
    <w:rsid w:val="00AB7088"/>
    <w:rsid w:val="00AC05D3"/>
    <w:rsid w:val="00AC14ED"/>
    <w:rsid w:val="00AC1804"/>
    <w:rsid w:val="00AC3036"/>
    <w:rsid w:val="00AC5BDF"/>
    <w:rsid w:val="00AC67F0"/>
    <w:rsid w:val="00AC6BE4"/>
    <w:rsid w:val="00AD124B"/>
    <w:rsid w:val="00AD1797"/>
    <w:rsid w:val="00AD262A"/>
    <w:rsid w:val="00AD2C60"/>
    <w:rsid w:val="00AD4651"/>
    <w:rsid w:val="00AD481E"/>
    <w:rsid w:val="00AE04B9"/>
    <w:rsid w:val="00AE1009"/>
    <w:rsid w:val="00AE3A35"/>
    <w:rsid w:val="00AE3EFC"/>
    <w:rsid w:val="00AE66CE"/>
    <w:rsid w:val="00AE66FC"/>
    <w:rsid w:val="00AE68F2"/>
    <w:rsid w:val="00AE7447"/>
    <w:rsid w:val="00AE75BB"/>
    <w:rsid w:val="00AF0491"/>
    <w:rsid w:val="00AF1DA9"/>
    <w:rsid w:val="00AF1FFB"/>
    <w:rsid w:val="00AF4A37"/>
    <w:rsid w:val="00AF5540"/>
    <w:rsid w:val="00AF5EB8"/>
    <w:rsid w:val="00B006E7"/>
    <w:rsid w:val="00B009BF"/>
    <w:rsid w:val="00B00EE9"/>
    <w:rsid w:val="00B020DA"/>
    <w:rsid w:val="00B040D6"/>
    <w:rsid w:val="00B041FE"/>
    <w:rsid w:val="00B04901"/>
    <w:rsid w:val="00B079B5"/>
    <w:rsid w:val="00B07F38"/>
    <w:rsid w:val="00B1026F"/>
    <w:rsid w:val="00B102C5"/>
    <w:rsid w:val="00B11A30"/>
    <w:rsid w:val="00B12DF3"/>
    <w:rsid w:val="00B14167"/>
    <w:rsid w:val="00B1424E"/>
    <w:rsid w:val="00B15ED5"/>
    <w:rsid w:val="00B17743"/>
    <w:rsid w:val="00B20306"/>
    <w:rsid w:val="00B2267A"/>
    <w:rsid w:val="00B24170"/>
    <w:rsid w:val="00B24DAF"/>
    <w:rsid w:val="00B2626B"/>
    <w:rsid w:val="00B263BB"/>
    <w:rsid w:val="00B26AE1"/>
    <w:rsid w:val="00B26D03"/>
    <w:rsid w:val="00B272BF"/>
    <w:rsid w:val="00B30F18"/>
    <w:rsid w:val="00B31286"/>
    <w:rsid w:val="00B31344"/>
    <w:rsid w:val="00B31BAE"/>
    <w:rsid w:val="00B32196"/>
    <w:rsid w:val="00B3261D"/>
    <w:rsid w:val="00B32932"/>
    <w:rsid w:val="00B3417B"/>
    <w:rsid w:val="00B34812"/>
    <w:rsid w:val="00B36009"/>
    <w:rsid w:val="00B36FB0"/>
    <w:rsid w:val="00B37D53"/>
    <w:rsid w:val="00B40CA9"/>
    <w:rsid w:val="00B42588"/>
    <w:rsid w:val="00B4269C"/>
    <w:rsid w:val="00B42CAB"/>
    <w:rsid w:val="00B4325F"/>
    <w:rsid w:val="00B44113"/>
    <w:rsid w:val="00B44341"/>
    <w:rsid w:val="00B44759"/>
    <w:rsid w:val="00B44C64"/>
    <w:rsid w:val="00B47016"/>
    <w:rsid w:val="00B5050D"/>
    <w:rsid w:val="00B51B29"/>
    <w:rsid w:val="00B540EF"/>
    <w:rsid w:val="00B55966"/>
    <w:rsid w:val="00B560A4"/>
    <w:rsid w:val="00B563CA"/>
    <w:rsid w:val="00B5746E"/>
    <w:rsid w:val="00B57532"/>
    <w:rsid w:val="00B62E6B"/>
    <w:rsid w:val="00B62E9A"/>
    <w:rsid w:val="00B64424"/>
    <w:rsid w:val="00B64CBE"/>
    <w:rsid w:val="00B64E46"/>
    <w:rsid w:val="00B64E64"/>
    <w:rsid w:val="00B67823"/>
    <w:rsid w:val="00B7095D"/>
    <w:rsid w:val="00B71A74"/>
    <w:rsid w:val="00B72A52"/>
    <w:rsid w:val="00B72FCE"/>
    <w:rsid w:val="00B7489F"/>
    <w:rsid w:val="00B75559"/>
    <w:rsid w:val="00B77052"/>
    <w:rsid w:val="00B80465"/>
    <w:rsid w:val="00B8209C"/>
    <w:rsid w:val="00B84326"/>
    <w:rsid w:val="00B87B3D"/>
    <w:rsid w:val="00B90532"/>
    <w:rsid w:val="00B92E23"/>
    <w:rsid w:val="00B947DD"/>
    <w:rsid w:val="00B950D4"/>
    <w:rsid w:val="00B95250"/>
    <w:rsid w:val="00B9584A"/>
    <w:rsid w:val="00B959EF"/>
    <w:rsid w:val="00B964E3"/>
    <w:rsid w:val="00B96B5B"/>
    <w:rsid w:val="00B97B17"/>
    <w:rsid w:val="00BA0394"/>
    <w:rsid w:val="00BA046C"/>
    <w:rsid w:val="00BA1E2F"/>
    <w:rsid w:val="00BA24C6"/>
    <w:rsid w:val="00BA384D"/>
    <w:rsid w:val="00BA3A11"/>
    <w:rsid w:val="00BA4FFB"/>
    <w:rsid w:val="00BA619E"/>
    <w:rsid w:val="00BA7610"/>
    <w:rsid w:val="00BA7EA7"/>
    <w:rsid w:val="00BB10E4"/>
    <w:rsid w:val="00BB121A"/>
    <w:rsid w:val="00BB4E5B"/>
    <w:rsid w:val="00BB5164"/>
    <w:rsid w:val="00BB51A4"/>
    <w:rsid w:val="00BB6C81"/>
    <w:rsid w:val="00BB6F59"/>
    <w:rsid w:val="00BB75C5"/>
    <w:rsid w:val="00BC02C0"/>
    <w:rsid w:val="00BC3A92"/>
    <w:rsid w:val="00BC5244"/>
    <w:rsid w:val="00BC6796"/>
    <w:rsid w:val="00BC6BE5"/>
    <w:rsid w:val="00BC71E7"/>
    <w:rsid w:val="00BC74EC"/>
    <w:rsid w:val="00BC7616"/>
    <w:rsid w:val="00BD1167"/>
    <w:rsid w:val="00BD19AC"/>
    <w:rsid w:val="00BD1C29"/>
    <w:rsid w:val="00BD1D2D"/>
    <w:rsid w:val="00BD4AEA"/>
    <w:rsid w:val="00BD4CDC"/>
    <w:rsid w:val="00BD6C85"/>
    <w:rsid w:val="00BD79B5"/>
    <w:rsid w:val="00BE01B5"/>
    <w:rsid w:val="00BE01F9"/>
    <w:rsid w:val="00BE0415"/>
    <w:rsid w:val="00BE170E"/>
    <w:rsid w:val="00BE1E38"/>
    <w:rsid w:val="00BE2407"/>
    <w:rsid w:val="00BE2A0B"/>
    <w:rsid w:val="00BE2F45"/>
    <w:rsid w:val="00BE2FB8"/>
    <w:rsid w:val="00BE6125"/>
    <w:rsid w:val="00BE65F5"/>
    <w:rsid w:val="00BE72A8"/>
    <w:rsid w:val="00BF02FA"/>
    <w:rsid w:val="00BF0E7E"/>
    <w:rsid w:val="00BF207D"/>
    <w:rsid w:val="00BF2792"/>
    <w:rsid w:val="00BF2A5D"/>
    <w:rsid w:val="00BF439D"/>
    <w:rsid w:val="00BF53D8"/>
    <w:rsid w:val="00BF5711"/>
    <w:rsid w:val="00BF664D"/>
    <w:rsid w:val="00BF6840"/>
    <w:rsid w:val="00C00DC4"/>
    <w:rsid w:val="00C0169D"/>
    <w:rsid w:val="00C02F8C"/>
    <w:rsid w:val="00C033B2"/>
    <w:rsid w:val="00C06009"/>
    <w:rsid w:val="00C07E79"/>
    <w:rsid w:val="00C10AD0"/>
    <w:rsid w:val="00C1168B"/>
    <w:rsid w:val="00C11D6D"/>
    <w:rsid w:val="00C12BC5"/>
    <w:rsid w:val="00C12E72"/>
    <w:rsid w:val="00C1357C"/>
    <w:rsid w:val="00C13DD4"/>
    <w:rsid w:val="00C14112"/>
    <w:rsid w:val="00C1477C"/>
    <w:rsid w:val="00C14E54"/>
    <w:rsid w:val="00C16FA0"/>
    <w:rsid w:val="00C1762A"/>
    <w:rsid w:val="00C20898"/>
    <w:rsid w:val="00C26670"/>
    <w:rsid w:val="00C26ECC"/>
    <w:rsid w:val="00C27065"/>
    <w:rsid w:val="00C30925"/>
    <w:rsid w:val="00C31564"/>
    <w:rsid w:val="00C34048"/>
    <w:rsid w:val="00C34B8B"/>
    <w:rsid w:val="00C3769A"/>
    <w:rsid w:val="00C37AF9"/>
    <w:rsid w:val="00C42ADD"/>
    <w:rsid w:val="00C432FE"/>
    <w:rsid w:val="00C4395D"/>
    <w:rsid w:val="00C440A9"/>
    <w:rsid w:val="00C4411C"/>
    <w:rsid w:val="00C444DC"/>
    <w:rsid w:val="00C44EE5"/>
    <w:rsid w:val="00C465F7"/>
    <w:rsid w:val="00C467A1"/>
    <w:rsid w:val="00C522D5"/>
    <w:rsid w:val="00C52789"/>
    <w:rsid w:val="00C53687"/>
    <w:rsid w:val="00C54B95"/>
    <w:rsid w:val="00C567C5"/>
    <w:rsid w:val="00C56CC5"/>
    <w:rsid w:val="00C60541"/>
    <w:rsid w:val="00C605CF"/>
    <w:rsid w:val="00C60D0C"/>
    <w:rsid w:val="00C62F45"/>
    <w:rsid w:val="00C62FAF"/>
    <w:rsid w:val="00C64905"/>
    <w:rsid w:val="00C65B14"/>
    <w:rsid w:val="00C6628D"/>
    <w:rsid w:val="00C66BDF"/>
    <w:rsid w:val="00C67128"/>
    <w:rsid w:val="00C676AC"/>
    <w:rsid w:val="00C67823"/>
    <w:rsid w:val="00C67A50"/>
    <w:rsid w:val="00C67C9D"/>
    <w:rsid w:val="00C73B24"/>
    <w:rsid w:val="00C7435A"/>
    <w:rsid w:val="00C74AB9"/>
    <w:rsid w:val="00C756AE"/>
    <w:rsid w:val="00C758FD"/>
    <w:rsid w:val="00C76182"/>
    <w:rsid w:val="00C773C2"/>
    <w:rsid w:val="00C779EB"/>
    <w:rsid w:val="00C80C25"/>
    <w:rsid w:val="00C82380"/>
    <w:rsid w:val="00C85E1B"/>
    <w:rsid w:val="00C86683"/>
    <w:rsid w:val="00C87A28"/>
    <w:rsid w:val="00C9002C"/>
    <w:rsid w:val="00C904F4"/>
    <w:rsid w:val="00C908E5"/>
    <w:rsid w:val="00C917BB"/>
    <w:rsid w:val="00C91A34"/>
    <w:rsid w:val="00C9441F"/>
    <w:rsid w:val="00C9515D"/>
    <w:rsid w:val="00CA1F72"/>
    <w:rsid w:val="00CA24FB"/>
    <w:rsid w:val="00CA26D7"/>
    <w:rsid w:val="00CA2F54"/>
    <w:rsid w:val="00CA3AD8"/>
    <w:rsid w:val="00CA51F4"/>
    <w:rsid w:val="00CA63AC"/>
    <w:rsid w:val="00CB0C38"/>
    <w:rsid w:val="00CB35F5"/>
    <w:rsid w:val="00CB5220"/>
    <w:rsid w:val="00CB75D6"/>
    <w:rsid w:val="00CC23E9"/>
    <w:rsid w:val="00CC60B1"/>
    <w:rsid w:val="00CC7D92"/>
    <w:rsid w:val="00CD21EF"/>
    <w:rsid w:val="00CD3BCB"/>
    <w:rsid w:val="00CD4A85"/>
    <w:rsid w:val="00CD4C96"/>
    <w:rsid w:val="00CD56CC"/>
    <w:rsid w:val="00CD7551"/>
    <w:rsid w:val="00CE130C"/>
    <w:rsid w:val="00CE1825"/>
    <w:rsid w:val="00CE1961"/>
    <w:rsid w:val="00CE2CCE"/>
    <w:rsid w:val="00CE34BE"/>
    <w:rsid w:val="00CE37EB"/>
    <w:rsid w:val="00CE45E2"/>
    <w:rsid w:val="00CE663F"/>
    <w:rsid w:val="00CF018F"/>
    <w:rsid w:val="00CF32B1"/>
    <w:rsid w:val="00CF3982"/>
    <w:rsid w:val="00CF3E17"/>
    <w:rsid w:val="00CF3E48"/>
    <w:rsid w:val="00CF4F8D"/>
    <w:rsid w:val="00CF6F9D"/>
    <w:rsid w:val="00CF7322"/>
    <w:rsid w:val="00CF74AD"/>
    <w:rsid w:val="00D00A0B"/>
    <w:rsid w:val="00D012A1"/>
    <w:rsid w:val="00D02A5F"/>
    <w:rsid w:val="00D030F6"/>
    <w:rsid w:val="00D04999"/>
    <w:rsid w:val="00D05435"/>
    <w:rsid w:val="00D06224"/>
    <w:rsid w:val="00D06D4C"/>
    <w:rsid w:val="00D109FA"/>
    <w:rsid w:val="00D11139"/>
    <w:rsid w:val="00D11683"/>
    <w:rsid w:val="00D11F3C"/>
    <w:rsid w:val="00D1582D"/>
    <w:rsid w:val="00D22792"/>
    <w:rsid w:val="00D23752"/>
    <w:rsid w:val="00D23FA4"/>
    <w:rsid w:val="00D24E0A"/>
    <w:rsid w:val="00D27AF9"/>
    <w:rsid w:val="00D33CDA"/>
    <w:rsid w:val="00D37D21"/>
    <w:rsid w:val="00D40663"/>
    <w:rsid w:val="00D409D3"/>
    <w:rsid w:val="00D41C94"/>
    <w:rsid w:val="00D42166"/>
    <w:rsid w:val="00D43B65"/>
    <w:rsid w:val="00D4453D"/>
    <w:rsid w:val="00D447B8"/>
    <w:rsid w:val="00D447F6"/>
    <w:rsid w:val="00D4485E"/>
    <w:rsid w:val="00D44916"/>
    <w:rsid w:val="00D44E9F"/>
    <w:rsid w:val="00D45D48"/>
    <w:rsid w:val="00D46ABF"/>
    <w:rsid w:val="00D46BF3"/>
    <w:rsid w:val="00D46D02"/>
    <w:rsid w:val="00D47800"/>
    <w:rsid w:val="00D50857"/>
    <w:rsid w:val="00D512EF"/>
    <w:rsid w:val="00D54E82"/>
    <w:rsid w:val="00D54EFF"/>
    <w:rsid w:val="00D55AEC"/>
    <w:rsid w:val="00D5641A"/>
    <w:rsid w:val="00D60E08"/>
    <w:rsid w:val="00D61539"/>
    <w:rsid w:val="00D636A8"/>
    <w:rsid w:val="00D64708"/>
    <w:rsid w:val="00D64A7A"/>
    <w:rsid w:val="00D65C66"/>
    <w:rsid w:val="00D65E3F"/>
    <w:rsid w:val="00D663F9"/>
    <w:rsid w:val="00D6684D"/>
    <w:rsid w:val="00D70502"/>
    <w:rsid w:val="00D71399"/>
    <w:rsid w:val="00D71E86"/>
    <w:rsid w:val="00D7363E"/>
    <w:rsid w:val="00D736AF"/>
    <w:rsid w:val="00D73FA5"/>
    <w:rsid w:val="00D76143"/>
    <w:rsid w:val="00D762DE"/>
    <w:rsid w:val="00D77644"/>
    <w:rsid w:val="00D80F8A"/>
    <w:rsid w:val="00D8139E"/>
    <w:rsid w:val="00D81DFF"/>
    <w:rsid w:val="00D82B47"/>
    <w:rsid w:val="00D834F2"/>
    <w:rsid w:val="00D8513E"/>
    <w:rsid w:val="00D9025A"/>
    <w:rsid w:val="00D9083A"/>
    <w:rsid w:val="00D90CCC"/>
    <w:rsid w:val="00D9109D"/>
    <w:rsid w:val="00D924B2"/>
    <w:rsid w:val="00D92CF7"/>
    <w:rsid w:val="00D93FB7"/>
    <w:rsid w:val="00D94968"/>
    <w:rsid w:val="00D95BAD"/>
    <w:rsid w:val="00D95FE9"/>
    <w:rsid w:val="00D96193"/>
    <w:rsid w:val="00D9686E"/>
    <w:rsid w:val="00D96FE1"/>
    <w:rsid w:val="00DA0106"/>
    <w:rsid w:val="00DA1A4A"/>
    <w:rsid w:val="00DA1ED6"/>
    <w:rsid w:val="00DA3A51"/>
    <w:rsid w:val="00DA4C65"/>
    <w:rsid w:val="00DB0DD9"/>
    <w:rsid w:val="00DB259F"/>
    <w:rsid w:val="00DB2C3B"/>
    <w:rsid w:val="00DB59B1"/>
    <w:rsid w:val="00DB6DBA"/>
    <w:rsid w:val="00DB7027"/>
    <w:rsid w:val="00DB70A4"/>
    <w:rsid w:val="00DB7A6B"/>
    <w:rsid w:val="00DC03C3"/>
    <w:rsid w:val="00DC1CDA"/>
    <w:rsid w:val="00DC2523"/>
    <w:rsid w:val="00DC3F10"/>
    <w:rsid w:val="00DC537E"/>
    <w:rsid w:val="00DC72CE"/>
    <w:rsid w:val="00DD2437"/>
    <w:rsid w:val="00DD4055"/>
    <w:rsid w:val="00DD4D76"/>
    <w:rsid w:val="00DD4E27"/>
    <w:rsid w:val="00DD6480"/>
    <w:rsid w:val="00DD698F"/>
    <w:rsid w:val="00DD73D1"/>
    <w:rsid w:val="00DD7AA6"/>
    <w:rsid w:val="00DE1B34"/>
    <w:rsid w:val="00DE21DE"/>
    <w:rsid w:val="00DE2502"/>
    <w:rsid w:val="00DE29DD"/>
    <w:rsid w:val="00DE38CA"/>
    <w:rsid w:val="00DE4BAC"/>
    <w:rsid w:val="00DE4BFD"/>
    <w:rsid w:val="00DE5645"/>
    <w:rsid w:val="00DE6443"/>
    <w:rsid w:val="00DF16B6"/>
    <w:rsid w:val="00DF1CE9"/>
    <w:rsid w:val="00DF1D89"/>
    <w:rsid w:val="00DF5553"/>
    <w:rsid w:val="00DF6ACE"/>
    <w:rsid w:val="00DF717C"/>
    <w:rsid w:val="00DF7554"/>
    <w:rsid w:val="00DF77B0"/>
    <w:rsid w:val="00DF7918"/>
    <w:rsid w:val="00DF7BA1"/>
    <w:rsid w:val="00DF7C7E"/>
    <w:rsid w:val="00E00F7F"/>
    <w:rsid w:val="00E01020"/>
    <w:rsid w:val="00E017C0"/>
    <w:rsid w:val="00E0468B"/>
    <w:rsid w:val="00E057B4"/>
    <w:rsid w:val="00E0714F"/>
    <w:rsid w:val="00E1074D"/>
    <w:rsid w:val="00E10AE9"/>
    <w:rsid w:val="00E10CC8"/>
    <w:rsid w:val="00E1152D"/>
    <w:rsid w:val="00E13260"/>
    <w:rsid w:val="00E13896"/>
    <w:rsid w:val="00E16666"/>
    <w:rsid w:val="00E218D7"/>
    <w:rsid w:val="00E22D1F"/>
    <w:rsid w:val="00E2415F"/>
    <w:rsid w:val="00E243AE"/>
    <w:rsid w:val="00E25540"/>
    <w:rsid w:val="00E25909"/>
    <w:rsid w:val="00E3052B"/>
    <w:rsid w:val="00E308F3"/>
    <w:rsid w:val="00E30CE3"/>
    <w:rsid w:val="00E30F04"/>
    <w:rsid w:val="00E32263"/>
    <w:rsid w:val="00E345FB"/>
    <w:rsid w:val="00E35128"/>
    <w:rsid w:val="00E3599A"/>
    <w:rsid w:val="00E35C3B"/>
    <w:rsid w:val="00E35DCE"/>
    <w:rsid w:val="00E3650A"/>
    <w:rsid w:val="00E36793"/>
    <w:rsid w:val="00E4526A"/>
    <w:rsid w:val="00E4593F"/>
    <w:rsid w:val="00E45D28"/>
    <w:rsid w:val="00E45D51"/>
    <w:rsid w:val="00E474EC"/>
    <w:rsid w:val="00E5111F"/>
    <w:rsid w:val="00E51D51"/>
    <w:rsid w:val="00E5228E"/>
    <w:rsid w:val="00E52CE9"/>
    <w:rsid w:val="00E53837"/>
    <w:rsid w:val="00E546B6"/>
    <w:rsid w:val="00E56CA0"/>
    <w:rsid w:val="00E60131"/>
    <w:rsid w:val="00E60E5D"/>
    <w:rsid w:val="00E625B3"/>
    <w:rsid w:val="00E63ABE"/>
    <w:rsid w:val="00E654CB"/>
    <w:rsid w:val="00E672DD"/>
    <w:rsid w:val="00E709E6"/>
    <w:rsid w:val="00E714B8"/>
    <w:rsid w:val="00E716C8"/>
    <w:rsid w:val="00E71906"/>
    <w:rsid w:val="00E71FCB"/>
    <w:rsid w:val="00E72A67"/>
    <w:rsid w:val="00E72F25"/>
    <w:rsid w:val="00E73218"/>
    <w:rsid w:val="00E73564"/>
    <w:rsid w:val="00E757C1"/>
    <w:rsid w:val="00E76A0E"/>
    <w:rsid w:val="00E76A11"/>
    <w:rsid w:val="00E76E07"/>
    <w:rsid w:val="00E816AA"/>
    <w:rsid w:val="00E8235E"/>
    <w:rsid w:val="00E82D4B"/>
    <w:rsid w:val="00E83DD7"/>
    <w:rsid w:val="00E83EA3"/>
    <w:rsid w:val="00E84889"/>
    <w:rsid w:val="00E86290"/>
    <w:rsid w:val="00E90154"/>
    <w:rsid w:val="00E9062B"/>
    <w:rsid w:val="00E90ECD"/>
    <w:rsid w:val="00E92241"/>
    <w:rsid w:val="00E92720"/>
    <w:rsid w:val="00E92E10"/>
    <w:rsid w:val="00E94667"/>
    <w:rsid w:val="00E96A49"/>
    <w:rsid w:val="00E96FBA"/>
    <w:rsid w:val="00E97885"/>
    <w:rsid w:val="00E97C6B"/>
    <w:rsid w:val="00EA15DF"/>
    <w:rsid w:val="00EA1D2E"/>
    <w:rsid w:val="00EA75C9"/>
    <w:rsid w:val="00EA7762"/>
    <w:rsid w:val="00EA7957"/>
    <w:rsid w:val="00EB13ED"/>
    <w:rsid w:val="00EB2855"/>
    <w:rsid w:val="00EB2998"/>
    <w:rsid w:val="00EB4072"/>
    <w:rsid w:val="00EB43AD"/>
    <w:rsid w:val="00EB70B7"/>
    <w:rsid w:val="00EB7791"/>
    <w:rsid w:val="00EB78FC"/>
    <w:rsid w:val="00EB7AD4"/>
    <w:rsid w:val="00EB7E66"/>
    <w:rsid w:val="00EC0BEB"/>
    <w:rsid w:val="00EC0CFC"/>
    <w:rsid w:val="00EC11D4"/>
    <w:rsid w:val="00EC2858"/>
    <w:rsid w:val="00EC350D"/>
    <w:rsid w:val="00EC5439"/>
    <w:rsid w:val="00EC6CC6"/>
    <w:rsid w:val="00EC743F"/>
    <w:rsid w:val="00EC7986"/>
    <w:rsid w:val="00EC7CB4"/>
    <w:rsid w:val="00ED123D"/>
    <w:rsid w:val="00ED21D3"/>
    <w:rsid w:val="00ED2993"/>
    <w:rsid w:val="00ED3EDD"/>
    <w:rsid w:val="00ED51A4"/>
    <w:rsid w:val="00ED6834"/>
    <w:rsid w:val="00ED6C5E"/>
    <w:rsid w:val="00EE1041"/>
    <w:rsid w:val="00EE1435"/>
    <w:rsid w:val="00EE308D"/>
    <w:rsid w:val="00EE3C36"/>
    <w:rsid w:val="00EE3FD9"/>
    <w:rsid w:val="00EE463B"/>
    <w:rsid w:val="00EE47D6"/>
    <w:rsid w:val="00EE53E7"/>
    <w:rsid w:val="00EE6032"/>
    <w:rsid w:val="00EE7174"/>
    <w:rsid w:val="00EE7B3E"/>
    <w:rsid w:val="00EF0807"/>
    <w:rsid w:val="00EF0C62"/>
    <w:rsid w:val="00EF1AC2"/>
    <w:rsid w:val="00EF1BBC"/>
    <w:rsid w:val="00EF3C67"/>
    <w:rsid w:val="00EF528C"/>
    <w:rsid w:val="00EF79F4"/>
    <w:rsid w:val="00F01EA6"/>
    <w:rsid w:val="00F01ED8"/>
    <w:rsid w:val="00F02541"/>
    <w:rsid w:val="00F02E7E"/>
    <w:rsid w:val="00F03178"/>
    <w:rsid w:val="00F03ADD"/>
    <w:rsid w:val="00F03DB1"/>
    <w:rsid w:val="00F03F2F"/>
    <w:rsid w:val="00F067E5"/>
    <w:rsid w:val="00F11E68"/>
    <w:rsid w:val="00F133C9"/>
    <w:rsid w:val="00F13827"/>
    <w:rsid w:val="00F13C46"/>
    <w:rsid w:val="00F13C9E"/>
    <w:rsid w:val="00F13F71"/>
    <w:rsid w:val="00F1519E"/>
    <w:rsid w:val="00F15CE0"/>
    <w:rsid w:val="00F20D61"/>
    <w:rsid w:val="00F22A46"/>
    <w:rsid w:val="00F23D8F"/>
    <w:rsid w:val="00F24B5D"/>
    <w:rsid w:val="00F24E99"/>
    <w:rsid w:val="00F254E9"/>
    <w:rsid w:val="00F25943"/>
    <w:rsid w:val="00F259BD"/>
    <w:rsid w:val="00F25F45"/>
    <w:rsid w:val="00F27888"/>
    <w:rsid w:val="00F278A1"/>
    <w:rsid w:val="00F27C2D"/>
    <w:rsid w:val="00F30F1B"/>
    <w:rsid w:val="00F31050"/>
    <w:rsid w:val="00F311E3"/>
    <w:rsid w:val="00F33455"/>
    <w:rsid w:val="00F340A7"/>
    <w:rsid w:val="00F3525C"/>
    <w:rsid w:val="00F40A5E"/>
    <w:rsid w:val="00F410F2"/>
    <w:rsid w:val="00F41387"/>
    <w:rsid w:val="00F428C5"/>
    <w:rsid w:val="00F4380C"/>
    <w:rsid w:val="00F443A4"/>
    <w:rsid w:val="00F44D9F"/>
    <w:rsid w:val="00F45C08"/>
    <w:rsid w:val="00F46AEB"/>
    <w:rsid w:val="00F51DCE"/>
    <w:rsid w:val="00F5203B"/>
    <w:rsid w:val="00F52629"/>
    <w:rsid w:val="00F542BD"/>
    <w:rsid w:val="00F548FA"/>
    <w:rsid w:val="00F55130"/>
    <w:rsid w:val="00F552A3"/>
    <w:rsid w:val="00F5599F"/>
    <w:rsid w:val="00F55CD2"/>
    <w:rsid w:val="00F5701C"/>
    <w:rsid w:val="00F607A3"/>
    <w:rsid w:val="00F611BE"/>
    <w:rsid w:val="00F61561"/>
    <w:rsid w:val="00F65170"/>
    <w:rsid w:val="00F656C5"/>
    <w:rsid w:val="00F65B61"/>
    <w:rsid w:val="00F65BFB"/>
    <w:rsid w:val="00F6679E"/>
    <w:rsid w:val="00F670EF"/>
    <w:rsid w:val="00F67FBB"/>
    <w:rsid w:val="00F703CA"/>
    <w:rsid w:val="00F70DDD"/>
    <w:rsid w:val="00F71B17"/>
    <w:rsid w:val="00F71CE7"/>
    <w:rsid w:val="00F71E3B"/>
    <w:rsid w:val="00F73665"/>
    <w:rsid w:val="00F73928"/>
    <w:rsid w:val="00F740DB"/>
    <w:rsid w:val="00F743F0"/>
    <w:rsid w:val="00F74EFE"/>
    <w:rsid w:val="00F76603"/>
    <w:rsid w:val="00F77A79"/>
    <w:rsid w:val="00F80EF1"/>
    <w:rsid w:val="00F82E4C"/>
    <w:rsid w:val="00F83856"/>
    <w:rsid w:val="00F842B9"/>
    <w:rsid w:val="00F84330"/>
    <w:rsid w:val="00F847BB"/>
    <w:rsid w:val="00F84F76"/>
    <w:rsid w:val="00F856EF"/>
    <w:rsid w:val="00F8585D"/>
    <w:rsid w:val="00F90481"/>
    <w:rsid w:val="00F9065D"/>
    <w:rsid w:val="00F9212E"/>
    <w:rsid w:val="00F92448"/>
    <w:rsid w:val="00F92E76"/>
    <w:rsid w:val="00F93521"/>
    <w:rsid w:val="00F93776"/>
    <w:rsid w:val="00F93788"/>
    <w:rsid w:val="00F93827"/>
    <w:rsid w:val="00F93E31"/>
    <w:rsid w:val="00F94423"/>
    <w:rsid w:val="00F96ADF"/>
    <w:rsid w:val="00F96BFC"/>
    <w:rsid w:val="00FA0D07"/>
    <w:rsid w:val="00FA1B9E"/>
    <w:rsid w:val="00FA2073"/>
    <w:rsid w:val="00FA2873"/>
    <w:rsid w:val="00FA39BE"/>
    <w:rsid w:val="00FA6FF6"/>
    <w:rsid w:val="00FA7592"/>
    <w:rsid w:val="00FB2099"/>
    <w:rsid w:val="00FB2566"/>
    <w:rsid w:val="00FB29CE"/>
    <w:rsid w:val="00FB6773"/>
    <w:rsid w:val="00FB7942"/>
    <w:rsid w:val="00FB7B38"/>
    <w:rsid w:val="00FB7D77"/>
    <w:rsid w:val="00FC11B9"/>
    <w:rsid w:val="00FC1B80"/>
    <w:rsid w:val="00FC219B"/>
    <w:rsid w:val="00FC280E"/>
    <w:rsid w:val="00FC2810"/>
    <w:rsid w:val="00FC35D3"/>
    <w:rsid w:val="00FC3E2F"/>
    <w:rsid w:val="00FC476B"/>
    <w:rsid w:val="00FC47D0"/>
    <w:rsid w:val="00FC7665"/>
    <w:rsid w:val="00FC7762"/>
    <w:rsid w:val="00FD3ECA"/>
    <w:rsid w:val="00FD4E42"/>
    <w:rsid w:val="00FD5C87"/>
    <w:rsid w:val="00FD61DD"/>
    <w:rsid w:val="00FD7B90"/>
    <w:rsid w:val="00FE0175"/>
    <w:rsid w:val="00FE0681"/>
    <w:rsid w:val="00FE12AE"/>
    <w:rsid w:val="00FE14BD"/>
    <w:rsid w:val="00FE2958"/>
    <w:rsid w:val="00FE4E02"/>
    <w:rsid w:val="00FE562C"/>
    <w:rsid w:val="00FE6E41"/>
    <w:rsid w:val="00FE7883"/>
    <w:rsid w:val="00FF1689"/>
    <w:rsid w:val="00FF2144"/>
    <w:rsid w:val="00FF371F"/>
    <w:rsid w:val="00FF4C1D"/>
    <w:rsid w:val="00FF511E"/>
    <w:rsid w:val="00FF5517"/>
    <w:rsid w:val="00FF5625"/>
    <w:rsid w:val="00FF5E00"/>
    <w:rsid w:val="00FF6761"/>
    <w:rsid w:val="00FF7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AA3505"/>
  <w15:docId w15:val="{711427C6-E5B3-EC46-9D7F-A0F1D3C73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9BD"/>
    <w:pPr>
      <w:spacing w:before="360" w:after="360" w:line="360" w:lineRule="auto"/>
      <w:jc w:val="both"/>
    </w:pPr>
    <w:rPr>
      <w:rFonts w:ascii="Times New Roman" w:eastAsia="Times New Roman" w:hAnsi="Times New Roman" w:cs="Times New Roman"/>
      <w:sz w:val="24"/>
      <w:lang w:val="ro-RO"/>
    </w:rPr>
  </w:style>
  <w:style w:type="paragraph" w:styleId="Heading1">
    <w:name w:val="heading 1"/>
    <w:aliases w:val="Titlu capitol"/>
    <w:basedOn w:val="Normal"/>
    <w:uiPriority w:val="9"/>
    <w:qFormat/>
    <w:rsid w:val="00AE75BB"/>
    <w:pPr>
      <w:spacing w:before="134"/>
      <w:ind w:left="20"/>
      <w:outlineLvl w:val="0"/>
    </w:pPr>
    <w:rPr>
      <w:rFonts w:eastAsia="Georgia" w:cs="Georgia"/>
      <w:b/>
      <w:bCs/>
      <w:sz w:val="49"/>
      <w:szCs w:val="49"/>
    </w:rPr>
  </w:style>
  <w:style w:type="paragraph" w:styleId="Heading2">
    <w:name w:val="heading 2"/>
    <w:aliases w:val="Titlu subcapitol"/>
    <w:basedOn w:val="Normal"/>
    <w:uiPriority w:val="9"/>
    <w:unhideWhenUsed/>
    <w:qFormat/>
    <w:rsid w:val="002759BD"/>
    <w:pPr>
      <w:ind w:left="245" w:hanging="841"/>
      <w:outlineLvl w:val="1"/>
    </w:pPr>
    <w:rPr>
      <w:rFonts w:eastAsia="Georgia" w:cs="Georgia"/>
      <w:b/>
      <w:bCs/>
      <w:sz w:val="49"/>
      <w:szCs w:val="34"/>
    </w:rPr>
  </w:style>
  <w:style w:type="paragraph" w:styleId="Heading3">
    <w:name w:val="heading 3"/>
    <w:basedOn w:val="Normal"/>
    <w:uiPriority w:val="9"/>
    <w:unhideWhenUsed/>
    <w:qFormat/>
    <w:pPr>
      <w:ind w:left="245" w:right="245"/>
      <w:outlineLvl w:val="2"/>
    </w:pPr>
    <w:rPr>
      <w:rFonts w:ascii="Georgia" w:eastAsia="Georgia" w:hAnsi="Georgia" w:cs="Georgia"/>
      <w:b/>
      <w:bCs/>
      <w:sz w:val="28"/>
      <w:szCs w:val="28"/>
    </w:rPr>
  </w:style>
  <w:style w:type="paragraph" w:styleId="Heading4">
    <w:name w:val="heading 4"/>
    <w:basedOn w:val="Normal"/>
    <w:uiPriority w:val="9"/>
    <w:unhideWhenUsed/>
    <w:qFormat/>
    <w:pPr>
      <w:spacing w:before="152"/>
      <w:ind w:left="245" w:right="245"/>
      <w:jc w:val="center"/>
      <w:outlineLvl w:val="3"/>
    </w:pPr>
    <w:rPr>
      <w:rFonts w:ascii="Georgia" w:eastAsia="Georgia" w:hAnsi="Georgia" w:cs="Georgia"/>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325"/>
      <w:ind w:left="475" w:hanging="359"/>
    </w:pPr>
    <w:rPr>
      <w:rFonts w:ascii="Georgia" w:eastAsia="Georgia" w:hAnsi="Georgia" w:cs="Georgia"/>
      <w:b/>
      <w:bCs/>
      <w:szCs w:val="24"/>
    </w:rPr>
  </w:style>
  <w:style w:type="paragraph" w:styleId="TOC2">
    <w:name w:val="toc 2"/>
    <w:basedOn w:val="Normal"/>
    <w:uiPriority w:val="39"/>
    <w:qFormat/>
    <w:pPr>
      <w:spacing w:before="82"/>
      <w:ind w:left="1025" w:hanging="551"/>
    </w:pPr>
    <w:rPr>
      <w:szCs w:val="24"/>
    </w:rPr>
  </w:style>
  <w:style w:type="paragraph" w:styleId="TOC3">
    <w:name w:val="toc 3"/>
    <w:basedOn w:val="Normal"/>
    <w:uiPriority w:val="39"/>
    <w:qFormat/>
    <w:pPr>
      <w:spacing w:before="82"/>
      <w:ind w:left="1790" w:hanging="766"/>
    </w:pPr>
    <w:rPr>
      <w:szCs w:val="24"/>
    </w:rPr>
  </w:style>
  <w:style w:type="paragraph" w:styleId="BodyText">
    <w:name w:val="Body Text"/>
    <w:basedOn w:val="Normal"/>
    <w:uiPriority w:val="1"/>
    <w:qFormat/>
    <w:rPr>
      <w:szCs w:val="24"/>
    </w:rPr>
  </w:style>
  <w:style w:type="paragraph" w:styleId="ListParagraph">
    <w:name w:val="List Paragraph"/>
    <w:basedOn w:val="Normal"/>
    <w:autoRedefine/>
    <w:uiPriority w:val="1"/>
    <w:qFormat/>
    <w:rsid w:val="00DB7A6B"/>
    <w:pPr>
      <w:numPr>
        <w:numId w:val="34"/>
      </w:numPr>
    </w:pPr>
    <w:rPr>
      <w:rFonts w:eastAsia="Georgia"/>
      <w:iCs/>
      <w:szCs w:val="24"/>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612D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612D2"/>
    <w:rPr>
      <w:rFonts w:ascii="Times New Roman" w:eastAsia="Times New Roman" w:hAnsi="Times New Roman" w:cs="Times New Roman"/>
      <w:sz w:val="24"/>
      <w:lang w:val="ro-RO"/>
    </w:rPr>
  </w:style>
  <w:style w:type="paragraph" w:styleId="Footer">
    <w:name w:val="footer"/>
    <w:basedOn w:val="Normal"/>
    <w:link w:val="FooterChar"/>
    <w:uiPriority w:val="99"/>
    <w:unhideWhenUsed/>
    <w:rsid w:val="003612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612D2"/>
    <w:rPr>
      <w:rFonts w:ascii="Times New Roman" w:eastAsia="Times New Roman" w:hAnsi="Times New Roman" w:cs="Times New Roman"/>
      <w:sz w:val="24"/>
      <w:lang w:val="ro-RO"/>
    </w:rPr>
  </w:style>
  <w:style w:type="table" w:styleId="TableGrid">
    <w:name w:val="Table Grid"/>
    <w:basedOn w:val="TableNormal"/>
    <w:uiPriority w:val="39"/>
    <w:rsid w:val="007A52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E1435"/>
    <w:pPr>
      <w:numPr>
        <w:ilvl w:val="1"/>
      </w:numPr>
      <w:spacing w:after="16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EE1435"/>
    <w:rPr>
      <w:rFonts w:eastAsiaTheme="minorEastAsia"/>
      <w:color w:val="5A5A5A" w:themeColor="text1" w:themeTint="A5"/>
      <w:spacing w:val="15"/>
      <w:lang w:val="ro-RO"/>
    </w:rPr>
  </w:style>
  <w:style w:type="character" w:styleId="Hyperlink">
    <w:name w:val="Hyperlink"/>
    <w:basedOn w:val="DefaultParagraphFont"/>
    <w:uiPriority w:val="99"/>
    <w:unhideWhenUsed/>
    <w:rsid w:val="00B11A30"/>
    <w:rPr>
      <w:color w:val="0000FF" w:themeColor="hyperlink"/>
      <w:u w:val="single"/>
    </w:rPr>
  </w:style>
  <w:style w:type="character" w:styleId="UnresolvedMention">
    <w:name w:val="Unresolved Mention"/>
    <w:basedOn w:val="DefaultParagraphFont"/>
    <w:uiPriority w:val="99"/>
    <w:semiHidden/>
    <w:unhideWhenUsed/>
    <w:rsid w:val="00B11A30"/>
    <w:rPr>
      <w:color w:val="605E5C"/>
      <w:shd w:val="clear" w:color="auto" w:fill="E1DFDD"/>
    </w:rPr>
  </w:style>
  <w:style w:type="character" w:styleId="Emphasis">
    <w:name w:val="Emphasis"/>
    <w:basedOn w:val="DefaultParagraphFont"/>
    <w:uiPriority w:val="20"/>
    <w:qFormat/>
    <w:rsid w:val="00B11A30"/>
    <w:rPr>
      <w:i/>
      <w:iCs/>
    </w:rPr>
  </w:style>
  <w:style w:type="character" w:styleId="PlaceholderText">
    <w:name w:val="Placeholder Text"/>
    <w:basedOn w:val="DefaultParagraphFont"/>
    <w:uiPriority w:val="99"/>
    <w:semiHidden/>
    <w:rsid w:val="001E3A58"/>
    <w:rPr>
      <w:color w:val="808080"/>
    </w:rPr>
  </w:style>
  <w:style w:type="character" w:customStyle="1" w:styleId="hljs-builtin">
    <w:name w:val="hljs-built_in"/>
    <w:basedOn w:val="DefaultParagraphFont"/>
    <w:rsid w:val="001E3A58"/>
  </w:style>
  <w:style w:type="character" w:customStyle="1" w:styleId="mord">
    <w:name w:val="mord"/>
    <w:basedOn w:val="DefaultParagraphFont"/>
    <w:rsid w:val="00674C2A"/>
  </w:style>
  <w:style w:type="paragraph" w:styleId="NormalWeb">
    <w:name w:val="Normal (Web)"/>
    <w:basedOn w:val="Normal"/>
    <w:uiPriority w:val="99"/>
    <w:unhideWhenUsed/>
    <w:rsid w:val="006B2D37"/>
    <w:pPr>
      <w:widowControl/>
      <w:autoSpaceDE/>
      <w:autoSpaceDN/>
      <w:spacing w:before="100" w:beforeAutospacing="1" w:after="100" w:afterAutospacing="1" w:line="240" w:lineRule="auto"/>
      <w:jc w:val="left"/>
    </w:pPr>
    <w:rPr>
      <w:szCs w:val="24"/>
      <w:lang w:val="en-US"/>
    </w:rPr>
  </w:style>
  <w:style w:type="paragraph" w:styleId="TOCHeading">
    <w:name w:val="TOC Heading"/>
    <w:basedOn w:val="Heading1"/>
    <w:next w:val="Normal"/>
    <w:uiPriority w:val="39"/>
    <w:unhideWhenUsed/>
    <w:qFormat/>
    <w:rsid w:val="003927E7"/>
    <w:pPr>
      <w:keepNext/>
      <w:keepLines/>
      <w:widowControl/>
      <w:autoSpaceDE/>
      <w:autoSpaceDN/>
      <w:spacing w:before="240" w:after="0" w:line="259" w:lineRule="auto"/>
      <w:ind w:left="0"/>
      <w:jc w:val="left"/>
      <w:outlineLvl w:val="9"/>
    </w:pPr>
    <w:rPr>
      <w:rFonts w:asciiTheme="majorHAnsi" w:eastAsiaTheme="majorEastAsia" w:hAnsiTheme="majorHAnsi" w:cstheme="majorBidi"/>
      <w:b w:val="0"/>
      <w:bCs w:val="0"/>
      <w:color w:val="365F91" w:themeColor="accent1" w:themeShade="BF"/>
      <w:sz w:val="32"/>
      <w:szCs w:val="32"/>
      <w:lang w:val="en-US"/>
    </w:rPr>
  </w:style>
  <w:style w:type="paragraph" w:styleId="Caption">
    <w:name w:val="caption"/>
    <w:basedOn w:val="Normal"/>
    <w:next w:val="Normal"/>
    <w:uiPriority w:val="35"/>
    <w:unhideWhenUsed/>
    <w:qFormat/>
    <w:rsid w:val="00327D9A"/>
    <w:pPr>
      <w:spacing w:before="0"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7354A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9402">
      <w:bodyDiv w:val="1"/>
      <w:marLeft w:val="0"/>
      <w:marRight w:val="0"/>
      <w:marTop w:val="0"/>
      <w:marBottom w:val="0"/>
      <w:divBdr>
        <w:top w:val="none" w:sz="0" w:space="0" w:color="auto"/>
        <w:left w:val="none" w:sz="0" w:space="0" w:color="auto"/>
        <w:bottom w:val="none" w:sz="0" w:space="0" w:color="auto"/>
        <w:right w:val="none" w:sz="0" w:space="0" w:color="auto"/>
      </w:divBdr>
      <w:divsChild>
        <w:div w:id="475798009">
          <w:marLeft w:val="0"/>
          <w:marRight w:val="0"/>
          <w:marTop w:val="0"/>
          <w:marBottom w:val="0"/>
          <w:divBdr>
            <w:top w:val="none" w:sz="0" w:space="0" w:color="auto"/>
            <w:left w:val="none" w:sz="0" w:space="0" w:color="auto"/>
            <w:bottom w:val="none" w:sz="0" w:space="0" w:color="auto"/>
            <w:right w:val="none" w:sz="0" w:space="0" w:color="auto"/>
          </w:divBdr>
          <w:divsChild>
            <w:div w:id="712846800">
              <w:marLeft w:val="0"/>
              <w:marRight w:val="0"/>
              <w:marTop w:val="0"/>
              <w:marBottom w:val="0"/>
              <w:divBdr>
                <w:top w:val="none" w:sz="0" w:space="0" w:color="auto"/>
                <w:left w:val="none" w:sz="0" w:space="0" w:color="auto"/>
                <w:bottom w:val="none" w:sz="0" w:space="0" w:color="auto"/>
                <w:right w:val="none" w:sz="0" w:space="0" w:color="auto"/>
              </w:divBdr>
            </w:div>
            <w:div w:id="181289620">
              <w:marLeft w:val="0"/>
              <w:marRight w:val="0"/>
              <w:marTop w:val="0"/>
              <w:marBottom w:val="0"/>
              <w:divBdr>
                <w:top w:val="none" w:sz="0" w:space="0" w:color="auto"/>
                <w:left w:val="none" w:sz="0" w:space="0" w:color="auto"/>
                <w:bottom w:val="none" w:sz="0" w:space="0" w:color="auto"/>
                <w:right w:val="none" w:sz="0" w:space="0" w:color="auto"/>
              </w:divBdr>
            </w:div>
            <w:div w:id="879126002">
              <w:marLeft w:val="0"/>
              <w:marRight w:val="0"/>
              <w:marTop w:val="0"/>
              <w:marBottom w:val="0"/>
              <w:divBdr>
                <w:top w:val="none" w:sz="0" w:space="0" w:color="auto"/>
                <w:left w:val="none" w:sz="0" w:space="0" w:color="auto"/>
                <w:bottom w:val="none" w:sz="0" w:space="0" w:color="auto"/>
                <w:right w:val="none" w:sz="0" w:space="0" w:color="auto"/>
              </w:divBdr>
            </w:div>
            <w:div w:id="296186259">
              <w:marLeft w:val="0"/>
              <w:marRight w:val="0"/>
              <w:marTop w:val="0"/>
              <w:marBottom w:val="0"/>
              <w:divBdr>
                <w:top w:val="none" w:sz="0" w:space="0" w:color="auto"/>
                <w:left w:val="none" w:sz="0" w:space="0" w:color="auto"/>
                <w:bottom w:val="none" w:sz="0" w:space="0" w:color="auto"/>
                <w:right w:val="none" w:sz="0" w:space="0" w:color="auto"/>
              </w:divBdr>
            </w:div>
            <w:div w:id="982542822">
              <w:marLeft w:val="0"/>
              <w:marRight w:val="0"/>
              <w:marTop w:val="0"/>
              <w:marBottom w:val="0"/>
              <w:divBdr>
                <w:top w:val="none" w:sz="0" w:space="0" w:color="auto"/>
                <w:left w:val="none" w:sz="0" w:space="0" w:color="auto"/>
                <w:bottom w:val="none" w:sz="0" w:space="0" w:color="auto"/>
                <w:right w:val="none" w:sz="0" w:space="0" w:color="auto"/>
              </w:divBdr>
            </w:div>
            <w:div w:id="1373073720">
              <w:marLeft w:val="0"/>
              <w:marRight w:val="0"/>
              <w:marTop w:val="0"/>
              <w:marBottom w:val="0"/>
              <w:divBdr>
                <w:top w:val="none" w:sz="0" w:space="0" w:color="auto"/>
                <w:left w:val="none" w:sz="0" w:space="0" w:color="auto"/>
                <w:bottom w:val="none" w:sz="0" w:space="0" w:color="auto"/>
                <w:right w:val="none" w:sz="0" w:space="0" w:color="auto"/>
              </w:divBdr>
            </w:div>
            <w:div w:id="687951777">
              <w:marLeft w:val="0"/>
              <w:marRight w:val="0"/>
              <w:marTop w:val="0"/>
              <w:marBottom w:val="0"/>
              <w:divBdr>
                <w:top w:val="none" w:sz="0" w:space="0" w:color="auto"/>
                <w:left w:val="none" w:sz="0" w:space="0" w:color="auto"/>
                <w:bottom w:val="none" w:sz="0" w:space="0" w:color="auto"/>
                <w:right w:val="none" w:sz="0" w:space="0" w:color="auto"/>
              </w:divBdr>
            </w:div>
            <w:div w:id="2140107711">
              <w:marLeft w:val="0"/>
              <w:marRight w:val="0"/>
              <w:marTop w:val="0"/>
              <w:marBottom w:val="0"/>
              <w:divBdr>
                <w:top w:val="none" w:sz="0" w:space="0" w:color="auto"/>
                <w:left w:val="none" w:sz="0" w:space="0" w:color="auto"/>
                <w:bottom w:val="none" w:sz="0" w:space="0" w:color="auto"/>
                <w:right w:val="none" w:sz="0" w:space="0" w:color="auto"/>
              </w:divBdr>
            </w:div>
            <w:div w:id="570041270">
              <w:marLeft w:val="0"/>
              <w:marRight w:val="0"/>
              <w:marTop w:val="0"/>
              <w:marBottom w:val="0"/>
              <w:divBdr>
                <w:top w:val="none" w:sz="0" w:space="0" w:color="auto"/>
                <w:left w:val="none" w:sz="0" w:space="0" w:color="auto"/>
                <w:bottom w:val="none" w:sz="0" w:space="0" w:color="auto"/>
                <w:right w:val="none" w:sz="0" w:space="0" w:color="auto"/>
              </w:divBdr>
            </w:div>
            <w:div w:id="9451665">
              <w:marLeft w:val="0"/>
              <w:marRight w:val="0"/>
              <w:marTop w:val="0"/>
              <w:marBottom w:val="0"/>
              <w:divBdr>
                <w:top w:val="none" w:sz="0" w:space="0" w:color="auto"/>
                <w:left w:val="none" w:sz="0" w:space="0" w:color="auto"/>
                <w:bottom w:val="none" w:sz="0" w:space="0" w:color="auto"/>
                <w:right w:val="none" w:sz="0" w:space="0" w:color="auto"/>
              </w:divBdr>
            </w:div>
            <w:div w:id="614948607">
              <w:marLeft w:val="0"/>
              <w:marRight w:val="0"/>
              <w:marTop w:val="0"/>
              <w:marBottom w:val="0"/>
              <w:divBdr>
                <w:top w:val="none" w:sz="0" w:space="0" w:color="auto"/>
                <w:left w:val="none" w:sz="0" w:space="0" w:color="auto"/>
                <w:bottom w:val="none" w:sz="0" w:space="0" w:color="auto"/>
                <w:right w:val="none" w:sz="0" w:space="0" w:color="auto"/>
              </w:divBdr>
            </w:div>
            <w:div w:id="126123679">
              <w:marLeft w:val="0"/>
              <w:marRight w:val="0"/>
              <w:marTop w:val="0"/>
              <w:marBottom w:val="0"/>
              <w:divBdr>
                <w:top w:val="none" w:sz="0" w:space="0" w:color="auto"/>
                <w:left w:val="none" w:sz="0" w:space="0" w:color="auto"/>
                <w:bottom w:val="none" w:sz="0" w:space="0" w:color="auto"/>
                <w:right w:val="none" w:sz="0" w:space="0" w:color="auto"/>
              </w:divBdr>
            </w:div>
            <w:div w:id="1131947276">
              <w:marLeft w:val="0"/>
              <w:marRight w:val="0"/>
              <w:marTop w:val="0"/>
              <w:marBottom w:val="0"/>
              <w:divBdr>
                <w:top w:val="none" w:sz="0" w:space="0" w:color="auto"/>
                <w:left w:val="none" w:sz="0" w:space="0" w:color="auto"/>
                <w:bottom w:val="none" w:sz="0" w:space="0" w:color="auto"/>
                <w:right w:val="none" w:sz="0" w:space="0" w:color="auto"/>
              </w:divBdr>
            </w:div>
            <w:div w:id="1603026759">
              <w:marLeft w:val="0"/>
              <w:marRight w:val="0"/>
              <w:marTop w:val="0"/>
              <w:marBottom w:val="0"/>
              <w:divBdr>
                <w:top w:val="none" w:sz="0" w:space="0" w:color="auto"/>
                <w:left w:val="none" w:sz="0" w:space="0" w:color="auto"/>
                <w:bottom w:val="none" w:sz="0" w:space="0" w:color="auto"/>
                <w:right w:val="none" w:sz="0" w:space="0" w:color="auto"/>
              </w:divBdr>
            </w:div>
            <w:div w:id="322127130">
              <w:marLeft w:val="0"/>
              <w:marRight w:val="0"/>
              <w:marTop w:val="0"/>
              <w:marBottom w:val="0"/>
              <w:divBdr>
                <w:top w:val="none" w:sz="0" w:space="0" w:color="auto"/>
                <w:left w:val="none" w:sz="0" w:space="0" w:color="auto"/>
                <w:bottom w:val="none" w:sz="0" w:space="0" w:color="auto"/>
                <w:right w:val="none" w:sz="0" w:space="0" w:color="auto"/>
              </w:divBdr>
            </w:div>
            <w:div w:id="210506943">
              <w:marLeft w:val="0"/>
              <w:marRight w:val="0"/>
              <w:marTop w:val="0"/>
              <w:marBottom w:val="0"/>
              <w:divBdr>
                <w:top w:val="none" w:sz="0" w:space="0" w:color="auto"/>
                <w:left w:val="none" w:sz="0" w:space="0" w:color="auto"/>
                <w:bottom w:val="none" w:sz="0" w:space="0" w:color="auto"/>
                <w:right w:val="none" w:sz="0" w:space="0" w:color="auto"/>
              </w:divBdr>
            </w:div>
            <w:div w:id="1803696607">
              <w:marLeft w:val="0"/>
              <w:marRight w:val="0"/>
              <w:marTop w:val="0"/>
              <w:marBottom w:val="0"/>
              <w:divBdr>
                <w:top w:val="none" w:sz="0" w:space="0" w:color="auto"/>
                <w:left w:val="none" w:sz="0" w:space="0" w:color="auto"/>
                <w:bottom w:val="none" w:sz="0" w:space="0" w:color="auto"/>
                <w:right w:val="none" w:sz="0" w:space="0" w:color="auto"/>
              </w:divBdr>
            </w:div>
            <w:div w:id="1039234305">
              <w:marLeft w:val="0"/>
              <w:marRight w:val="0"/>
              <w:marTop w:val="0"/>
              <w:marBottom w:val="0"/>
              <w:divBdr>
                <w:top w:val="none" w:sz="0" w:space="0" w:color="auto"/>
                <w:left w:val="none" w:sz="0" w:space="0" w:color="auto"/>
                <w:bottom w:val="none" w:sz="0" w:space="0" w:color="auto"/>
                <w:right w:val="none" w:sz="0" w:space="0" w:color="auto"/>
              </w:divBdr>
            </w:div>
            <w:div w:id="1552689647">
              <w:marLeft w:val="0"/>
              <w:marRight w:val="0"/>
              <w:marTop w:val="0"/>
              <w:marBottom w:val="0"/>
              <w:divBdr>
                <w:top w:val="none" w:sz="0" w:space="0" w:color="auto"/>
                <w:left w:val="none" w:sz="0" w:space="0" w:color="auto"/>
                <w:bottom w:val="none" w:sz="0" w:space="0" w:color="auto"/>
                <w:right w:val="none" w:sz="0" w:space="0" w:color="auto"/>
              </w:divBdr>
            </w:div>
            <w:div w:id="1134058564">
              <w:marLeft w:val="0"/>
              <w:marRight w:val="0"/>
              <w:marTop w:val="0"/>
              <w:marBottom w:val="0"/>
              <w:divBdr>
                <w:top w:val="none" w:sz="0" w:space="0" w:color="auto"/>
                <w:left w:val="none" w:sz="0" w:space="0" w:color="auto"/>
                <w:bottom w:val="none" w:sz="0" w:space="0" w:color="auto"/>
                <w:right w:val="none" w:sz="0" w:space="0" w:color="auto"/>
              </w:divBdr>
            </w:div>
            <w:div w:id="1126775235">
              <w:marLeft w:val="0"/>
              <w:marRight w:val="0"/>
              <w:marTop w:val="0"/>
              <w:marBottom w:val="0"/>
              <w:divBdr>
                <w:top w:val="none" w:sz="0" w:space="0" w:color="auto"/>
                <w:left w:val="none" w:sz="0" w:space="0" w:color="auto"/>
                <w:bottom w:val="none" w:sz="0" w:space="0" w:color="auto"/>
                <w:right w:val="none" w:sz="0" w:space="0" w:color="auto"/>
              </w:divBdr>
            </w:div>
            <w:div w:id="2145393427">
              <w:marLeft w:val="0"/>
              <w:marRight w:val="0"/>
              <w:marTop w:val="0"/>
              <w:marBottom w:val="0"/>
              <w:divBdr>
                <w:top w:val="none" w:sz="0" w:space="0" w:color="auto"/>
                <w:left w:val="none" w:sz="0" w:space="0" w:color="auto"/>
                <w:bottom w:val="none" w:sz="0" w:space="0" w:color="auto"/>
                <w:right w:val="none" w:sz="0" w:space="0" w:color="auto"/>
              </w:divBdr>
            </w:div>
            <w:div w:id="1240096286">
              <w:marLeft w:val="0"/>
              <w:marRight w:val="0"/>
              <w:marTop w:val="0"/>
              <w:marBottom w:val="0"/>
              <w:divBdr>
                <w:top w:val="none" w:sz="0" w:space="0" w:color="auto"/>
                <w:left w:val="none" w:sz="0" w:space="0" w:color="auto"/>
                <w:bottom w:val="none" w:sz="0" w:space="0" w:color="auto"/>
                <w:right w:val="none" w:sz="0" w:space="0" w:color="auto"/>
              </w:divBdr>
            </w:div>
            <w:div w:id="9840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356">
      <w:bodyDiv w:val="1"/>
      <w:marLeft w:val="0"/>
      <w:marRight w:val="0"/>
      <w:marTop w:val="0"/>
      <w:marBottom w:val="0"/>
      <w:divBdr>
        <w:top w:val="none" w:sz="0" w:space="0" w:color="auto"/>
        <w:left w:val="none" w:sz="0" w:space="0" w:color="auto"/>
        <w:bottom w:val="none" w:sz="0" w:space="0" w:color="auto"/>
        <w:right w:val="none" w:sz="0" w:space="0" w:color="auto"/>
      </w:divBdr>
    </w:div>
    <w:div w:id="16809280">
      <w:bodyDiv w:val="1"/>
      <w:marLeft w:val="0"/>
      <w:marRight w:val="0"/>
      <w:marTop w:val="0"/>
      <w:marBottom w:val="0"/>
      <w:divBdr>
        <w:top w:val="none" w:sz="0" w:space="0" w:color="auto"/>
        <w:left w:val="none" w:sz="0" w:space="0" w:color="auto"/>
        <w:bottom w:val="none" w:sz="0" w:space="0" w:color="auto"/>
        <w:right w:val="none" w:sz="0" w:space="0" w:color="auto"/>
      </w:divBdr>
    </w:div>
    <w:div w:id="22874676">
      <w:bodyDiv w:val="1"/>
      <w:marLeft w:val="0"/>
      <w:marRight w:val="0"/>
      <w:marTop w:val="0"/>
      <w:marBottom w:val="0"/>
      <w:divBdr>
        <w:top w:val="none" w:sz="0" w:space="0" w:color="auto"/>
        <w:left w:val="none" w:sz="0" w:space="0" w:color="auto"/>
        <w:bottom w:val="none" w:sz="0" w:space="0" w:color="auto"/>
        <w:right w:val="none" w:sz="0" w:space="0" w:color="auto"/>
      </w:divBdr>
    </w:div>
    <w:div w:id="62528737">
      <w:bodyDiv w:val="1"/>
      <w:marLeft w:val="0"/>
      <w:marRight w:val="0"/>
      <w:marTop w:val="0"/>
      <w:marBottom w:val="0"/>
      <w:divBdr>
        <w:top w:val="none" w:sz="0" w:space="0" w:color="auto"/>
        <w:left w:val="none" w:sz="0" w:space="0" w:color="auto"/>
        <w:bottom w:val="none" w:sz="0" w:space="0" w:color="auto"/>
        <w:right w:val="none" w:sz="0" w:space="0" w:color="auto"/>
      </w:divBdr>
    </w:div>
    <w:div w:id="120268814">
      <w:bodyDiv w:val="1"/>
      <w:marLeft w:val="0"/>
      <w:marRight w:val="0"/>
      <w:marTop w:val="0"/>
      <w:marBottom w:val="0"/>
      <w:divBdr>
        <w:top w:val="none" w:sz="0" w:space="0" w:color="auto"/>
        <w:left w:val="none" w:sz="0" w:space="0" w:color="auto"/>
        <w:bottom w:val="none" w:sz="0" w:space="0" w:color="auto"/>
        <w:right w:val="none" w:sz="0" w:space="0" w:color="auto"/>
      </w:divBdr>
    </w:div>
    <w:div w:id="171382295">
      <w:bodyDiv w:val="1"/>
      <w:marLeft w:val="0"/>
      <w:marRight w:val="0"/>
      <w:marTop w:val="0"/>
      <w:marBottom w:val="0"/>
      <w:divBdr>
        <w:top w:val="none" w:sz="0" w:space="0" w:color="auto"/>
        <w:left w:val="none" w:sz="0" w:space="0" w:color="auto"/>
        <w:bottom w:val="none" w:sz="0" w:space="0" w:color="auto"/>
        <w:right w:val="none" w:sz="0" w:space="0" w:color="auto"/>
      </w:divBdr>
    </w:div>
    <w:div w:id="182482027">
      <w:bodyDiv w:val="1"/>
      <w:marLeft w:val="0"/>
      <w:marRight w:val="0"/>
      <w:marTop w:val="0"/>
      <w:marBottom w:val="0"/>
      <w:divBdr>
        <w:top w:val="none" w:sz="0" w:space="0" w:color="auto"/>
        <w:left w:val="none" w:sz="0" w:space="0" w:color="auto"/>
        <w:bottom w:val="none" w:sz="0" w:space="0" w:color="auto"/>
        <w:right w:val="none" w:sz="0" w:space="0" w:color="auto"/>
      </w:divBdr>
    </w:div>
    <w:div w:id="199633878">
      <w:bodyDiv w:val="1"/>
      <w:marLeft w:val="0"/>
      <w:marRight w:val="0"/>
      <w:marTop w:val="0"/>
      <w:marBottom w:val="0"/>
      <w:divBdr>
        <w:top w:val="none" w:sz="0" w:space="0" w:color="auto"/>
        <w:left w:val="none" w:sz="0" w:space="0" w:color="auto"/>
        <w:bottom w:val="none" w:sz="0" w:space="0" w:color="auto"/>
        <w:right w:val="none" w:sz="0" w:space="0" w:color="auto"/>
      </w:divBdr>
    </w:div>
    <w:div w:id="231083625">
      <w:bodyDiv w:val="1"/>
      <w:marLeft w:val="0"/>
      <w:marRight w:val="0"/>
      <w:marTop w:val="0"/>
      <w:marBottom w:val="0"/>
      <w:divBdr>
        <w:top w:val="none" w:sz="0" w:space="0" w:color="auto"/>
        <w:left w:val="none" w:sz="0" w:space="0" w:color="auto"/>
        <w:bottom w:val="none" w:sz="0" w:space="0" w:color="auto"/>
        <w:right w:val="none" w:sz="0" w:space="0" w:color="auto"/>
      </w:divBdr>
    </w:div>
    <w:div w:id="331033095">
      <w:bodyDiv w:val="1"/>
      <w:marLeft w:val="0"/>
      <w:marRight w:val="0"/>
      <w:marTop w:val="0"/>
      <w:marBottom w:val="0"/>
      <w:divBdr>
        <w:top w:val="none" w:sz="0" w:space="0" w:color="auto"/>
        <w:left w:val="none" w:sz="0" w:space="0" w:color="auto"/>
        <w:bottom w:val="none" w:sz="0" w:space="0" w:color="auto"/>
        <w:right w:val="none" w:sz="0" w:space="0" w:color="auto"/>
      </w:divBdr>
    </w:div>
    <w:div w:id="335348183">
      <w:bodyDiv w:val="1"/>
      <w:marLeft w:val="0"/>
      <w:marRight w:val="0"/>
      <w:marTop w:val="0"/>
      <w:marBottom w:val="0"/>
      <w:divBdr>
        <w:top w:val="none" w:sz="0" w:space="0" w:color="auto"/>
        <w:left w:val="none" w:sz="0" w:space="0" w:color="auto"/>
        <w:bottom w:val="none" w:sz="0" w:space="0" w:color="auto"/>
        <w:right w:val="none" w:sz="0" w:space="0" w:color="auto"/>
      </w:divBdr>
    </w:div>
    <w:div w:id="375392013">
      <w:bodyDiv w:val="1"/>
      <w:marLeft w:val="0"/>
      <w:marRight w:val="0"/>
      <w:marTop w:val="0"/>
      <w:marBottom w:val="0"/>
      <w:divBdr>
        <w:top w:val="none" w:sz="0" w:space="0" w:color="auto"/>
        <w:left w:val="none" w:sz="0" w:space="0" w:color="auto"/>
        <w:bottom w:val="none" w:sz="0" w:space="0" w:color="auto"/>
        <w:right w:val="none" w:sz="0" w:space="0" w:color="auto"/>
      </w:divBdr>
      <w:divsChild>
        <w:div w:id="1422139635">
          <w:marLeft w:val="0"/>
          <w:marRight w:val="0"/>
          <w:marTop w:val="0"/>
          <w:marBottom w:val="0"/>
          <w:divBdr>
            <w:top w:val="none" w:sz="0" w:space="0" w:color="auto"/>
            <w:left w:val="none" w:sz="0" w:space="0" w:color="auto"/>
            <w:bottom w:val="none" w:sz="0" w:space="0" w:color="auto"/>
            <w:right w:val="none" w:sz="0" w:space="0" w:color="auto"/>
          </w:divBdr>
        </w:div>
      </w:divsChild>
    </w:div>
    <w:div w:id="426854153">
      <w:bodyDiv w:val="1"/>
      <w:marLeft w:val="0"/>
      <w:marRight w:val="0"/>
      <w:marTop w:val="0"/>
      <w:marBottom w:val="0"/>
      <w:divBdr>
        <w:top w:val="none" w:sz="0" w:space="0" w:color="auto"/>
        <w:left w:val="none" w:sz="0" w:space="0" w:color="auto"/>
        <w:bottom w:val="none" w:sz="0" w:space="0" w:color="auto"/>
        <w:right w:val="none" w:sz="0" w:space="0" w:color="auto"/>
      </w:divBdr>
    </w:div>
    <w:div w:id="467016962">
      <w:bodyDiv w:val="1"/>
      <w:marLeft w:val="0"/>
      <w:marRight w:val="0"/>
      <w:marTop w:val="0"/>
      <w:marBottom w:val="0"/>
      <w:divBdr>
        <w:top w:val="none" w:sz="0" w:space="0" w:color="auto"/>
        <w:left w:val="none" w:sz="0" w:space="0" w:color="auto"/>
        <w:bottom w:val="none" w:sz="0" w:space="0" w:color="auto"/>
        <w:right w:val="none" w:sz="0" w:space="0" w:color="auto"/>
      </w:divBdr>
    </w:div>
    <w:div w:id="487064195">
      <w:bodyDiv w:val="1"/>
      <w:marLeft w:val="0"/>
      <w:marRight w:val="0"/>
      <w:marTop w:val="0"/>
      <w:marBottom w:val="0"/>
      <w:divBdr>
        <w:top w:val="none" w:sz="0" w:space="0" w:color="auto"/>
        <w:left w:val="none" w:sz="0" w:space="0" w:color="auto"/>
        <w:bottom w:val="none" w:sz="0" w:space="0" w:color="auto"/>
        <w:right w:val="none" w:sz="0" w:space="0" w:color="auto"/>
      </w:divBdr>
    </w:div>
    <w:div w:id="540094539">
      <w:bodyDiv w:val="1"/>
      <w:marLeft w:val="0"/>
      <w:marRight w:val="0"/>
      <w:marTop w:val="0"/>
      <w:marBottom w:val="0"/>
      <w:divBdr>
        <w:top w:val="none" w:sz="0" w:space="0" w:color="auto"/>
        <w:left w:val="none" w:sz="0" w:space="0" w:color="auto"/>
        <w:bottom w:val="none" w:sz="0" w:space="0" w:color="auto"/>
        <w:right w:val="none" w:sz="0" w:space="0" w:color="auto"/>
      </w:divBdr>
    </w:div>
    <w:div w:id="545217101">
      <w:bodyDiv w:val="1"/>
      <w:marLeft w:val="0"/>
      <w:marRight w:val="0"/>
      <w:marTop w:val="0"/>
      <w:marBottom w:val="0"/>
      <w:divBdr>
        <w:top w:val="none" w:sz="0" w:space="0" w:color="auto"/>
        <w:left w:val="none" w:sz="0" w:space="0" w:color="auto"/>
        <w:bottom w:val="none" w:sz="0" w:space="0" w:color="auto"/>
        <w:right w:val="none" w:sz="0" w:space="0" w:color="auto"/>
      </w:divBdr>
    </w:div>
    <w:div w:id="613824382">
      <w:bodyDiv w:val="1"/>
      <w:marLeft w:val="0"/>
      <w:marRight w:val="0"/>
      <w:marTop w:val="0"/>
      <w:marBottom w:val="0"/>
      <w:divBdr>
        <w:top w:val="none" w:sz="0" w:space="0" w:color="auto"/>
        <w:left w:val="none" w:sz="0" w:space="0" w:color="auto"/>
        <w:bottom w:val="none" w:sz="0" w:space="0" w:color="auto"/>
        <w:right w:val="none" w:sz="0" w:space="0" w:color="auto"/>
      </w:divBdr>
    </w:div>
    <w:div w:id="679821010">
      <w:bodyDiv w:val="1"/>
      <w:marLeft w:val="0"/>
      <w:marRight w:val="0"/>
      <w:marTop w:val="0"/>
      <w:marBottom w:val="0"/>
      <w:divBdr>
        <w:top w:val="none" w:sz="0" w:space="0" w:color="auto"/>
        <w:left w:val="none" w:sz="0" w:space="0" w:color="auto"/>
        <w:bottom w:val="none" w:sz="0" w:space="0" w:color="auto"/>
        <w:right w:val="none" w:sz="0" w:space="0" w:color="auto"/>
      </w:divBdr>
    </w:div>
    <w:div w:id="739711381">
      <w:bodyDiv w:val="1"/>
      <w:marLeft w:val="0"/>
      <w:marRight w:val="0"/>
      <w:marTop w:val="0"/>
      <w:marBottom w:val="0"/>
      <w:divBdr>
        <w:top w:val="none" w:sz="0" w:space="0" w:color="auto"/>
        <w:left w:val="none" w:sz="0" w:space="0" w:color="auto"/>
        <w:bottom w:val="none" w:sz="0" w:space="0" w:color="auto"/>
        <w:right w:val="none" w:sz="0" w:space="0" w:color="auto"/>
      </w:divBdr>
    </w:div>
    <w:div w:id="748499781">
      <w:bodyDiv w:val="1"/>
      <w:marLeft w:val="0"/>
      <w:marRight w:val="0"/>
      <w:marTop w:val="0"/>
      <w:marBottom w:val="0"/>
      <w:divBdr>
        <w:top w:val="none" w:sz="0" w:space="0" w:color="auto"/>
        <w:left w:val="none" w:sz="0" w:space="0" w:color="auto"/>
        <w:bottom w:val="none" w:sz="0" w:space="0" w:color="auto"/>
        <w:right w:val="none" w:sz="0" w:space="0" w:color="auto"/>
      </w:divBdr>
    </w:div>
    <w:div w:id="753599013">
      <w:bodyDiv w:val="1"/>
      <w:marLeft w:val="0"/>
      <w:marRight w:val="0"/>
      <w:marTop w:val="0"/>
      <w:marBottom w:val="0"/>
      <w:divBdr>
        <w:top w:val="none" w:sz="0" w:space="0" w:color="auto"/>
        <w:left w:val="none" w:sz="0" w:space="0" w:color="auto"/>
        <w:bottom w:val="none" w:sz="0" w:space="0" w:color="auto"/>
        <w:right w:val="none" w:sz="0" w:space="0" w:color="auto"/>
      </w:divBdr>
    </w:div>
    <w:div w:id="958800594">
      <w:bodyDiv w:val="1"/>
      <w:marLeft w:val="0"/>
      <w:marRight w:val="0"/>
      <w:marTop w:val="0"/>
      <w:marBottom w:val="0"/>
      <w:divBdr>
        <w:top w:val="none" w:sz="0" w:space="0" w:color="auto"/>
        <w:left w:val="none" w:sz="0" w:space="0" w:color="auto"/>
        <w:bottom w:val="none" w:sz="0" w:space="0" w:color="auto"/>
        <w:right w:val="none" w:sz="0" w:space="0" w:color="auto"/>
      </w:divBdr>
    </w:div>
    <w:div w:id="969169055">
      <w:bodyDiv w:val="1"/>
      <w:marLeft w:val="0"/>
      <w:marRight w:val="0"/>
      <w:marTop w:val="0"/>
      <w:marBottom w:val="0"/>
      <w:divBdr>
        <w:top w:val="none" w:sz="0" w:space="0" w:color="auto"/>
        <w:left w:val="none" w:sz="0" w:space="0" w:color="auto"/>
        <w:bottom w:val="none" w:sz="0" w:space="0" w:color="auto"/>
        <w:right w:val="none" w:sz="0" w:space="0" w:color="auto"/>
      </w:divBdr>
    </w:div>
    <w:div w:id="997265105">
      <w:bodyDiv w:val="1"/>
      <w:marLeft w:val="0"/>
      <w:marRight w:val="0"/>
      <w:marTop w:val="0"/>
      <w:marBottom w:val="0"/>
      <w:divBdr>
        <w:top w:val="none" w:sz="0" w:space="0" w:color="auto"/>
        <w:left w:val="none" w:sz="0" w:space="0" w:color="auto"/>
        <w:bottom w:val="none" w:sz="0" w:space="0" w:color="auto"/>
        <w:right w:val="none" w:sz="0" w:space="0" w:color="auto"/>
      </w:divBdr>
    </w:div>
    <w:div w:id="1035229994">
      <w:bodyDiv w:val="1"/>
      <w:marLeft w:val="0"/>
      <w:marRight w:val="0"/>
      <w:marTop w:val="0"/>
      <w:marBottom w:val="0"/>
      <w:divBdr>
        <w:top w:val="none" w:sz="0" w:space="0" w:color="auto"/>
        <w:left w:val="none" w:sz="0" w:space="0" w:color="auto"/>
        <w:bottom w:val="none" w:sz="0" w:space="0" w:color="auto"/>
        <w:right w:val="none" w:sz="0" w:space="0" w:color="auto"/>
      </w:divBdr>
    </w:div>
    <w:div w:id="1048214930">
      <w:bodyDiv w:val="1"/>
      <w:marLeft w:val="0"/>
      <w:marRight w:val="0"/>
      <w:marTop w:val="0"/>
      <w:marBottom w:val="0"/>
      <w:divBdr>
        <w:top w:val="none" w:sz="0" w:space="0" w:color="auto"/>
        <w:left w:val="none" w:sz="0" w:space="0" w:color="auto"/>
        <w:bottom w:val="none" w:sz="0" w:space="0" w:color="auto"/>
        <w:right w:val="none" w:sz="0" w:space="0" w:color="auto"/>
      </w:divBdr>
    </w:div>
    <w:div w:id="1164516213">
      <w:bodyDiv w:val="1"/>
      <w:marLeft w:val="0"/>
      <w:marRight w:val="0"/>
      <w:marTop w:val="0"/>
      <w:marBottom w:val="0"/>
      <w:divBdr>
        <w:top w:val="none" w:sz="0" w:space="0" w:color="auto"/>
        <w:left w:val="none" w:sz="0" w:space="0" w:color="auto"/>
        <w:bottom w:val="none" w:sz="0" w:space="0" w:color="auto"/>
        <w:right w:val="none" w:sz="0" w:space="0" w:color="auto"/>
      </w:divBdr>
    </w:div>
    <w:div w:id="1226725326">
      <w:bodyDiv w:val="1"/>
      <w:marLeft w:val="0"/>
      <w:marRight w:val="0"/>
      <w:marTop w:val="0"/>
      <w:marBottom w:val="0"/>
      <w:divBdr>
        <w:top w:val="none" w:sz="0" w:space="0" w:color="auto"/>
        <w:left w:val="none" w:sz="0" w:space="0" w:color="auto"/>
        <w:bottom w:val="none" w:sz="0" w:space="0" w:color="auto"/>
        <w:right w:val="none" w:sz="0" w:space="0" w:color="auto"/>
      </w:divBdr>
    </w:div>
    <w:div w:id="1235241866">
      <w:bodyDiv w:val="1"/>
      <w:marLeft w:val="0"/>
      <w:marRight w:val="0"/>
      <w:marTop w:val="0"/>
      <w:marBottom w:val="0"/>
      <w:divBdr>
        <w:top w:val="none" w:sz="0" w:space="0" w:color="auto"/>
        <w:left w:val="none" w:sz="0" w:space="0" w:color="auto"/>
        <w:bottom w:val="none" w:sz="0" w:space="0" w:color="auto"/>
        <w:right w:val="none" w:sz="0" w:space="0" w:color="auto"/>
      </w:divBdr>
    </w:div>
    <w:div w:id="1254897407">
      <w:bodyDiv w:val="1"/>
      <w:marLeft w:val="0"/>
      <w:marRight w:val="0"/>
      <w:marTop w:val="0"/>
      <w:marBottom w:val="0"/>
      <w:divBdr>
        <w:top w:val="none" w:sz="0" w:space="0" w:color="auto"/>
        <w:left w:val="none" w:sz="0" w:space="0" w:color="auto"/>
        <w:bottom w:val="none" w:sz="0" w:space="0" w:color="auto"/>
        <w:right w:val="none" w:sz="0" w:space="0" w:color="auto"/>
      </w:divBdr>
    </w:div>
    <w:div w:id="1292205408">
      <w:bodyDiv w:val="1"/>
      <w:marLeft w:val="0"/>
      <w:marRight w:val="0"/>
      <w:marTop w:val="0"/>
      <w:marBottom w:val="0"/>
      <w:divBdr>
        <w:top w:val="none" w:sz="0" w:space="0" w:color="auto"/>
        <w:left w:val="none" w:sz="0" w:space="0" w:color="auto"/>
        <w:bottom w:val="none" w:sz="0" w:space="0" w:color="auto"/>
        <w:right w:val="none" w:sz="0" w:space="0" w:color="auto"/>
      </w:divBdr>
    </w:div>
    <w:div w:id="1294870090">
      <w:bodyDiv w:val="1"/>
      <w:marLeft w:val="0"/>
      <w:marRight w:val="0"/>
      <w:marTop w:val="0"/>
      <w:marBottom w:val="0"/>
      <w:divBdr>
        <w:top w:val="none" w:sz="0" w:space="0" w:color="auto"/>
        <w:left w:val="none" w:sz="0" w:space="0" w:color="auto"/>
        <w:bottom w:val="none" w:sz="0" w:space="0" w:color="auto"/>
        <w:right w:val="none" w:sz="0" w:space="0" w:color="auto"/>
      </w:divBdr>
    </w:div>
    <w:div w:id="1314217373">
      <w:bodyDiv w:val="1"/>
      <w:marLeft w:val="0"/>
      <w:marRight w:val="0"/>
      <w:marTop w:val="0"/>
      <w:marBottom w:val="0"/>
      <w:divBdr>
        <w:top w:val="none" w:sz="0" w:space="0" w:color="auto"/>
        <w:left w:val="none" w:sz="0" w:space="0" w:color="auto"/>
        <w:bottom w:val="none" w:sz="0" w:space="0" w:color="auto"/>
        <w:right w:val="none" w:sz="0" w:space="0" w:color="auto"/>
      </w:divBdr>
    </w:div>
    <w:div w:id="1353410080">
      <w:bodyDiv w:val="1"/>
      <w:marLeft w:val="0"/>
      <w:marRight w:val="0"/>
      <w:marTop w:val="0"/>
      <w:marBottom w:val="0"/>
      <w:divBdr>
        <w:top w:val="none" w:sz="0" w:space="0" w:color="auto"/>
        <w:left w:val="none" w:sz="0" w:space="0" w:color="auto"/>
        <w:bottom w:val="none" w:sz="0" w:space="0" w:color="auto"/>
        <w:right w:val="none" w:sz="0" w:space="0" w:color="auto"/>
      </w:divBdr>
    </w:div>
    <w:div w:id="1386219751">
      <w:bodyDiv w:val="1"/>
      <w:marLeft w:val="0"/>
      <w:marRight w:val="0"/>
      <w:marTop w:val="0"/>
      <w:marBottom w:val="0"/>
      <w:divBdr>
        <w:top w:val="none" w:sz="0" w:space="0" w:color="auto"/>
        <w:left w:val="none" w:sz="0" w:space="0" w:color="auto"/>
        <w:bottom w:val="none" w:sz="0" w:space="0" w:color="auto"/>
        <w:right w:val="none" w:sz="0" w:space="0" w:color="auto"/>
      </w:divBdr>
    </w:div>
    <w:div w:id="1413625106">
      <w:bodyDiv w:val="1"/>
      <w:marLeft w:val="0"/>
      <w:marRight w:val="0"/>
      <w:marTop w:val="0"/>
      <w:marBottom w:val="0"/>
      <w:divBdr>
        <w:top w:val="none" w:sz="0" w:space="0" w:color="auto"/>
        <w:left w:val="none" w:sz="0" w:space="0" w:color="auto"/>
        <w:bottom w:val="none" w:sz="0" w:space="0" w:color="auto"/>
        <w:right w:val="none" w:sz="0" w:space="0" w:color="auto"/>
      </w:divBdr>
    </w:div>
    <w:div w:id="1420635664">
      <w:bodyDiv w:val="1"/>
      <w:marLeft w:val="0"/>
      <w:marRight w:val="0"/>
      <w:marTop w:val="0"/>
      <w:marBottom w:val="0"/>
      <w:divBdr>
        <w:top w:val="none" w:sz="0" w:space="0" w:color="auto"/>
        <w:left w:val="none" w:sz="0" w:space="0" w:color="auto"/>
        <w:bottom w:val="none" w:sz="0" w:space="0" w:color="auto"/>
        <w:right w:val="none" w:sz="0" w:space="0" w:color="auto"/>
      </w:divBdr>
    </w:div>
    <w:div w:id="1420907015">
      <w:bodyDiv w:val="1"/>
      <w:marLeft w:val="0"/>
      <w:marRight w:val="0"/>
      <w:marTop w:val="0"/>
      <w:marBottom w:val="0"/>
      <w:divBdr>
        <w:top w:val="none" w:sz="0" w:space="0" w:color="auto"/>
        <w:left w:val="none" w:sz="0" w:space="0" w:color="auto"/>
        <w:bottom w:val="none" w:sz="0" w:space="0" w:color="auto"/>
        <w:right w:val="none" w:sz="0" w:space="0" w:color="auto"/>
      </w:divBdr>
    </w:div>
    <w:div w:id="1470782502">
      <w:bodyDiv w:val="1"/>
      <w:marLeft w:val="0"/>
      <w:marRight w:val="0"/>
      <w:marTop w:val="0"/>
      <w:marBottom w:val="0"/>
      <w:divBdr>
        <w:top w:val="none" w:sz="0" w:space="0" w:color="auto"/>
        <w:left w:val="none" w:sz="0" w:space="0" w:color="auto"/>
        <w:bottom w:val="none" w:sz="0" w:space="0" w:color="auto"/>
        <w:right w:val="none" w:sz="0" w:space="0" w:color="auto"/>
      </w:divBdr>
      <w:divsChild>
        <w:div w:id="731344996">
          <w:marLeft w:val="0"/>
          <w:marRight w:val="0"/>
          <w:marTop w:val="0"/>
          <w:marBottom w:val="0"/>
          <w:divBdr>
            <w:top w:val="none" w:sz="0" w:space="0" w:color="auto"/>
            <w:left w:val="none" w:sz="0" w:space="0" w:color="auto"/>
            <w:bottom w:val="none" w:sz="0" w:space="0" w:color="auto"/>
            <w:right w:val="none" w:sz="0" w:space="0" w:color="auto"/>
          </w:divBdr>
          <w:divsChild>
            <w:div w:id="885288790">
              <w:marLeft w:val="0"/>
              <w:marRight w:val="0"/>
              <w:marTop w:val="0"/>
              <w:marBottom w:val="0"/>
              <w:divBdr>
                <w:top w:val="none" w:sz="0" w:space="0" w:color="auto"/>
                <w:left w:val="none" w:sz="0" w:space="0" w:color="auto"/>
                <w:bottom w:val="none" w:sz="0" w:space="0" w:color="auto"/>
                <w:right w:val="none" w:sz="0" w:space="0" w:color="auto"/>
              </w:divBdr>
            </w:div>
            <w:div w:id="1880236558">
              <w:marLeft w:val="0"/>
              <w:marRight w:val="0"/>
              <w:marTop w:val="0"/>
              <w:marBottom w:val="0"/>
              <w:divBdr>
                <w:top w:val="none" w:sz="0" w:space="0" w:color="auto"/>
                <w:left w:val="none" w:sz="0" w:space="0" w:color="auto"/>
                <w:bottom w:val="none" w:sz="0" w:space="0" w:color="auto"/>
                <w:right w:val="none" w:sz="0" w:space="0" w:color="auto"/>
              </w:divBdr>
            </w:div>
            <w:div w:id="224800646">
              <w:marLeft w:val="0"/>
              <w:marRight w:val="0"/>
              <w:marTop w:val="0"/>
              <w:marBottom w:val="0"/>
              <w:divBdr>
                <w:top w:val="none" w:sz="0" w:space="0" w:color="auto"/>
                <w:left w:val="none" w:sz="0" w:space="0" w:color="auto"/>
                <w:bottom w:val="none" w:sz="0" w:space="0" w:color="auto"/>
                <w:right w:val="none" w:sz="0" w:space="0" w:color="auto"/>
              </w:divBdr>
            </w:div>
            <w:div w:id="796098161">
              <w:marLeft w:val="0"/>
              <w:marRight w:val="0"/>
              <w:marTop w:val="0"/>
              <w:marBottom w:val="0"/>
              <w:divBdr>
                <w:top w:val="none" w:sz="0" w:space="0" w:color="auto"/>
                <w:left w:val="none" w:sz="0" w:space="0" w:color="auto"/>
                <w:bottom w:val="none" w:sz="0" w:space="0" w:color="auto"/>
                <w:right w:val="none" w:sz="0" w:space="0" w:color="auto"/>
              </w:divBdr>
            </w:div>
            <w:div w:id="16323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07313">
      <w:bodyDiv w:val="1"/>
      <w:marLeft w:val="0"/>
      <w:marRight w:val="0"/>
      <w:marTop w:val="0"/>
      <w:marBottom w:val="0"/>
      <w:divBdr>
        <w:top w:val="none" w:sz="0" w:space="0" w:color="auto"/>
        <w:left w:val="none" w:sz="0" w:space="0" w:color="auto"/>
        <w:bottom w:val="none" w:sz="0" w:space="0" w:color="auto"/>
        <w:right w:val="none" w:sz="0" w:space="0" w:color="auto"/>
      </w:divBdr>
    </w:div>
    <w:div w:id="1510170777">
      <w:bodyDiv w:val="1"/>
      <w:marLeft w:val="0"/>
      <w:marRight w:val="0"/>
      <w:marTop w:val="0"/>
      <w:marBottom w:val="0"/>
      <w:divBdr>
        <w:top w:val="none" w:sz="0" w:space="0" w:color="auto"/>
        <w:left w:val="none" w:sz="0" w:space="0" w:color="auto"/>
        <w:bottom w:val="none" w:sz="0" w:space="0" w:color="auto"/>
        <w:right w:val="none" w:sz="0" w:space="0" w:color="auto"/>
      </w:divBdr>
    </w:div>
    <w:div w:id="1523937353">
      <w:bodyDiv w:val="1"/>
      <w:marLeft w:val="0"/>
      <w:marRight w:val="0"/>
      <w:marTop w:val="0"/>
      <w:marBottom w:val="0"/>
      <w:divBdr>
        <w:top w:val="none" w:sz="0" w:space="0" w:color="auto"/>
        <w:left w:val="none" w:sz="0" w:space="0" w:color="auto"/>
        <w:bottom w:val="none" w:sz="0" w:space="0" w:color="auto"/>
        <w:right w:val="none" w:sz="0" w:space="0" w:color="auto"/>
      </w:divBdr>
    </w:div>
    <w:div w:id="1540631590">
      <w:bodyDiv w:val="1"/>
      <w:marLeft w:val="0"/>
      <w:marRight w:val="0"/>
      <w:marTop w:val="0"/>
      <w:marBottom w:val="0"/>
      <w:divBdr>
        <w:top w:val="none" w:sz="0" w:space="0" w:color="auto"/>
        <w:left w:val="none" w:sz="0" w:space="0" w:color="auto"/>
        <w:bottom w:val="none" w:sz="0" w:space="0" w:color="auto"/>
        <w:right w:val="none" w:sz="0" w:space="0" w:color="auto"/>
      </w:divBdr>
    </w:div>
    <w:div w:id="1645891336">
      <w:bodyDiv w:val="1"/>
      <w:marLeft w:val="0"/>
      <w:marRight w:val="0"/>
      <w:marTop w:val="0"/>
      <w:marBottom w:val="0"/>
      <w:divBdr>
        <w:top w:val="none" w:sz="0" w:space="0" w:color="auto"/>
        <w:left w:val="none" w:sz="0" w:space="0" w:color="auto"/>
        <w:bottom w:val="none" w:sz="0" w:space="0" w:color="auto"/>
        <w:right w:val="none" w:sz="0" w:space="0" w:color="auto"/>
      </w:divBdr>
    </w:div>
    <w:div w:id="1649821502">
      <w:bodyDiv w:val="1"/>
      <w:marLeft w:val="0"/>
      <w:marRight w:val="0"/>
      <w:marTop w:val="0"/>
      <w:marBottom w:val="0"/>
      <w:divBdr>
        <w:top w:val="none" w:sz="0" w:space="0" w:color="auto"/>
        <w:left w:val="none" w:sz="0" w:space="0" w:color="auto"/>
        <w:bottom w:val="none" w:sz="0" w:space="0" w:color="auto"/>
        <w:right w:val="none" w:sz="0" w:space="0" w:color="auto"/>
      </w:divBdr>
      <w:divsChild>
        <w:div w:id="299383091">
          <w:marLeft w:val="0"/>
          <w:marRight w:val="0"/>
          <w:marTop w:val="0"/>
          <w:marBottom w:val="0"/>
          <w:divBdr>
            <w:top w:val="none" w:sz="0" w:space="0" w:color="auto"/>
            <w:left w:val="none" w:sz="0" w:space="0" w:color="auto"/>
            <w:bottom w:val="none" w:sz="0" w:space="0" w:color="auto"/>
            <w:right w:val="none" w:sz="0" w:space="0" w:color="auto"/>
          </w:divBdr>
          <w:divsChild>
            <w:div w:id="1885291413">
              <w:marLeft w:val="0"/>
              <w:marRight w:val="0"/>
              <w:marTop w:val="0"/>
              <w:marBottom w:val="0"/>
              <w:divBdr>
                <w:top w:val="none" w:sz="0" w:space="0" w:color="auto"/>
                <w:left w:val="none" w:sz="0" w:space="0" w:color="auto"/>
                <w:bottom w:val="none" w:sz="0" w:space="0" w:color="auto"/>
                <w:right w:val="none" w:sz="0" w:space="0" w:color="auto"/>
              </w:divBdr>
            </w:div>
            <w:div w:id="1286695307">
              <w:marLeft w:val="0"/>
              <w:marRight w:val="0"/>
              <w:marTop w:val="0"/>
              <w:marBottom w:val="0"/>
              <w:divBdr>
                <w:top w:val="none" w:sz="0" w:space="0" w:color="auto"/>
                <w:left w:val="none" w:sz="0" w:space="0" w:color="auto"/>
                <w:bottom w:val="none" w:sz="0" w:space="0" w:color="auto"/>
                <w:right w:val="none" w:sz="0" w:space="0" w:color="auto"/>
              </w:divBdr>
            </w:div>
            <w:div w:id="756831274">
              <w:marLeft w:val="0"/>
              <w:marRight w:val="0"/>
              <w:marTop w:val="0"/>
              <w:marBottom w:val="0"/>
              <w:divBdr>
                <w:top w:val="none" w:sz="0" w:space="0" w:color="auto"/>
                <w:left w:val="none" w:sz="0" w:space="0" w:color="auto"/>
                <w:bottom w:val="none" w:sz="0" w:space="0" w:color="auto"/>
                <w:right w:val="none" w:sz="0" w:space="0" w:color="auto"/>
              </w:divBdr>
            </w:div>
            <w:div w:id="2097096987">
              <w:marLeft w:val="0"/>
              <w:marRight w:val="0"/>
              <w:marTop w:val="0"/>
              <w:marBottom w:val="0"/>
              <w:divBdr>
                <w:top w:val="none" w:sz="0" w:space="0" w:color="auto"/>
                <w:left w:val="none" w:sz="0" w:space="0" w:color="auto"/>
                <w:bottom w:val="none" w:sz="0" w:space="0" w:color="auto"/>
                <w:right w:val="none" w:sz="0" w:space="0" w:color="auto"/>
              </w:divBdr>
            </w:div>
            <w:div w:id="75518408">
              <w:marLeft w:val="0"/>
              <w:marRight w:val="0"/>
              <w:marTop w:val="0"/>
              <w:marBottom w:val="0"/>
              <w:divBdr>
                <w:top w:val="none" w:sz="0" w:space="0" w:color="auto"/>
                <w:left w:val="none" w:sz="0" w:space="0" w:color="auto"/>
                <w:bottom w:val="none" w:sz="0" w:space="0" w:color="auto"/>
                <w:right w:val="none" w:sz="0" w:space="0" w:color="auto"/>
              </w:divBdr>
            </w:div>
            <w:div w:id="2145005588">
              <w:marLeft w:val="0"/>
              <w:marRight w:val="0"/>
              <w:marTop w:val="0"/>
              <w:marBottom w:val="0"/>
              <w:divBdr>
                <w:top w:val="none" w:sz="0" w:space="0" w:color="auto"/>
                <w:left w:val="none" w:sz="0" w:space="0" w:color="auto"/>
                <w:bottom w:val="none" w:sz="0" w:space="0" w:color="auto"/>
                <w:right w:val="none" w:sz="0" w:space="0" w:color="auto"/>
              </w:divBdr>
            </w:div>
            <w:div w:id="2107534922">
              <w:marLeft w:val="0"/>
              <w:marRight w:val="0"/>
              <w:marTop w:val="0"/>
              <w:marBottom w:val="0"/>
              <w:divBdr>
                <w:top w:val="none" w:sz="0" w:space="0" w:color="auto"/>
                <w:left w:val="none" w:sz="0" w:space="0" w:color="auto"/>
                <w:bottom w:val="none" w:sz="0" w:space="0" w:color="auto"/>
                <w:right w:val="none" w:sz="0" w:space="0" w:color="auto"/>
              </w:divBdr>
            </w:div>
            <w:div w:id="725567043">
              <w:marLeft w:val="0"/>
              <w:marRight w:val="0"/>
              <w:marTop w:val="0"/>
              <w:marBottom w:val="0"/>
              <w:divBdr>
                <w:top w:val="none" w:sz="0" w:space="0" w:color="auto"/>
                <w:left w:val="none" w:sz="0" w:space="0" w:color="auto"/>
                <w:bottom w:val="none" w:sz="0" w:space="0" w:color="auto"/>
                <w:right w:val="none" w:sz="0" w:space="0" w:color="auto"/>
              </w:divBdr>
            </w:div>
            <w:div w:id="479617690">
              <w:marLeft w:val="0"/>
              <w:marRight w:val="0"/>
              <w:marTop w:val="0"/>
              <w:marBottom w:val="0"/>
              <w:divBdr>
                <w:top w:val="none" w:sz="0" w:space="0" w:color="auto"/>
                <w:left w:val="none" w:sz="0" w:space="0" w:color="auto"/>
                <w:bottom w:val="none" w:sz="0" w:space="0" w:color="auto"/>
                <w:right w:val="none" w:sz="0" w:space="0" w:color="auto"/>
              </w:divBdr>
            </w:div>
            <w:div w:id="1712144510">
              <w:marLeft w:val="0"/>
              <w:marRight w:val="0"/>
              <w:marTop w:val="0"/>
              <w:marBottom w:val="0"/>
              <w:divBdr>
                <w:top w:val="none" w:sz="0" w:space="0" w:color="auto"/>
                <w:left w:val="none" w:sz="0" w:space="0" w:color="auto"/>
                <w:bottom w:val="none" w:sz="0" w:space="0" w:color="auto"/>
                <w:right w:val="none" w:sz="0" w:space="0" w:color="auto"/>
              </w:divBdr>
            </w:div>
            <w:div w:id="1266692765">
              <w:marLeft w:val="0"/>
              <w:marRight w:val="0"/>
              <w:marTop w:val="0"/>
              <w:marBottom w:val="0"/>
              <w:divBdr>
                <w:top w:val="none" w:sz="0" w:space="0" w:color="auto"/>
                <w:left w:val="none" w:sz="0" w:space="0" w:color="auto"/>
                <w:bottom w:val="none" w:sz="0" w:space="0" w:color="auto"/>
                <w:right w:val="none" w:sz="0" w:space="0" w:color="auto"/>
              </w:divBdr>
            </w:div>
            <w:div w:id="1457330263">
              <w:marLeft w:val="0"/>
              <w:marRight w:val="0"/>
              <w:marTop w:val="0"/>
              <w:marBottom w:val="0"/>
              <w:divBdr>
                <w:top w:val="none" w:sz="0" w:space="0" w:color="auto"/>
                <w:left w:val="none" w:sz="0" w:space="0" w:color="auto"/>
                <w:bottom w:val="none" w:sz="0" w:space="0" w:color="auto"/>
                <w:right w:val="none" w:sz="0" w:space="0" w:color="auto"/>
              </w:divBdr>
            </w:div>
            <w:div w:id="154279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811">
      <w:bodyDiv w:val="1"/>
      <w:marLeft w:val="0"/>
      <w:marRight w:val="0"/>
      <w:marTop w:val="0"/>
      <w:marBottom w:val="0"/>
      <w:divBdr>
        <w:top w:val="none" w:sz="0" w:space="0" w:color="auto"/>
        <w:left w:val="none" w:sz="0" w:space="0" w:color="auto"/>
        <w:bottom w:val="none" w:sz="0" w:space="0" w:color="auto"/>
        <w:right w:val="none" w:sz="0" w:space="0" w:color="auto"/>
      </w:divBdr>
    </w:div>
    <w:div w:id="1688366228">
      <w:bodyDiv w:val="1"/>
      <w:marLeft w:val="0"/>
      <w:marRight w:val="0"/>
      <w:marTop w:val="0"/>
      <w:marBottom w:val="0"/>
      <w:divBdr>
        <w:top w:val="none" w:sz="0" w:space="0" w:color="auto"/>
        <w:left w:val="none" w:sz="0" w:space="0" w:color="auto"/>
        <w:bottom w:val="none" w:sz="0" w:space="0" w:color="auto"/>
        <w:right w:val="none" w:sz="0" w:space="0" w:color="auto"/>
      </w:divBdr>
    </w:div>
    <w:div w:id="1704358728">
      <w:bodyDiv w:val="1"/>
      <w:marLeft w:val="0"/>
      <w:marRight w:val="0"/>
      <w:marTop w:val="0"/>
      <w:marBottom w:val="0"/>
      <w:divBdr>
        <w:top w:val="none" w:sz="0" w:space="0" w:color="auto"/>
        <w:left w:val="none" w:sz="0" w:space="0" w:color="auto"/>
        <w:bottom w:val="none" w:sz="0" w:space="0" w:color="auto"/>
        <w:right w:val="none" w:sz="0" w:space="0" w:color="auto"/>
      </w:divBdr>
    </w:div>
    <w:div w:id="1734543802">
      <w:bodyDiv w:val="1"/>
      <w:marLeft w:val="0"/>
      <w:marRight w:val="0"/>
      <w:marTop w:val="0"/>
      <w:marBottom w:val="0"/>
      <w:divBdr>
        <w:top w:val="none" w:sz="0" w:space="0" w:color="auto"/>
        <w:left w:val="none" w:sz="0" w:space="0" w:color="auto"/>
        <w:bottom w:val="none" w:sz="0" w:space="0" w:color="auto"/>
        <w:right w:val="none" w:sz="0" w:space="0" w:color="auto"/>
      </w:divBdr>
    </w:div>
    <w:div w:id="1748964733">
      <w:bodyDiv w:val="1"/>
      <w:marLeft w:val="0"/>
      <w:marRight w:val="0"/>
      <w:marTop w:val="0"/>
      <w:marBottom w:val="0"/>
      <w:divBdr>
        <w:top w:val="none" w:sz="0" w:space="0" w:color="auto"/>
        <w:left w:val="none" w:sz="0" w:space="0" w:color="auto"/>
        <w:bottom w:val="none" w:sz="0" w:space="0" w:color="auto"/>
        <w:right w:val="none" w:sz="0" w:space="0" w:color="auto"/>
      </w:divBdr>
    </w:div>
    <w:div w:id="1758019940">
      <w:bodyDiv w:val="1"/>
      <w:marLeft w:val="0"/>
      <w:marRight w:val="0"/>
      <w:marTop w:val="0"/>
      <w:marBottom w:val="0"/>
      <w:divBdr>
        <w:top w:val="none" w:sz="0" w:space="0" w:color="auto"/>
        <w:left w:val="none" w:sz="0" w:space="0" w:color="auto"/>
        <w:bottom w:val="none" w:sz="0" w:space="0" w:color="auto"/>
        <w:right w:val="none" w:sz="0" w:space="0" w:color="auto"/>
      </w:divBdr>
    </w:div>
    <w:div w:id="1799957270">
      <w:bodyDiv w:val="1"/>
      <w:marLeft w:val="0"/>
      <w:marRight w:val="0"/>
      <w:marTop w:val="0"/>
      <w:marBottom w:val="0"/>
      <w:divBdr>
        <w:top w:val="none" w:sz="0" w:space="0" w:color="auto"/>
        <w:left w:val="none" w:sz="0" w:space="0" w:color="auto"/>
        <w:bottom w:val="none" w:sz="0" w:space="0" w:color="auto"/>
        <w:right w:val="none" w:sz="0" w:space="0" w:color="auto"/>
      </w:divBdr>
    </w:div>
    <w:div w:id="1814247251">
      <w:bodyDiv w:val="1"/>
      <w:marLeft w:val="0"/>
      <w:marRight w:val="0"/>
      <w:marTop w:val="0"/>
      <w:marBottom w:val="0"/>
      <w:divBdr>
        <w:top w:val="none" w:sz="0" w:space="0" w:color="auto"/>
        <w:left w:val="none" w:sz="0" w:space="0" w:color="auto"/>
        <w:bottom w:val="none" w:sz="0" w:space="0" w:color="auto"/>
        <w:right w:val="none" w:sz="0" w:space="0" w:color="auto"/>
      </w:divBdr>
    </w:div>
    <w:div w:id="1832480512">
      <w:bodyDiv w:val="1"/>
      <w:marLeft w:val="0"/>
      <w:marRight w:val="0"/>
      <w:marTop w:val="0"/>
      <w:marBottom w:val="0"/>
      <w:divBdr>
        <w:top w:val="none" w:sz="0" w:space="0" w:color="auto"/>
        <w:left w:val="none" w:sz="0" w:space="0" w:color="auto"/>
        <w:bottom w:val="none" w:sz="0" w:space="0" w:color="auto"/>
        <w:right w:val="none" w:sz="0" w:space="0" w:color="auto"/>
      </w:divBdr>
    </w:div>
    <w:div w:id="1838114582">
      <w:bodyDiv w:val="1"/>
      <w:marLeft w:val="0"/>
      <w:marRight w:val="0"/>
      <w:marTop w:val="0"/>
      <w:marBottom w:val="0"/>
      <w:divBdr>
        <w:top w:val="none" w:sz="0" w:space="0" w:color="auto"/>
        <w:left w:val="none" w:sz="0" w:space="0" w:color="auto"/>
        <w:bottom w:val="none" w:sz="0" w:space="0" w:color="auto"/>
        <w:right w:val="none" w:sz="0" w:space="0" w:color="auto"/>
      </w:divBdr>
    </w:div>
    <w:div w:id="1874999381">
      <w:bodyDiv w:val="1"/>
      <w:marLeft w:val="0"/>
      <w:marRight w:val="0"/>
      <w:marTop w:val="0"/>
      <w:marBottom w:val="0"/>
      <w:divBdr>
        <w:top w:val="none" w:sz="0" w:space="0" w:color="auto"/>
        <w:left w:val="none" w:sz="0" w:space="0" w:color="auto"/>
        <w:bottom w:val="none" w:sz="0" w:space="0" w:color="auto"/>
        <w:right w:val="none" w:sz="0" w:space="0" w:color="auto"/>
      </w:divBdr>
    </w:div>
    <w:div w:id="1898277736">
      <w:bodyDiv w:val="1"/>
      <w:marLeft w:val="0"/>
      <w:marRight w:val="0"/>
      <w:marTop w:val="0"/>
      <w:marBottom w:val="0"/>
      <w:divBdr>
        <w:top w:val="none" w:sz="0" w:space="0" w:color="auto"/>
        <w:left w:val="none" w:sz="0" w:space="0" w:color="auto"/>
        <w:bottom w:val="none" w:sz="0" w:space="0" w:color="auto"/>
        <w:right w:val="none" w:sz="0" w:space="0" w:color="auto"/>
      </w:divBdr>
    </w:div>
    <w:div w:id="1925338893">
      <w:bodyDiv w:val="1"/>
      <w:marLeft w:val="0"/>
      <w:marRight w:val="0"/>
      <w:marTop w:val="0"/>
      <w:marBottom w:val="0"/>
      <w:divBdr>
        <w:top w:val="none" w:sz="0" w:space="0" w:color="auto"/>
        <w:left w:val="none" w:sz="0" w:space="0" w:color="auto"/>
        <w:bottom w:val="none" w:sz="0" w:space="0" w:color="auto"/>
        <w:right w:val="none" w:sz="0" w:space="0" w:color="auto"/>
      </w:divBdr>
      <w:divsChild>
        <w:div w:id="565534186">
          <w:marLeft w:val="0"/>
          <w:marRight w:val="0"/>
          <w:marTop w:val="0"/>
          <w:marBottom w:val="0"/>
          <w:divBdr>
            <w:top w:val="none" w:sz="0" w:space="0" w:color="auto"/>
            <w:left w:val="none" w:sz="0" w:space="0" w:color="auto"/>
            <w:bottom w:val="none" w:sz="0" w:space="0" w:color="auto"/>
            <w:right w:val="none" w:sz="0" w:space="0" w:color="auto"/>
          </w:divBdr>
          <w:divsChild>
            <w:div w:id="103943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69712">
      <w:bodyDiv w:val="1"/>
      <w:marLeft w:val="0"/>
      <w:marRight w:val="0"/>
      <w:marTop w:val="0"/>
      <w:marBottom w:val="0"/>
      <w:divBdr>
        <w:top w:val="none" w:sz="0" w:space="0" w:color="auto"/>
        <w:left w:val="none" w:sz="0" w:space="0" w:color="auto"/>
        <w:bottom w:val="none" w:sz="0" w:space="0" w:color="auto"/>
        <w:right w:val="none" w:sz="0" w:space="0" w:color="auto"/>
      </w:divBdr>
    </w:div>
    <w:div w:id="1983608448">
      <w:bodyDiv w:val="1"/>
      <w:marLeft w:val="0"/>
      <w:marRight w:val="0"/>
      <w:marTop w:val="0"/>
      <w:marBottom w:val="0"/>
      <w:divBdr>
        <w:top w:val="none" w:sz="0" w:space="0" w:color="auto"/>
        <w:left w:val="none" w:sz="0" w:space="0" w:color="auto"/>
        <w:bottom w:val="none" w:sz="0" w:space="0" w:color="auto"/>
        <w:right w:val="none" w:sz="0" w:space="0" w:color="auto"/>
      </w:divBdr>
    </w:div>
    <w:div w:id="1997345143">
      <w:bodyDiv w:val="1"/>
      <w:marLeft w:val="0"/>
      <w:marRight w:val="0"/>
      <w:marTop w:val="0"/>
      <w:marBottom w:val="0"/>
      <w:divBdr>
        <w:top w:val="none" w:sz="0" w:space="0" w:color="auto"/>
        <w:left w:val="none" w:sz="0" w:space="0" w:color="auto"/>
        <w:bottom w:val="none" w:sz="0" w:space="0" w:color="auto"/>
        <w:right w:val="none" w:sz="0" w:space="0" w:color="auto"/>
      </w:divBdr>
    </w:div>
    <w:div w:id="2016030771">
      <w:bodyDiv w:val="1"/>
      <w:marLeft w:val="0"/>
      <w:marRight w:val="0"/>
      <w:marTop w:val="0"/>
      <w:marBottom w:val="0"/>
      <w:divBdr>
        <w:top w:val="none" w:sz="0" w:space="0" w:color="auto"/>
        <w:left w:val="none" w:sz="0" w:space="0" w:color="auto"/>
        <w:bottom w:val="none" w:sz="0" w:space="0" w:color="auto"/>
        <w:right w:val="none" w:sz="0" w:space="0" w:color="auto"/>
      </w:divBdr>
    </w:div>
    <w:div w:id="2065172566">
      <w:bodyDiv w:val="1"/>
      <w:marLeft w:val="0"/>
      <w:marRight w:val="0"/>
      <w:marTop w:val="0"/>
      <w:marBottom w:val="0"/>
      <w:divBdr>
        <w:top w:val="none" w:sz="0" w:space="0" w:color="auto"/>
        <w:left w:val="none" w:sz="0" w:space="0" w:color="auto"/>
        <w:bottom w:val="none" w:sz="0" w:space="0" w:color="auto"/>
        <w:right w:val="none" w:sz="0" w:space="0" w:color="auto"/>
      </w:divBdr>
    </w:div>
    <w:div w:id="2105874582">
      <w:bodyDiv w:val="1"/>
      <w:marLeft w:val="0"/>
      <w:marRight w:val="0"/>
      <w:marTop w:val="0"/>
      <w:marBottom w:val="0"/>
      <w:divBdr>
        <w:top w:val="none" w:sz="0" w:space="0" w:color="auto"/>
        <w:left w:val="none" w:sz="0" w:space="0" w:color="auto"/>
        <w:bottom w:val="none" w:sz="0" w:space="0" w:color="auto"/>
        <w:right w:val="none" w:sz="0" w:space="0" w:color="auto"/>
      </w:divBdr>
      <w:divsChild>
        <w:div w:id="1187597310">
          <w:marLeft w:val="0"/>
          <w:marRight w:val="0"/>
          <w:marTop w:val="0"/>
          <w:marBottom w:val="0"/>
          <w:divBdr>
            <w:top w:val="none" w:sz="0" w:space="0" w:color="auto"/>
            <w:left w:val="none" w:sz="0" w:space="0" w:color="auto"/>
            <w:bottom w:val="none" w:sz="0" w:space="0" w:color="auto"/>
            <w:right w:val="none" w:sz="0" w:space="0" w:color="auto"/>
          </w:divBdr>
          <w:divsChild>
            <w:div w:id="10695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B41CC-7071-4FAB-9C37-99EC7F947D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50</Pages>
  <Words>9567</Words>
  <Characters>54533</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Lazar William</dc:creator>
  <cp:lastModifiedBy>William Patrick Lazar</cp:lastModifiedBy>
  <cp:revision>8</cp:revision>
  <dcterms:created xsi:type="dcterms:W3CDTF">2025-05-13T10:39:00Z</dcterms:created>
  <dcterms:modified xsi:type="dcterms:W3CDTF">2025-06-18T13:48:00Z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2022-05-26T00:00:00Z</vt:filetime>
  </property>
  <property fmtid="{D5CDD505-2E9C-101B-9397-08002B2CF9AE}" pid="3" name="Creator">
    <vt:lpwstr>LaTeX with hyperref</vt:lpwstr>
  </property>
  <property fmtid="{D5CDD505-2E9C-101B-9397-08002B2CF9AE}" pid="4" name="LastSaved">
    <vt:filetime>2022-05-26T00:00:00Z</vt:filetime>
  </property>
</Properties>
</file>