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40"/>
        </w:rPr>
        <w:t>面部色素检测医学需求说明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2"/>
        </w:rPr>
        <w:t>医学定义、检测指标、评分用途、报告示例、交付数据</w:t>
      </w:r>
    </w:p>
    <w:p>
      <w:pPr>
        <w:pStyle w:val="Heading1"/>
      </w:pPr>
      <w:r>
        <w:t>一、医学定义</w:t>
      </w:r>
    </w:p>
    <w:p>
      <w:pPr>
        <w:pStyle w:val="Heading2"/>
      </w:pPr>
      <w:r>
        <w:t>1. 系统目标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系统通过普通面部照片、UV图像、综合色素图和红色图，对面部色素问题进行重新拆分和组合，形成适合居家用户阅读、同时保留医学解释价值的色素报告。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最终输出以下5个结果：</w:t>
      </w:r>
    </w:p>
    <w:p>
      <w:pPr>
        <w:ind w:left="340" w:hanging="142"/>
      </w:pPr>
      <w:r>
        <w:rPr>
          <w:rFonts w:ascii="Microsoft YaHei" w:hAnsi="Microsoft YaHei" w:eastAsia="Microsoft YaHei"/>
          <w:sz w:val="21"/>
        </w:rPr>
        <w:t>1. 看得见的色斑</w:t>
      </w:r>
    </w:p>
    <w:p>
      <w:pPr>
        <w:ind w:left="340" w:hanging="142"/>
      </w:pPr>
      <w:r>
        <w:rPr>
          <w:rFonts w:ascii="Microsoft YaHei" w:hAnsi="Microsoft YaHei" w:eastAsia="Microsoft YaHei"/>
          <w:sz w:val="21"/>
        </w:rPr>
        <w:t>2. UV下更明显的色斑</w:t>
      </w:r>
    </w:p>
    <w:p>
      <w:pPr>
        <w:ind w:left="340" w:hanging="142"/>
      </w:pPr>
      <w:r>
        <w:rPr>
          <w:rFonts w:ascii="Microsoft YaHei" w:hAnsi="Microsoft YaHei" w:eastAsia="Microsoft YaHei"/>
          <w:sz w:val="21"/>
        </w:rPr>
        <w:t>3. 整体棕色色素</w:t>
      </w:r>
    </w:p>
    <w:p>
      <w:pPr>
        <w:ind w:left="340" w:hanging="142"/>
      </w:pPr>
      <w:r>
        <w:rPr>
          <w:rFonts w:ascii="Microsoft YaHei" w:hAnsi="Microsoft YaHei" w:eastAsia="Microsoft YaHei"/>
          <w:sz w:val="21"/>
        </w:rPr>
        <w:t>4. 红褐混合印记</w:t>
      </w:r>
    </w:p>
    <w:p>
      <w:pPr>
        <w:ind w:left="340" w:hanging="142"/>
      </w:pPr>
      <w:r>
        <w:rPr>
          <w:rFonts w:ascii="Microsoft YaHei" w:hAnsi="Microsoft YaHei" w:eastAsia="Microsoft YaHei"/>
          <w:sz w:val="21"/>
        </w:rPr>
        <w:t>5. 重点色斑区域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这5个结果用于描述：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色素当前是否可见；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在UV图中是否更加明显；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面部棕色色素的整体范围；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是否同时伴有红色表现；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哪些区域在多种图像中都较明显。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这些结果属于图像表型评价，不直接诊断具体色素性疾病，也不直接判断色素位于表皮还是真皮。</w:t>
      </w:r>
    </w:p>
    <w:p>
      <w:pPr>
        <w:pStyle w:val="Heading2"/>
      </w:pPr>
      <w:r>
        <w:t>2. 看得见的色斑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指在标准普通面部照片中，已经表现为相对周围皮肤更深、更棕或综合色差更明显的区域。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主要反映：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当前能够在普通照片中看到的棕色色斑；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色斑数量；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色斑面积；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色斑颜色明显程度；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点状或片状形态；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主要分布区域。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应尽量排除：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明显红色目标；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毛发和眉毛；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彩妆；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阴影；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鼻翼、唇缘等解剖边缘；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高光边界；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痂皮或表面附着物。</w:t>
      </w:r>
    </w:p>
    <w:p>
      <w:pPr>
        <w:pStyle w:val="Heading2"/>
      </w:pPr>
      <w:r>
        <w:t>3. UV下更明显的色斑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指在普通照片中不明显，但在UV图像中表现更突出的色素区域。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可以理解为：普通照片中不容易注意到，但在UV图中可以看到更明显色素信号的区域。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该结果不表示：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色素隐藏在真皮深层；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未来一定会变成可见色斑；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一定由紫外线造成；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一定属于表皮色斑；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一定会继续加重。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正式名称不再使用“隐藏UV色素”，统一使用“UV下更明显的色斑”。</w:t>
      </w:r>
    </w:p>
    <w:p>
      <w:pPr>
        <w:pStyle w:val="Heading2"/>
      </w:pPr>
      <w:r>
        <w:t>4. 整体棕色色素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指综合色素图中显示的黑色素相关棕色成分，包括：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普通照片中已经可见的棕色色素；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普通照片中表现相对不明显的棕色色素区域。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主要反映：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面部棕色色素的整体范围；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棕色色素信号强度；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点状和片状组成；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主要分布区域；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该结果不能直接解释为：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真皮浅层色斑；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深层色斑；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真皮黑色素；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顽固性色斑；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更难治疗的色斑。</w:t>
      </w:r>
    </w:p>
    <w:p>
      <w:pPr>
        <w:pStyle w:val="Heading2"/>
      </w:pPr>
      <w:r>
        <w:t>5. 红褐混合印记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指同一个综合色差区域同时具有：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普通照片中的可见综合色差；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Brown综合色素图中的棕色表现；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Red红色图中的红色表现。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用户端解释为：这些印记不只是棕色，还伴有一定红色表现。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该结果不能单独诊断：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痘印；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炎症后色素沉着；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活动性炎症；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毛细血管扩张；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痤疮。</w:t>
      </w:r>
    </w:p>
    <w:p>
      <w:pPr>
        <w:pStyle w:val="Heading2"/>
      </w:pPr>
      <w:r>
        <w:t>6. 重点色斑区域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指同一区域同时在以下图像中表现较明显：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普通照片；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UV图像；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Brown综合色素图。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用户端解释为：这些区域在多种图像中都比较明显，是本次需要重点观察的色斑区域。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“重点”只表示多种图像共同支持，不表示：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色斑更深；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色斑更顽固；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治疗难度更高；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一定属于某种疾病。</w:t>
      </w:r>
    </w:p>
    <w:p>
      <w:pPr>
        <w:pStyle w:val="Heading2"/>
      </w:pPr>
      <w:r>
        <w:t>7. 面部检测分区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建议按以下区域分别检测：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额部；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左右眼周；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左右颧部；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鼻部；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左右面颊；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口周；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下颌及下巴。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左右侧需要分别计算，以评价：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左右是否基本一致；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左侧是否更明显；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右侧是否更明显；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是否存在明显单侧集中。</w:t>
      </w:r>
    </w:p>
    <w:p>
      <w:pPr>
        <w:pStyle w:val="Heading1"/>
      </w:pPr>
      <w:r>
        <w:t>二、检测指标</w:t>
      </w:r>
    </w:p>
    <w:p>
      <w:pPr>
        <w:pStyle w:val="Heading2"/>
      </w:pPr>
      <w:r>
        <w:t>1. 通用基础指标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5个输出项目均需根据以下基础指标进行评价。</w:t>
      </w:r>
    </w:p>
    <w:p>
      <w:pPr>
        <w:pStyle w:val="Heading3"/>
      </w:pPr>
      <w:r>
        <w:t>1.1 数量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需要检测：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色素目标总数量；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各分区色素目标数量；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单位面积色素目标数量；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小型、中型和大型色素目标数量；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高强度色素目标数量。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医学意义：反映色素目标有多少。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数量不能单独代表严重程度，必须结合面积和颜色明显程度。</w:t>
      </w:r>
    </w:p>
    <w:p>
      <w:pPr>
        <w:pStyle w:val="Heading3"/>
      </w:pPr>
      <w:r>
        <w:t>1.2 面积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需要检测：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单个色素目标面积；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色素面积占有效皮肤面积的比例；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最大连续色素面积；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大片色素面积占比；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点状色素总面积；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片状色素总面积。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色素面积占比：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色素面积占比 = 色素总面积 / 有效皮肤面积 x 100%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医学意义：反映色素覆盖皮肤的范围。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不同面部分区面积不同，因此不同区域之间比较时，应优先使用面积占比，而不是只比较绝对面积。</w:t>
      </w:r>
    </w:p>
    <w:p>
      <w:pPr>
        <w:pStyle w:val="Heading3"/>
      </w:pPr>
      <w:r>
        <w:t>1.3 颜色明显程度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需要检测：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普通照片中的颜色对比度；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UV图中的信号强度；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Brown图中的棕色信号强度；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Red图中的红色信号强度；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高强度色素面积占比。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建议至少返回：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平均强度；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P50强度；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P90强度。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医学意义：反映对应色素或色差在图像中有多明显。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信号强度不能直接等同于：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真实黑色素含量；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色素所在深度；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炎症严重程度；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血流量。</w:t>
      </w:r>
    </w:p>
    <w:p>
      <w:pPr>
        <w:pStyle w:val="Heading3"/>
      </w:pPr>
      <w:r>
        <w:t>1.4 色斑形态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需要判断：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片状；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多个色斑融合；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边界清楚或模糊；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边界规则或不规则；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颜色均匀或不均匀；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单独分布或成簇分布。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点状色素表现为：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单个面积较小；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数量相对较多；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相互分离或局部聚集。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片状色素表现为：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面积相对较大；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形成连续或融合性色差区域；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边缘可能逐渐过渡；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内部颜色可能不完全均匀。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点状或片状仅用于图像表型描述，不能直接诊断雀斑、黄褐斑或日光性黑子。</w:t>
      </w:r>
    </w:p>
    <w:p>
      <w:pPr>
        <w:pStyle w:val="Heading3"/>
      </w:pPr>
      <w:r>
        <w:t>1.5 分布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需要检测：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主要问题区域；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受累区域数量；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是否集中在颧部、鼻部、口周等位置；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是否左右对称；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左侧或右侧是否更明显；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是局部集中还是全面部分散。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医学意义：反映色素主要出现在哪里，以及分布是否均匀。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分布不能单独确定色素形成原因。</w:t>
      </w:r>
    </w:p>
    <w:p>
      <w:pPr>
        <w:pStyle w:val="Heading2"/>
      </w:pPr>
      <w:r>
        <w:t>2. 看得见的色斑指标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可见棕色色斑数量；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可见棕色色斑密度；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可见棕色色斑总面积；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可见棕色色斑面积占比；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平均颜色对比度；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P90颜色对比度；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点状色斑负担；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片状色斑负担；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最大连续色斑面积；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主要分布区域；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主要回答：现在普通照片中能看到多少色斑、覆盖多大、颜色多明显，以及主要集中在哪里。</w:t>
      </w:r>
    </w:p>
    <w:p>
      <w:pPr>
        <w:pStyle w:val="Heading2"/>
      </w:pPr>
      <w:r>
        <w:t>3. UV下更明显的色斑指标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普通照片中不明显、UV图中明显的目标数量；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目标密度；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平均UV信号强度；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P90 UV信号强度；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高强度UV面积占比；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点状或片状组成；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主要分布区域；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主要回答：有多少色素在普通照片中不突出，但在UV图中表现得更明显。</w:t>
      </w:r>
    </w:p>
    <w:p>
      <w:pPr>
        <w:pStyle w:val="Heading2"/>
      </w:pPr>
      <w:r>
        <w:t>4. 整体棕色色素指标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Brown色素目标数量；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Brown色素总面积；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Brown色素面积占比；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平均Brown信号强度；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P90 Brown信号强度；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高强度Brown面积占比；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点状Brown色素负担；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片状Brown色素负担；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最大连续Brown区域；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主要分布区域；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主要回答：面部棕色色素的整体范围、明显程度和主要分布情况。</w:t>
      </w:r>
    </w:p>
    <w:p>
      <w:pPr>
        <w:pStyle w:val="Heading2"/>
      </w:pPr>
      <w:r>
        <w:t>5. 红褐混合印记指标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红褐混合目标数量；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红褐混合总面积；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红褐混合面积占可见色斑面积的比例；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Red信号强度；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点状或片状表现；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主要分布区域；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主要回答：当前综合色差中，有多少区域同时伴有棕色和红色表现。</w:t>
      </w:r>
    </w:p>
    <w:p>
      <w:pPr>
        <w:pStyle w:val="Heading2"/>
      </w:pPr>
      <w:r>
        <w:t>6. 重点色斑区域指标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重点色斑区域由以下三类图像共同支持：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普通照片中可见棕色色斑；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UV图中明显色素；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Brown图中明显棕色色素。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主要检测：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三种图像共同明显的区域数量；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共同区域总面积；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共同区域面积占比；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共同区域颜色强度；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主要分布区域；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重点色斑区域不单独与其他面积相加，以避免重复计算。</w:t>
      </w:r>
    </w:p>
    <w:p>
      <w:pPr>
        <w:pStyle w:val="Heading1"/>
      </w:pPr>
      <w:r>
        <w:t>三、评分用途</w:t>
      </w:r>
    </w:p>
    <w:p>
      <w:pPr>
        <w:pStyle w:val="Heading2"/>
      </w:pPr>
      <w:r>
        <w:t>1. 看得见的色斑评分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建议权重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色斑总面积及面积占比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35%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颜色明显程度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色斑数量和密度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点状、片状及融合形态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分布范围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</w:tr>
    </w:tbl>
    <w:p/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用于输出：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看得见的色斑总分；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各面部分区评分；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点状或片状组成；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主要问题区域；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pStyle w:val="Heading2"/>
      </w:pPr>
      <w:r>
        <w:t>2. UV下更明显的色斑评分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建议权重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UV下更明显色素面积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UV信号强度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数量和密度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高强度UV区域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分布范围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5%</w:t>
            </w:r>
          </w:p>
        </w:tc>
      </w:tr>
    </w:tbl>
    <w:p/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用于输出：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UV下更明显的色斑总分；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分区评分；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UV信号明显程度；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主要问题区域；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pStyle w:val="Heading2"/>
      </w:pPr>
      <w:r>
        <w:t>3. 整体棕色色素评分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建议权重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Brown色素总面积及面积占比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Brown信号强度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高强度Brown区域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点状及片状形态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分布范围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5%</w:t>
            </w:r>
          </w:p>
        </w:tc>
      </w:tr>
    </w:tbl>
    <w:p/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用于输出：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整体棕色色素总分；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分区评分；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点状及片状组成；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主要问题区域；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pStyle w:val="Heading2"/>
      </w:pPr>
      <w:r>
        <w:t>4. 红褐混合印记评分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建议权重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红褐混合总面积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Red信号强度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Brown信号强度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目标数量和密度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</w:tr>
    </w:tbl>
    <w:p/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红褐混合印记作为辅助结果单独展示，不直接加入综合色素问题总分，避免将红色问题重复计入综合色素严重度。</w:t>
      </w:r>
    </w:p>
    <w:p>
      <w:pPr>
        <w:pStyle w:val="Heading2"/>
      </w:pPr>
      <w:r>
        <w:t>5. 重点色斑区域用途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重点色斑区域主要用于：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在面部图上高亮；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确定用户报告中的主要问题区域；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提取报告中的重点结论；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作为随访时重点比较区域。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原则上不单独设置一个与前三项并列的综合色素评分。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可以按照区域输出：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无明显；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轻度；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中度；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较明显；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显著。</w:t>
      </w:r>
    </w:p>
    <w:p>
      <w:pPr>
        <w:pStyle w:val="Heading2"/>
      </w:pPr>
      <w:r>
        <w:t>6. 综合色素问题综合评分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用户首页可以增加“综合色素问题”总分。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组成项目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权重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看得见的色斑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UV下更明显的色斑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整体棕色色素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35%</w:t>
            </w:r>
          </w:p>
        </w:tc>
      </w:tr>
    </w:tbl>
    <w:p/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综合色素问题总分 = 0.40 x 看得见的色斑评分 + 0.25 x UV下更明显的色斑评分 + 0.35 x 整体棕色色素评分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该分数是综合指数，不是三个项目面积的简单相加。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红褐混合印记和重点色斑区域作为辅助结果，不直接计入综合色素总分。</w:t>
      </w:r>
    </w:p>
    <w:p>
      <w:pPr>
        <w:pStyle w:val="Heading2"/>
      </w:pPr>
      <w:r>
        <w:t>7. 评分等级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分数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等级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0-20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未见明显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21-40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轻度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41-60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中度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61-80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较明显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81-100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显著</w:t>
            </w:r>
          </w:p>
        </w:tc>
      </w:tr>
    </w:tbl>
    <w:p/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以上等级属于初始报告规则，后续可通过医生标注和训练数据进行调整。</w:t>
      </w:r>
    </w:p>
    <w:p>
      <w:pPr>
        <w:pStyle w:val="Heading1"/>
      </w:pPr>
      <w:r>
        <w:t>四、报告示例</w:t>
      </w:r>
    </w:p>
    <w:p>
      <w:pPr>
        <w:pStyle w:val="Heading2"/>
      </w:pPr>
      <w:r>
        <w:t>面部色素检测结果</w:t>
      </w:r>
    </w:p>
    <w:p>
      <w:pPr>
        <w:pStyle w:val="Heading3"/>
      </w:pPr>
      <w:r>
        <w:t>综合结果：综合色素问题较明显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本次检测显示，你的色素问题主要集中在双侧颧部和鼻部，以当前已经能够看见的棕色色斑为主，同时存在一部分在普通照片中不明显、但在UV图中表现更突出的色素区域。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右侧颧部整体略重于左侧。色素形态以点状色斑为主，同时伴有少量片状综合色差。</w:t>
      </w:r>
    </w:p>
    <w:p>
      <w:pPr>
        <w:pStyle w:val="Heading3"/>
      </w:pPr>
      <w:r>
        <w:t>1. 看得见的色斑：62分，较明显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普通照片中可见一定数量的棕色色斑，主要集中在双侧颧部和鼻部。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当前以小型点状色斑为主，右侧颧部的色斑面积和颜色明显程度略高于左侧，同时伴有少量片状综合色差。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主要表现：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主要区域：双侧颧部、鼻部；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主要形态：点状色斑；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片状色素：少量；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左右差异：右侧颧部略重。</w:t>
      </w:r>
    </w:p>
    <w:p>
      <w:pPr>
        <w:pStyle w:val="Heading3"/>
      </w:pPr>
      <w:r>
        <w:t>2. UV下更明显的色斑：74分，较明显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部分色素区域在普通照片中不太明显，但在UV图像中表现得更加突出，主要集中于双侧颧部和鼻部。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右侧颧部的UV色素面积和信号明显程度相对较高。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该结果只表示这些色素在UV图中更明显，不代表它们未来一定会变成肉眼可见色斑。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主要表现：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主要区域：双侧颧部、鼻部；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UV表现：较明显；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当前普通照片表现：部分区域不突出；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左右差异：右侧略重。</w:t>
      </w:r>
    </w:p>
    <w:p>
      <w:pPr>
        <w:pStyle w:val="Heading3"/>
      </w:pPr>
      <w:r>
        <w:t>3. 整体棕色色素：68分，较明显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综合色素图中可见较明显的棕色色素表现，主要分布于双侧颧部、鼻部和面颊上部。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综合色素以点状和片状表现并存，其中大部分当前可见色斑同时具有明显棕色色素表现。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该结果反映综合色素图中的棕色成分，不能用于直接判断色素位于表皮还是真皮。</w:t>
      </w:r>
    </w:p>
    <w:p>
      <w:pPr>
        <w:pStyle w:val="Heading3"/>
      </w:pPr>
      <w:r>
        <w:t>4. 红褐混合印记：32分，轻度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少量综合色差区域同时伴有棕色和红色表现，主要位于右侧面颊和下颌区域。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这些区域并不是单纯棕色色斑，颜色可能同时受到红色和棕色色差影响。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该结果不能单独诊断痘印、炎症后色素沉着或活动性炎症。</w:t>
      </w:r>
    </w:p>
    <w:p>
      <w:pPr>
        <w:pStyle w:val="Heading3"/>
      </w:pPr>
      <w:r>
        <w:t>5. 重点色斑区域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双侧颧部部分区域在普通照片、UV图像和综合色素图中均表现较明显，是本次需要重点观察的区域。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右侧颧部的重点色斑范围略大于左侧。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“重点”只表示多个图像结果共同支持，不表示色斑更深、更顽固或更难改善。</w:t>
      </w:r>
    </w:p>
    <w:p>
      <w:pPr>
        <w:pStyle w:val="Heading3"/>
      </w:pPr>
      <w:r>
        <w:t>本次主要结论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综合色素问题：较明显；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主要区域：双侧颧部、鼻部；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主要表现：看得见的棕色色斑；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次要表现：UV下更明显的色斑；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色素形态：点状为主，伴少量片状色素；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颜色组成：以棕色为主，少量区域伴红色；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左右差异：右侧颧部略重。</w:t>
      </w:r>
    </w:p>
    <w:p>
      <w:pPr>
        <w:pStyle w:val="Heading3"/>
      </w:pPr>
      <w:r>
        <w:t>结果说明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本报告用于评价面部色素的：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可见程度；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颜色明显程度；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点状或片状形态；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分布；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UV图表现；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Brown棕色色素表现；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红褐组成；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spacing w:after="120"/>
        <w:jc w:val="left"/>
      </w:pPr>
      <w:r>
        <w:rPr>
          <w:rFonts w:ascii="Microsoft YaHei" w:hAnsi="Microsoft YaHei" w:eastAsia="Microsoft YaHei"/>
          <w:sz w:val="21"/>
        </w:rPr>
        <w:t>本报告不能单独确定：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具体色素性疾病；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色素位于表皮还是真皮；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色素形成原因；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UV图中的区域未来是否一定显现；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色斑是否顽固；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具体治疗方案。</w:t>
      </w:r>
    </w:p>
    <w:p>
      <w:pPr>
        <w:pStyle w:val="Heading1"/>
      </w:pPr>
      <w:r>
        <w:t>五、交付数据</w:t>
      </w:r>
    </w:p>
    <w:p>
      <w:pPr>
        <w:pStyle w:val="Heading2"/>
      </w:pPr>
      <w:r>
        <w:t>1. 每个普通照片色斑目标需返回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目标编号；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所属面部分区；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左侧或右侧；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中心位置；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颜色对比度；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边界清晰度；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颜色均匀性；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是否与其他色斑融合；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是否属于看得见的色斑；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是否属于重点色斑区域；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是否属于红褐混合印记。</w:t>
      </w:r>
    </w:p>
    <w:p>
      <w:pPr>
        <w:pStyle w:val="Heading2"/>
      </w:pPr>
      <w:r>
        <w:t>2. 每个UV色素目标需返回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目标编号；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所属面部分区；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左侧或右侧；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UV平均信号强度；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 P90信号强度；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是否在普通照片中明显；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是否属于UV下更明显的色斑；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是否属于重点色斑区域；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聚集程度。</w:t>
      </w:r>
    </w:p>
    <w:p>
      <w:pPr>
        <w:pStyle w:val="Heading2"/>
      </w:pPr>
      <w:r>
        <w:t>3. 每个Brown色素目标需返回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目标编号；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所属面部分区；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左侧或右侧；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Brown平均信号强度；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 P90信号强度；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是否在普通照片中可见；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是否在UV图中明显；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是否伴有Red信号；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是否属于重点色斑区域；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是否属于红褐混合印记。</w:t>
      </w:r>
    </w:p>
    <w:p>
      <w:pPr>
        <w:pStyle w:val="Heading2"/>
      </w:pPr>
      <w:r>
        <w:t>4. 每个Red相关目标需返回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目标编号；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所属面部分区；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左侧或右侧；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Red平均信号强度；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Red P90信号强度；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与可见色斑重叠面积；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与Brown色素重叠面积；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是否属于红褐混合印记。</w:t>
      </w:r>
    </w:p>
    <w:p>
      <w:pPr>
        <w:pStyle w:val="Heading2"/>
      </w:pPr>
      <w:r>
        <w:t>5. 每个面部分区需返回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有效皮肤面积；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看得见的色斑数量；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看得见的色斑总面积；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看得见的色斑面积占比；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UV下更明显的色斑数量；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UV下更明显的色斑总面积；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UV下更明显的色斑面积占比；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Brown色素总面积；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Brown色素面积占比；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平均及P90颜色强度；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点状色素负担；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片状色素负担；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红褐混合面积；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重点色斑面积；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各项目分区评分；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左右差异。</w:t>
      </w:r>
    </w:p>
    <w:p>
      <w:pPr>
        <w:pStyle w:val="Heading2"/>
      </w:pPr>
      <w:r>
        <w:t>6. 最终报告需返回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综合色素问题综合评分及等级；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看得见的色斑评分及等级；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UV下更明显的色斑评分及等级；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整体棕色色素评分及等级；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红褐混合印记评分及等级；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重点色斑区域；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各面部分区评分；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点状或片状组成；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主要问题区域；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左右差异；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支持结论的核心指标；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用户版文字结论；</w:t>
      </w:r>
    </w:p>
    <w:p>
      <w:pPr>
        <w:ind w:left="425" w:hanging="142"/>
      </w:pPr>
      <w:r>
        <w:rPr>
          <w:rFonts w:ascii="Microsoft YaHei" w:hAnsi="Microsoft YaHei" w:eastAsia="Microsoft YaHei"/>
          <w:sz w:val="21"/>
        </w:rPr>
        <w:t>• 医学局限性说明。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8"/>
      </w:rPr>
      <w:t xml:space="preserve">第 </w:t>
    </w:r>
    <w:fldChar w:fldCharType="begin"/>
    <w:instrText xml:space="preserve">PAGE</w:instrText>
    <w:fldChar w:fldCharType="end"/>
    <w:r>
      <w:rPr>
        <w:rFonts w:ascii="Microsoft YaHei" w:hAnsi="Microsoft YaHe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8"/>
      </w:rPr>
      <w:t>面部色素检测医学需求说明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5A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