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5BB9" w:rsidRPr="00135BB9" w:rsidRDefault="00135BB9" w:rsidP="002B3545">
      <w:pPr>
        <w:pStyle w:val="HTML"/>
        <w:rPr>
          <w:rFonts w:ascii="Times New Roman" w:hAnsi="Times New Roman" w:cs="Times New Roman"/>
          <w:color w:val="000000"/>
          <w:sz w:val="24"/>
        </w:rPr>
      </w:pPr>
      <w:r w:rsidRPr="00135BB9">
        <w:rPr>
          <w:rFonts w:ascii="Times New Roman" w:hAnsi="Times New Roman" w:cs="Times New Roman"/>
          <w:color w:val="000000"/>
          <w:sz w:val="24"/>
        </w:rPr>
        <w:t>CS 534 EX2 ------- Xiao Tan</w:t>
      </w:r>
    </w:p>
    <w:p w:rsidR="00135BB9" w:rsidRDefault="00135BB9" w:rsidP="002B3545">
      <w:pPr>
        <w:pStyle w:val="HTML"/>
        <w:rPr>
          <w:color w:val="000000"/>
        </w:rPr>
      </w:pPr>
    </w:p>
    <w:p w:rsidR="002B3545" w:rsidRDefault="002B3545" w:rsidP="002B3545">
      <w:pPr>
        <w:pStyle w:val="HTML"/>
        <w:rPr>
          <w:color w:val="000000"/>
        </w:rPr>
      </w:pPr>
      <w:r>
        <w:rPr>
          <w:color w:val="000000"/>
        </w:rPr>
        <w:t>Part I: Reflections from HW1</w:t>
      </w:r>
    </w:p>
    <w:p w:rsidR="002B3545" w:rsidRDefault="002B3545" w:rsidP="002B3545">
      <w:pPr>
        <w:pStyle w:val="HTML"/>
        <w:rPr>
          <w:color w:val="000000"/>
        </w:rPr>
      </w:pPr>
      <w:r>
        <w:rPr>
          <w:color w:val="000000"/>
        </w:rPr>
        <w:t>----------------------------</w:t>
      </w:r>
    </w:p>
    <w:p w:rsidR="002B3545" w:rsidRPr="005F6020" w:rsidRDefault="0068387F" w:rsidP="005F6020">
      <w:pPr>
        <w:rPr>
          <w:rFonts w:ascii="Times New Roman" w:hAnsi="Times New Roman" w:cs="Times New Roman"/>
          <w:sz w:val="24"/>
        </w:rPr>
      </w:pPr>
      <w:r w:rsidRPr="005F6020">
        <w:rPr>
          <w:rFonts w:ascii="Times New Roman" w:hAnsi="Times New Roman" w:cs="Times New Roman"/>
          <w:sz w:val="24"/>
        </w:rPr>
        <w:t xml:space="preserve">0. </w:t>
      </w:r>
      <w:proofErr w:type="spellStart"/>
      <w:r w:rsidRPr="005F6020">
        <w:rPr>
          <w:rFonts w:ascii="Times New Roman" w:hAnsi="Times New Roman" w:cs="Times New Roman"/>
          <w:sz w:val="24"/>
        </w:rPr>
        <w:t>Kaiwen</w:t>
      </w:r>
      <w:proofErr w:type="spellEnd"/>
      <w:r w:rsidRPr="005F6020">
        <w:rPr>
          <w:rFonts w:ascii="Times New Roman" w:hAnsi="Times New Roman" w:cs="Times New Roman"/>
          <w:sz w:val="24"/>
        </w:rPr>
        <w:t xml:space="preserve"> Zheng, </w:t>
      </w:r>
      <w:proofErr w:type="spellStart"/>
      <w:r w:rsidRPr="005F6020">
        <w:rPr>
          <w:rFonts w:ascii="Times New Roman" w:hAnsi="Times New Roman" w:cs="Times New Roman"/>
          <w:sz w:val="24"/>
        </w:rPr>
        <w:t>Haoyu</w:t>
      </w:r>
      <w:proofErr w:type="spellEnd"/>
      <w:r w:rsidRPr="005F6020">
        <w:rPr>
          <w:rFonts w:ascii="Times New Roman" w:hAnsi="Times New Roman" w:cs="Times New Roman"/>
          <w:sz w:val="24"/>
        </w:rPr>
        <w:t xml:space="preserve"> Zhang, Xiao Tan</w:t>
      </w:r>
    </w:p>
    <w:p w:rsidR="0068387F" w:rsidRDefault="0068387F" w:rsidP="005F6020">
      <w:pPr>
        <w:rPr>
          <w:rFonts w:ascii="Times New Roman" w:hAnsi="Times New Roman" w:cs="Times New Roman"/>
          <w:sz w:val="24"/>
        </w:rPr>
      </w:pPr>
      <w:r w:rsidRPr="005F6020">
        <w:rPr>
          <w:rFonts w:ascii="Times New Roman" w:hAnsi="Times New Roman" w:cs="Times New Roman"/>
          <w:sz w:val="24"/>
        </w:rPr>
        <w:t>1.</w:t>
      </w:r>
      <w:r w:rsidR="005F6020" w:rsidRPr="005F6020">
        <w:rPr>
          <w:rFonts w:ascii="Times New Roman" w:hAnsi="Times New Roman" w:cs="Times New Roman"/>
          <w:sz w:val="24"/>
        </w:rPr>
        <w:t xml:space="preserve"> Discuss </w:t>
      </w:r>
      <w:r w:rsidR="005F6020">
        <w:rPr>
          <w:rFonts w:ascii="Times New Roman" w:hAnsi="Times New Roman" w:cs="Times New Roman"/>
          <w:sz w:val="24"/>
        </w:rPr>
        <w:t xml:space="preserve">solutions </w:t>
      </w:r>
      <w:r w:rsidR="005F6020" w:rsidRPr="005F6020">
        <w:rPr>
          <w:rFonts w:ascii="Times New Roman" w:hAnsi="Times New Roman" w:cs="Times New Roman"/>
          <w:sz w:val="24"/>
        </w:rPr>
        <w:t xml:space="preserve">with </w:t>
      </w:r>
      <w:r w:rsidR="005F6020">
        <w:rPr>
          <w:rFonts w:ascii="Times New Roman" w:hAnsi="Times New Roman" w:cs="Times New Roman"/>
          <w:sz w:val="24"/>
        </w:rPr>
        <w:t xml:space="preserve">teammates, </w:t>
      </w:r>
      <w:r w:rsidR="005B447A">
        <w:rPr>
          <w:rFonts w:ascii="Times New Roman" w:hAnsi="Times New Roman" w:cs="Times New Roman"/>
          <w:sz w:val="24"/>
        </w:rPr>
        <w:t xml:space="preserve">write part of report, and </w:t>
      </w:r>
      <w:r w:rsidR="004E0086">
        <w:rPr>
          <w:rFonts w:ascii="Times New Roman" w:hAnsi="Times New Roman" w:cs="Times New Roman"/>
          <w:sz w:val="24"/>
        </w:rPr>
        <w:t>part of code.</w:t>
      </w:r>
    </w:p>
    <w:p w:rsidR="00CF244E" w:rsidRDefault="00CF244E" w:rsidP="005F6020">
      <w:pPr>
        <w:rPr>
          <w:rFonts w:ascii="Times New Roman" w:hAnsi="Times New Roman" w:cs="Times New Roman"/>
          <w:sz w:val="24"/>
        </w:rPr>
      </w:pPr>
      <w:r>
        <w:rPr>
          <w:rFonts w:ascii="Times New Roman" w:hAnsi="Times New Roman" w:cs="Times New Roman"/>
          <w:sz w:val="24"/>
        </w:rPr>
        <w:t>2. have made.</w:t>
      </w:r>
    </w:p>
    <w:p w:rsidR="00CF244E" w:rsidRDefault="00CF244E" w:rsidP="005F6020">
      <w:pPr>
        <w:rPr>
          <w:rFonts w:ascii="Times New Roman" w:hAnsi="Times New Roman" w:cs="Times New Roman"/>
          <w:sz w:val="24"/>
        </w:rPr>
      </w:pPr>
      <w:r>
        <w:rPr>
          <w:rFonts w:ascii="Times New Roman" w:hAnsi="Times New Roman" w:cs="Times New Roman"/>
          <w:sz w:val="24"/>
        </w:rPr>
        <w:t xml:space="preserve">3. I think include those not observed will be better. Because even train set could large, it may not include every case in this mode. Those unobserved case just have a very low possibility, not mean that they are not exist. </w:t>
      </w:r>
    </w:p>
    <w:p w:rsidR="00CF244E" w:rsidRDefault="00CF244E" w:rsidP="005F6020">
      <w:pPr>
        <w:rPr>
          <w:rFonts w:ascii="Times New Roman" w:hAnsi="Times New Roman" w:cs="Times New Roman"/>
          <w:sz w:val="24"/>
        </w:rPr>
      </w:pPr>
      <w:r>
        <w:rPr>
          <w:rFonts w:ascii="Times New Roman" w:hAnsi="Times New Roman" w:cs="Times New Roman"/>
          <w:sz w:val="24"/>
        </w:rPr>
        <w:t>4.</w:t>
      </w:r>
      <w:r w:rsidR="00C74706">
        <w:rPr>
          <w:rFonts w:ascii="Times New Roman" w:hAnsi="Times New Roman" w:cs="Times New Roman"/>
          <w:sz w:val="24"/>
        </w:rPr>
        <w:t>(</w:t>
      </w:r>
      <w:r w:rsidR="007764A6">
        <w:rPr>
          <w:rFonts w:ascii="Times New Roman" w:hAnsi="Times New Roman" w:cs="Times New Roman"/>
          <w:sz w:val="24"/>
        </w:rPr>
        <w:t>a</w:t>
      </w:r>
      <w:r w:rsidR="00C74706">
        <w:rPr>
          <w:rFonts w:ascii="Times New Roman" w:hAnsi="Times New Roman" w:cs="Times New Roman"/>
          <w:sz w:val="24"/>
        </w:rPr>
        <w:t>) underfitting</w:t>
      </w:r>
    </w:p>
    <w:p w:rsidR="002B3545" w:rsidRDefault="00B6319A" w:rsidP="00B6319A">
      <w:pPr>
        <w:rPr>
          <w:rFonts w:ascii="Times New Roman" w:hAnsi="Times New Roman" w:cs="Times New Roman"/>
          <w:sz w:val="24"/>
        </w:rPr>
      </w:pPr>
      <w:r>
        <w:rPr>
          <w:rFonts w:ascii="Times New Roman" w:hAnsi="Times New Roman" w:cs="Times New Roman"/>
          <w:sz w:val="24"/>
        </w:rPr>
        <w:t>(</w:t>
      </w:r>
      <w:r w:rsidR="007764A6">
        <w:rPr>
          <w:rFonts w:ascii="Times New Roman" w:hAnsi="Times New Roman" w:cs="Times New Roman"/>
          <w:sz w:val="24"/>
        </w:rPr>
        <w:t>b</w:t>
      </w:r>
      <w:r>
        <w:rPr>
          <w:rFonts w:ascii="Times New Roman" w:hAnsi="Times New Roman" w:cs="Times New Roman"/>
          <w:sz w:val="24"/>
        </w:rPr>
        <w:t>)</w:t>
      </w:r>
      <w:r w:rsidR="00E67E7D">
        <w:rPr>
          <w:rFonts w:ascii="Times New Roman" w:hAnsi="Times New Roman" w:cs="Times New Roman"/>
          <w:sz w:val="24"/>
        </w:rPr>
        <w:t xml:space="preserve"> Yes, it is. </w:t>
      </w:r>
    </w:p>
    <w:p w:rsidR="007764A6" w:rsidRDefault="007764A6" w:rsidP="00B6319A">
      <w:pPr>
        <w:rPr>
          <w:rFonts w:ascii="Times New Roman" w:hAnsi="Times New Roman" w:cs="Times New Roman"/>
          <w:sz w:val="24"/>
        </w:rPr>
      </w:pPr>
      <w:r>
        <w:rPr>
          <w:rFonts w:ascii="Times New Roman" w:hAnsi="Times New Roman" w:cs="Times New Roman"/>
          <w:sz w:val="24"/>
        </w:rPr>
        <w:t>(c)</w:t>
      </w:r>
      <w:r w:rsidR="007C7D91">
        <w:rPr>
          <w:rFonts w:ascii="Times New Roman" w:hAnsi="Times New Roman" w:cs="Times New Roman"/>
          <w:sz w:val="24"/>
        </w:rPr>
        <w:t xml:space="preserve"> </w:t>
      </w:r>
      <w:r w:rsidR="00CB0BC0">
        <w:rPr>
          <w:rFonts w:ascii="Times New Roman" w:hAnsi="Times New Roman" w:cs="Times New Roman"/>
          <w:sz w:val="24"/>
        </w:rPr>
        <w:t xml:space="preserve">predict 100% will be better. </w:t>
      </w:r>
      <w:r w:rsidR="007E2030">
        <w:rPr>
          <w:rFonts w:ascii="Times New Roman" w:hAnsi="Times New Roman" w:cs="Times New Roman"/>
          <w:sz w:val="24"/>
        </w:rPr>
        <w:t xml:space="preserve">Like </w:t>
      </w:r>
      <w:r w:rsidR="00B15BDE">
        <w:rPr>
          <w:rFonts w:ascii="Times New Roman" w:hAnsi="Times New Roman" w:cs="Times New Roman"/>
          <w:sz w:val="24"/>
        </w:rPr>
        <w:t xml:space="preserve">negative examples are 75%, </w:t>
      </w:r>
      <w:r w:rsidR="004601A6">
        <w:rPr>
          <w:rFonts w:ascii="Times New Roman" w:hAnsi="Times New Roman" w:cs="Times New Roman"/>
          <w:sz w:val="24"/>
        </w:rPr>
        <w:t>Based on p</w:t>
      </w:r>
      <w:r w:rsidR="00BD4F6D">
        <w:rPr>
          <w:rFonts w:ascii="Times New Roman" w:hAnsi="Times New Roman" w:cs="Times New Roman" w:hint="eastAsia"/>
          <w:sz w:val="24"/>
          <w:vertAlign w:val="superscript"/>
        </w:rPr>
        <w:t>2</w:t>
      </w:r>
      <w:r w:rsidR="004601A6">
        <w:rPr>
          <w:rFonts w:ascii="Times New Roman" w:hAnsi="Times New Roman" w:cs="Times New Roman"/>
          <w:sz w:val="24"/>
        </w:rPr>
        <w:t>+(1-p)</w:t>
      </w:r>
      <w:r w:rsidR="00BD4F6D">
        <w:rPr>
          <w:rFonts w:ascii="Times New Roman" w:hAnsi="Times New Roman" w:cs="Times New Roman" w:hint="eastAsia"/>
          <w:sz w:val="24"/>
          <w:vertAlign w:val="superscript"/>
        </w:rPr>
        <w:t>2</w:t>
      </w:r>
      <w:r w:rsidR="005034F0">
        <w:rPr>
          <w:rFonts w:ascii="Times New Roman" w:hAnsi="Times New Roman" w:cs="Times New Roman"/>
          <w:sz w:val="24"/>
        </w:rPr>
        <w:t>, when we assume it 100% negative</w:t>
      </w:r>
      <w:r w:rsidR="00B15BDE">
        <w:rPr>
          <w:rFonts w:ascii="Times New Roman" w:hAnsi="Times New Roman" w:cs="Times New Roman"/>
          <w:sz w:val="24"/>
        </w:rPr>
        <w:t>, the negative possibility could be 75</w:t>
      </w:r>
      <w:proofErr w:type="gramStart"/>
      <w:r w:rsidR="00B15BDE">
        <w:rPr>
          <w:rFonts w:ascii="Times New Roman" w:hAnsi="Times New Roman" w:cs="Times New Roman"/>
          <w:sz w:val="24"/>
        </w:rPr>
        <w:t xml:space="preserve">% </w:t>
      </w:r>
      <w:r w:rsidR="005034F0">
        <w:rPr>
          <w:rFonts w:ascii="Times New Roman" w:hAnsi="Times New Roman" w:cs="Times New Roman"/>
          <w:sz w:val="24"/>
        </w:rPr>
        <w:t>.</w:t>
      </w:r>
      <w:proofErr w:type="gramEnd"/>
      <w:r w:rsidR="005034F0">
        <w:rPr>
          <w:rFonts w:ascii="Times New Roman" w:hAnsi="Times New Roman" w:cs="Times New Roman"/>
          <w:sz w:val="24"/>
        </w:rPr>
        <w:t xml:space="preserve"> then, assu</w:t>
      </w:r>
      <w:r w:rsidR="00B15BDE">
        <w:rPr>
          <w:rFonts w:ascii="Times New Roman" w:hAnsi="Times New Roman" w:cs="Times New Roman"/>
          <w:sz w:val="24"/>
        </w:rPr>
        <w:t>me it 75% negative, it will be 75%*75%+25%*(1-75%</w:t>
      </w:r>
      <w:r w:rsidR="005034F0">
        <w:rPr>
          <w:rFonts w:ascii="Times New Roman" w:hAnsi="Times New Roman" w:cs="Times New Roman"/>
          <w:sz w:val="24"/>
        </w:rPr>
        <w:t xml:space="preserve">) = </w:t>
      </w:r>
      <w:r w:rsidR="00B15BDE">
        <w:rPr>
          <w:rFonts w:ascii="Times New Roman" w:hAnsi="Times New Roman" w:cs="Times New Roman"/>
          <w:sz w:val="24"/>
        </w:rPr>
        <w:t>62.5% &lt; 75%</w:t>
      </w:r>
      <w:r w:rsidR="005034F0">
        <w:rPr>
          <w:rFonts w:ascii="Times New Roman" w:hAnsi="Times New Roman" w:cs="Times New Roman"/>
          <w:sz w:val="24"/>
        </w:rPr>
        <w:t xml:space="preserve">. so predict 100% negative will be better. </w:t>
      </w:r>
      <w:r w:rsidR="004601A6">
        <w:rPr>
          <w:rFonts w:ascii="Times New Roman" w:hAnsi="Times New Roman" w:cs="Times New Roman"/>
          <w:sz w:val="24"/>
        </w:rPr>
        <w:t xml:space="preserve"> </w:t>
      </w:r>
    </w:p>
    <w:p w:rsidR="007764A6" w:rsidRDefault="007764A6" w:rsidP="00B6319A">
      <w:pPr>
        <w:rPr>
          <w:rFonts w:ascii="Times New Roman" w:hAnsi="Times New Roman" w:cs="Times New Roman"/>
          <w:sz w:val="24"/>
        </w:rPr>
      </w:pPr>
      <w:r>
        <w:rPr>
          <w:rFonts w:ascii="Times New Roman" w:hAnsi="Times New Roman" w:cs="Times New Roman"/>
          <w:sz w:val="24"/>
        </w:rPr>
        <w:t>(d)</w:t>
      </w:r>
      <w:r w:rsidR="00C77C0D">
        <w:rPr>
          <w:rFonts w:ascii="Times New Roman" w:hAnsi="Times New Roman" w:cs="Times New Roman"/>
          <w:sz w:val="24"/>
        </w:rPr>
        <w:t xml:space="preserve"> </w:t>
      </w:r>
      <w:r w:rsidR="00EF033F">
        <w:rPr>
          <w:rFonts w:ascii="Times New Roman" w:hAnsi="Times New Roman" w:cs="Times New Roman"/>
          <w:sz w:val="24"/>
        </w:rPr>
        <w:t>Our mode bias is -5,</w:t>
      </w:r>
      <w:r w:rsidR="00C77C0D">
        <w:rPr>
          <w:rFonts w:ascii="Times New Roman" w:hAnsi="Times New Roman" w:cs="Times New Roman"/>
          <w:sz w:val="24"/>
        </w:rPr>
        <w:t xml:space="preserve"> and Doctoral degree is 64, so it can be bias. </w:t>
      </w:r>
    </w:p>
    <w:p w:rsidR="007C7D91" w:rsidRDefault="007C7D91" w:rsidP="00B6319A">
      <w:pPr>
        <w:rPr>
          <w:rFonts w:ascii="Times New Roman" w:hAnsi="Times New Roman" w:cs="Times New Roman"/>
          <w:sz w:val="24"/>
        </w:rPr>
      </w:pPr>
      <w:r>
        <w:rPr>
          <w:rFonts w:ascii="Times New Roman" w:hAnsi="Times New Roman" w:cs="Times New Roman"/>
          <w:sz w:val="24"/>
        </w:rPr>
        <w:t>5.</w:t>
      </w:r>
    </w:p>
    <w:p w:rsidR="00BE3448" w:rsidRPr="00BE3448" w:rsidRDefault="00F7607A" w:rsidP="00F7607A">
      <w:pPr>
        <w:rPr>
          <w:rFonts w:ascii="Times New Roman" w:hAnsi="Times New Roman" w:cs="Times New Roman"/>
          <w:sz w:val="24"/>
        </w:rPr>
      </w:pPr>
      <w:r>
        <w:rPr>
          <w:rFonts w:ascii="Times New Roman" w:hAnsi="Times New Roman" w:cs="Times New Roman"/>
          <w:sz w:val="24"/>
        </w:rPr>
        <w:t>(a)</w:t>
      </w:r>
      <w:r w:rsidR="00BE3448">
        <w:rPr>
          <w:rFonts w:ascii="Times New Roman" w:hAnsi="Times New Roman" w:cs="Times New Roman"/>
          <w:sz w:val="24"/>
        </w:rPr>
        <w:t xml:space="preserve"> </w:t>
      </w:r>
    </w:p>
    <w:p w:rsidR="00B6319A" w:rsidRDefault="00F7607A" w:rsidP="00F7607A">
      <w:pPr>
        <w:rPr>
          <w:rFonts w:ascii="Times New Roman" w:hAnsi="Times New Roman" w:cs="Times New Roman"/>
          <w:sz w:val="24"/>
        </w:rPr>
      </w:pPr>
      <w:r w:rsidRPr="008530F3">
        <w:rPr>
          <w:rFonts w:ascii="Times New Roman" w:hAnsi="Times New Roman" w:cs="Times New Roman"/>
          <w:b/>
          <w:noProof/>
          <w:color w:val="000000"/>
          <w:kern w:val="0"/>
          <w:sz w:val="20"/>
          <w:szCs w:val="20"/>
        </w:rPr>
        <w:drawing>
          <wp:inline distT="0" distB="0" distL="0" distR="0" wp14:anchorId="786EF1D4" wp14:editId="53404854">
            <wp:extent cx="6094730" cy="2049754"/>
            <wp:effectExtent l="0" t="0" r="12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10-19 下午8.54.23.png"/>
                    <pic:cNvPicPr/>
                  </pic:nvPicPr>
                  <pic:blipFill rotWithShape="1">
                    <a:blip r:embed="rId4" cstate="print">
                      <a:extLst>
                        <a:ext uri="{28A0092B-C50C-407E-A947-70E740481C1C}">
                          <a14:useLocalDpi xmlns:a14="http://schemas.microsoft.com/office/drawing/2010/main" val="0"/>
                        </a:ext>
                      </a:extLst>
                    </a:blip>
                    <a:srcRect t="4947"/>
                    <a:stretch/>
                  </pic:blipFill>
                  <pic:spPr bwMode="auto">
                    <a:xfrm>
                      <a:off x="0" y="0"/>
                      <a:ext cx="6104940" cy="2053188"/>
                    </a:xfrm>
                    <a:prstGeom prst="rect">
                      <a:avLst/>
                    </a:prstGeom>
                    <a:ln>
                      <a:noFill/>
                    </a:ln>
                    <a:extLst>
                      <a:ext uri="{53640926-AAD7-44D8-BBD7-CCE9431645EC}">
                        <a14:shadowObscured xmlns:a14="http://schemas.microsoft.com/office/drawing/2010/main"/>
                      </a:ext>
                    </a:extLst>
                  </pic:spPr>
                </pic:pic>
              </a:graphicData>
            </a:graphic>
          </wp:inline>
        </w:drawing>
      </w:r>
    </w:p>
    <w:p w:rsidR="00F7607A" w:rsidRDefault="00F7607A" w:rsidP="00F7607A">
      <w:pPr>
        <w:rPr>
          <w:rFonts w:ascii="Times New Roman" w:hAnsi="Times New Roman" w:cs="Times New Roman"/>
          <w:sz w:val="24"/>
        </w:rPr>
      </w:pPr>
      <w:r>
        <w:rPr>
          <w:rFonts w:ascii="Times New Roman" w:hAnsi="Times New Roman" w:cs="Times New Roman"/>
          <w:sz w:val="24"/>
        </w:rPr>
        <w:t xml:space="preserve">(b) </w:t>
      </w:r>
    </w:p>
    <w:p w:rsidR="00F7607A" w:rsidRDefault="00F7607A" w:rsidP="00F7607A">
      <w:pPr>
        <w:rPr>
          <w:rFonts w:ascii="Times New Roman" w:hAnsi="Times New Roman" w:cs="Times New Roman"/>
          <w:sz w:val="24"/>
        </w:rPr>
      </w:pPr>
      <w:r>
        <w:rPr>
          <w:rFonts w:ascii="Times New Roman" w:hAnsi="Times New Roman" w:cs="Times New Roman"/>
          <w:sz w:val="24"/>
        </w:rPr>
        <w:t>Only the last predict is incorrect.</w:t>
      </w:r>
    </w:p>
    <w:p w:rsidR="00BE3448" w:rsidRDefault="00F7607A" w:rsidP="00F7607A">
      <w:pPr>
        <w:rPr>
          <w:rFonts w:ascii="Times New Roman" w:hAnsi="Times New Roman" w:cs="Times New Roman"/>
          <w:sz w:val="24"/>
        </w:rPr>
      </w:pPr>
      <w:r>
        <w:rPr>
          <w:rFonts w:ascii="Times New Roman" w:hAnsi="Times New Roman" w:cs="Times New Roman"/>
          <w:sz w:val="24"/>
        </w:rPr>
        <w:t>(c)</w:t>
      </w:r>
      <w:r w:rsidR="00BE3448">
        <w:rPr>
          <w:rFonts w:ascii="Times New Roman" w:hAnsi="Times New Roman" w:cs="Times New Roman"/>
          <w:sz w:val="24"/>
        </w:rPr>
        <w:t xml:space="preserve"> </w:t>
      </w:r>
    </w:p>
    <w:p w:rsidR="00F7607A" w:rsidRDefault="00BE3448" w:rsidP="00F7607A">
      <w:pPr>
        <w:rPr>
          <w:rFonts w:ascii="Times New Roman" w:hAnsi="Times New Roman" w:cs="Times New Roman"/>
          <w:sz w:val="24"/>
        </w:rPr>
      </w:pPr>
      <w:r>
        <w:rPr>
          <w:rFonts w:ascii="Times New Roman" w:hAnsi="Times New Roman" w:cs="Times New Roman"/>
          <w:sz w:val="24"/>
        </w:rPr>
        <w:t>the most positive:          the most negative one:</w:t>
      </w:r>
    </w:p>
    <w:p w:rsidR="00BE3448" w:rsidRDefault="00BE3448" w:rsidP="00F7607A">
      <w:pPr>
        <w:rPr>
          <w:rFonts w:ascii="Times New Roman" w:hAnsi="Times New Roman" w:cs="Times New Roman"/>
          <w:sz w:val="24"/>
        </w:rPr>
      </w:pPr>
      <w:r w:rsidRPr="008530F3">
        <w:rPr>
          <w:rFonts w:ascii="Times New Roman" w:hAnsi="Times New Roman" w:cs="Times New Roman"/>
          <w:noProof/>
          <w:color w:val="000000"/>
          <w:kern w:val="0"/>
          <w:sz w:val="20"/>
          <w:szCs w:val="20"/>
        </w:rPr>
        <w:drawing>
          <wp:inline distT="0" distB="0" distL="0" distR="0" wp14:anchorId="7142EB36" wp14:editId="2F465B9F">
            <wp:extent cx="1714500" cy="1600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0-19 下午9.17.22.png"/>
                    <pic:cNvPicPr/>
                  </pic:nvPicPr>
                  <pic:blipFill>
                    <a:blip r:embed="rId5">
                      <a:extLst>
                        <a:ext uri="{28A0092B-C50C-407E-A947-70E740481C1C}">
                          <a14:useLocalDpi xmlns:a14="http://schemas.microsoft.com/office/drawing/2010/main" val="0"/>
                        </a:ext>
                      </a:extLst>
                    </a:blip>
                    <a:stretch>
                      <a:fillRect/>
                    </a:stretch>
                  </pic:blipFill>
                  <pic:spPr>
                    <a:xfrm>
                      <a:off x="0" y="0"/>
                      <a:ext cx="1714500" cy="1600200"/>
                    </a:xfrm>
                    <a:prstGeom prst="rect">
                      <a:avLst/>
                    </a:prstGeom>
                  </pic:spPr>
                </pic:pic>
              </a:graphicData>
            </a:graphic>
          </wp:inline>
        </w:drawing>
      </w:r>
      <w:r>
        <w:rPr>
          <w:rFonts w:ascii="Times New Roman" w:hAnsi="Times New Roman" w:cs="Times New Roman"/>
          <w:sz w:val="24"/>
        </w:rPr>
        <w:t xml:space="preserve">   </w:t>
      </w:r>
      <w:r w:rsidRPr="008530F3">
        <w:rPr>
          <w:rFonts w:ascii="Times New Roman" w:hAnsi="Times New Roman" w:cs="Times New Roman"/>
          <w:noProof/>
          <w:color w:val="000000"/>
          <w:kern w:val="0"/>
          <w:sz w:val="20"/>
          <w:szCs w:val="20"/>
        </w:rPr>
        <w:drawing>
          <wp:inline distT="0" distB="0" distL="0" distR="0" wp14:anchorId="16D8961D" wp14:editId="0E038C69">
            <wp:extent cx="1308100" cy="1600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10-19 下午9.15.54.png"/>
                    <pic:cNvPicPr/>
                  </pic:nvPicPr>
                  <pic:blipFill>
                    <a:blip r:embed="rId6">
                      <a:extLst>
                        <a:ext uri="{28A0092B-C50C-407E-A947-70E740481C1C}">
                          <a14:useLocalDpi xmlns:a14="http://schemas.microsoft.com/office/drawing/2010/main" val="0"/>
                        </a:ext>
                      </a:extLst>
                    </a:blip>
                    <a:stretch>
                      <a:fillRect/>
                    </a:stretch>
                  </pic:blipFill>
                  <pic:spPr>
                    <a:xfrm>
                      <a:off x="0" y="0"/>
                      <a:ext cx="1308100" cy="1600200"/>
                    </a:xfrm>
                    <a:prstGeom prst="rect">
                      <a:avLst/>
                    </a:prstGeom>
                  </pic:spPr>
                </pic:pic>
              </a:graphicData>
            </a:graphic>
          </wp:inline>
        </w:drawing>
      </w:r>
    </w:p>
    <w:p w:rsidR="00F7607A" w:rsidRDefault="00F7607A" w:rsidP="00F7607A">
      <w:pPr>
        <w:rPr>
          <w:rFonts w:ascii="Times New Roman" w:hAnsi="Times New Roman" w:cs="Times New Roman"/>
          <w:sz w:val="24"/>
        </w:rPr>
      </w:pPr>
      <w:r>
        <w:rPr>
          <w:rFonts w:ascii="Times New Roman" w:hAnsi="Times New Roman" w:cs="Times New Roman"/>
          <w:sz w:val="24"/>
        </w:rPr>
        <w:t>(d)</w:t>
      </w:r>
    </w:p>
    <w:p w:rsidR="00F7607A" w:rsidRPr="00F7607A" w:rsidRDefault="00BE3448" w:rsidP="00F7607A">
      <w:pPr>
        <w:rPr>
          <w:rFonts w:ascii="Times New Roman" w:hAnsi="Times New Roman" w:cs="Times New Roman"/>
          <w:sz w:val="24"/>
        </w:rPr>
      </w:pPr>
      <w:r w:rsidRPr="008530F3">
        <w:rPr>
          <w:rFonts w:ascii="Times New Roman" w:hAnsi="Times New Roman" w:cs="Times New Roman"/>
          <w:noProof/>
          <w:color w:val="000000"/>
          <w:kern w:val="0"/>
          <w:sz w:val="20"/>
          <w:szCs w:val="20"/>
        </w:rPr>
        <w:lastRenderedPageBreak/>
        <w:drawing>
          <wp:inline distT="0" distB="0" distL="0" distR="0" wp14:anchorId="1528878C" wp14:editId="4EE4D5E2">
            <wp:extent cx="5478780" cy="2116052"/>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10-19 下午9.20.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673" cy="2119100"/>
                    </a:xfrm>
                    <a:prstGeom prst="rect">
                      <a:avLst/>
                    </a:prstGeom>
                  </pic:spPr>
                </pic:pic>
              </a:graphicData>
            </a:graphic>
          </wp:inline>
        </w:drawing>
      </w:r>
    </w:p>
    <w:p w:rsidR="00B6319A" w:rsidRDefault="00B6319A" w:rsidP="002B3545">
      <w:pPr>
        <w:pStyle w:val="HTML"/>
        <w:rPr>
          <w:color w:val="000000"/>
        </w:rPr>
      </w:pPr>
    </w:p>
    <w:p w:rsidR="002B3545" w:rsidRDefault="002B3545" w:rsidP="002B3545">
      <w:pPr>
        <w:pStyle w:val="HTML"/>
        <w:rPr>
          <w:color w:val="000000"/>
        </w:rPr>
      </w:pPr>
      <w:r>
        <w:rPr>
          <w:color w:val="000000"/>
        </w:rPr>
        <w:t>Part II: SVM Theory</w:t>
      </w:r>
    </w:p>
    <w:p w:rsidR="00A37198" w:rsidRPr="002B3545" w:rsidRDefault="002B3545" w:rsidP="002B3545">
      <w:pPr>
        <w:pStyle w:val="HTML"/>
        <w:rPr>
          <w:color w:val="000000"/>
        </w:rPr>
      </w:pPr>
      <w:r>
        <w:rPr>
          <w:color w:val="000000"/>
        </w:rPr>
        <w:t>-------------------</w:t>
      </w:r>
    </w:p>
    <w:p w:rsidR="004C4D4B" w:rsidRPr="004C54FA" w:rsidRDefault="00AE1C3A">
      <w:pPr>
        <w:rPr>
          <w:rFonts w:ascii="Times New Roman" w:hAnsi="Times New Roman" w:cs="Times New Roman"/>
          <w:sz w:val="24"/>
          <w:szCs w:val="24"/>
        </w:rPr>
      </w:pPr>
      <w:r w:rsidRPr="004C54FA">
        <w:rPr>
          <w:rFonts w:ascii="Times New Roman" w:hAnsi="Times New Roman" w:cs="Times New Roman"/>
          <w:sz w:val="24"/>
          <w:szCs w:val="24"/>
        </w:rPr>
        <w:t>1.</w:t>
      </w:r>
    </w:p>
    <w:p w:rsidR="002E12C5" w:rsidRPr="004C54FA" w:rsidRDefault="009F5B82" w:rsidP="002E12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color w:val="000000"/>
          <w:kern w:val="0"/>
          <w:sz w:val="24"/>
          <w:szCs w:val="24"/>
        </w:rPr>
      </w:pPr>
      <w:r w:rsidRPr="009F5B82">
        <w:rPr>
          <w:rFonts w:ascii="Times New Roman" w:eastAsia="Times New Roman" w:hAnsi="Times New Roman" w:cs="Times New Roman"/>
          <w:i/>
          <w:color w:val="000000"/>
          <w:kern w:val="0"/>
          <w:sz w:val="24"/>
          <w:szCs w:val="24"/>
        </w:rPr>
        <w:t>(a) maximize geometric margin</w:t>
      </w:r>
    </w:p>
    <w:p w:rsidR="009F5B82" w:rsidRPr="009F5B82" w:rsidRDefault="009C5939" w:rsidP="009F5B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m:oMathPara>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∥w∥</m:t>
                  </m:r>
                </m:den>
              </m:f>
            </m:e>
          </m:func>
          <m:r>
            <w:rPr>
              <w:rFonts w:ascii="Cambria Math" w:hAnsi="Cambria Math" w:cs="Times New Roman"/>
              <w:sz w:val="24"/>
              <w:szCs w:val="24"/>
            </w:rPr>
            <m:t xml:space="preserve"> s.t. ∀(x, y) ∈ D,y(w∙x)≥1</m:t>
          </m:r>
        </m:oMath>
      </m:oMathPara>
    </w:p>
    <w:p w:rsidR="009F5B82" w:rsidRPr="009F5B82" w:rsidRDefault="009F5B82" w:rsidP="009F5B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color w:val="000000"/>
          <w:kern w:val="0"/>
          <w:sz w:val="24"/>
          <w:szCs w:val="24"/>
        </w:rPr>
      </w:pPr>
      <w:r w:rsidRPr="009F5B82">
        <w:rPr>
          <w:rFonts w:ascii="Times New Roman" w:eastAsia="Times New Roman" w:hAnsi="Times New Roman" w:cs="Times New Roman"/>
          <w:i/>
          <w:color w:val="000000"/>
          <w:kern w:val="0"/>
          <w:sz w:val="24"/>
          <w:szCs w:val="24"/>
        </w:rPr>
        <w:t>(b) minimize weight norm</w:t>
      </w:r>
    </w:p>
    <w:p w:rsidR="009F5B82" w:rsidRPr="004C54FA" w:rsidRDefault="002E12C5">
      <w:pPr>
        <w:rPr>
          <w:rFonts w:ascii="Times New Roman" w:hAnsi="Times New Roman" w:cs="Times New Roman"/>
          <w:sz w:val="24"/>
          <w:szCs w:val="24"/>
        </w:rPr>
      </w:pPr>
      <m:oMathPara>
        <m:oMath>
          <m:r>
            <m:rPr>
              <m:sty m:val="p"/>
            </m:rPr>
            <w:rPr>
              <w:rFonts w:ascii="Cambria Math" w:hAnsi="Cambria Math" w:cs="Times New Roman"/>
              <w:sz w:val="24"/>
              <w:szCs w:val="24"/>
            </w:rPr>
            <m:t xml:space="preserve"> </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e>
          </m:func>
          <m:r>
            <w:rPr>
              <w:rFonts w:ascii="Cambria Math" w:hAnsi="Cambria Math" w:cs="Times New Roman"/>
              <w:sz w:val="24"/>
              <w:szCs w:val="24"/>
            </w:rPr>
            <m:t xml:space="preserve"> s.t. ∀(x, y) ∈ D,y(w∙x)≥1</m:t>
          </m:r>
        </m:oMath>
      </m:oMathPara>
    </w:p>
    <w:p w:rsidR="00AE1C3A" w:rsidRPr="004C54FA" w:rsidRDefault="00D839D4">
      <w:pPr>
        <w:rPr>
          <w:rFonts w:ascii="Times New Roman" w:hAnsi="Times New Roman" w:cs="Times New Roman"/>
          <w:sz w:val="24"/>
          <w:szCs w:val="24"/>
        </w:rPr>
      </w:pPr>
      <w:r w:rsidRPr="004C54FA">
        <w:rPr>
          <w:rFonts w:ascii="Times New Roman" w:hAnsi="Times New Roman" w:cs="Times New Roman"/>
          <w:sz w:val="24"/>
          <w:szCs w:val="24"/>
        </w:rPr>
        <w:t>2.</w:t>
      </w:r>
    </w:p>
    <w:p w:rsidR="002E12C5" w:rsidRPr="004C54FA" w:rsidRDefault="002E12C5" w:rsidP="002E12C5">
      <w:pPr>
        <w:pStyle w:val="HTML"/>
        <w:rPr>
          <w:rFonts w:ascii="Times New Roman" w:hAnsi="Times New Roman" w:cs="Times New Roman"/>
          <w:i/>
          <w:color w:val="000000"/>
          <w:sz w:val="24"/>
          <w:szCs w:val="24"/>
        </w:rPr>
      </w:pPr>
      <w:r w:rsidRPr="004C54FA">
        <w:rPr>
          <w:rFonts w:ascii="Times New Roman" w:hAnsi="Times New Roman" w:cs="Times New Roman"/>
          <w:i/>
          <w:color w:val="000000"/>
          <w:sz w:val="24"/>
          <w:szCs w:val="24"/>
        </w:rPr>
        <w:t>(a) if we replace the minimum functional margin of 1 by 10</w:t>
      </w:r>
    </w:p>
    <w:p w:rsidR="00A42161" w:rsidRPr="004C54FA" w:rsidRDefault="00783895" w:rsidP="007E51C5">
      <w:pPr>
        <w:rPr>
          <w:rFonts w:ascii="Times New Roman" w:hAnsi="Times New Roman" w:cs="Times New Roman"/>
          <w:sz w:val="24"/>
          <w:szCs w:val="24"/>
        </w:rPr>
      </w:pPr>
      <w:r w:rsidRPr="004C54FA">
        <w:rPr>
          <w:rFonts w:ascii="Times New Roman" w:hAnsi="Times New Roman" w:cs="Times New Roman"/>
          <w:sz w:val="24"/>
          <w:szCs w:val="24"/>
        </w:rPr>
        <w:t>Length of w</w:t>
      </w:r>
      <w:r w:rsidR="00834F73" w:rsidRPr="004C54FA">
        <w:rPr>
          <w:rFonts w:ascii="Times New Roman" w:hAnsi="Times New Roman" w:cs="Times New Roman"/>
          <w:sz w:val="24"/>
          <w:szCs w:val="24"/>
        </w:rPr>
        <w:t xml:space="preserve">eight norm will </w:t>
      </w:r>
      <w:r w:rsidR="00286D47" w:rsidRPr="004C54FA">
        <w:rPr>
          <w:rFonts w:ascii="Times New Roman" w:hAnsi="Times New Roman" w:cs="Times New Roman"/>
          <w:sz w:val="24"/>
          <w:szCs w:val="24"/>
        </w:rPr>
        <w:t xml:space="preserve">be changed to </w:t>
      </w:r>
      <w:r w:rsidR="00DB7B3A" w:rsidRPr="004C54FA">
        <w:rPr>
          <w:rFonts w:ascii="Times New Roman" w:hAnsi="Times New Roman" w:cs="Times New Roman"/>
          <w:sz w:val="24"/>
          <w:szCs w:val="24"/>
        </w:rPr>
        <w:t>10 times</w:t>
      </w:r>
      <w:r w:rsidRPr="004C54FA">
        <w:rPr>
          <w:rFonts w:ascii="Times New Roman" w:hAnsi="Times New Roman" w:cs="Times New Roman"/>
          <w:sz w:val="24"/>
          <w:szCs w:val="24"/>
        </w:rPr>
        <w:t>.</w:t>
      </w:r>
    </w:p>
    <w:p w:rsidR="002E12C5" w:rsidRPr="004C54FA" w:rsidRDefault="002E12C5" w:rsidP="002E12C5">
      <w:pPr>
        <w:pStyle w:val="HTML"/>
        <w:rPr>
          <w:rFonts w:ascii="Times New Roman" w:hAnsi="Times New Roman" w:cs="Times New Roman"/>
          <w:i/>
          <w:color w:val="000000"/>
          <w:sz w:val="24"/>
          <w:szCs w:val="24"/>
        </w:rPr>
      </w:pPr>
      <w:r w:rsidRPr="004C54FA">
        <w:rPr>
          <w:rFonts w:ascii="Times New Roman" w:hAnsi="Times New Roman" w:cs="Times New Roman"/>
          <w:i/>
          <w:color w:val="000000"/>
          <w:sz w:val="24"/>
          <w:szCs w:val="24"/>
        </w:rPr>
        <w:t>(b) if we require the geometric margin to be at least 1</w:t>
      </w:r>
    </w:p>
    <w:p w:rsidR="00286D47" w:rsidRPr="004C54FA" w:rsidRDefault="00783895">
      <w:pPr>
        <w:rPr>
          <w:rFonts w:ascii="Times New Roman" w:hAnsi="Times New Roman" w:cs="Times New Roman"/>
          <w:sz w:val="24"/>
          <w:szCs w:val="24"/>
        </w:rPr>
      </w:pPr>
      <w:r w:rsidRPr="004C54FA">
        <w:rPr>
          <w:rFonts w:ascii="Times New Roman" w:hAnsi="Times New Roman" w:cs="Times New Roman"/>
          <w:sz w:val="24"/>
          <w:szCs w:val="24"/>
        </w:rPr>
        <w:t>We can’t. because it depends on feature mapping, we can’t decide produces of geometric margin.</w:t>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 xml:space="preserve">3. </w:t>
      </w:r>
    </w:p>
    <w:p w:rsidR="00223E38" w:rsidRPr="004C54FA" w:rsidRDefault="00223E38">
      <w:pPr>
        <w:rPr>
          <w:rFonts w:ascii="Times New Roman" w:hAnsi="Times New Roman" w:cs="Times New Roman"/>
          <w:sz w:val="24"/>
          <w:szCs w:val="24"/>
        </w:rPr>
      </w:pPr>
      <w:r w:rsidRPr="004C54FA">
        <w:rPr>
          <w:rFonts w:ascii="Times New Roman" w:hAnsi="Times New Roman" w:cs="Times New Roman"/>
          <w:sz w:val="24"/>
          <w:szCs w:val="24"/>
        </w:rPr>
        <w:t>At most d+1, d is dimensions.</w:t>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4.</w:t>
      </w:r>
    </w:p>
    <w:p w:rsidR="007E51C5" w:rsidRPr="004C54FA" w:rsidRDefault="00187C77">
      <w:pPr>
        <w:rPr>
          <w:rFonts w:ascii="Times New Roman" w:hAnsi="Times New Roman" w:cs="Times New Roman"/>
          <w:sz w:val="24"/>
          <w:szCs w:val="24"/>
        </w:rPr>
      </w:pPr>
      <w:r w:rsidRPr="004C54FA">
        <w:rPr>
          <w:rFonts w:ascii="Times New Roman" w:hAnsi="Times New Roman" w:cs="Times New Roman"/>
          <w:sz w:val="24"/>
          <w:szCs w:val="24"/>
        </w:rPr>
        <w:t>a) F</w:t>
      </w:r>
      <w:r w:rsidR="00783895" w:rsidRPr="004C54FA">
        <w:rPr>
          <w:rFonts w:ascii="Times New Roman" w:hAnsi="Times New Roman" w:cs="Times New Roman"/>
          <w:sz w:val="24"/>
          <w:szCs w:val="24"/>
        </w:rPr>
        <w:t xml:space="preserve"> </w:t>
      </w:r>
    </w:p>
    <w:p w:rsidR="007C344D" w:rsidRPr="004C54FA" w:rsidRDefault="000E4A7A">
      <w:pPr>
        <w:rPr>
          <w:rFonts w:ascii="Times New Roman" w:hAnsi="Times New Roman" w:cs="Times New Roman"/>
          <w:sz w:val="24"/>
          <w:szCs w:val="24"/>
        </w:rPr>
      </w:pPr>
      <w:r w:rsidRPr="004C54FA">
        <w:rPr>
          <w:rFonts w:ascii="Times New Roman" w:hAnsi="Times New Roman" w:cs="Times New Roman"/>
          <w:sz w:val="24"/>
          <w:szCs w:val="24"/>
        </w:rPr>
        <w:t xml:space="preserve">maybe not a SVM mode. Even it is a SVM mode, it could be on the margin but not in support vector set. </w:t>
      </w:r>
    </w:p>
    <w:p w:rsidR="007E51C5" w:rsidRPr="004C54FA" w:rsidRDefault="00187C77">
      <w:pPr>
        <w:rPr>
          <w:rFonts w:ascii="Times New Roman" w:hAnsi="Times New Roman" w:cs="Times New Roman"/>
          <w:sz w:val="24"/>
          <w:szCs w:val="24"/>
        </w:rPr>
      </w:pPr>
      <w:r w:rsidRPr="004C54FA">
        <w:rPr>
          <w:rFonts w:ascii="Times New Roman" w:hAnsi="Times New Roman" w:cs="Times New Roman"/>
          <w:sz w:val="24"/>
          <w:szCs w:val="24"/>
        </w:rPr>
        <w:t>b) T</w:t>
      </w:r>
      <w:r w:rsidR="000E4A7A" w:rsidRPr="004C54FA">
        <w:rPr>
          <w:rFonts w:ascii="Times New Roman" w:hAnsi="Times New Roman" w:cs="Times New Roman"/>
          <w:sz w:val="24"/>
          <w:szCs w:val="24"/>
        </w:rPr>
        <w:t xml:space="preserve"> </w:t>
      </w:r>
    </w:p>
    <w:p w:rsidR="00187C77" w:rsidRPr="004C54FA" w:rsidRDefault="000E4A7A">
      <w:pPr>
        <w:rPr>
          <w:rFonts w:ascii="Times New Roman" w:hAnsi="Times New Roman" w:cs="Times New Roman"/>
          <w:sz w:val="24"/>
          <w:szCs w:val="24"/>
        </w:rPr>
      </w:pPr>
      <w:r w:rsidRPr="004C54FA">
        <w:rPr>
          <w:rFonts w:ascii="Times New Roman" w:hAnsi="Times New Roman" w:cs="Times New Roman"/>
          <w:sz w:val="24"/>
          <w:szCs w:val="24"/>
        </w:rPr>
        <w:t>it is true.</w:t>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5.</w:t>
      </w:r>
    </w:p>
    <w:p w:rsidR="007C344D" w:rsidRPr="004C54FA" w:rsidRDefault="000E4A7A">
      <w:pPr>
        <w:rPr>
          <w:rFonts w:ascii="Times New Roman" w:hAnsi="Times New Roman" w:cs="Times New Roman"/>
          <w:sz w:val="24"/>
          <w:szCs w:val="24"/>
        </w:rPr>
      </w:pPr>
      <w:r w:rsidRPr="004C54FA">
        <w:rPr>
          <w:rFonts w:ascii="Times New Roman" w:hAnsi="Times New Roman" w:cs="Times New Roman"/>
          <w:sz w:val="24"/>
          <w:szCs w:val="24"/>
        </w:rPr>
        <w:t>a)</w:t>
      </w:r>
      <w:r w:rsidR="00D40FF3" w:rsidRPr="004C54FA">
        <w:rPr>
          <w:rFonts w:ascii="Times New Roman" w:hAnsi="Times New Roman" w:cs="Times New Roman"/>
          <w:sz w:val="24"/>
          <w:szCs w:val="24"/>
        </w:rPr>
        <w:t xml:space="preserve"> </w:t>
      </w:r>
      <w:r w:rsidR="00610585" w:rsidRPr="004C54FA">
        <w:rPr>
          <w:rFonts w:ascii="Times New Roman" w:hAnsi="Times New Roman" w:cs="Times New Roman"/>
          <w:sz w:val="24"/>
          <w:szCs w:val="24"/>
        </w:rPr>
        <w:t>convex hull will be very hard to compute in high dimension;</w:t>
      </w:r>
    </w:p>
    <w:p w:rsidR="001F50D2" w:rsidRPr="004C54FA" w:rsidRDefault="000E4A7A">
      <w:pPr>
        <w:rPr>
          <w:rFonts w:ascii="Times New Roman" w:hAnsi="Times New Roman" w:cs="Times New Roman"/>
          <w:sz w:val="24"/>
          <w:szCs w:val="24"/>
        </w:rPr>
      </w:pPr>
      <w:r w:rsidRPr="004C54FA">
        <w:rPr>
          <w:rFonts w:ascii="Times New Roman" w:hAnsi="Times New Roman" w:cs="Times New Roman"/>
          <w:sz w:val="24"/>
          <w:szCs w:val="24"/>
        </w:rPr>
        <w:t>b)</w:t>
      </w:r>
      <w:r w:rsidR="00D40FF3" w:rsidRPr="004C54FA">
        <w:rPr>
          <w:rFonts w:ascii="Times New Roman" w:hAnsi="Times New Roman" w:cs="Times New Roman"/>
          <w:sz w:val="24"/>
          <w:szCs w:val="24"/>
        </w:rPr>
        <w:t xml:space="preserve"> </w:t>
      </w:r>
      <w:r w:rsidR="00610585" w:rsidRPr="004C54FA">
        <w:rPr>
          <w:rFonts w:ascii="Times New Roman" w:hAnsi="Times New Roman" w:cs="Times New Roman"/>
          <w:sz w:val="24"/>
          <w:szCs w:val="24"/>
        </w:rPr>
        <w:t xml:space="preserve">we don’t need to figure out a whole convex hull, only the parts near margin, convex hull will make this problem complicate. </w:t>
      </w:r>
    </w:p>
    <w:p w:rsidR="00D578E4"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6.</w:t>
      </w:r>
    </w:p>
    <w:p w:rsidR="00D578E4" w:rsidRPr="004C54FA" w:rsidRDefault="00D578E4" w:rsidP="00D578E4">
      <w:pPr>
        <w:pStyle w:val="HTML"/>
        <w:rPr>
          <w:rFonts w:ascii="Times New Roman" w:hAnsi="Times New Roman" w:cs="Times New Roman"/>
          <w:color w:val="000000"/>
          <w:sz w:val="24"/>
          <w:szCs w:val="24"/>
        </w:rPr>
      </w:pPr>
      <w:r w:rsidRPr="004C54FA">
        <w:rPr>
          <w:rFonts w:ascii="Times New Roman" w:hAnsi="Times New Roman" w:cs="Times New Roman"/>
          <w:sz w:val="24"/>
          <w:szCs w:val="24"/>
        </w:rPr>
        <w:t xml:space="preserve">(a) </w:t>
      </w:r>
      <w:r w:rsidRPr="004C54FA">
        <w:rPr>
          <w:rFonts w:ascii="Times New Roman" w:hAnsi="Times New Roman" w:cs="Times New Roman"/>
          <w:color w:val="000000"/>
          <w:sz w:val="24"/>
          <w:szCs w:val="24"/>
        </w:rPr>
        <w:t>one constraint is active; (</w:t>
      </w:r>
      <w:r w:rsidRPr="004C54FA">
        <w:rPr>
          <w:rFonts w:ascii="Times New Roman" w:hAnsi="Times New Roman" w:cs="Times New Roman"/>
          <w:sz w:val="24"/>
          <w:szCs w:val="24"/>
        </w:rPr>
        <w:t xml:space="preserve">b) </w:t>
      </w:r>
      <w:r w:rsidRPr="004C54FA">
        <w:rPr>
          <w:rFonts w:ascii="Times New Roman" w:hAnsi="Times New Roman" w:cs="Times New Roman"/>
          <w:color w:val="000000"/>
          <w:sz w:val="24"/>
          <w:szCs w:val="24"/>
        </w:rPr>
        <w:t>both constraints are active.</w:t>
      </w:r>
    </w:p>
    <w:p w:rsidR="007C344D" w:rsidRPr="004C54FA" w:rsidRDefault="00D10E35">
      <w:pPr>
        <w:rPr>
          <w:rFonts w:ascii="Times New Roman" w:hAnsi="Times New Roman" w:cs="Times New Roman"/>
          <w:sz w:val="24"/>
          <w:szCs w:val="24"/>
        </w:rPr>
      </w:pPr>
      <w:r w:rsidRPr="004C54FA">
        <w:rPr>
          <w:rFonts w:ascii="Times New Roman" w:hAnsi="Times New Roman" w:cs="Times New Roman"/>
          <w:sz w:val="24"/>
          <w:szCs w:val="24"/>
        </w:rPr>
        <w:lastRenderedPageBreak/>
        <w:t xml:space="preserve"> </w:t>
      </w:r>
      <w:r w:rsidR="00AB3723" w:rsidRPr="004C54FA">
        <w:rPr>
          <w:rFonts w:ascii="Times New Roman" w:hAnsi="Times New Roman" w:cs="Times New Roman"/>
          <w:noProof/>
          <w:sz w:val="24"/>
          <w:szCs w:val="24"/>
        </w:rPr>
        <w:drawing>
          <wp:inline distT="0" distB="0" distL="0" distR="0" wp14:anchorId="39064909" wp14:editId="412CA97F">
            <wp:extent cx="1843521" cy="1653540"/>
            <wp:effectExtent l="0" t="0" r="4445" b="3810"/>
            <wp:docPr id="1" name="图片 1" descr="C:\Users\Xiao\AppData\Local\Microsoft\Windows\INetCache\Content.Word\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AppData\Local\Microsoft\Windows\INetCache\Content.Word\11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932" cy="1666466"/>
                    </a:xfrm>
                    <a:prstGeom prst="rect">
                      <a:avLst/>
                    </a:prstGeom>
                    <a:noFill/>
                    <a:ln>
                      <a:noFill/>
                    </a:ln>
                  </pic:spPr>
                </pic:pic>
              </a:graphicData>
            </a:graphic>
          </wp:inline>
        </w:drawing>
      </w:r>
      <w:r w:rsidR="00D578E4" w:rsidRPr="004C54FA">
        <w:rPr>
          <w:rFonts w:ascii="Times New Roman" w:hAnsi="Times New Roman" w:cs="Times New Roman"/>
          <w:sz w:val="24"/>
          <w:szCs w:val="24"/>
        </w:rPr>
        <w:t xml:space="preserve">          </w:t>
      </w:r>
      <w:r w:rsidR="00D578E4" w:rsidRPr="004C54FA">
        <w:rPr>
          <w:rFonts w:ascii="Times New Roman" w:hAnsi="Times New Roman" w:cs="Times New Roman"/>
          <w:noProof/>
          <w:sz w:val="24"/>
          <w:szCs w:val="24"/>
        </w:rPr>
        <w:drawing>
          <wp:inline distT="0" distB="0" distL="0" distR="0" wp14:anchorId="26E7E34D" wp14:editId="2907CEE6">
            <wp:extent cx="2170271" cy="1653540"/>
            <wp:effectExtent l="0" t="0" r="1905" b="3810"/>
            <wp:docPr id="2" name="图片 2" descr="C:\Users\Xiao\AppData\Local\Microsoft\Windows\INetCache\Content.Word\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o\AppData\Local\Microsoft\Windows\INetCache\Content.Word\22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9669" cy="1668320"/>
                    </a:xfrm>
                    <a:prstGeom prst="rect">
                      <a:avLst/>
                    </a:prstGeom>
                    <a:noFill/>
                    <a:ln>
                      <a:noFill/>
                    </a:ln>
                  </pic:spPr>
                </pic:pic>
              </a:graphicData>
            </a:graphic>
          </wp:inline>
        </w:drawing>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7.</w:t>
      </w:r>
    </w:p>
    <w:p w:rsidR="00DD4DDD" w:rsidRPr="004C54FA" w:rsidRDefault="00DD4DDD">
      <w:pPr>
        <w:rPr>
          <w:rFonts w:ascii="Times New Roman" w:hAnsi="Times New Roman" w:cs="Times New Roman"/>
          <w:sz w:val="24"/>
          <w:szCs w:val="24"/>
        </w:rPr>
      </w:pPr>
      <w:r w:rsidRPr="004C54FA">
        <w:rPr>
          <w:rFonts w:ascii="Times New Roman" w:hAnsi="Times New Roman" w:cs="Times New Roman"/>
          <w:sz w:val="24"/>
          <w:szCs w:val="24"/>
        </w:rPr>
        <w:t xml:space="preserve">2 support vectors </w:t>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8.</w:t>
      </w:r>
    </w:p>
    <w:p w:rsidR="004A4900" w:rsidRDefault="004A4900">
      <w:pPr>
        <w:rPr>
          <w:rFonts w:ascii="Times New Roman" w:hAnsi="Times New Roman" w:cs="Times New Roman"/>
          <w:sz w:val="24"/>
          <w:szCs w:val="24"/>
        </w:rPr>
      </w:pPr>
      <w:r w:rsidRPr="004A4900">
        <w:rPr>
          <w:rFonts w:ascii="Times New Roman" w:hAnsi="Times New Roman" w:cs="Times New Roman"/>
          <w:sz w:val="24"/>
          <w:szCs w:val="24"/>
        </w:rPr>
        <w:t xml:space="preserve">The </w:t>
      </w:r>
      <w:r>
        <w:rPr>
          <w:rFonts w:ascii="Times New Roman" w:hAnsi="Times New Roman" w:cs="Times New Roman"/>
          <w:sz w:val="24"/>
          <w:szCs w:val="24"/>
        </w:rPr>
        <w:t>convex optimization</w:t>
      </w:r>
      <w:r w:rsidRPr="004A4900">
        <w:rPr>
          <w:rFonts w:ascii="Times New Roman" w:hAnsi="Times New Roman" w:cs="Times New Roman"/>
          <w:sz w:val="24"/>
          <w:szCs w:val="24"/>
        </w:rPr>
        <w:t xml:space="preserve"> easier than the general case since local minimum must be a global minimum, and first-order conditions are sufficient conditions for optimality. </w:t>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9.</w:t>
      </w:r>
    </w:p>
    <w:p w:rsidR="007C344D" w:rsidRDefault="0049236A">
      <w:pPr>
        <w:rPr>
          <w:rFonts w:ascii="Times New Roman" w:hAnsi="Times New Roman" w:cs="Times New Roman"/>
          <w:sz w:val="24"/>
          <w:szCs w:val="24"/>
        </w:rPr>
      </w:pPr>
      <w:r>
        <w:rPr>
          <w:rFonts w:ascii="Times New Roman" w:hAnsi="Times New Roman" w:cs="Times New Roman"/>
          <w:sz w:val="24"/>
          <w:szCs w:val="24"/>
        </w:rPr>
        <w:t>Not all QP ins</w:t>
      </w:r>
      <w:r w:rsidR="00747E2E">
        <w:rPr>
          <w:rFonts w:ascii="Times New Roman" w:hAnsi="Times New Roman" w:cs="Times New Roman"/>
          <w:sz w:val="24"/>
          <w:szCs w:val="24"/>
        </w:rPr>
        <w:t>tances are convex optimization, only those convex QP instances are convex optimization.</w:t>
      </w:r>
    </w:p>
    <w:p w:rsidR="0049236A" w:rsidRDefault="0049236A">
      <w:pPr>
        <w:rPr>
          <w:rFonts w:ascii="Times New Roman" w:hAnsi="Times New Roman" w:cs="Times New Roman"/>
          <w:sz w:val="24"/>
          <w:szCs w:val="24"/>
        </w:rPr>
      </w:pPr>
      <w:r>
        <w:rPr>
          <w:rFonts w:ascii="Times New Roman" w:hAnsi="Times New Roman" w:cs="Times New Roman"/>
          <w:sz w:val="24"/>
          <w:szCs w:val="24"/>
        </w:rPr>
        <w:t xml:space="preserve">All linear programs instances are convex optimization. </w:t>
      </w:r>
    </w:p>
    <w:p w:rsidR="00747E2E" w:rsidRPr="004C54FA" w:rsidRDefault="001D066E">
      <w:pPr>
        <w:rPr>
          <w:rFonts w:ascii="Times New Roman" w:hAnsi="Times New Roman" w:cs="Times New Roman"/>
          <w:sz w:val="24"/>
          <w:szCs w:val="24"/>
        </w:rPr>
      </w:pPr>
      <w:r>
        <w:rPr>
          <w:rFonts w:ascii="Times New Roman" w:hAnsi="Times New Roman" w:cs="Times New Roman"/>
          <w:sz w:val="24"/>
          <w:szCs w:val="24"/>
        </w:rPr>
        <w:t xml:space="preserve">SVM is </w:t>
      </w:r>
      <w:r w:rsidR="00866D01">
        <w:rPr>
          <w:rFonts w:ascii="Times New Roman" w:hAnsi="Times New Roman" w:cs="Times New Roman"/>
          <w:sz w:val="24"/>
          <w:szCs w:val="24"/>
        </w:rPr>
        <w:t xml:space="preserve">SV set are convex set, and a convex problem is optimized a convex function over a convex set. So SVM is a convex problem. </w:t>
      </w:r>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t>10.</w:t>
      </w:r>
    </w:p>
    <w:p w:rsidR="007C344D" w:rsidRPr="004C54FA" w:rsidRDefault="00EB4E09">
      <w:pPr>
        <w:rPr>
          <w:rFonts w:ascii="Times New Roman" w:hAnsi="Times New Roman" w:cs="Times New Roman"/>
          <w:sz w:val="24"/>
          <w:szCs w:val="24"/>
        </w:rPr>
      </w:pPr>
      <w:bookmarkStart w:id="0" w:name="_GoBack"/>
      <w:r w:rsidRPr="004C54FA">
        <w:rPr>
          <w:rFonts w:ascii="Times New Roman" w:hAnsi="Times New Roman" w:cs="Times New Roman"/>
          <w:noProof/>
          <w:sz w:val="24"/>
          <w:szCs w:val="24"/>
        </w:rPr>
        <w:drawing>
          <wp:inline distT="0" distB="0" distL="0" distR="0" wp14:anchorId="07CC9F60" wp14:editId="500AEA6F">
            <wp:extent cx="4301067" cy="4413110"/>
            <wp:effectExtent l="0" t="0" r="4445" b="6985"/>
            <wp:docPr id="3" name="图片 3" descr="C:\Users\Xiao\AppData\Local\Microsoft\Windows\INetCache\Content.Word\WeChat Image_2017102123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AppData\Local\Microsoft\Windows\INetCache\Content.Word\WeChat Image_2017102123473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1134" cy="4474742"/>
                    </a:xfrm>
                    <a:prstGeom prst="rect">
                      <a:avLst/>
                    </a:prstGeom>
                    <a:noFill/>
                    <a:ln>
                      <a:noFill/>
                    </a:ln>
                  </pic:spPr>
                </pic:pic>
              </a:graphicData>
            </a:graphic>
          </wp:inline>
        </w:drawing>
      </w:r>
      <w:bookmarkEnd w:id="0"/>
    </w:p>
    <w:p w:rsidR="007C344D" w:rsidRPr="004C54FA" w:rsidRDefault="007C344D">
      <w:pPr>
        <w:rPr>
          <w:rFonts w:ascii="Times New Roman" w:hAnsi="Times New Roman" w:cs="Times New Roman"/>
          <w:sz w:val="24"/>
          <w:szCs w:val="24"/>
        </w:rPr>
      </w:pPr>
      <w:r w:rsidRPr="004C54FA">
        <w:rPr>
          <w:rFonts w:ascii="Times New Roman" w:hAnsi="Times New Roman" w:cs="Times New Roman"/>
          <w:sz w:val="24"/>
          <w:szCs w:val="24"/>
        </w:rPr>
        <w:lastRenderedPageBreak/>
        <w:t>11.</w:t>
      </w:r>
    </w:p>
    <w:p w:rsidR="004E7731" w:rsidRPr="004C54FA" w:rsidRDefault="004E7731">
      <w:pPr>
        <w:rPr>
          <w:rFonts w:ascii="Times New Roman" w:hAnsi="Times New Roman" w:cs="Times New Roman"/>
          <w:sz w:val="24"/>
          <w:szCs w:val="24"/>
        </w:rPr>
      </w:pPr>
      <w:r>
        <w:rPr>
          <w:rFonts w:ascii="Times New Roman" w:hAnsi="Times New Roman" w:cs="Times New Roman"/>
          <w:sz w:val="24"/>
          <w:szCs w:val="24"/>
        </w:rPr>
        <w:t>There exist</w:t>
      </w:r>
      <w:r w:rsidR="009F5B19">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w:rPr>
                <w:rFonts w:ascii="Cambria Math" w:hAnsi="Cambria Math" w:cs="Times New Roman" w:hint="eastAsia"/>
                <w:sz w:val="24"/>
                <w:szCs w:val="24"/>
              </w:rPr>
              <m:t>i</m:t>
            </m:r>
          </m:sub>
        </m:sSub>
      </m:oMath>
      <w:r>
        <w:rPr>
          <w:rFonts w:ascii="Times New Roman" w:hAnsi="Times New Roman" w:cs="Times New Roman"/>
          <w:sz w:val="24"/>
          <w:szCs w:val="24"/>
        </w:rPr>
        <w:t xml:space="preserve"> can make inequities conditions in KKT become equities conditions. When there are no inequality constraints, the KKT conditions turn into Lagrange conditions, so we can solve this problem with Lagrange multipliers. </w:t>
      </w:r>
    </w:p>
    <w:p w:rsidR="007C344D" w:rsidRDefault="007C344D">
      <w:pPr>
        <w:rPr>
          <w:rFonts w:ascii="Times New Roman" w:hAnsi="Times New Roman" w:cs="Times New Roman"/>
          <w:sz w:val="24"/>
          <w:szCs w:val="24"/>
        </w:rPr>
      </w:pPr>
    </w:p>
    <w:p w:rsidR="00680AB5" w:rsidRDefault="00680AB5">
      <w:pPr>
        <w:rPr>
          <w:rFonts w:ascii="Times New Roman" w:hAnsi="Times New Roman" w:cs="Times New Roman"/>
          <w:sz w:val="24"/>
          <w:szCs w:val="24"/>
        </w:rPr>
      </w:pPr>
    </w:p>
    <w:p w:rsidR="00680AB5" w:rsidRDefault="00680AB5" w:rsidP="00680AB5">
      <w:pPr>
        <w:pStyle w:val="HTML"/>
        <w:rPr>
          <w:color w:val="000000"/>
        </w:rPr>
      </w:pPr>
      <w:r>
        <w:rPr>
          <w:color w:val="000000"/>
        </w:rPr>
        <w:t>DEBRIEF SECTION</w:t>
      </w:r>
    </w:p>
    <w:p w:rsidR="00680AB5" w:rsidRDefault="00680AB5" w:rsidP="00680AB5">
      <w:pPr>
        <w:pStyle w:val="HTML"/>
        <w:rPr>
          <w:color w:val="000000"/>
        </w:rPr>
      </w:pPr>
    </w:p>
    <w:p w:rsidR="00680AB5" w:rsidRDefault="00680AB5" w:rsidP="008C00B0">
      <w:r>
        <w:t>1.</w:t>
      </w:r>
      <w:r w:rsidR="008C00B0">
        <w:t xml:space="preserve"> Discuss with other students. </w:t>
      </w:r>
      <w:proofErr w:type="spellStart"/>
      <w:r w:rsidR="008C00B0">
        <w:t>Kaiwen</w:t>
      </w:r>
      <w:proofErr w:type="spellEnd"/>
      <w:r w:rsidR="008C00B0">
        <w:t xml:space="preserve"> Zheng</w:t>
      </w:r>
    </w:p>
    <w:p w:rsidR="00680AB5" w:rsidRDefault="00680AB5" w:rsidP="008C00B0">
      <w:r>
        <w:t xml:space="preserve">2. </w:t>
      </w:r>
      <w:r w:rsidR="008C00B0">
        <w:t>8 hours</w:t>
      </w:r>
    </w:p>
    <w:p w:rsidR="00680AB5" w:rsidRDefault="00680AB5" w:rsidP="008C00B0">
      <w:r>
        <w:t xml:space="preserve">3. </w:t>
      </w:r>
      <w:r w:rsidR="008C00B0">
        <w:t>Difficult</w:t>
      </w:r>
    </w:p>
    <w:p w:rsidR="00680AB5" w:rsidRDefault="00680AB5" w:rsidP="008C00B0">
      <w:r>
        <w:t xml:space="preserve">4. </w:t>
      </w:r>
      <w:r w:rsidR="008C00B0">
        <w:t>just in right place</w:t>
      </w:r>
    </w:p>
    <w:p w:rsidR="00680AB5" w:rsidRDefault="00680AB5" w:rsidP="008C00B0">
      <w:r>
        <w:t xml:space="preserve">5. </w:t>
      </w:r>
      <w:r w:rsidR="008C00B0">
        <w:t xml:space="preserve">videos are </w:t>
      </w:r>
      <w:proofErr w:type="gramStart"/>
      <w:r w:rsidR="008C00B0">
        <w:t>really helpful</w:t>
      </w:r>
      <w:proofErr w:type="gramEnd"/>
      <w:r w:rsidR="008C00B0">
        <w:t xml:space="preserve"> for us to review. </w:t>
      </w:r>
    </w:p>
    <w:p w:rsidR="00680AB5" w:rsidRPr="004C54FA" w:rsidRDefault="00680AB5">
      <w:pPr>
        <w:rPr>
          <w:rFonts w:ascii="Times New Roman" w:hAnsi="Times New Roman" w:cs="Times New Roman"/>
          <w:sz w:val="24"/>
          <w:szCs w:val="24"/>
        </w:rPr>
      </w:pPr>
    </w:p>
    <w:p w:rsidR="007C344D" w:rsidRPr="004C54FA" w:rsidRDefault="007C344D">
      <w:pPr>
        <w:rPr>
          <w:rFonts w:ascii="Times New Roman" w:hAnsi="Times New Roman" w:cs="Times New Roman"/>
          <w:sz w:val="24"/>
          <w:szCs w:val="24"/>
        </w:rPr>
      </w:pPr>
    </w:p>
    <w:sectPr w:rsidR="007C344D" w:rsidRPr="004C54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D7"/>
    <w:rsid w:val="000D44BF"/>
    <w:rsid w:val="000E4A7A"/>
    <w:rsid w:val="00135BB9"/>
    <w:rsid w:val="00187C77"/>
    <w:rsid w:val="001D066E"/>
    <w:rsid w:val="001F50D2"/>
    <w:rsid w:val="00223E38"/>
    <w:rsid w:val="0023708A"/>
    <w:rsid w:val="00286D47"/>
    <w:rsid w:val="00293CD7"/>
    <w:rsid w:val="002A10E6"/>
    <w:rsid w:val="002B3545"/>
    <w:rsid w:val="002E12C5"/>
    <w:rsid w:val="004601A6"/>
    <w:rsid w:val="0049236A"/>
    <w:rsid w:val="004A4900"/>
    <w:rsid w:val="004C4D4B"/>
    <w:rsid w:val="004C54FA"/>
    <w:rsid w:val="004E0086"/>
    <w:rsid w:val="004E7731"/>
    <w:rsid w:val="005034F0"/>
    <w:rsid w:val="00560622"/>
    <w:rsid w:val="005B447A"/>
    <w:rsid w:val="005F6020"/>
    <w:rsid w:val="00610585"/>
    <w:rsid w:val="00680AB5"/>
    <w:rsid w:val="0068387F"/>
    <w:rsid w:val="006A7304"/>
    <w:rsid w:val="00747E2E"/>
    <w:rsid w:val="007764A6"/>
    <w:rsid w:val="00783895"/>
    <w:rsid w:val="007C24A9"/>
    <w:rsid w:val="007C344D"/>
    <w:rsid w:val="007C7D91"/>
    <w:rsid w:val="007E2030"/>
    <w:rsid w:val="007E51C5"/>
    <w:rsid w:val="00834F73"/>
    <w:rsid w:val="00866D01"/>
    <w:rsid w:val="008C00B0"/>
    <w:rsid w:val="009C5939"/>
    <w:rsid w:val="009F5B19"/>
    <w:rsid w:val="009F5B82"/>
    <w:rsid w:val="00A37198"/>
    <w:rsid w:val="00A42161"/>
    <w:rsid w:val="00AB3723"/>
    <w:rsid w:val="00AE1C3A"/>
    <w:rsid w:val="00B15BDE"/>
    <w:rsid w:val="00B20C11"/>
    <w:rsid w:val="00B5010D"/>
    <w:rsid w:val="00B6319A"/>
    <w:rsid w:val="00BD4F6D"/>
    <w:rsid w:val="00BE3448"/>
    <w:rsid w:val="00BF6439"/>
    <w:rsid w:val="00C24A25"/>
    <w:rsid w:val="00C74706"/>
    <w:rsid w:val="00C77C0D"/>
    <w:rsid w:val="00CB0BC0"/>
    <w:rsid w:val="00CF244E"/>
    <w:rsid w:val="00D10E35"/>
    <w:rsid w:val="00D11C0F"/>
    <w:rsid w:val="00D40FF3"/>
    <w:rsid w:val="00D578E4"/>
    <w:rsid w:val="00D839D4"/>
    <w:rsid w:val="00DB7B3A"/>
    <w:rsid w:val="00DC154A"/>
    <w:rsid w:val="00DD4DDD"/>
    <w:rsid w:val="00E67E7D"/>
    <w:rsid w:val="00EB4E09"/>
    <w:rsid w:val="00EF033F"/>
    <w:rsid w:val="00F76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737B"/>
  <w15:chartTrackingRefBased/>
  <w15:docId w15:val="{E6861C57-F4D2-4B0B-A8D7-93FF08B50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839D4"/>
    <w:rPr>
      <w:color w:val="808080"/>
    </w:rPr>
  </w:style>
  <w:style w:type="paragraph" w:styleId="HTML">
    <w:name w:val="HTML Preformatted"/>
    <w:basedOn w:val="a"/>
    <w:link w:val="HTML0"/>
    <w:uiPriority w:val="99"/>
    <w:unhideWhenUsed/>
    <w:rsid w:val="009F5B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9F5B82"/>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75614">
      <w:bodyDiv w:val="1"/>
      <w:marLeft w:val="0"/>
      <w:marRight w:val="0"/>
      <w:marTop w:val="0"/>
      <w:marBottom w:val="0"/>
      <w:divBdr>
        <w:top w:val="none" w:sz="0" w:space="0" w:color="auto"/>
        <w:left w:val="none" w:sz="0" w:space="0" w:color="auto"/>
        <w:bottom w:val="none" w:sz="0" w:space="0" w:color="auto"/>
        <w:right w:val="none" w:sz="0" w:space="0" w:color="auto"/>
      </w:divBdr>
    </w:div>
    <w:div w:id="415322062">
      <w:bodyDiv w:val="1"/>
      <w:marLeft w:val="0"/>
      <w:marRight w:val="0"/>
      <w:marTop w:val="0"/>
      <w:marBottom w:val="0"/>
      <w:divBdr>
        <w:top w:val="none" w:sz="0" w:space="0" w:color="auto"/>
        <w:left w:val="none" w:sz="0" w:space="0" w:color="auto"/>
        <w:bottom w:val="none" w:sz="0" w:space="0" w:color="auto"/>
        <w:right w:val="none" w:sz="0" w:space="0" w:color="auto"/>
      </w:divBdr>
    </w:div>
    <w:div w:id="479616130">
      <w:bodyDiv w:val="1"/>
      <w:marLeft w:val="0"/>
      <w:marRight w:val="0"/>
      <w:marTop w:val="0"/>
      <w:marBottom w:val="0"/>
      <w:divBdr>
        <w:top w:val="none" w:sz="0" w:space="0" w:color="auto"/>
        <w:left w:val="none" w:sz="0" w:space="0" w:color="auto"/>
        <w:bottom w:val="none" w:sz="0" w:space="0" w:color="auto"/>
        <w:right w:val="none" w:sz="0" w:space="0" w:color="auto"/>
      </w:divBdr>
    </w:div>
    <w:div w:id="957685144">
      <w:bodyDiv w:val="1"/>
      <w:marLeft w:val="0"/>
      <w:marRight w:val="0"/>
      <w:marTop w:val="0"/>
      <w:marBottom w:val="0"/>
      <w:divBdr>
        <w:top w:val="none" w:sz="0" w:space="0" w:color="auto"/>
        <w:left w:val="none" w:sz="0" w:space="0" w:color="auto"/>
        <w:bottom w:val="none" w:sz="0" w:space="0" w:color="auto"/>
        <w:right w:val="none" w:sz="0" w:space="0" w:color="auto"/>
      </w:divBdr>
    </w:div>
    <w:div w:id="1727098679">
      <w:bodyDiv w:val="1"/>
      <w:marLeft w:val="0"/>
      <w:marRight w:val="0"/>
      <w:marTop w:val="0"/>
      <w:marBottom w:val="0"/>
      <w:divBdr>
        <w:top w:val="none" w:sz="0" w:space="0" w:color="auto"/>
        <w:left w:val="none" w:sz="0" w:space="0" w:color="auto"/>
        <w:bottom w:val="none" w:sz="0" w:space="0" w:color="auto"/>
        <w:right w:val="none" w:sz="0" w:space="0" w:color="auto"/>
      </w:divBdr>
    </w:div>
    <w:div w:id="1826697263">
      <w:bodyDiv w:val="1"/>
      <w:marLeft w:val="0"/>
      <w:marRight w:val="0"/>
      <w:marTop w:val="0"/>
      <w:marBottom w:val="0"/>
      <w:divBdr>
        <w:top w:val="none" w:sz="0" w:space="0" w:color="auto"/>
        <w:left w:val="none" w:sz="0" w:space="0" w:color="auto"/>
        <w:bottom w:val="none" w:sz="0" w:space="0" w:color="auto"/>
        <w:right w:val="none" w:sz="0" w:space="0" w:color="auto"/>
      </w:divBdr>
    </w:div>
    <w:div w:id="190574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TotalTime>
  <Pages>4</Pages>
  <Words>410</Words>
  <Characters>2341</Characters>
  <Application>Microsoft Office Word</Application>
  <DocSecurity>0</DocSecurity>
  <Lines>19</Lines>
  <Paragraphs>5</Paragraphs>
  <ScaleCrop>false</ScaleCrop>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Tan</dc:creator>
  <cp:keywords/>
  <dc:description/>
  <cp:lastModifiedBy>Xiao Tan</cp:lastModifiedBy>
  <cp:revision>64</cp:revision>
  <dcterms:created xsi:type="dcterms:W3CDTF">2017-10-21T22:40:00Z</dcterms:created>
  <dcterms:modified xsi:type="dcterms:W3CDTF">2017-10-22T08:45:00Z</dcterms:modified>
</cp:coreProperties>
</file>