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0A144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Machine Learning, EX2</w:t>
      </w:r>
    </w:p>
    <w:p w14:paraId="10078B84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TO BE DONE INDIVIDUALLY. 4%.</w:t>
      </w:r>
    </w:p>
    <w:p w14:paraId="0C800A51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--------------------------------------</w:t>
      </w:r>
    </w:p>
    <w:p w14:paraId="27188438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Due Sun 10/22 at 11:59pm on Canvas.</w:t>
      </w:r>
    </w:p>
    <w:p w14:paraId="7295140F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Only .txt or .pdf are accepted. </w:t>
      </w:r>
      <w:proofErr w:type="spellStart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LaTeXing</w:t>
      </w:r>
      <w:proofErr w:type="spellEnd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is recommended but not required.</w:t>
      </w:r>
    </w:p>
    <w:p w14:paraId="5C2F7ABC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This EX reviews HW1, and prepares for HW2.</w:t>
      </w:r>
    </w:p>
    <w:p w14:paraId="0532FD03" w14:textId="1548C475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------------------------------------------</w:t>
      </w:r>
    </w:p>
    <w:p w14:paraId="1020FDBC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Part I: Reflections from HW1</w:t>
      </w:r>
    </w:p>
    <w:p w14:paraId="5CB2DE20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----------------------------</w:t>
      </w:r>
    </w:p>
    <w:p w14:paraId="550060BE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A8C412D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Although HW1 was a group coding exercises, we want to make sure each student</w:t>
      </w:r>
    </w:p>
    <w:p w14:paraId="41AD2142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understands the entire code, and is able to hack it.</w:t>
      </w:r>
    </w:p>
    <w:p w14:paraId="29E1A683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0BDB8A5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0. List your team members for HW1.</w:t>
      </w:r>
    </w:p>
    <w:p w14:paraId="19616F9B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A23ED53" w14:textId="1E298BCC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1. State your individual contributions to your group's HW1 submission.</w:t>
      </w:r>
      <w:r w:rsidR="002F788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(Starting from HW2, your report will need to include author contributions).</w:t>
      </w:r>
    </w:p>
    <w:p w14:paraId="4F5490D9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A45ACDF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2. Create your HW2 Group on Canvas.</w:t>
      </w:r>
    </w:p>
    <w:p w14:paraId="5E05D142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E0F54E3" w14:textId="20C95FCE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3. Some groups included features that are not observed on the training data but might appear on dev/test, such as age=0, age=1, </w:t>
      </w:r>
      <w:r w:rsidR="00DF1D9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..., age=100, etc., while other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groups simply used observed </w:t>
      </w:r>
      <w:r w:rsidR="002F788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features from the training set.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Which option is better, or is there any difference?</w:t>
      </w:r>
    </w:p>
    <w:p w14:paraId="0D388214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9C2ED19" w14:textId="62A9E9C1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4. You have observed that machine learning tends to exaggerate the existing bias in data.</w:t>
      </w:r>
      <w:r w:rsidR="002F788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For example, there are about 24% positive examples in the dev set, but your models</w:t>
      </w:r>
      <w:r w:rsidR="002F788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most likely predicted only around 20% positive on that set.</w:t>
      </w:r>
    </w:p>
    <w:p w14:paraId="560EA6D5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(a) is this due to overfitting or </w:t>
      </w:r>
      <w:proofErr w:type="spellStart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underfitting</w:t>
      </w:r>
      <w:proofErr w:type="spellEnd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?</w:t>
      </w:r>
    </w:p>
    <w:p w14:paraId="0B230F8D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(b) is the exaggeration more severe on training set or on dev set? why?</w:t>
      </w:r>
    </w:p>
    <w:p w14:paraId="5B18435A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(c) if we don't observe any feature, is it better to predict 100% or 75% negative? why?</w:t>
      </w:r>
    </w:p>
    <w:p w14:paraId="4A6D01C2" w14:textId="48D22484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(d) what other biases can you find that your best HW1 model exaggerates on the dev set?</w:t>
      </w:r>
      <w:r w:rsidR="002F788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e.g., what about people with a Doctoral degree?</w:t>
      </w:r>
    </w:p>
    <w:p w14:paraId="52E94E56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B6F116E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5. For your best model, </w:t>
      </w:r>
    </w:p>
    <w:p w14:paraId="4EFCA125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</w:t>
      </w:r>
      <w:proofErr w:type="spellStart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proofErr w:type="spellEnd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) what are the top five most positive/negative examples on the dev set? </w:t>
      </w:r>
    </w:p>
    <w:p w14:paraId="4CBEEFC4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(b) did your model predict them correctly?</w:t>
      </w:r>
    </w:p>
    <w:p w14:paraId="54011E8C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(c) for each column (e.g., age), what is the most positive/negative feature?</w:t>
      </w:r>
    </w:p>
    <w:p w14:paraId="49FDD3B9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(d) list five incorrectly predicted examples on the dev set. any observations?</w:t>
      </w:r>
    </w:p>
    <w:p w14:paraId="29B04B82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B4D71E5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5175CD3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Part II: SVM Theory</w:t>
      </w:r>
    </w:p>
    <w:p w14:paraId="3C50BD3B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-------------------</w:t>
      </w:r>
    </w:p>
    <w:p w14:paraId="00784B37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1EA3B19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1. State the two equivalent formulations for SVMs:</w:t>
      </w:r>
    </w:p>
    <w:p w14:paraId="31E9F7D0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(a) maximize geometric margin</w:t>
      </w:r>
    </w:p>
    <w:p w14:paraId="77D4C1B6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(b) minimize weight norm</w:t>
      </w:r>
    </w:p>
    <w:p w14:paraId="38184ED4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794E5DF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2. What will happen </w:t>
      </w:r>
    </w:p>
    <w:p w14:paraId="46436118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</w:t>
      </w:r>
      <w:proofErr w:type="spellStart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proofErr w:type="spellEnd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) if we replace the minimum functional margin of 1 by 10</w:t>
      </w:r>
    </w:p>
    <w:p w14:paraId="21F0C1B1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(b) if we require the geometric margin to be at least 1</w:t>
      </w:r>
    </w:p>
    <w:p w14:paraId="2C437353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2AC10B1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>3. How many support vectors can there be for SVMs in d dimensions? (start with d=1,2,3)</w:t>
      </w:r>
    </w:p>
    <w:p w14:paraId="0E093277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1E1C2BE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4. True or False?</w:t>
      </w:r>
    </w:p>
    <w:p w14:paraId="1CF8BFC1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</w:t>
      </w:r>
      <w:proofErr w:type="spellStart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proofErr w:type="spellEnd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) if an example has functional margin of 1, it must be in the support vector set.</w:t>
      </w:r>
    </w:p>
    <w:p w14:paraId="0DE10298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b) if an example is in the support vector set, it must have a functional margin of 1.</w:t>
      </w:r>
    </w:p>
    <w:p w14:paraId="0C2D2C88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C12106F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5. List two reasons why the convex hull approach is not used to solve SVMs in practice.</w:t>
      </w:r>
    </w:p>
    <w:p w14:paraId="1C0D408D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23BCD64" w14:textId="37EC8C2E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6. Draw an example update of </w:t>
      </w:r>
      <w:proofErr w:type="spellStart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minibatch</w:t>
      </w:r>
      <w:proofErr w:type="spellEnd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MIRA where the batch size is 2, i.e., you consider</w:t>
      </w:r>
      <w:r w:rsidR="002F788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two examples at a time, and after the update, your new model should achieve a functional margin</w:t>
      </w:r>
      <w:r w:rsidR="002F788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of at least 1 on both examples. Assume both examples are incorrectly predicted by the current model,</w:t>
      </w:r>
      <w:r w:rsidR="002F788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and one example is positive while the other is negative.</w:t>
      </w:r>
    </w:p>
    <w:p w14:paraId="3B434068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(a) case one: one constraint is active.</w:t>
      </w:r>
    </w:p>
    <w:p w14:paraId="1E0AAFC6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(b) case two: both constraints are active.</w:t>
      </w:r>
    </w:p>
    <w:p w14:paraId="4F0EA77F" w14:textId="08CA8AD2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(This problem helps you understand that MIRA update involves a special case of QP).</w:t>
      </w:r>
    </w:p>
    <w:p w14:paraId="003C821E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C58573F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7. For a separable dataset, how many support vectors can there be for perceptron?</w:t>
      </w:r>
    </w:p>
    <w:p w14:paraId="5417D504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153ED78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8. Why convex optimization is (much) easier than general optimization?</w:t>
      </w:r>
    </w:p>
    <w:p w14:paraId="7BC9E776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BC19607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9. Are all quadratic programs instances of convex optimization? </w:t>
      </w:r>
    </w:p>
    <w:p w14:paraId="1CA53D46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Are all linear programs instances of convex optimization?</w:t>
      </w:r>
    </w:p>
    <w:p w14:paraId="0A2C58C9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Why SVM is convex optimization? </w:t>
      </w:r>
    </w:p>
    <w:p w14:paraId="6256CCE4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6FF37AC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10. Use </w:t>
      </w:r>
      <w:proofErr w:type="spellStart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Lagrangian</w:t>
      </w:r>
      <w:proofErr w:type="spellEnd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multipliers to solve: min x^2, where 1&lt;=x&lt;=2.</w:t>
      </w:r>
    </w:p>
    <w:p w14:paraId="78078A16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Which constraints are active?</w:t>
      </w:r>
    </w:p>
    <w:p w14:paraId="54496E91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023A531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11. Explain the "complementary slackness" condition in KKT in your own words.</w:t>
      </w:r>
    </w:p>
    <w:p w14:paraId="12850D97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5670398" w14:textId="31F6E35D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12. (optional) Why the alphas in Lagr</w:t>
      </w:r>
      <w:r w:rsidR="007D321A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ange multipliers for inequality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constraints must be non-negative?</w:t>
      </w:r>
    </w:p>
    <w:p w14:paraId="2C01985D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FE92BE7" w14:textId="7A318C5D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13. (optional) Why minimizing the original constrained optimization objective becomes</w:t>
      </w:r>
      <w:r w:rsidR="007D321A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maximizing the new objective on alphas? (the optimal answer is achieved on a saddle point)</w:t>
      </w:r>
    </w:p>
    <w:p w14:paraId="7F46061F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C65BEDC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---------------------------------------</w:t>
      </w:r>
    </w:p>
    <w:p w14:paraId="2657D178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DEBRIEF SECTION (required)</w:t>
      </w:r>
    </w:p>
    <w:p w14:paraId="120BB061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57A2D29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1. Did you work alone, or did you discuss with other students? </w:t>
      </w:r>
    </w:p>
    <w:p w14:paraId="1B237961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If the latter please write down their names. </w:t>
      </w:r>
    </w:p>
    <w:p w14:paraId="3AF43EE7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Note: in general, only high-level discussions are allowed.</w:t>
      </w:r>
    </w:p>
    <w:p w14:paraId="471DF464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3357D50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2. How many hours did you spend on this assignment?</w:t>
      </w:r>
    </w:p>
    <w:p w14:paraId="16154FDD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AA5970B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3. Would you rate it as easy, moderate, or difficult?</w:t>
      </w:r>
    </w:p>
    <w:p w14:paraId="4DA05EF5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C67AE4E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4. Are the lectures too fast, too slow, or just in the right pace?</w:t>
      </w:r>
    </w:p>
    <w:p w14:paraId="50969CE2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718D6B4" w14:textId="23A5826A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5. Any other comments?</w:t>
      </w:r>
    </w:p>
    <w:p w14:paraId="1EF194FA" w14:textId="77777777" w:rsidR="002707BB" w:rsidRPr="002707BB" w:rsidRDefault="002707BB" w:rsidP="0027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--------------- THE EN</w:t>
      </w:r>
      <w:bookmarkStart w:id="0" w:name="_GoBack"/>
      <w:bookmarkEnd w:id="0"/>
      <w:r w:rsidRPr="002707BB">
        <w:rPr>
          <w:rFonts w:ascii="Courier New" w:hAnsi="Courier New" w:cs="Courier New"/>
          <w:color w:val="000000"/>
          <w:sz w:val="20"/>
          <w:szCs w:val="20"/>
          <w:lang w:eastAsia="zh-CN"/>
        </w:rPr>
        <w:t>D OF EX2 ---------------------------------</w:t>
      </w:r>
    </w:p>
    <w:p w14:paraId="34ED0FA4" w14:textId="77777777" w:rsidR="008B11A9" w:rsidRDefault="00231307"/>
    <w:sectPr w:rsidR="008B11A9" w:rsidSect="00507DA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BB"/>
    <w:rsid w:val="00231307"/>
    <w:rsid w:val="002707BB"/>
    <w:rsid w:val="002F788A"/>
    <w:rsid w:val="00507DA3"/>
    <w:rsid w:val="007D321A"/>
    <w:rsid w:val="00922E86"/>
    <w:rsid w:val="00CF6D01"/>
    <w:rsid w:val="00D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EE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7BB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648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Tan</dc:creator>
  <cp:keywords/>
  <dc:description/>
  <cp:lastModifiedBy>Xiao Tan</cp:lastModifiedBy>
  <cp:revision>3</cp:revision>
  <dcterms:created xsi:type="dcterms:W3CDTF">2017-10-20T03:27:00Z</dcterms:created>
  <dcterms:modified xsi:type="dcterms:W3CDTF">2017-10-20T04:39:00Z</dcterms:modified>
</cp:coreProperties>
</file>