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[544.6-579.2]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[195.4-239.6]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[299.6-366.1]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[82.8-188.8]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[-3.5-36.7]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[61.5-124.4]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[-113.8--75.4]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[1207.3-1290.7]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[3945.3-4557.6]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[134-441.5]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[353.7-404]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[188-354.6]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2025-11-29T21:30:14Z</dcterms:modified>
  <cp:category/>
</cp:coreProperties>
</file>