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843.7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[825.4-862.3]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edad_cat[70-79]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[245.5-291.3]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edad_cat[80-89]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[425.1-496.1]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edad_cat&gt;=90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[197.3-317]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generoMujer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[-103.9--63.7]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cci_cat2-4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1,466.8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[1424-1510.2]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cci_cat5-19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4,750.5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[4440.8-5080.3]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[-35.6-10.5]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nse_tresBajo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[58.6-135.1]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Grupo_poblacion3Solo demencia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[33.6-534.8]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Grupo_poblacion3Solo 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[392.2-469.5]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Grupo_poblacion3Ambos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[311.7-654]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nse_tresMedio:Grupo_poblacion3Solo demencia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[-154.2-576.9]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0.273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nse_tresBajo:Grupo_poblacion3Solo demencia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[-435.4-463.5]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0.953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nse_tresMedio:Grupo_poblacion3Solo 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[80-193.5]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nse_tresBajo:Grupo_poblacion3Solo 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[-14.5-140.2]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nse_tresMedio:Grupo_poblacion3Ambos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[-359.1-64.4]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0.204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nse_tresBajo:Grupo_poblacion3Ambos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[-459.2-51.4]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2025-11-29T21:27:37Z</dcterms:modified>
  <cp:category/>
</cp:coreProperties>
</file>