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240" w:right="240"/>
      </w:pPr>
      <w:r>
        <w:rPr>
          <w:rStyle w:val="5"/>
          <w:rFonts w:ascii="PingFangTC-light" w:hAnsi="PingFangTC-light" w:eastAsia="PingFangTC-light" w:cs="PingFangTC-light"/>
          <w:sz w:val="30"/>
          <w:szCs w:val="30"/>
          <w:bdr w:val="none" w:color="auto" w:sz="0" w:space="0"/>
        </w:rPr>
        <w:t>本地接口导入步骤</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240" w:right="240"/>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240" w:right="240"/>
      </w:pPr>
      <w:r>
        <w:rPr>
          <w:rStyle w:val="6"/>
          <w:rFonts w:hint="default" w:ascii="PingFangTC-light" w:hAnsi="PingFangTC-light" w:eastAsia="PingFangTC-light" w:cs="PingFangTC-light"/>
          <w:i/>
          <w:iCs/>
          <w:sz w:val="30"/>
          <w:szCs w:val="30"/>
          <w:bdr w:val="none" w:color="auto" w:sz="0" w:space="0"/>
        </w:rPr>
        <w:t>1</w:t>
      </w:r>
      <w:r>
        <w:rPr>
          <w:rFonts w:hint="default" w:ascii="PingFangTC-light" w:hAnsi="PingFangTC-light" w:eastAsia="PingFangTC-light" w:cs="PingFangTC-light"/>
          <w:sz w:val="22"/>
          <w:szCs w:val="22"/>
          <w:bdr w:val="none" w:color="auto" w:sz="0" w:space="0"/>
        </w:rPr>
        <w:t>、安装猫影视最新版，然后设置允许猫影视读取本地空间的权限（</w:t>
      </w:r>
      <w:r>
        <w:rPr>
          <w:rStyle w:val="5"/>
          <w:rFonts w:hint="default" w:ascii="PingFangTC-light" w:hAnsi="PingFangTC-light" w:eastAsia="PingFangTC-light" w:cs="PingFangTC-light"/>
          <w:color w:val="FF4C41"/>
          <w:sz w:val="22"/>
          <w:szCs w:val="22"/>
          <w:bdr w:val="none" w:color="auto" w:sz="0" w:space="0"/>
        </w:rPr>
        <w:t>这个非常重要</w:t>
      </w:r>
      <w:r>
        <w:rPr>
          <w:rFonts w:hint="default" w:ascii="PingFangTC-light" w:hAnsi="PingFangTC-light" w:eastAsia="PingFangTC-light" w:cs="PingFangTC-light"/>
          <w:sz w:val="22"/>
          <w:szCs w:val="22"/>
          <w:bdr w:val="none" w:color="auto" w:sz="0" w:space="0"/>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240" w:right="240"/>
      </w:pPr>
    </w:p>
    <w:p>
      <w:pPr>
        <w:keepNext w:val="0"/>
        <w:keepLines w:val="0"/>
        <w:widowControl/>
        <w:suppressLineNumbers w:val="0"/>
        <w:jc w:val="left"/>
      </w:pPr>
      <w:r>
        <w:rPr>
          <w:rFonts w:ascii="宋体" w:hAnsi="宋体" w:eastAsia="宋体" w:cs="宋体"/>
          <w:kern w:val="0"/>
          <w:sz w:val="24"/>
          <w:szCs w:val="24"/>
          <w:bdr w:val="none" w:color="auto" w:sz="0" w:space="0"/>
          <w:lang w:val="en-US" w:eastAsia="zh-CN" w:bidi="ar"/>
        </w:rPr>
        <w:drawing>
          <wp:inline distT="0" distB="0" distL="114300" distR="114300">
            <wp:extent cx="7620000" cy="6838950"/>
            <wp:effectExtent l="0" t="0" r="0" b="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7620000" cy="683895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240" w:right="240"/>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240" w:right="240"/>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240" w:right="240"/>
      </w:pPr>
      <w:r>
        <w:rPr>
          <w:rStyle w:val="5"/>
          <w:rFonts w:hint="default" w:ascii="PingFangTC-light" w:hAnsi="PingFangTC-light" w:eastAsia="PingFangTC-light" w:cs="PingFangTC-light"/>
          <w:i/>
          <w:iCs/>
          <w:sz w:val="30"/>
          <w:szCs w:val="30"/>
          <w:bdr w:val="none" w:color="auto" w:sz="0" w:space="0"/>
        </w:rPr>
        <w:t>2</w:t>
      </w:r>
      <w:r>
        <w:rPr>
          <w:rFonts w:hint="default" w:ascii="PingFangTC-light" w:hAnsi="PingFangTC-light" w:eastAsia="PingFangTC-light" w:cs="PingFangTC-light"/>
          <w:sz w:val="22"/>
          <w:szCs w:val="22"/>
          <w:bdr w:val="none" w:color="auto" w:sz="0" w:space="0"/>
        </w:rPr>
        <w:t>、将我分享给大家的本地接口文件复制到电视本地空间内部存储目录下面（一定是根目录emulated/0下面）</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240"/>
      </w:pPr>
      <w:bookmarkStart w:id="0" w:name="_GoBack"/>
      <w:bookmarkEnd w:id="0"/>
    </w:p>
    <w:p>
      <w:pPr>
        <w:keepNext w:val="0"/>
        <w:keepLines w:val="0"/>
        <w:widowControl/>
        <w:suppressLineNumbers w:val="0"/>
        <w:jc w:val="left"/>
      </w:pPr>
      <w:r>
        <w:rPr>
          <w:rFonts w:ascii="宋体" w:hAnsi="宋体" w:eastAsia="宋体" w:cs="宋体"/>
          <w:kern w:val="0"/>
          <w:sz w:val="24"/>
          <w:szCs w:val="24"/>
          <w:bdr w:val="none" w:color="auto" w:sz="0" w:space="0"/>
          <w:lang w:val="en-US" w:eastAsia="zh-CN" w:bidi="ar"/>
        </w:rPr>
        <w:drawing>
          <wp:inline distT="0" distB="0" distL="114300" distR="114300">
            <wp:extent cx="7620000" cy="8991600"/>
            <wp:effectExtent l="0" t="0" r="0" b="0"/>
            <wp:docPr id="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5"/>
                    <a:stretch>
                      <a:fillRect/>
                    </a:stretch>
                  </pic:blipFill>
                  <pic:spPr>
                    <a:xfrm>
                      <a:off x="0" y="0"/>
                      <a:ext cx="7620000" cy="899160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240" w:right="240"/>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240" w:right="240"/>
      </w:pPr>
      <w:r>
        <w:rPr>
          <w:rFonts w:hint="default" w:ascii="PingFangTC-light" w:hAnsi="PingFangTC-light" w:eastAsia="PingFangTC-light" w:cs="PingFangTC-light"/>
          <w:sz w:val="22"/>
          <w:szCs w:val="22"/>
          <w:bdr w:val="none" w:color="auto" w:sz="0" w:space="0"/>
        </w:rPr>
        <w:t>大家下载解压后，整个文件夹放入电视本地根目录（是整个文件夹）</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240" w:right="240"/>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240" w:right="240" w:firstLine="0"/>
        <w:jc w:val="both"/>
        <w:rPr>
          <w:rFonts w:ascii="Microsoft YaHei UI" w:hAnsi="Microsoft YaHei UI" w:eastAsia="Microsoft YaHei UI" w:cs="Microsoft YaHei UI"/>
          <w:i w:val="0"/>
          <w:iCs w:val="0"/>
          <w:caps w:val="0"/>
          <w:color w:val="222222"/>
          <w:spacing w:val="8"/>
          <w:sz w:val="25"/>
          <w:szCs w:val="25"/>
        </w:rPr>
      </w:pPr>
      <w:r>
        <w:rPr>
          <w:rStyle w:val="5"/>
          <w:rFonts w:ascii="PingFangTC-light" w:hAnsi="PingFangTC-light" w:eastAsia="PingFangTC-light" w:cs="PingFangTC-light"/>
          <w:i/>
          <w:iCs/>
          <w:caps w:val="0"/>
          <w:color w:val="222222"/>
          <w:spacing w:val="8"/>
          <w:sz w:val="30"/>
          <w:szCs w:val="30"/>
          <w:bdr w:val="none" w:color="auto" w:sz="0" w:space="0"/>
          <w:shd w:val="clear" w:fill="FFFFFF"/>
        </w:rPr>
        <w:t>3</w:t>
      </w:r>
      <w:r>
        <w:rPr>
          <w:rFonts w:hint="default" w:ascii="PingFangTC-light" w:hAnsi="PingFangTC-light" w:eastAsia="PingFangTC-light" w:cs="PingFangTC-light"/>
          <w:i w:val="0"/>
          <w:iCs w:val="0"/>
          <w:caps w:val="0"/>
          <w:color w:val="222222"/>
          <w:spacing w:val="8"/>
          <w:sz w:val="22"/>
          <w:szCs w:val="22"/>
          <w:bdr w:val="none" w:color="auto" w:sz="0" w:space="0"/>
          <w:shd w:val="clear" w:fill="FFFFFF"/>
        </w:rPr>
        <w:t>、打开猫影视—【</w:t>
      </w:r>
      <w:r>
        <w:rPr>
          <w:rStyle w:val="5"/>
          <w:rFonts w:hint="default" w:ascii="PingFangTC-light" w:hAnsi="PingFangTC-light" w:eastAsia="PingFangTC-light" w:cs="PingFangTC-light"/>
          <w:i w:val="0"/>
          <w:iCs w:val="0"/>
          <w:caps w:val="0"/>
          <w:color w:val="222222"/>
          <w:spacing w:val="8"/>
          <w:sz w:val="22"/>
          <w:szCs w:val="22"/>
          <w:bdr w:val="none" w:color="auto" w:sz="0" w:space="0"/>
          <w:shd w:val="clear" w:fill="FFFFFF"/>
        </w:rPr>
        <w:t>设置</w:t>
      </w:r>
      <w:r>
        <w:rPr>
          <w:rFonts w:hint="default" w:ascii="PingFangTC-light" w:hAnsi="PingFangTC-light" w:eastAsia="PingFangTC-light" w:cs="PingFangTC-light"/>
          <w:i w:val="0"/>
          <w:iCs w:val="0"/>
          <w:caps w:val="0"/>
          <w:color w:val="222222"/>
          <w:spacing w:val="8"/>
          <w:sz w:val="22"/>
          <w:szCs w:val="22"/>
          <w:bdr w:val="none" w:color="auto" w:sz="0" w:space="0"/>
          <w:shd w:val="clear" w:fill="FFFFFF"/>
        </w:rPr>
        <w:t>】—【</w:t>
      </w:r>
      <w:r>
        <w:rPr>
          <w:rStyle w:val="5"/>
          <w:rFonts w:hint="default" w:ascii="PingFangTC-light" w:hAnsi="PingFangTC-light" w:eastAsia="PingFangTC-light" w:cs="PingFangTC-light"/>
          <w:i w:val="0"/>
          <w:iCs w:val="0"/>
          <w:caps w:val="0"/>
          <w:color w:val="222222"/>
          <w:spacing w:val="8"/>
          <w:sz w:val="22"/>
          <w:szCs w:val="22"/>
          <w:bdr w:val="none" w:color="auto" w:sz="0" w:space="0"/>
          <w:shd w:val="clear" w:fill="FFFFFF"/>
        </w:rPr>
        <w:t>当前接口</w:t>
      </w:r>
      <w:r>
        <w:rPr>
          <w:rFonts w:hint="default" w:ascii="PingFangTC-light" w:hAnsi="PingFangTC-light" w:eastAsia="PingFangTC-light" w:cs="PingFangTC-light"/>
          <w:i w:val="0"/>
          <w:iCs w:val="0"/>
          <w:caps w:val="0"/>
          <w:color w:val="222222"/>
          <w:spacing w:val="8"/>
          <w:sz w:val="22"/>
          <w:szCs w:val="22"/>
          <w:bdr w:val="none" w:color="auto" w:sz="0" w:space="0"/>
          <w:shd w:val="clear" w:fill="FFFFFF"/>
        </w:rPr>
        <w:t>】添加</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240" w:right="240" w:firstLine="0"/>
        <w:jc w:val="both"/>
        <w:rPr>
          <w:rFonts w:hint="eastAsia" w:ascii="Microsoft YaHei UI" w:hAnsi="Microsoft YaHei UI" w:eastAsia="Microsoft YaHei UI" w:cs="Microsoft YaHei UI"/>
          <w:i w:val="0"/>
          <w:iCs w:val="0"/>
          <w:caps w:val="0"/>
          <w:color w:val="222222"/>
          <w:spacing w:val="8"/>
          <w:sz w:val="25"/>
          <w:szCs w:val="25"/>
        </w:rPr>
      </w:pPr>
    </w:p>
    <w:p>
      <w:pPr>
        <w:keepNext w:val="0"/>
        <w:keepLines w:val="0"/>
        <w:widowControl/>
        <w:suppressLineNumbers w:val="0"/>
        <w:jc w:val="left"/>
      </w:pPr>
      <w:r>
        <w:rPr>
          <w:rFonts w:ascii="宋体" w:hAnsi="宋体" w:eastAsia="宋体" w:cs="宋体"/>
          <w:kern w:val="0"/>
          <w:sz w:val="24"/>
          <w:szCs w:val="24"/>
          <w:bdr w:val="none" w:color="auto" w:sz="0" w:space="0"/>
          <w:lang w:val="en-US" w:eastAsia="zh-CN" w:bidi="ar"/>
        </w:rPr>
        <w:drawing>
          <wp:inline distT="0" distB="0" distL="114300" distR="114300">
            <wp:extent cx="7620000" cy="4248150"/>
            <wp:effectExtent l="0" t="0" r="0" b="0"/>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6"/>
                    <a:stretch>
                      <a:fillRect/>
                    </a:stretch>
                  </pic:blipFill>
                  <pic:spPr>
                    <a:xfrm>
                      <a:off x="0" y="0"/>
                      <a:ext cx="7620000" cy="424815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240" w:right="240" w:firstLine="0"/>
        <w:jc w:val="both"/>
        <w:rPr>
          <w:rFonts w:hint="eastAsia" w:ascii="Microsoft YaHei UI" w:hAnsi="Microsoft YaHei UI" w:eastAsia="Microsoft YaHei UI" w:cs="Microsoft YaHei UI"/>
          <w:i w:val="0"/>
          <w:iCs w:val="0"/>
          <w:caps w:val="0"/>
          <w:color w:val="222222"/>
          <w:spacing w:val="8"/>
          <w:sz w:val="25"/>
          <w:szCs w:val="25"/>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240" w:right="240" w:firstLine="0"/>
        <w:jc w:val="both"/>
        <w:rPr>
          <w:rFonts w:hint="eastAsia" w:ascii="Microsoft YaHei UI" w:hAnsi="Microsoft YaHei UI" w:eastAsia="Microsoft YaHei UI" w:cs="Microsoft YaHei UI"/>
          <w:i w:val="0"/>
          <w:iCs w:val="0"/>
          <w:caps w:val="0"/>
          <w:color w:val="222222"/>
          <w:spacing w:val="8"/>
          <w:sz w:val="25"/>
          <w:szCs w:val="25"/>
        </w:rPr>
      </w:pPr>
      <w:r>
        <w:rPr>
          <w:rStyle w:val="5"/>
          <w:rFonts w:hint="default" w:ascii="PingFangTC-light" w:hAnsi="PingFangTC-light" w:eastAsia="PingFangTC-light" w:cs="PingFangTC-light"/>
          <w:i w:val="0"/>
          <w:iCs w:val="0"/>
          <w:caps w:val="0"/>
          <w:color w:val="222222"/>
          <w:spacing w:val="8"/>
          <w:sz w:val="22"/>
          <w:szCs w:val="22"/>
          <w:bdr w:val="none" w:color="auto" w:sz="0" w:space="0"/>
          <w:shd w:val="clear" w:fill="FFFFFF"/>
        </w:rPr>
        <w:t>手机和电视在同一局域网下</w:t>
      </w:r>
      <w:r>
        <w:rPr>
          <w:rFonts w:hint="default" w:ascii="PingFangTC-light" w:hAnsi="PingFangTC-light" w:eastAsia="PingFangTC-light" w:cs="PingFangTC-light"/>
          <w:i w:val="0"/>
          <w:iCs w:val="0"/>
          <w:caps w:val="0"/>
          <w:color w:val="222222"/>
          <w:spacing w:val="8"/>
          <w:sz w:val="22"/>
          <w:szCs w:val="22"/>
          <w:bdr w:val="none" w:color="auto" w:sz="0" w:space="0"/>
          <w:shd w:val="clear" w:fill="FFFFFF"/>
        </w:rPr>
        <w:t>，扫一下旁边的二维码，通过手机进行操作调取电视本地接口</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240" w:right="240" w:firstLine="0"/>
        <w:jc w:val="both"/>
        <w:rPr>
          <w:rFonts w:hint="eastAsia" w:ascii="Microsoft YaHei UI" w:hAnsi="Microsoft YaHei UI" w:eastAsia="Microsoft YaHei UI" w:cs="Microsoft YaHei UI"/>
          <w:i w:val="0"/>
          <w:iCs w:val="0"/>
          <w:caps w:val="0"/>
          <w:color w:val="222222"/>
          <w:spacing w:val="8"/>
          <w:sz w:val="25"/>
          <w:szCs w:val="25"/>
        </w:rPr>
      </w:pPr>
      <w:r>
        <w:rPr>
          <w:rFonts w:hint="default" w:ascii="PingFangTC-light" w:hAnsi="PingFangTC-light" w:eastAsia="PingFangTC-light" w:cs="PingFangTC-light"/>
          <w:i w:val="0"/>
          <w:iCs w:val="0"/>
          <w:caps w:val="0"/>
          <w:color w:val="222222"/>
          <w:spacing w:val="8"/>
          <w:sz w:val="22"/>
          <w:szCs w:val="22"/>
          <w:bdr w:val="none" w:color="auto" w:sz="0" w:space="0"/>
          <w:shd w:val="clear" w:fill="FFFFFF"/>
        </w:rPr>
        <w:t>找到【</w:t>
      </w:r>
      <w:r>
        <w:rPr>
          <w:rStyle w:val="5"/>
          <w:rFonts w:hint="default" w:ascii="PingFangTC-light" w:hAnsi="PingFangTC-light" w:eastAsia="PingFangTC-light" w:cs="PingFangTC-light"/>
          <w:i w:val="0"/>
          <w:iCs w:val="0"/>
          <w:caps w:val="0"/>
          <w:color w:val="222222"/>
          <w:spacing w:val="8"/>
          <w:sz w:val="22"/>
          <w:szCs w:val="22"/>
          <w:bdr w:val="none" w:color="auto" w:sz="0" w:space="0"/>
          <w:shd w:val="clear" w:fill="FFFFFF"/>
        </w:rPr>
        <w:t>mao9527</w:t>
      </w:r>
      <w:r>
        <w:rPr>
          <w:rFonts w:hint="default" w:ascii="PingFangTC-light" w:hAnsi="PingFangTC-light" w:eastAsia="PingFangTC-light" w:cs="PingFangTC-light"/>
          <w:i w:val="0"/>
          <w:iCs w:val="0"/>
          <w:caps w:val="0"/>
          <w:color w:val="222222"/>
          <w:spacing w:val="8"/>
          <w:sz w:val="22"/>
          <w:szCs w:val="22"/>
          <w:bdr w:val="none" w:color="auto" w:sz="0" w:space="0"/>
          <w:shd w:val="clear" w:fill="FFFFFF"/>
        </w:rPr>
        <w:t>】</w:t>
      </w:r>
      <w:r>
        <w:rPr>
          <w:rStyle w:val="5"/>
          <w:rFonts w:hint="default" w:ascii="PingFangTC-light" w:hAnsi="PingFangTC-light" w:eastAsia="PingFangTC-light" w:cs="PingFangTC-light"/>
          <w:i w:val="0"/>
          <w:iCs w:val="0"/>
          <w:caps w:val="0"/>
          <w:color w:val="222222"/>
          <w:spacing w:val="8"/>
          <w:sz w:val="22"/>
          <w:szCs w:val="22"/>
          <w:bdr w:val="none" w:color="auto" w:sz="0" w:space="0"/>
          <w:shd w:val="clear" w:fill="FFFFFF"/>
        </w:rPr>
        <w:t>点击</w:t>
      </w:r>
      <w:r>
        <w:rPr>
          <w:rFonts w:hint="default" w:ascii="PingFangTC-light" w:hAnsi="PingFangTC-light" w:eastAsia="PingFangTC-light" w:cs="PingFangTC-light"/>
          <w:i w:val="0"/>
          <w:iCs w:val="0"/>
          <w:caps w:val="0"/>
          <w:color w:val="222222"/>
          <w:spacing w:val="8"/>
          <w:sz w:val="22"/>
          <w:szCs w:val="22"/>
          <w:bdr w:val="none" w:color="auto" w:sz="0" w:space="0"/>
          <w:shd w:val="clear" w:fill="FFFFFF"/>
        </w:rPr>
        <w:t>【</w:t>
      </w:r>
      <w:r>
        <w:rPr>
          <w:rStyle w:val="5"/>
          <w:rFonts w:hint="default" w:ascii="PingFangTC-light" w:hAnsi="PingFangTC-light" w:eastAsia="PingFangTC-light" w:cs="PingFangTC-light"/>
          <w:i w:val="0"/>
          <w:iCs w:val="0"/>
          <w:caps w:val="0"/>
          <w:color w:val="222222"/>
          <w:spacing w:val="8"/>
          <w:sz w:val="22"/>
          <w:szCs w:val="22"/>
          <w:bdr w:val="none" w:color="auto" w:sz="0" w:space="0"/>
          <w:shd w:val="clear" w:fill="FFFFFF"/>
        </w:rPr>
        <w:t>m.json</w:t>
      </w:r>
      <w:r>
        <w:rPr>
          <w:rFonts w:hint="default" w:ascii="PingFangTC-light" w:hAnsi="PingFangTC-light" w:eastAsia="PingFangTC-light" w:cs="PingFangTC-light"/>
          <w:i w:val="0"/>
          <w:iCs w:val="0"/>
          <w:caps w:val="0"/>
          <w:color w:val="222222"/>
          <w:spacing w:val="8"/>
          <w:sz w:val="22"/>
          <w:szCs w:val="22"/>
          <w:bdr w:val="none" w:color="auto" w:sz="0" w:space="0"/>
          <w:shd w:val="clear" w:fill="FFFFFF"/>
        </w:rPr>
        <w:t>】，再点击本机地址后面的【</w:t>
      </w:r>
      <w:r>
        <w:rPr>
          <w:rStyle w:val="5"/>
          <w:rFonts w:hint="default" w:ascii="PingFangTC-light" w:hAnsi="PingFangTC-light" w:eastAsia="PingFangTC-light" w:cs="PingFangTC-light"/>
          <w:i w:val="0"/>
          <w:iCs w:val="0"/>
          <w:caps w:val="0"/>
          <w:color w:val="222222"/>
          <w:spacing w:val="8"/>
          <w:sz w:val="22"/>
          <w:szCs w:val="22"/>
          <w:bdr w:val="none" w:color="auto" w:sz="0" w:space="0"/>
          <w:shd w:val="clear" w:fill="FFFFFF"/>
        </w:rPr>
        <w:t>使用</w:t>
      </w:r>
      <w:r>
        <w:rPr>
          <w:rFonts w:hint="default" w:ascii="PingFangTC-light" w:hAnsi="PingFangTC-light" w:eastAsia="PingFangTC-light" w:cs="PingFangTC-light"/>
          <w:i w:val="0"/>
          <w:iCs w:val="0"/>
          <w:caps w:val="0"/>
          <w:color w:val="222222"/>
          <w:spacing w:val="8"/>
          <w:sz w:val="22"/>
          <w:szCs w:val="22"/>
          <w:bdr w:val="none" w:color="auto" w:sz="0" w:space="0"/>
          <w:shd w:val="clear" w:fill="FFFFFF"/>
        </w:rPr>
        <w:t>】即可</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240" w:right="240" w:firstLine="0"/>
        <w:jc w:val="both"/>
        <w:rPr>
          <w:rFonts w:hint="eastAsia" w:ascii="Microsoft YaHei UI" w:hAnsi="Microsoft YaHei UI" w:eastAsia="Microsoft YaHei UI" w:cs="Microsoft YaHei UI"/>
          <w:i w:val="0"/>
          <w:iCs w:val="0"/>
          <w:caps w:val="0"/>
          <w:color w:val="222222"/>
          <w:spacing w:val="8"/>
          <w:sz w:val="25"/>
          <w:szCs w:val="25"/>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240" w:right="240" w:firstLine="0"/>
        <w:jc w:val="both"/>
        <w:rPr>
          <w:rFonts w:hint="eastAsia" w:ascii="Microsoft YaHei UI" w:hAnsi="Microsoft YaHei UI" w:eastAsia="Microsoft YaHei UI" w:cs="Microsoft YaHei UI"/>
          <w:i w:val="0"/>
          <w:iCs w:val="0"/>
          <w:caps w:val="0"/>
          <w:color w:val="222222"/>
          <w:spacing w:val="8"/>
          <w:sz w:val="25"/>
          <w:szCs w:val="25"/>
        </w:rPr>
      </w:pPr>
    </w:p>
    <w:p>
      <w:pPr>
        <w:keepNext w:val="0"/>
        <w:keepLines w:val="0"/>
        <w:widowControl/>
        <w:suppressLineNumbers w:val="0"/>
        <w:jc w:val="left"/>
      </w:pPr>
      <w:r>
        <w:rPr>
          <w:rFonts w:ascii="宋体" w:hAnsi="宋体" w:eastAsia="宋体" w:cs="宋体"/>
          <w:kern w:val="0"/>
          <w:sz w:val="24"/>
          <w:szCs w:val="24"/>
          <w:bdr w:val="none" w:color="auto" w:sz="0" w:space="0"/>
          <w:lang w:val="en-US" w:eastAsia="zh-CN" w:bidi="ar"/>
        </w:rPr>
        <w:drawing>
          <wp:inline distT="0" distB="0" distL="114300" distR="114300">
            <wp:extent cx="9525000" cy="17783175"/>
            <wp:effectExtent l="0" t="0" r="0" b="9525"/>
            <wp:docPr id="4" name="图片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7"/>
                    <pic:cNvPicPr>
                      <a:picLocks noChangeAspect="1"/>
                    </pic:cNvPicPr>
                  </pic:nvPicPr>
                  <pic:blipFill>
                    <a:blip r:embed="rId7"/>
                    <a:stretch>
                      <a:fillRect/>
                    </a:stretch>
                  </pic:blipFill>
                  <pic:spPr>
                    <a:xfrm>
                      <a:off x="0" y="0"/>
                      <a:ext cx="9525000" cy="1778317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240" w:right="240" w:firstLine="0"/>
        <w:jc w:val="both"/>
        <w:rPr>
          <w:rFonts w:hint="eastAsia" w:ascii="Microsoft YaHei UI" w:hAnsi="Microsoft YaHei UI" w:eastAsia="Microsoft YaHei UI" w:cs="Microsoft YaHei UI"/>
          <w:i w:val="0"/>
          <w:iCs w:val="0"/>
          <w:caps w:val="0"/>
          <w:color w:val="222222"/>
          <w:spacing w:val="8"/>
          <w:sz w:val="25"/>
          <w:szCs w:val="25"/>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240" w:right="240" w:firstLine="0"/>
        <w:jc w:val="both"/>
        <w:rPr>
          <w:rFonts w:hint="eastAsia" w:ascii="Microsoft YaHei UI" w:hAnsi="Microsoft YaHei UI" w:eastAsia="Microsoft YaHei UI" w:cs="Microsoft YaHei UI"/>
          <w:i w:val="0"/>
          <w:iCs w:val="0"/>
          <w:caps w:val="0"/>
          <w:color w:val="222222"/>
          <w:spacing w:val="8"/>
          <w:sz w:val="25"/>
          <w:szCs w:val="25"/>
        </w:rPr>
      </w:pPr>
    </w:p>
    <w:p>
      <w:pPr>
        <w:keepNext w:val="0"/>
        <w:keepLines w:val="0"/>
        <w:widowControl/>
        <w:suppressLineNumbers w:val="0"/>
        <w:jc w:val="left"/>
      </w:pPr>
      <w:r>
        <w:rPr>
          <w:rFonts w:ascii="宋体" w:hAnsi="宋体" w:eastAsia="宋体" w:cs="宋体"/>
          <w:kern w:val="0"/>
          <w:sz w:val="24"/>
          <w:szCs w:val="24"/>
          <w:bdr w:val="none" w:color="auto" w:sz="0" w:space="0"/>
          <w:lang w:val="en-US" w:eastAsia="zh-CN" w:bidi="ar"/>
        </w:rPr>
        <w:drawing>
          <wp:inline distT="0" distB="0" distL="114300" distR="114300">
            <wp:extent cx="7620000" cy="4286250"/>
            <wp:effectExtent l="0" t="0" r="0" b="0"/>
            <wp:docPr id="3" name="图片 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descr="IMG_258"/>
                    <pic:cNvPicPr>
                      <a:picLocks noChangeAspect="1"/>
                    </pic:cNvPicPr>
                  </pic:nvPicPr>
                  <pic:blipFill>
                    <a:blip r:embed="rId8"/>
                    <a:stretch>
                      <a:fillRect/>
                    </a:stretch>
                  </pic:blipFill>
                  <pic:spPr>
                    <a:xfrm>
                      <a:off x="0" y="0"/>
                      <a:ext cx="7620000" cy="428625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240" w:right="240" w:firstLine="0"/>
        <w:jc w:val="both"/>
        <w:rPr>
          <w:rFonts w:hint="eastAsia" w:ascii="Microsoft YaHei UI" w:hAnsi="Microsoft YaHei UI" w:eastAsia="Microsoft YaHei UI" w:cs="Microsoft YaHei UI"/>
          <w:i w:val="0"/>
          <w:iCs w:val="0"/>
          <w:caps w:val="0"/>
          <w:color w:val="222222"/>
          <w:spacing w:val="8"/>
          <w:sz w:val="25"/>
          <w:szCs w:val="25"/>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240" w:right="240" w:firstLine="0"/>
        <w:jc w:val="both"/>
        <w:rPr>
          <w:rFonts w:hint="eastAsia" w:ascii="Microsoft YaHei UI" w:hAnsi="Microsoft YaHei UI" w:eastAsia="Microsoft YaHei UI" w:cs="Microsoft YaHei UI"/>
          <w:i w:val="0"/>
          <w:iCs w:val="0"/>
          <w:caps w:val="0"/>
          <w:color w:val="222222"/>
          <w:spacing w:val="8"/>
          <w:sz w:val="25"/>
          <w:szCs w:val="25"/>
        </w:rPr>
      </w:pPr>
      <w:r>
        <w:rPr>
          <w:rFonts w:hint="default" w:ascii="PingFangTC-light" w:hAnsi="PingFangTC-light" w:eastAsia="PingFangTC-light" w:cs="PingFangTC-light"/>
          <w:i w:val="0"/>
          <w:iCs w:val="0"/>
          <w:caps w:val="0"/>
          <w:color w:val="222222"/>
          <w:spacing w:val="8"/>
          <w:sz w:val="22"/>
          <w:szCs w:val="22"/>
          <w:bdr w:val="none" w:color="auto" w:sz="0" w:space="0"/>
          <w:shd w:val="clear" w:fill="FFFFFF"/>
        </w:rPr>
        <w:t>然后电视端上的接口处就会出现本地接口的地址，直接点击【</w:t>
      </w:r>
      <w:r>
        <w:rPr>
          <w:rStyle w:val="5"/>
          <w:rFonts w:hint="default" w:ascii="PingFangTC-light" w:hAnsi="PingFangTC-light" w:eastAsia="PingFangTC-light" w:cs="PingFangTC-light"/>
          <w:i w:val="0"/>
          <w:iCs w:val="0"/>
          <w:caps w:val="0"/>
          <w:color w:val="222222"/>
          <w:spacing w:val="8"/>
          <w:sz w:val="22"/>
          <w:szCs w:val="22"/>
          <w:bdr w:val="none" w:color="auto" w:sz="0" w:space="0"/>
          <w:shd w:val="clear" w:fill="FFFFFF"/>
        </w:rPr>
        <w:t>确定</w:t>
      </w:r>
      <w:r>
        <w:rPr>
          <w:rFonts w:hint="default" w:ascii="PingFangTC-light" w:hAnsi="PingFangTC-light" w:eastAsia="PingFangTC-light" w:cs="PingFangTC-light"/>
          <w:i w:val="0"/>
          <w:iCs w:val="0"/>
          <w:caps w:val="0"/>
          <w:color w:val="222222"/>
          <w:spacing w:val="8"/>
          <w:sz w:val="22"/>
          <w:szCs w:val="22"/>
          <w:bdr w:val="none" w:color="auto" w:sz="0" w:space="0"/>
          <w:shd w:val="clear" w:fill="FFFFFF"/>
        </w:rPr>
        <w:t>】即可</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240" w:right="240" w:firstLine="0"/>
        <w:jc w:val="both"/>
        <w:rPr>
          <w:rFonts w:hint="eastAsia" w:ascii="Microsoft YaHei UI" w:hAnsi="Microsoft YaHei UI" w:eastAsia="Microsoft YaHei UI" w:cs="Microsoft YaHei UI"/>
          <w:i w:val="0"/>
          <w:iCs w:val="0"/>
          <w:caps w:val="0"/>
          <w:color w:val="222222"/>
          <w:spacing w:val="8"/>
          <w:sz w:val="25"/>
          <w:szCs w:val="25"/>
        </w:rPr>
      </w:pPr>
    </w:p>
    <w:p>
      <w:pPr>
        <w:keepNext w:val="0"/>
        <w:keepLines w:val="0"/>
        <w:widowControl/>
        <w:suppressLineNumbers w:val="0"/>
        <w:jc w:val="left"/>
      </w:pPr>
      <w:r>
        <w:rPr>
          <w:rFonts w:ascii="宋体" w:hAnsi="宋体" w:eastAsia="宋体" w:cs="宋体"/>
          <w:kern w:val="0"/>
          <w:sz w:val="24"/>
          <w:szCs w:val="24"/>
          <w:bdr w:val="none" w:color="auto" w:sz="0" w:space="0"/>
          <w:lang w:val="en-US" w:eastAsia="zh-CN" w:bidi="ar"/>
        </w:rPr>
        <w:drawing>
          <wp:inline distT="0" distB="0" distL="114300" distR="114300">
            <wp:extent cx="7620000" cy="4286250"/>
            <wp:effectExtent l="0" t="0" r="0" b="0"/>
            <wp:docPr id="6" name="图片 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9"/>
                    <pic:cNvPicPr>
                      <a:picLocks noChangeAspect="1"/>
                    </pic:cNvPicPr>
                  </pic:nvPicPr>
                  <pic:blipFill>
                    <a:blip r:embed="rId9"/>
                    <a:stretch>
                      <a:fillRect/>
                    </a:stretch>
                  </pic:blipFill>
                  <pic:spPr>
                    <a:xfrm>
                      <a:off x="0" y="0"/>
                      <a:ext cx="7620000" cy="428625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240" w:right="240" w:firstLine="0"/>
        <w:jc w:val="both"/>
        <w:rPr>
          <w:rFonts w:hint="eastAsia" w:ascii="Microsoft YaHei UI" w:hAnsi="Microsoft YaHei UI" w:eastAsia="Microsoft YaHei UI" w:cs="Microsoft YaHei UI"/>
          <w:i w:val="0"/>
          <w:iCs w:val="0"/>
          <w:caps w:val="0"/>
          <w:color w:val="222222"/>
          <w:spacing w:val="8"/>
          <w:sz w:val="25"/>
          <w:szCs w:val="25"/>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240" w:right="240" w:firstLine="0"/>
        <w:jc w:val="both"/>
        <w:rPr>
          <w:rFonts w:hint="eastAsia" w:ascii="Microsoft YaHei UI" w:hAnsi="Microsoft YaHei UI" w:eastAsia="Microsoft YaHei UI" w:cs="Microsoft YaHei UI"/>
          <w:i w:val="0"/>
          <w:iCs w:val="0"/>
          <w:caps w:val="0"/>
          <w:color w:val="222222"/>
          <w:spacing w:val="8"/>
          <w:sz w:val="25"/>
          <w:szCs w:val="25"/>
        </w:rPr>
      </w:pPr>
      <w:r>
        <w:rPr>
          <w:rFonts w:hint="default" w:ascii="PingFangTC-light" w:hAnsi="PingFangTC-light" w:eastAsia="PingFangTC-light" w:cs="PingFangTC-light"/>
          <w:i w:val="0"/>
          <w:iCs w:val="0"/>
          <w:caps w:val="0"/>
          <w:color w:val="222222"/>
          <w:spacing w:val="8"/>
          <w:sz w:val="22"/>
          <w:szCs w:val="22"/>
          <w:bdr w:val="none" w:color="auto" w:sz="0" w:space="0"/>
          <w:shd w:val="clear" w:fill="FFFFFF"/>
        </w:rPr>
        <w:t>到此，本地接口导入完毕。</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PingFangTC-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YaHei UI">
    <w:panose1 w:val="020B0503020204020204"/>
    <w:charset w:val="86"/>
    <w:family w:val="auto"/>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Tk4NjFmZDRjYmViYjA1YzJjY2ZkNDZiMTY5YTFiODIifQ=="/>
  </w:docVars>
  <w:rsids>
    <w:rsidRoot w:val="54DE7DF1"/>
    <w:rsid w:val="54DE7D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 w:type="character" w:styleId="6">
    <w:name w:val="Emphasis"/>
    <w:basedOn w:val="4"/>
    <w:qFormat/>
    <w:uiPriority w:val="0"/>
    <w:rPr>
      <w:i/>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2022-06-10T13:10:00Z</dcterms:created>
  <dc:creator>LOVE</dc:creator>
  <cp:lastModifiedBy>LOVE</cp:lastModifiedBy>
  <dcterms:modified xsi:type="dcterms:W3CDTF">2022-06-10T13:11:58Z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081BF6FA63014B188D52592FEE210C19</vt:lpwstr>
  </property>
</Properties>
</file>