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AF17A4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3pt;height:123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</w:t>
            </w:r>
            <w:r w:rsidR="00E84113">
              <w:rPr>
                <w:rFonts w:ascii="仿宋" w:eastAsia="仿宋" w:hAnsi="仿宋" w:hint="eastAsia"/>
                <w:b/>
                <w:sz w:val="24"/>
              </w:rPr>
              <w:t>6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E84113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6E74DE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2017年5月10日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F845AC" w:rsidRDefault="0070597C" w:rsidP="002C4ABF">
      <w:pPr>
        <w:widowControl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>
        <w:rPr>
          <w:rFonts w:ascii="仿宋_GB2312" w:eastAsia="仿宋_GB2312" w:hAnsi="宋体" w:hint="eastAsia"/>
          <w:sz w:val="32"/>
          <w:szCs w:val="32"/>
        </w:rPr>
        <w:lastRenderedPageBreak/>
        <w:t>一.实验目的</w:t>
      </w:r>
    </w:p>
    <w:p w:rsidR="009D71E5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实验一</w:t>
      </w:r>
    </w:p>
    <w:p w:rsidR="00173511" w:rsidRPr="00173511" w:rsidRDefault="00173511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173511">
        <w:rPr>
          <w:rFonts w:ascii="微软雅黑" w:eastAsia="微软雅黑" w:hAnsi="微软雅黑"/>
        </w:rPr>
        <w:t>使用继承实现Java类的能力</w:t>
      </w:r>
      <w:r w:rsidR="00357517">
        <w:rPr>
          <w:rFonts w:ascii="微软雅黑" w:eastAsia="微软雅黑" w:hAnsi="微软雅黑" w:hint="eastAsia"/>
        </w:rPr>
        <w:t>，包括实现构造方法、get方法</w:t>
      </w:r>
      <w:r w:rsidR="003F4660">
        <w:rPr>
          <w:rFonts w:ascii="微软雅黑" w:eastAsia="微软雅黑" w:hAnsi="微软雅黑" w:hint="eastAsia"/>
        </w:rPr>
        <w:t>等。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实验二</w:t>
      </w:r>
    </w:p>
    <w:p w:rsidR="00173511" w:rsidRPr="00173511" w:rsidRDefault="00F76A32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F76A32">
        <w:rPr>
          <w:rFonts w:ascii="微软雅黑" w:eastAsia="微软雅黑" w:hAnsi="微软雅黑"/>
        </w:rPr>
        <w:t>实现使用集合的类的能力</w:t>
      </w:r>
      <w:r w:rsidR="003F4660">
        <w:rPr>
          <w:rFonts w:ascii="微软雅黑" w:eastAsia="微软雅黑" w:hAnsi="微软雅黑" w:hint="eastAsia"/>
        </w:rPr>
        <w:t>，包括实现遍历</w:t>
      </w:r>
      <w:r w:rsidR="00935E28">
        <w:rPr>
          <w:rFonts w:ascii="微软雅黑" w:eastAsia="微软雅黑" w:hAnsi="微软雅黑" w:hint="eastAsia"/>
        </w:rPr>
        <w:t>集合的方法、返回指向集合的迭代器的方法。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实验三</w:t>
      </w:r>
    </w:p>
    <w:p w:rsidR="006201E6" w:rsidRPr="00173511" w:rsidRDefault="00C91C03" w:rsidP="006201E6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加强使用单实例模式</w:t>
      </w:r>
      <w:r w:rsidRPr="00C91C03">
        <w:rPr>
          <w:rFonts w:ascii="微软雅黑" w:eastAsia="微软雅黑" w:hAnsi="微软雅黑"/>
        </w:rPr>
        <w:t>和策略模式的能力</w:t>
      </w:r>
      <w:r>
        <w:rPr>
          <w:rFonts w:ascii="微软雅黑" w:eastAsia="微软雅黑" w:hAnsi="微软雅黑" w:hint="eastAsia"/>
        </w:rPr>
        <w:t>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实验四</w:t>
      </w:r>
    </w:p>
    <w:p w:rsidR="00E3547E" w:rsidRPr="00173511" w:rsidRDefault="00E3547E" w:rsidP="00E3547E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加强使用文件输入输出的能力。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实验五</w:t>
      </w:r>
    </w:p>
    <w:p w:rsidR="00EA2DA6" w:rsidRPr="00173511" w:rsidRDefault="00EA2DA6" w:rsidP="00EA2DA6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="00667C8E">
        <w:rPr>
          <w:rFonts w:ascii="微软雅黑" w:eastAsia="微软雅黑" w:hAnsi="微软雅黑" w:hint="eastAsia"/>
        </w:rPr>
        <w:t>使用Swing</w:t>
      </w:r>
      <w:r w:rsidR="005B13EB">
        <w:rPr>
          <w:rFonts w:ascii="微软雅黑" w:eastAsia="微软雅黑" w:hAnsi="微软雅黑" w:hint="eastAsia"/>
        </w:rPr>
        <w:t>创建GUI的能力。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实验六</w:t>
      </w:r>
    </w:p>
    <w:p w:rsidR="00AD1F57" w:rsidRPr="00173511" w:rsidRDefault="00AD1F57" w:rsidP="00AD1F5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</w:t>
      </w:r>
      <w:r w:rsidR="00667C8E">
        <w:rPr>
          <w:rFonts w:ascii="微软雅黑" w:eastAsia="微软雅黑" w:hAnsi="微软雅黑" w:hint="eastAsia"/>
        </w:rPr>
        <w:t>GUI事件处理的能力。</w:t>
      </w:r>
    </w:p>
    <w:p w:rsidR="00173511" w:rsidRPr="002C4ABF" w:rsidRDefault="002C4ABF" w:rsidP="00F845AC">
      <w:pPr>
        <w:pStyle w:val="a9"/>
        <w:ind w:firstLine="0"/>
        <w:rPr>
          <w:rFonts w:ascii="仿宋_GB2312" w:eastAsia="仿宋_GB2312" w:hAnsi="宋体" w:cs="Times New Roman"/>
          <w:kern w:val="2"/>
          <w:sz w:val="32"/>
          <w:szCs w:val="32"/>
        </w:rPr>
      </w:pPr>
      <w:r w:rsidRPr="002C4ABF">
        <w:rPr>
          <w:rFonts w:ascii="仿宋_GB2312" w:eastAsia="仿宋_GB2312" w:hAnsi="宋体" w:cs="Times New Roman" w:hint="eastAsia"/>
          <w:kern w:val="2"/>
          <w:sz w:val="32"/>
          <w:szCs w:val="32"/>
        </w:rPr>
        <w:t>二.实验内容</w:t>
      </w:r>
    </w:p>
    <w:p w:rsidR="0017351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实验一</w:t>
      </w:r>
    </w:p>
    <w:p w:rsidR="005F21EA" w:rsidRPr="00C12EA1" w:rsidRDefault="005F21EA" w:rsidP="005F21EA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实现Product、Coffee、</w:t>
      </w:r>
      <w:proofErr w:type="spellStart"/>
      <w:r w:rsidR="002A02D9">
        <w:rPr>
          <w:rFonts w:ascii="微软雅黑" w:eastAsia="微软雅黑" w:hAnsi="微软雅黑" w:hint="eastAsia"/>
          <w:szCs w:val="21"/>
        </w:rPr>
        <w:t>Coffer</w:t>
      </w:r>
      <w:r w:rsidR="002A02D9">
        <w:rPr>
          <w:rFonts w:ascii="微软雅黑" w:eastAsia="微软雅黑" w:hAnsi="微软雅黑"/>
          <w:szCs w:val="21"/>
        </w:rPr>
        <w:t>B</w:t>
      </w:r>
      <w:r w:rsidR="002A02D9">
        <w:rPr>
          <w:rFonts w:ascii="微软雅黑" w:eastAsia="微软雅黑" w:hAnsi="微软雅黑" w:hint="eastAsia"/>
          <w:szCs w:val="21"/>
        </w:rPr>
        <w:t>rewer</w:t>
      </w:r>
      <w:proofErr w:type="spellEnd"/>
      <w:r w:rsidR="002A02D9">
        <w:rPr>
          <w:rFonts w:ascii="微软雅黑" w:eastAsia="微软雅黑" w:hAnsi="微软雅黑" w:hint="eastAsia"/>
          <w:szCs w:val="21"/>
        </w:rPr>
        <w:t>、</w:t>
      </w:r>
      <w:proofErr w:type="spellStart"/>
      <w:r w:rsidR="002A02D9">
        <w:rPr>
          <w:rFonts w:ascii="微软雅黑" w:eastAsia="微软雅黑" w:hAnsi="微软雅黑" w:hint="eastAsia"/>
          <w:szCs w:val="21"/>
        </w:rPr>
        <w:t>Order</w:t>
      </w:r>
      <w:r w:rsidR="002A02D9">
        <w:rPr>
          <w:rFonts w:ascii="微软雅黑" w:eastAsia="微软雅黑" w:hAnsi="微软雅黑"/>
          <w:szCs w:val="21"/>
        </w:rPr>
        <w:t>I</w:t>
      </w:r>
      <w:r w:rsidR="002A02D9">
        <w:rPr>
          <w:rFonts w:ascii="微软雅黑" w:eastAsia="微软雅黑" w:hAnsi="微软雅黑" w:hint="eastAsia"/>
          <w:szCs w:val="21"/>
        </w:rPr>
        <w:t>tem</w:t>
      </w:r>
      <w:proofErr w:type="spellEnd"/>
      <w:r w:rsidR="002A02D9">
        <w:rPr>
          <w:rFonts w:ascii="微软雅黑" w:eastAsia="微软雅黑" w:hAnsi="微软雅黑" w:hint="eastAsia"/>
          <w:szCs w:val="21"/>
        </w:rPr>
        <w:t>四个类</w:t>
      </w:r>
      <w:r w:rsidR="00BA017B">
        <w:rPr>
          <w:rFonts w:ascii="微软雅黑" w:eastAsia="微软雅黑" w:hAnsi="微软雅黑" w:hint="eastAsia"/>
          <w:szCs w:val="21"/>
        </w:rPr>
        <w:t>，并使用给定的测试类检验它们</w:t>
      </w:r>
      <w:r w:rsidR="002A02D9">
        <w:rPr>
          <w:rFonts w:ascii="微软雅黑" w:eastAsia="微软雅黑" w:hAnsi="微软雅黑" w:hint="eastAsia"/>
          <w:szCs w:val="21"/>
        </w:rPr>
        <w:t>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实验二</w:t>
      </w:r>
    </w:p>
    <w:p w:rsidR="002A02D9" w:rsidRPr="00C12EA1" w:rsidRDefault="00982BAA" w:rsidP="002A02D9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实现C</w:t>
      </w:r>
      <w:r>
        <w:rPr>
          <w:rFonts w:ascii="微软雅黑" w:eastAsia="微软雅黑" w:hAnsi="微软雅黑"/>
          <w:szCs w:val="21"/>
        </w:rPr>
        <w:t>at</w:t>
      </w:r>
      <w:r w:rsidR="001F3DF6">
        <w:rPr>
          <w:rFonts w:ascii="微软雅黑" w:eastAsia="微软雅黑" w:hAnsi="微软雅黑" w:hint="eastAsia"/>
          <w:szCs w:val="21"/>
        </w:rPr>
        <w:t>a</w:t>
      </w:r>
      <w:r w:rsidR="001F3DF6">
        <w:rPr>
          <w:rFonts w:ascii="微软雅黑" w:eastAsia="微软雅黑" w:hAnsi="微软雅黑"/>
          <w:szCs w:val="21"/>
        </w:rPr>
        <w:t>log</w:t>
      </w:r>
      <w:r w:rsidR="001F3DF6">
        <w:rPr>
          <w:rFonts w:ascii="微软雅黑" w:eastAsia="微软雅黑" w:hAnsi="微软雅黑" w:hint="eastAsia"/>
          <w:szCs w:val="21"/>
        </w:rPr>
        <w:t>、</w:t>
      </w:r>
      <w:proofErr w:type="spellStart"/>
      <w:r w:rsidR="001F3DF6">
        <w:rPr>
          <w:rFonts w:ascii="微软雅黑" w:eastAsia="微软雅黑" w:hAnsi="微软雅黑" w:hint="eastAsia"/>
          <w:szCs w:val="21"/>
        </w:rPr>
        <w:t>Gourmet</w:t>
      </w:r>
      <w:r w:rsidR="001F3DF6">
        <w:rPr>
          <w:rFonts w:ascii="微软雅黑" w:eastAsia="微软雅黑" w:hAnsi="微软雅黑"/>
          <w:szCs w:val="21"/>
        </w:rPr>
        <w:t>C</w:t>
      </w:r>
      <w:r w:rsidR="001F3DF6">
        <w:rPr>
          <w:rFonts w:ascii="微软雅黑" w:eastAsia="微软雅黑" w:hAnsi="微软雅黑" w:hint="eastAsia"/>
          <w:szCs w:val="21"/>
        </w:rPr>
        <w:t>offee</w:t>
      </w:r>
      <w:proofErr w:type="spellEnd"/>
      <w:r w:rsidR="001F3DF6">
        <w:rPr>
          <w:rFonts w:ascii="微软雅黑" w:eastAsia="微软雅黑" w:hAnsi="微软雅黑" w:hint="eastAsia"/>
          <w:szCs w:val="21"/>
        </w:rPr>
        <w:t>、</w:t>
      </w:r>
      <w:r w:rsidR="00BA017B">
        <w:rPr>
          <w:rFonts w:ascii="微软雅黑" w:eastAsia="微软雅黑" w:hAnsi="微软雅黑" w:hint="eastAsia"/>
          <w:szCs w:val="21"/>
        </w:rPr>
        <w:t>Sales、Order四个类，</w:t>
      </w:r>
      <w:r w:rsidR="00507164">
        <w:rPr>
          <w:rFonts w:ascii="微软雅黑" w:eastAsia="微软雅黑" w:hAnsi="微软雅黑" w:hint="eastAsia"/>
          <w:szCs w:val="21"/>
        </w:rPr>
        <w:t>完善</w:t>
      </w:r>
      <w:proofErr w:type="spellStart"/>
      <w:r w:rsidR="00507164">
        <w:rPr>
          <w:rFonts w:ascii="微软雅黑" w:eastAsia="微软雅黑" w:hAnsi="微软雅黑" w:hint="eastAsia"/>
          <w:szCs w:val="21"/>
        </w:rPr>
        <w:t>Gourmet</w:t>
      </w:r>
      <w:r w:rsidR="00507164">
        <w:rPr>
          <w:rFonts w:ascii="微软雅黑" w:eastAsia="微软雅黑" w:hAnsi="微软雅黑"/>
          <w:szCs w:val="21"/>
        </w:rPr>
        <w:t>C</w:t>
      </w:r>
      <w:r w:rsidR="00507164">
        <w:rPr>
          <w:rFonts w:ascii="微软雅黑" w:eastAsia="微软雅黑" w:hAnsi="微软雅黑" w:hint="eastAsia"/>
          <w:szCs w:val="21"/>
        </w:rPr>
        <w:t>offee</w:t>
      </w:r>
      <w:proofErr w:type="spellEnd"/>
      <w:r w:rsidR="00507164">
        <w:rPr>
          <w:rFonts w:ascii="微软雅黑" w:eastAsia="微软雅黑" w:hAnsi="微软雅黑" w:hint="eastAsia"/>
          <w:szCs w:val="21"/>
        </w:rPr>
        <w:t>类，</w:t>
      </w:r>
      <w:r w:rsidR="00BA017B">
        <w:rPr>
          <w:rFonts w:ascii="微软雅黑" w:eastAsia="微软雅黑" w:hAnsi="微软雅黑" w:hint="eastAsia"/>
          <w:szCs w:val="21"/>
        </w:rPr>
        <w:t>并使用给定的测试类检验它们的正确性。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实验三</w:t>
      </w:r>
    </w:p>
    <w:p w:rsidR="007B7BF6" w:rsidRPr="00E94EE8" w:rsidRDefault="008E7C81" w:rsidP="007B7BF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实现</w:t>
      </w:r>
      <w:proofErr w:type="spellStart"/>
      <w:r>
        <w:rPr>
          <w:rFonts w:ascii="微软雅黑" w:eastAsia="微软雅黑" w:hAnsi="微软雅黑" w:hint="eastAsia"/>
          <w:szCs w:val="21"/>
        </w:rPr>
        <w:t>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Plain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ext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HTMLSales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XMLSales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 w:rsidR="009D21D9">
        <w:rPr>
          <w:rFonts w:ascii="微软雅黑" w:eastAsia="微软雅黑" w:hAnsi="微软雅黑" w:hint="eastAsia"/>
          <w:szCs w:val="21"/>
        </w:rPr>
        <w:t>四个类，实现</w:t>
      </w:r>
      <w:proofErr w:type="spellStart"/>
      <w:r w:rsidRPr="008E7C81">
        <w:rPr>
          <w:rFonts w:ascii="微软雅黑" w:eastAsia="微软雅黑" w:hAnsi="微软雅黑"/>
          <w:szCs w:val="21"/>
        </w:rPr>
        <w:t>GourmetCoffee.setSalesFormatter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GourmetCoffee.displaySales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GourmetCoffee.run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三个方法</w:t>
      </w:r>
      <w:r w:rsidR="00E94EE8">
        <w:rPr>
          <w:rFonts w:ascii="微软雅黑" w:eastAsia="微软雅黑" w:hAnsi="微软雅黑" w:hint="eastAsia"/>
          <w:szCs w:val="21"/>
        </w:rPr>
        <w:t>，再执行</w:t>
      </w:r>
      <w:proofErr w:type="spellStart"/>
      <w:r w:rsidR="00E94EE8" w:rsidRPr="00E94EE8">
        <w:rPr>
          <w:rFonts w:ascii="微软雅黑" w:eastAsia="微软雅黑" w:hAnsi="微软雅黑"/>
          <w:szCs w:val="21"/>
        </w:rPr>
        <w:t>GourmetCoffee</w:t>
      </w:r>
      <w:proofErr w:type="spellEnd"/>
      <w:r w:rsidR="00E94EE8" w:rsidRPr="00E94EE8">
        <w:rPr>
          <w:rFonts w:ascii="微软雅黑" w:eastAsia="微软雅黑" w:hAnsi="微软雅黑" w:hint="eastAsia"/>
          <w:szCs w:val="21"/>
        </w:rPr>
        <w:t>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实验四</w:t>
      </w:r>
    </w:p>
    <w:p w:rsidR="00012DE7" w:rsidRPr="00C12EA1" w:rsidRDefault="00012DE7" w:rsidP="00012DE7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 w:rsidR="004809AA" w:rsidRPr="004809AA">
        <w:rPr>
          <w:rFonts w:ascii="微软雅黑" w:eastAsia="微软雅黑" w:hAnsi="微软雅黑"/>
          <w:szCs w:val="21"/>
        </w:rPr>
        <w:t>FileCatalogLoader</w:t>
      </w:r>
      <w:proofErr w:type="spellEnd"/>
      <w:r>
        <w:rPr>
          <w:rFonts w:ascii="微软雅黑" w:eastAsia="微软雅黑" w:hAnsi="微软雅黑" w:hint="eastAsia"/>
          <w:szCs w:val="21"/>
        </w:rPr>
        <w:t>类和</w:t>
      </w:r>
      <w:proofErr w:type="spellStart"/>
      <w:r w:rsidR="004809AA" w:rsidRPr="004809AA">
        <w:rPr>
          <w:rFonts w:ascii="微软雅黑" w:eastAsia="微软雅黑" w:hAnsi="微软雅黑"/>
          <w:szCs w:val="21"/>
        </w:rPr>
        <w:t>GourmetCoffee.writeFile</w:t>
      </w:r>
      <w:proofErr w:type="spellEnd"/>
      <w:r w:rsidR="004809AA">
        <w:rPr>
          <w:rFonts w:ascii="微软雅黑" w:eastAsia="微软雅黑" w:hAnsi="微软雅黑" w:hint="eastAsia"/>
          <w:szCs w:val="21"/>
        </w:rPr>
        <w:t>方法，并运行测试类检验它们的正确性。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实验五</w:t>
      </w:r>
    </w:p>
    <w:p w:rsidR="00F940A3" w:rsidRPr="00C12EA1" w:rsidRDefault="00507CD7" w:rsidP="00F940A3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 w:rsidRPr="00096D6E">
        <w:rPr>
          <w:rFonts w:ascii="微软雅黑" w:eastAsia="微软雅黑" w:hAnsi="微软雅黑"/>
          <w:szCs w:val="21"/>
        </w:rPr>
        <w:t>CatalogGUI</w:t>
      </w:r>
      <w:r w:rsidRPr="00096D6E">
        <w:rPr>
          <w:rFonts w:ascii="微软雅黑" w:eastAsia="微软雅黑" w:hAnsi="微软雅黑" w:hint="eastAsia"/>
          <w:szCs w:val="21"/>
        </w:rPr>
        <w:t>.</w:t>
      </w:r>
      <w:r w:rsidRPr="00096D6E">
        <w:rPr>
          <w:rFonts w:ascii="微软雅黑" w:eastAsia="微软雅黑" w:hAnsi="微软雅黑"/>
          <w:szCs w:val="21"/>
        </w:rPr>
        <w:t>getDataFieldsPanel</w:t>
      </w:r>
      <w:proofErr w:type="spellEnd"/>
      <w:r w:rsidRPr="00096D6E">
        <w:rPr>
          <w:rFonts w:ascii="微软雅黑" w:eastAsia="微软雅黑" w:hAnsi="微软雅黑" w:hint="eastAsia"/>
          <w:szCs w:val="21"/>
        </w:rPr>
        <w:t>方法</w:t>
      </w:r>
      <w:r w:rsidR="00096D6E" w:rsidRPr="00096D6E">
        <w:rPr>
          <w:rFonts w:ascii="微软雅黑" w:eastAsia="微软雅黑" w:hAnsi="微软雅黑" w:hint="eastAsia"/>
          <w:szCs w:val="21"/>
        </w:rPr>
        <w:t>，编译并执行这个类。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实验六</w:t>
      </w:r>
    </w:p>
    <w:p w:rsidR="00692A37" w:rsidRDefault="00692A37" w:rsidP="00692A37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将实验五的</w:t>
      </w:r>
      <w:proofErr w:type="spellStart"/>
      <w:r w:rsidRPr="00096D6E">
        <w:rPr>
          <w:rFonts w:ascii="微软雅黑" w:eastAsia="微软雅黑" w:hAnsi="微软雅黑"/>
          <w:szCs w:val="21"/>
        </w:rPr>
        <w:t>getDataFieldsPanel</w:t>
      </w:r>
      <w:proofErr w:type="spellEnd"/>
      <w:r>
        <w:rPr>
          <w:rFonts w:ascii="微软雅黑" w:eastAsia="微软雅黑" w:hAnsi="微软雅黑" w:hint="eastAsia"/>
          <w:szCs w:val="21"/>
        </w:rPr>
        <w:t>方法复制到本实验的代码中。</w:t>
      </w:r>
    </w:p>
    <w:p w:rsidR="00DD3E34" w:rsidRDefault="00DD3E34" w:rsidP="00DD3E3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 w:rsidR="00476936" w:rsidRPr="00A85A4A">
        <w:rPr>
          <w:rFonts w:ascii="微软雅黑" w:eastAsia="微软雅黑" w:hAnsi="微软雅黑" w:hint="eastAsia"/>
          <w:szCs w:val="21"/>
        </w:rPr>
        <w:t>内部类</w:t>
      </w:r>
      <w:proofErr w:type="spellStart"/>
      <w:r w:rsidR="005759FA" w:rsidRPr="00A85A4A">
        <w:rPr>
          <w:rFonts w:ascii="微软雅黑" w:eastAsia="微软雅黑" w:hAnsi="微软雅黑" w:hint="eastAsia"/>
          <w:szCs w:val="21"/>
        </w:rPr>
        <w:t>Add</w:t>
      </w:r>
      <w:r w:rsidR="005759FA" w:rsidRPr="00A85A4A">
        <w:rPr>
          <w:rFonts w:ascii="微软雅黑" w:eastAsia="微软雅黑" w:hAnsi="微软雅黑"/>
          <w:szCs w:val="21"/>
        </w:rPr>
        <w:t>ModifyListener</w:t>
      </w:r>
      <w:proofErr w:type="spellEnd"/>
      <w:r w:rsidR="00476936" w:rsidRPr="00A85A4A">
        <w:rPr>
          <w:rFonts w:ascii="微软雅黑" w:eastAsia="微软雅黑" w:hAnsi="微软雅黑" w:hint="eastAsia"/>
          <w:szCs w:val="21"/>
        </w:rPr>
        <w:t>中实现</w:t>
      </w:r>
      <w:proofErr w:type="spellStart"/>
      <w:r w:rsidRPr="00A85A4A">
        <w:rPr>
          <w:rFonts w:ascii="微软雅黑" w:eastAsia="微软雅黑" w:hAnsi="微软雅黑" w:hint="eastAsia"/>
          <w:szCs w:val="21"/>
        </w:rPr>
        <w:t>action</w:t>
      </w:r>
      <w:r w:rsidRPr="00A85A4A">
        <w:rPr>
          <w:rFonts w:ascii="微软雅黑" w:eastAsia="微软雅黑" w:hAnsi="微软雅黑"/>
          <w:szCs w:val="21"/>
        </w:rPr>
        <w:t>P</w:t>
      </w:r>
      <w:r w:rsidRPr="00A85A4A">
        <w:rPr>
          <w:rFonts w:ascii="微软雅黑" w:eastAsia="微软雅黑" w:hAnsi="微软雅黑" w:hint="eastAsia"/>
          <w:szCs w:val="21"/>
        </w:rPr>
        <w:t>erformed</w:t>
      </w:r>
      <w:proofErr w:type="spellEnd"/>
      <w:r w:rsidR="00476936" w:rsidRPr="00A85A4A">
        <w:rPr>
          <w:rFonts w:ascii="微软雅黑" w:eastAsia="微软雅黑" w:hAnsi="微软雅黑" w:hint="eastAsia"/>
          <w:szCs w:val="21"/>
        </w:rPr>
        <w:t>方法</w:t>
      </w:r>
      <w:r w:rsidR="00A85A4A" w:rsidRPr="00A85A4A">
        <w:rPr>
          <w:rFonts w:ascii="微软雅黑" w:eastAsia="微软雅黑" w:hAnsi="微软雅黑" w:hint="eastAsia"/>
          <w:szCs w:val="21"/>
        </w:rPr>
        <w:t>；在内部类</w:t>
      </w:r>
      <w:proofErr w:type="spellStart"/>
      <w:r w:rsidR="00A85A4A" w:rsidRPr="00692A37">
        <w:rPr>
          <w:rFonts w:ascii="微软雅黑" w:eastAsia="微软雅黑" w:hAnsi="微软雅黑"/>
          <w:szCs w:val="21"/>
        </w:rPr>
        <w:t>RemoveListener</w:t>
      </w:r>
      <w:proofErr w:type="spellEnd"/>
      <w:r w:rsidR="00A85A4A" w:rsidRPr="00692A37">
        <w:rPr>
          <w:rFonts w:ascii="微软雅黑" w:eastAsia="微软雅黑" w:hAnsi="微软雅黑" w:hint="eastAsia"/>
          <w:szCs w:val="21"/>
        </w:rPr>
        <w:t>中实现</w:t>
      </w:r>
      <w:proofErr w:type="spellStart"/>
      <w:r w:rsidR="00A85A4A" w:rsidRPr="00692A37">
        <w:rPr>
          <w:rFonts w:ascii="微软雅黑" w:eastAsia="微软雅黑" w:hAnsi="微软雅黑"/>
          <w:szCs w:val="21"/>
        </w:rPr>
        <w:t>actionPerformed</w:t>
      </w:r>
      <w:proofErr w:type="spellEnd"/>
      <w:r w:rsidR="00A85A4A" w:rsidRPr="00692A37">
        <w:rPr>
          <w:rFonts w:ascii="微软雅黑" w:eastAsia="微软雅黑" w:hAnsi="微软雅黑" w:hint="eastAsia"/>
          <w:szCs w:val="21"/>
        </w:rPr>
        <w:t>方法</w:t>
      </w:r>
      <w:r w:rsidR="00692A37" w:rsidRPr="00692A37">
        <w:rPr>
          <w:rFonts w:ascii="微软雅黑" w:eastAsia="微软雅黑" w:hAnsi="微软雅黑" w:hint="eastAsia"/>
          <w:szCs w:val="21"/>
        </w:rPr>
        <w:t>；在内部类</w:t>
      </w:r>
      <w:proofErr w:type="spellStart"/>
      <w:r w:rsidR="00692A37" w:rsidRPr="00692A37">
        <w:rPr>
          <w:rFonts w:ascii="微软雅黑" w:eastAsia="微软雅黑" w:hAnsi="微软雅黑"/>
          <w:szCs w:val="21"/>
        </w:rPr>
        <w:t>SaveSalesListener</w:t>
      </w:r>
      <w:proofErr w:type="spellEnd"/>
      <w:r w:rsidR="00692A37" w:rsidRPr="00692A37">
        <w:rPr>
          <w:rFonts w:ascii="微软雅黑" w:eastAsia="微软雅黑" w:hAnsi="微软雅黑" w:hint="eastAsia"/>
          <w:szCs w:val="21"/>
        </w:rPr>
        <w:t>中实现</w:t>
      </w:r>
      <w:proofErr w:type="spellStart"/>
      <w:r w:rsidR="00692A37" w:rsidRPr="00692A37">
        <w:rPr>
          <w:rFonts w:ascii="微软雅黑" w:eastAsia="微软雅黑" w:hAnsi="微软雅黑"/>
          <w:szCs w:val="21"/>
        </w:rPr>
        <w:t>actionPerformed</w:t>
      </w:r>
      <w:proofErr w:type="spellEnd"/>
      <w:r w:rsidR="00692A37" w:rsidRPr="00692A37">
        <w:rPr>
          <w:rFonts w:ascii="微软雅黑" w:eastAsia="微软雅黑" w:hAnsi="微软雅黑" w:hint="eastAsia"/>
          <w:szCs w:val="21"/>
        </w:rPr>
        <w:t>方法</w:t>
      </w:r>
      <w:r w:rsidR="00A16DFA">
        <w:rPr>
          <w:rFonts w:ascii="微软雅黑" w:eastAsia="微软雅黑" w:hAnsi="微软雅黑" w:hint="eastAsia"/>
          <w:szCs w:val="21"/>
        </w:rPr>
        <w:t>。</w:t>
      </w:r>
    </w:p>
    <w:p w:rsidR="00A16DFA" w:rsidRPr="00A85A4A" w:rsidRDefault="00A16DFA" w:rsidP="00DD3E3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编译并执行</w:t>
      </w:r>
      <w:proofErr w:type="spellStart"/>
      <w:r w:rsidRPr="00A16DFA">
        <w:rPr>
          <w:rFonts w:ascii="微软雅黑" w:eastAsia="微软雅黑" w:hAnsi="微软雅黑"/>
          <w:szCs w:val="21"/>
        </w:rPr>
        <w:t>GourmetCoffeeGUI</w:t>
      </w:r>
      <w:proofErr w:type="spellEnd"/>
      <w:r w:rsidRPr="00A16DFA">
        <w:rPr>
          <w:rFonts w:ascii="微软雅黑" w:eastAsia="微软雅黑" w:hAnsi="微软雅黑" w:hint="eastAsia"/>
          <w:szCs w:val="21"/>
        </w:rPr>
        <w:t>类。</w:t>
      </w:r>
    </w:p>
    <w:p w:rsidR="00060D64" w:rsidRDefault="00200DB7" w:rsidP="00DD3E34">
      <w:pPr>
        <w:widowControl/>
        <w:ind w:left="840"/>
        <w:jc w:val="left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简短明确地写出实验的内容</w:t>
      </w:r>
    </w:p>
    <w:p w:rsidR="002A02D9" w:rsidRPr="00C12EA1" w:rsidRDefault="00200DB7" w:rsidP="000B0116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实验步骤</w:t>
      </w:r>
    </w:p>
    <w:p w:rsidR="009D71E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 w:rsidRPr="00652C15">
        <w:rPr>
          <w:rFonts w:ascii="微软雅黑" w:eastAsia="微软雅黑" w:hAnsi="微软雅黑" w:hint="eastAsia"/>
          <w:szCs w:val="21"/>
        </w:rPr>
        <w:t>实验一</w:t>
      </w:r>
    </w:p>
    <w:p w:rsidR="00B51D94" w:rsidRDefault="00E27139" w:rsidP="00E27139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B51D94">
        <w:rPr>
          <w:rFonts w:ascii="微软雅黑" w:eastAsia="微软雅黑" w:hAnsi="微软雅黑" w:hint="eastAsia"/>
          <w:szCs w:val="21"/>
        </w:rPr>
        <w:t>设计一个美味咖啡系统，其类图如下：</w:t>
      </w:r>
    </w:p>
    <w:p w:rsidR="00164ECC" w:rsidRDefault="00AF17A4" w:rsidP="00164ECC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 id="_x0000_s1028" type="#_x0000_t75" alt="Figure 1 Portion of Gourmet Coffee System class diagram" style="position:absolute;left:0;text-align:left;margin-left:94.2pt;margin-top:5.05pt;width:350.6pt;height:333.1pt;z-index:2;mso-position-horizontal-relative:text;mso-position-vertical-relative:text;mso-width-relative:page;mso-height-relative:page">
            <v:imagedata r:id="rId9" o:title="impl-cof-gou-sys"/>
            <w10:wrap type="topAndBottom"/>
          </v:shape>
        </w:pict>
      </w:r>
    </w:p>
    <w:p w:rsidR="00E27139" w:rsidRDefault="00C033A6" w:rsidP="00C033A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0B0116">
        <w:rPr>
          <w:rFonts w:ascii="微软雅黑" w:eastAsia="微软雅黑" w:hAnsi="微软雅黑" w:hint="eastAsia"/>
          <w:szCs w:val="21"/>
        </w:rPr>
        <w:t>涉及继承的构造方法</w:t>
      </w:r>
      <w:r>
        <w:rPr>
          <w:rFonts w:ascii="微软雅黑" w:eastAsia="微软雅黑" w:hAnsi="微软雅黑" w:hint="eastAsia"/>
          <w:szCs w:val="21"/>
        </w:rPr>
        <w:t>类似以下</w:t>
      </w:r>
      <w:r w:rsidR="000B0116">
        <w:rPr>
          <w:rFonts w:ascii="微软雅黑" w:eastAsia="微软雅黑" w:hAnsi="微软雅黑" w:hint="eastAsia"/>
          <w:szCs w:val="21"/>
        </w:rPr>
        <w:t>：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33A6">
        <w:rPr>
          <w:rFonts w:ascii="Source Code Pro" w:eastAsia="微软雅黑" w:hAnsi="Source Code Pro"/>
          <w:szCs w:val="21"/>
        </w:rPr>
        <w:t xml:space="preserve">public Coffee(String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initialDescription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double </w:t>
      </w:r>
      <w:proofErr w:type="spellStart"/>
      <w:r w:rsidRPr="00C033A6">
        <w:rPr>
          <w:rFonts w:ascii="Source Code Pro" w:eastAsia="微软雅黑" w:hAnsi="Source Code Pro"/>
          <w:szCs w:val="21"/>
        </w:rPr>
        <w:t>initialPrice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initialFlavor,String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)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{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super(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initialCode,initialDescription,initialPrice</w:t>
      </w:r>
      <w:proofErr w:type="spellEnd"/>
      <w:r w:rsidRPr="00C033A6">
        <w:rPr>
          <w:rFonts w:ascii="Source Code Pro" w:eastAsia="微软雅黑" w:hAnsi="Source Code Pro"/>
          <w:szCs w:val="21"/>
        </w:rPr>
        <w:t>);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origin=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roast=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flavor=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aroma=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acidity=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body=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Default="00C033A6" w:rsidP="00145A3F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>}</w:t>
      </w:r>
    </w:p>
    <w:p w:rsidR="002003DB" w:rsidRPr="00C033A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涉及继承的构造方法</w:t>
      </w:r>
      <w:r w:rsidR="00873699">
        <w:rPr>
          <w:rFonts w:ascii="Source Code Pro" w:eastAsia="微软雅黑" w:hAnsi="Source Code Pro" w:hint="eastAsia"/>
          <w:szCs w:val="21"/>
        </w:rPr>
        <w:t>，对于继承的成员</w:t>
      </w:r>
      <w:r w:rsidR="00322363">
        <w:rPr>
          <w:rFonts w:ascii="Source Code Pro" w:eastAsia="微软雅黑" w:hAnsi="Source Code Pro" w:hint="eastAsia"/>
          <w:szCs w:val="21"/>
        </w:rPr>
        <w:t>务必</w:t>
      </w:r>
      <w:r>
        <w:rPr>
          <w:rFonts w:ascii="Source Code Pro" w:eastAsia="微软雅黑" w:hAnsi="Source Code Pro" w:hint="eastAsia"/>
          <w:szCs w:val="21"/>
        </w:rPr>
        <w:t>使用</w:t>
      </w:r>
      <w:r w:rsidR="00873699">
        <w:rPr>
          <w:rFonts w:ascii="Source Code Pro" w:eastAsia="微软雅黑" w:hAnsi="Source Code Pro" w:hint="eastAsia"/>
          <w:szCs w:val="21"/>
        </w:rPr>
        <w:t>super</w:t>
      </w:r>
      <w:r w:rsidR="00873699">
        <w:rPr>
          <w:rFonts w:ascii="Source Code Pro" w:eastAsia="微软雅黑" w:hAnsi="Source Code Pro"/>
          <w:szCs w:val="21"/>
        </w:rPr>
        <w:t>()</w:t>
      </w:r>
      <w:r w:rsidR="00873699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>
        <w:rPr>
          <w:rFonts w:ascii="Source Code Pro" w:eastAsia="微软雅黑" w:hAnsi="Source Code Pro" w:hint="eastAsia"/>
          <w:szCs w:val="21"/>
        </w:rPr>
        <w:t>从父类</w:t>
      </w:r>
      <w:r w:rsidR="008A7E7F">
        <w:rPr>
          <w:rFonts w:ascii="Source Code Pro" w:eastAsia="微软雅黑" w:hAnsi="Source Code Pro" w:hint="eastAsia"/>
          <w:szCs w:val="21"/>
        </w:rPr>
        <w:t>继承的成员</w:t>
      </w:r>
      <w:r w:rsidR="00B21CD2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C033A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D75BCF" w:rsidRDefault="00706735" w:rsidP="00706735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605618">
        <w:rPr>
          <w:rFonts w:ascii="微软雅黑" w:eastAsia="微软雅黑" w:hAnsi="微软雅黑" w:hint="eastAsia"/>
          <w:szCs w:val="21"/>
        </w:rPr>
        <w:t>完善实验一的</w:t>
      </w:r>
      <w:r>
        <w:rPr>
          <w:rFonts w:ascii="微软雅黑" w:eastAsia="微软雅黑" w:hAnsi="微软雅黑" w:hint="eastAsia"/>
          <w:szCs w:val="21"/>
        </w:rPr>
        <w:t>美味咖啡系统，其类图如下：</w:t>
      </w:r>
    </w:p>
    <w:p w:rsidR="00A96B5F" w:rsidRDefault="00AF17A4" w:rsidP="00A96B5F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pict>
          <v:shape id="_x0000_s1027" type="#_x0000_t75" alt="Figure 1 Gourmet Coffee System class diagram" style="position:absolute;left:0;text-align:left;margin-left:28.8pt;margin-top:9.9pt;width:465.8pt;height:418.85pt;z-index:1;mso-position-horizontal-relative:text;mso-position-vertical-relative:text;mso-width-relative:page;mso-height-relative:page">
            <v:imagedata r:id="rId10" o:title="coll-cof-gou-sys"/>
            <w10:wrap type="topAndBottom"/>
          </v:shape>
        </w:pict>
      </w:r>
      <w:r w:rsidR="00A96B5F" w:rsidRPr="00C033A6">
        <w:rPr>
          <w:rFonts w:ascii="微软雅黑" w:eastAsia="微软雅黑" w:hAnsi="微软雅黑" w:hint="eastAsia"/>
          <w:szCs w:val="21"/>
        </w:rPr>
        <w:t>ⅱ</w:t>
      </w:r>
      <w:r w:rsidR="00A96B5F">
        <w:rPr>
          <w:rFonts w:ascii="微软雅黑" w:eastAsia="微软雅黑" w:hAnsi="微软雅黑" w:hint="eastAsia"/>
          <w:szCs w:val="21"/>
        </w:rPr>
        <w:t>)含有</w:t>
      </w:r>
      <w:proofErr w:type="spellStart"/>
      <w:r w:rsidR="00A96B5F">
        <w:rPr>
          <w:rFonts w:ascii="微软雅黑" w:eastAsia="微软雅黑" w:hAnsi="微软雅黑" w:hint="eastAsia"/>
          <w:szCs w:val="21"/>
        </w:rPr>
        <w:t>Array</w:t>
      </w:r>
      <w:r w:rsidR="00A96B5F">
        <w:rPr>
          <w:rFonts w:ascii="微软雅黑" w:eastAsia="微软雅黑" w:hAnsi="微软雅黑"/>
          <w:szCs w:val="21"/>
        </w:rPr>
        <w:t>L</w:t>
      </w:r>
      <w:r w:rsidR="00A96B5F">
        <w:rPr>
          <w:rFonts w:ascii="微软雅黑" w:eastAsia="微软雅黑" w:hAnsi="微软雅黑" w:hint="eastAsia"/>
          <w:szCs w:val="21"/>
        </w:rPr>
        <w:t>ist</w:t>
      </w:r>
      <w:proofErr w:type="spellEnd"/>
      <w:r w:rsidR="00A96B5F">
        <w:rPr>
          <w:rFonts w:ascii="微软雅黑" w:eastAsia="微软雅黑" w:hAnsi="微软雅黑" w:hint="eastAsia"/>
          <w:szCs w:val="21"/>
        </w:rPr>
        <w:t>集合的类的构造方法类似以下：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public Catalog()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{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    products=new </w:t>
      </w:r>
      <w:proofErr w:type="spellStart"/>
      <w:r w:rsidRPr="00A96B5F">
        <w:rPr>
          <w:rFonts w:ascii="Source Code Pro" w:eastAsia="微软雅黑" w:hAnsi="Source Code Pro"/>
          <w:szCs w:val="21"/>
        </w:rPr>
        <w:t>ArrayList</w:t>
      </w:r>
      <w:proofErr w:type="spellEnd"/>
      <w:r w:rsidRPr="00A96B5F">
        <w:rPr>
          <w:rFonts w:ascii="Source Code Pro" w:eastAsia="微软雅黑" w:hAnsi="Source Code Pro"/>
          <w:szCs w:val="21"/>
        </w:rPr>
        <w:t>&lt;Product&gt;();</w:t>
      </w:r>
    </w:p>
    <w:p w:rsidR="00A96B5F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}</w:t>
      </w:r>
    </w:p>
    <w:p w:rsidR="00EF579B" w:rsidRDefault="00EF579B" w:rsidP="00EF579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="00F41EFE"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 w:hint="eastAsia"/>
          <w:szCs w:val="21"/>
        </w:rPr>
        <w:t>遍</w:t>
      </w:r>
      <w:r w:rsidRPr="00EF579B">
        <w:rPr>
          <w:rFonts w:ascii="微软雅黑" w:eastAsia="微软雅黑" w:hAnsi="微软雅黑" w:hint="eastAsia"/>
          <w:szCs w:val="21"/>
        </w:rPr>
        <w:t>历</w:t>
      </w:r>
      <w:proofErr w:type="spellStart"/>
      <w:r w:rsidRPr="00EF579B">
        <w:rPr>
          <w:rFonts w:ascii="微软雅黑" w:eastAsia="微软雅黑" w:hAnsi="微软雅黑" w:hint="eastAsia"/>
          <w:szCs w:val="21"/>
        </w:rPr>
        <w:t>Array</w:t>
      </w:r>
      <w:r w:rsidRPr="00EF579B">
        <w:rPr>
          <w:rFonts w:ascii="微软雅黑" w:eastAsia="微软雅黑" w:hAnsi="微软雅黑"/>
          <w:szCs w:val="21"/>
        </w:rPr>
        <w:t>L</w:t>
      </w:r>
      <w:r w:rsidRPr="00EF579B">
        <w:rPr>
          <w:rFonts w:ascii="微软雅黑" w:eastAsia="微软雅黑" w:hAnsi="微软雅黑" w:hint="eastAsia"/>
          <w:szCs w:val="21"/>
        </w:rPr>
        <w:t>ist</w:t>
      </w:r>
      <w:proofErr w:type="spellEnd"/>
      <w:r w:rsidR="006E20A6">
        <w:rPr>
          <w:rFonts w:ascii="微软雅黑" w:eastAsia="微软雅黑" w:hAnsi="微软雅黑" w:hint="eastAsia"/>
          <w:szCs w:val="21"/>
        </w:rPr>
        <w:t>的方法类似以下：</w:t>
      </w:r>
    </w:p>
    <w:p w:rsidR="00C804B2" w:rsidRPr="00C804B2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804B2" w:rsidRPr="00C804B2">
        <w:rPr>
          <w:rFonts w:ascii="Source Code Pro" w:eastAsia="微软雅黑" w:hAnsi="Source Code Pro"/>
          <w:szCs w:val="21"/>
        </w:rPr>
        <w:t xml:space="preserve">public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int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getNumberOfProducts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>()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</w:t>
      </w:r>
      <w:proofErr w:type="spellStart"/>
      <w:r w:rsidRPr="00C804B2">
        <w:rPr>
          <w:rFonts w:ascii="Source Code Pro" w:eastAsia="微软雅黑" w:hAnsi="Source Code Pro"/>
          <w:szCs w:val="21"/>
        </w:rPr>
        <w:t>int</w:t>
      </w:r>
      <w:proofErr w:type="spellEnd"/>
      <w:r w:rsidRPr="00C804B2">
        <w:rPr>
          <w:rFonts w:ascii="Source Code Pro" w:eastAsia="微软雅黑" w:hAnsi="Source Code Pro"/>
          <w:szCs w:val="21"/>
        </w:rPr>
        <w:t xml:space="preserve"> sum=0;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for(Product </w:t>
      </w:r>
      <w:proofErr w:type="spellStart"/>
      <w:r w:rsidRPr="00C804B2">
        <w:rPr>
          <w:rFonts w:ascii="Source Code Pro" w:eastAsia="微软雅黑" w:hAnsi="Source Code Pro"/>
          <w:szCs w:val="21"/>
        </w:rPr>
        <w:t>it:products</w:t>
      </w:r>
      <w:proofErr w:type="spellEnd"/>
      <w:r w:rsidRPr="00C804B2">
        <w:rPr>
          <w:rFonts w:ascii="Source Code Pro" w:eastAsia="微软雅黑" w:hAnsi="Source Code Pro"/>
          <w:szCs w:val="21"/>
        </w:rPr>
        <w:t>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if(it!=null)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return sum;</w:t>
      </w:r>
    </w:p>
    <w:p w:rsidR="006E20A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lastRenderedPageBreak/>
        <w:t>}</w:t>
      </w:r>
    </w:p>
    <w:p w:rsidR="00C804B2" w:rsidRPr="00C804B2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 w:rsidR="002F14CD">
        <w:rPr>
          <w:rFonts w:ascii="Source Code Pro" w:eastAsia="微软雅黑" w:hAnsi="Source Code Pro" w:hint="eastAsia"/>
          <w:szCs w:val="21"/>
        </w:rPr>
        <w:t>程序设计中发现，</w:t>
      </w:r>
      <w:r w:rsidR="008807F2">
        <w:rPr>
          <w:rFonts w:ascii="Source Code Pro" w:eastAsia="微软雅黑" w:hAnsi="Source Code Pro" w:hint="eastAsia"/>
          <w:szCs w:val="21"/>
        </w:rPr>
        <w:t>务必</w:t>
      </w:r>
      <w:r w:rsidR="00C65F54">
        <w:rPr>
          <w:rFonts w:ascii="微软雅黑" w:eastAsia="微软雅黑" w:hAnsi="微软雅黑" w:hint="eastAsia"/>
          <w:szCs w:val="21"/>
        </w:rPr>
        <w:t>使用new为</w:t>
      </w:r>
      <w:proofErr w:type="spellStart"/>
      <w:r w:rsidR="00C65F54" w:rsidRPr="00EF2257">
        <w:rPr>
          <w:rFonts w:ascii="微软雅黑" w:eastAsia="微软雅黑" w:hAnsi="微软雅黑" w:hint="eastAsia"/>
          <w:szCs w:val="21"/>
        </w:rPr>
        <w:t>Array</w:t>
      </w:r>
      <w:r w:rsidR="00C65F54" w:rsidRPr="00EF2257">
        <w:rPr>
          <w:rFonts w:ascii="微软雅黑" w:eastAsia="微软雅黑" w:hAnsi="微软雅黑"/>
          <w:szCs w:val="21"/>
        </w:rPr>
        <w:t>L</w:t>
      </w:r>
      <w:r w:rsidR="00C65F54" w:rsidRPr="00EF2257">
        <w:rPr>
          <w:rFonts w:ascii="微软雅黑" w:eastAsia="微软雅黑" w:hAnsi="微软雅黑" w:hint="eastAsia"/>
          <w:szCs w:val="21"/>
        </w:rPr>
        <w:t>ist</w:t>
      </w:r>
      <w:proofErr w:type="spellEnd"/>
      <w:r w:rsidR="00C65F54">
        <w:rPr>
          <w:rFonts w:ascii="微软雅黑" w:eastAsia="微软雅黑" w:hAnsi="微软雅黑" w:hint="eastAsia"/>
          <w:szCs w:val="21"/>
        </w:rPr>
        <w:t>分配内存，否则会出现</w:t>
      </w:r>
      <w:proofErr w:type="spellStart"/>
      <w:r w:rsidR="00C65F54">
        <w:rPr>
          <w:rFonts w:ascii="微软雅黑" w:eastAsia="微软雅黑" w:hAnsi="微软雅黑" w:hint="eastAsia"/>
          <w:szCs w:val="21"/>
        </w:rPr>
        <w:t>Null</w:t>
      </w:r>
      <w:r w:rsidR="00C65F54">
        <w:rPr>
          <w:rFonts w:ascii="微软雅黑" w:eastAsia="微软雅黑" w:hAnsi="微软雅黑"/>
          <w:szCs w:val="21"/>
        </w:rPr>
        <w:t>P</w:t>
      </w:r>
      <w:r w:rsidR="00C65F54">
        <w:rPr>
          <w:rFonts w:ascii="微软雅黑" w:eastAsia="微软雅黑" w:hAnsi="微软雅黑" w:hint="eastAsia"/>
          <w:szCs w:val="21"/>
        </w:rPr>
        <w:t>ointer</w:t>
      </w:r>
      <w:r w:rsidR="00C65F54">
        <w:rPr>
          <w:rFonts w:ascii="微软雅黑" w:eastAsia="微软雅黑" w:hAnsi="微软雅黑"/>
          <w:szCs w:val="21"/>
        </w:rPr>
        <w:t>E</w:t>
      </w:r>
      <w:r w:rsidR="00C65F54">
        <w:rPr>
          <w:rFonts w:ascii="微软雅黑" w:eastAsia="微软雅黑" w:hAnsi="微软雅黑" w:hint="eastAsia"/>
          <w:szCs w:val="21"/>
        </w:rPr>
        <w:t>xception</w:t>
      </w:r>
      <w:proofErr w:type="spellEnd"/>
      <w:r w:rsidR="00C65F54">
        <w:rPr>
          <w:rFonts w:ascii="微软雅黑" w:eastAsia="微软雅黑" w:hAnsi="微软雅黑" w:hint="eastAsia"/>
          <w:szCs w:val="21"/>
        </w:rPr>
        <w:t>的错误。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8C27AD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AF17A4">
        <w:rPr>
          <w:noProof/>
        </w:rPr>
        <w:pict>
          <v:shape id="_x0000_s1030" type="#_x0000_t75" alt="Figure 1 Portion of Gourmet Coffee System class diagram" style="position:absolute;left:0;text-align:left;margin-left:25.95pt;margin-top:33.4pt;width:470.2pt;height:319.3pt;z-index:3;mso-position-horizontal-relative:text;mso-position-vertical-relative:text;mso-width-relative:page;mso-height-relative:page">
            <v:imagedata r:id="rId11" o:title="formttr-cof-gou-sys"/>
            <w10:wrap type="topAndBottom"/>
          </v:shape>
        </w:pict>
      </w:r>
      <w:r w:rsidR="004A7D59">
        <w:rPr>
          <w:rFonts w:ascii="微软雅黑" w:eastAsia="微软雅黑" w:hAnsi="微软雅黑" w:hint="eastAsia"/>
          <w:szCs w:val="21"/>
        </w:rPr>
        <w:t>这个实验主要使用单实例模式设计三个类，其类图如下：</w:t>
      </w:r>
    </w:p>
    <w:p w:rsidR="004A7D59" w:rsidRPr="0022725F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proofErr w:type="spellStart"/>
      <w:r w:rsidR="007615FA">
        <w:rPr>
          <w:rFonts w:ascii="微软雅黑" w:eastAsia="微软雅黑" w:hAnsi="微软雅黑" w:hint="eastAsia"/>
          <w:szCs w:val="21"/>
        </w:rPr>
        <w:t>S</w:t>
      </w:r>
      <w:r w:rsidR="007615FA" w:rsidRPr="0022725F">
        <w:rPr>
          <w:rFonts w:ascii="微软雅黑" w:eastAsia="微软雅黑" w:hAnsi="微软雅黑" w:hint="eastAsia"/>
          <w:szCs w:val="21"/>
        </w:rPr>
        <w:t>ales</w:t>
      </w:r>
      <w:r w:rsidR="007615FA" w:rsidRPr="0022725F">
        <w:rPr>
          <w:rFonts w:ascii="微软雅黑" w:eastAsia="微软雅黑" w:hAnsi="微软雅黑"/>
          <w:szCs w:val="21"/>
        </w:rPr>
        <w:t>F</w:t>
      </w:r>
      <w:r w:rsidR="007615FA" w:rsidRPr="0022725F">
        <w:rPr>
          <w:rFonts w:ascii="微软雅黑" w:eastAsia="微软雅黑" w:hAnsi="微软雅黑" w:hint="eastAsia"/>
          <w:szCs w:val="21"/>
        </w:rPr>
        <w:t>ormatter</w:t>
      </w:r>
      <w:proofErr w:type="spellEnd"/>
      <w:r w:rsidRPr="0022725F">
        <w:rPr>
          <w:rFonts w:ascii="微软雅黑" w:eastAsia="微软雅黑" w:hAnsi="微软雅黑" w:hint="eastAsia"/>
          <w:szCs w:val="21"/>
        </w:rPr>
        <w:t>接口的设计如下：</w:t>
      </w:r>
    </w:p>
    <w:p w:rsidR="00E12618" w:rsidRDefault="0022725F" w:rsidP="00227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22725F">
        <w:rPr>
          <w:rFonts w:ascii="Source Code Pro" w:hAnsi="Source Code Pro" w:cs="宋体"/>
          <w:b/>
          <w:bCs/>
          <w:kern w:val="0"/>
          <w:szCs w:val="21"/>
        </w:rPr>
        <w:t xml:space="preserve">public interface </w:t>
      </w:r>
      <w:proofErr w:type="spellStart"/>
      <w:r w:rsidRPr="0022725F">
        <w:rPr>
          <w:rFonts w:ascii="Source Code Pro" w:hAnsi="Source Code Pro" w:cs="宋体"/>
          <w:kern w:val="0"/>
          <w:szCs w:val="21"/>
        </w:rPr>
        <w:t>SalesFormatter</w:t>
      </w:r>
      <w:proofErr w:type="spellEnd"/>
      <w:r w:rsidRPr="0022725F">
        <w:rPr>
          <w:rFonts w:ascii="Source Code Pro" w:hAnsi="Source Code Pro" w:cs="宋体"/>
          <w:kern w:val="0"/>
          <w:szCs w:val="21"/>
        </w:rPr>
        <w:br/>
        <w:t>{</w:t>
      </w:r>
      <w:r w:rsidRPr="0022725F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22725F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22725F">
        <w:rPr>
          <w:rFonts w:ascii="Source Code Pro" w:hAnsi="Source Code Pro" w:cs="宋体"/>
          <w:kern w:val="0"/>
          <w:szCs w:val="21"/>
        </w:rPr>
        <w:t xml:space="preserve">String </w:t>
      </w:r>
      <w:proofErr w:type="spellStart"/>
      <w:r w:rsidRPr="0022725F">
        <w:rPr>
          <w:rFonts w:ascii="Source Code Pro" w:hAnsi="Source Code Pro" w:cs="宋体"/>
          <w:kern w:val="0"/>
          <w:szCs w:val="21"/>
        </w:rPr>
        <w:t>formatSales</w:t>
      </w:r>
      <w:proofErr w:type="spellEnd"/>
      <w:r w:rsidRPr="0022725F">
        <w:rPr>
          <w:rFonts w:ascii="Source Code Pro" w:hAnsi="Source Code Pro" w:cs="宋体"/>
          <w:kern w:val="0"/>
          <w:szCs w:val="21"/>
        </w:rPr>
        <w:t>(Sales sales);</w:t>
      </w:r>
      <w:r w:rsidRPr="0022725F">
        <w:rPr>
          <w:rFonts w:ascii="Source Code Pro" w:hAnsi="Source Code Pro" w:cs="宋体"/>
          <w:kern w:val="0"/>
          <w:szCs w:val="21"/>
        </w:rPr>
        <w:br/>
        <w:t>}</w:t>
      </w:r>
    </w:p>
    <w:p w:rsidR="009A76C0" w:rsidRPr="0022725F" w:rsidRDefault="009A76C0" w:rsidP="009A76C0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本实验的程序要求输出</w:t>
      </w:r>
      <w:r>
        <w:rPr>
          <w:rFonts w:ascii="Source Code Pro" w:eastAsia="微软雅黑" w:hAnsi="Source Code Pro" w:hint="eastAsia"/>
          <w:szCs w:val="21"/>
        </w:rPr>
        <w:t>HTML</w:t>
      </w:r>
      <w:r>
        <w:rPr>
          <w:rFonts w:ascii="Source Code Pro" w:eastAsia="微软雅黑" w:hAnsi="Source Code Pro" w:hint="eastAsia"/>
          <w:szCs w:val="21"/>
        </w:rPr>
        <w:t>和</w:t>
      </w:r>
      <w:r>
        <w:rPr>
          <w:rFonts w:ascii="Source Code Pro" w:eastAsia="微软雅黑" w:hAnsi="Source Code Pro" w:hint="eastAsia"/>
          <w:szCs w:val="21"/>
        </w:rPr>
        <w:t>XML</w:t>
      </w:r>
      <w:r>
        <w:rPr>
          <w:rFonts w:ascii="Source Code Pro" w:eastAsia="微软雅黑" w:hAnsi="Source Code Pro" w:hint="eastAsia"/>
          <w:szCs w:val="21"/>
        </w:rPr>
        <w:t>的代码，为了其严谨性和可读性，对</w:t>
      </w:r>
      <w:r w:rsidR="000663E2">
        <w:rPr>
          <w:rFonts w:ascii="Source Code Pro" w:eastAsia="微软雅黑" w:hAnsi="Source Code Pro" w:hint="eastAsia"/>
          <w:szCs w:val="21"/>
        </w:rPr>
        <w:t>代码</w:t>
      </w:r>
      <w:r w:rsidR="00024240">
        <w:rPr>
          <w:rFonts w:ascii="Source Code Pro" w:eastAsia="微软雅黑" w:hAnsi="Source Code Pro" w:hint="eastAsia"/>
          <w:szCs w:val="21"/>
        </w:rPr>
        <w:t>字符串</w:t>
      </w:r>
      <w:r>
        <w:rPr>
          <w:rFonts w:ascii="Source Code Pro" w:eastAsia="微软雅黑" w:hAnsi="Source Code Pro" w:hint="eastAsia"/>
          <w:szCs w:val="21"/>
        </w:rPr>
        <w:t>需要</w:t>
      </w:r>
      <w:r w:rsidR="000663E2">
        <w:rPr>
          <w:rFonts w:ascii="Source Code Pro" w:eastAsia="微软雅黑" w:hAnsi="Source Code Pro" w:hint="eastAsia"/>
          <w:szCs w:val="21"/>
        </w:rPr>
        <w:t>谨慎地</w:t>
      </w:r>
      <w:r w:rsidR="00024240">
        <w:rPr>
          <w:rFonts w:ascii="Source Code Pro" w:eastAsia="微软雅黑" w:hAnsi="Source Code Pro" w:hint="eastAsia"/>
          <w:szCs w:val="21"/>
        </w:rPr>
        <w:t>编写与调试，保证代码格式标准。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425FBF" w:rsidRPr="00652C15" w:rsidRDefault="00425FBF" w:rsidP="00425FBF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lastRenderedPageBreak/>
        <w:t>Remove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istener</w:t>
      </w:r>
      <w:proofErr w:type="spellEnd"/>
      <w:r>
        <w:rPr>
          <w:rFonts w:ascii="微软雅黑" w:eastAsia="微软雅黑" w:hAnsi="微软雅黑" w:hint="eastAsia"/>
          <w:szCs w:val="21"/>
        </w:rPr>
        <w:t>中的</w:t>
      </w:r>
      <w:proofErr w:type="spellStart"/>
      <w:r>
        <w:rPr>
          <w:rFonts w:ascii="微软雅黑" w:eastAsia="微软雅黑" w:hAnsi="微软雅黑" w:hint="eastAsia"/>
          <w:szCs w:val="21"/>
        </w:rPr>
        <w:t>actionPerform</w:t>
      </w:r>
      <w:r>
        <w:rPr>
          <w:rFonts w:ascii="微软雅黑" w:eastAsia="微软雅黑" w:hAnsi="微软雅黑"/>
          <w:szCs w:val="21"/>
        </w:rPr>
        <w:t>ed</w:t>
      </w:r>
      <w:proofErr w:type="spellEnd"/>
      <w:r>
        <w:rPr>
          <w:rFonts w:ascii="微软雅黑" w:eastAsia="微软雅黑" w:hAnsi="微软雅黑" w:hint="eastAsia"/>
          <w:szCs w:val="21"/>
        </w:rPr>
        <w:t>方法需要删除集合</w:t>
      </w:r>
      <w:proofErr w:type="spellStart"/>
      <w:r>
        <w:rPr>
          <w:rFonts w:ascii="微软雅黑" w:eastAsia="微软雅黑" w:hAnsi="微软雅黑" w:hint="eastAsia"/>
          <w:szCs w:val="21"/>
        </w:rPr>
        <w:t>orderList</w:t>
      </w:r>
      <w:proofErr w:type="spellEnd"/>
      <w:r>
        <w:rPr>
          <w:rFonts w:ascii="微软雅黑" w:eastAsia="微软雅黑" w:hAnsi="微软雅黑" w:hint="eastAsia"/>
          <w:szCs w:val="21"/>
        </w:rPr>
        <w:t>中的所有元素。初次尝试，使用</w:t>
      </w:r>
      <w:proofErr w:type="spellStart"/>
      <w:r>
        <w:rPr>
          <w:rFonts w:ascii="微软雅黑" w:eastAsia="微软雅黑" w:hAnsi="微软雅黑" w:hint="eastAsia"/>
          <w:szCs w:val="21"/>
        </w:rPr>
        <w:t>foreach</w:t>
      </w:r>
      <w:proofErr w:type="spellEnd"/>
      <w:r>
        <w:rPr>
          <w:rFonts w:ascii="微软雅黑" w:eastAsia="微软雅黑" w:hAnsi="微软雅黑" w:hint="eastAsia"/>
          <w:szCs w:val="21"/>
        </w:rPr>
        <w:t>快速循环发现无法删除，再次用迭代器循环尝试仍然无法删除。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 w:rsidP="00091FE2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实验结果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实验一</w:t>
      </w:r>
    </w:p>
    <w:p w:rsidR="003617E4" w:rsidRDefault="003617E4" w:rsidP="003617E4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开始设计程序时，在</w:t>
      </w:r>
      <w:r w:rsidRPr="002708F8">
        <w:rPr>
          <w:rFonts w:ascii="微软雅黑" w:eastAsia="微软雅黑" w:hAnsi="微软雅黑"/>
          <w:szCs w:val="21"/>
        </w:rPr>
        <w:t>P</w:t>
      </w:r>
      <w:r w:rsidRPr="002708F8">
        <w:rPr>
          <w:rFonts w:ascii="微软雅黑" w:eastAsia="微软雅黑" w:hAnsi="微软雅黑" w:hint="eastAsia"/>
          <w:szCs w:val="21"/>
        </w:rPr>
        <w:t>roduct类</w:t>
      </w:r>
      <w:r>
        <w:rPr>
          <w:rFonts w:ascii="微软雅黑" w:eastAsia="微软雅黑" w:hAnsi="微软雅黑" w:hint="eastAsia"/>
          <w:szCs w:val="21"/>
        </w:rPr>
        <w:t>中重载的</w:t>
      </w:r>
      <w:r w:rsidRPr="00157538">
        <w:rPr>
          <w:rFonts w:ascii="微软雅黑" w:eastAsia="微软雅黑" w:hAnsi="微软雅黑"/>
          <w:szCs w:val="21"/>
        </w:rPr>
        <w:t xml:space="preserve">public </w:t>
      </w:r>
      <w:proofErr w:type="spellStart"/>
      <w:r w:rsidRPr="00157538">
        <w:rPr>
          <w:rFonts w:ascii="微软雅黑" w:eastAsia="微软雅黑" w:hAnsi="微软雅黑"/>
          <w:szCs w:val="21"/>
        </w:rPr>
        <w:t>boolean</w:t>
      </w:r>
      <w:proofErr w:type="spellEnd"/>
      <w:r w:rsidRPr="00157538">
        <w:rPr>
          <w:rFonts w:ascii="微软雅黑" w:eastAsia="微软雅黑" w:hAnsi="微软雅黑"/>
          <w:szCs w:val="21"/>
        </w:rPr>
        <w:t xml:space="preserve"> equals(Object object)</w:t>
      </w:r>
      <w:r>
        <w:rPr>
          <w:rFonts w:ascii="微软雅黑" w:eastAsia="微软雅黑" w:hAnsi="微软雅黑" w:hint="eastAsia"/>
          <w:szCs w:val="21"/>
        </w:rPr>
        <w:t>方法比较了所有成员变量，执行测试类发现错误。后回顾实验对于类的设计，发现应只比较code一个成员，将比较条件修改后正常。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987C84" w:rsidRDefault="00987C84" w:rsidP="00987C8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</w:t>
      </w:r>
      <w:r w:rsidR="00012C9E">
        <w:rPr>
          <w:rFonts w:ascii="微软雅黑" w:eastAsia="微软雅黑" w:hAnsi="微软雅黑" w:hint="eastAsia"/>
          <w:szCs w:val="21"/>
        </w:rPr>
        <w:t>在</w:t>
      </w:r>
      <w:r w:rsidR="00F71164">
        <w:rPr>
          <w:rFonts w:ascii="微软雅黑" w:eastAsia="微软雅黑" w:hAnsi="微软雅黑" w:hint="eastAsia"/>
          <w:szCs w:val="21"/>
        </w:rPr>
        <w:t>返回指向当前类的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的迭代器</w:t>
      </w:r>
      <w:r w:rsidR="00012C9E">
        <w:rPr>
          <w:rFonts w:ascii="微软雅黑" w:eastAsia="微软雅黑" w:hAnsi="微软雅黑" w:hint="eastAsia"/>
          <w:szCs w:val="21"/>
        </w:rPr>
        <w:t>的方法中</w:t>
      </w:r>
      <w:r w:rsidR="00F71164">
        <w:rPr>
          <w:rFonts w:ascii="微软雅黑" w:eastAsia="微软雅黑" w:hAnsi="微软雅黑" w:hint="eastAsia"/>
          <w:szCs w:val="21"/>
        </w:rPr>
        <w:t>，</w:t>
      </w:r>
      <w:r w:rsidR="00012C9E">
        <w:rPr>
          <w:rFonts w:ascii="微软雅黑" w:eastAsia="微软雅黑" w:hAnsi="微软雅黑" w:hint="eastAsia"/>
          <w:szCs w:val="21"/>
        </w:rPr>
        <w:t>出现</w:t>
      </w:r>
      <w:r w:rsidR="00004864">
        <w:rPr>
          <w:rFonts w:ascii="微软雅黑" w:eastAsia="微软雅黑" w:hAnsi="微软雅黑" w:hint="eastAsia"/>
          <w:szCs w:val="21"/>
        </w:rPr>
        <w:t>编译错误。后发现</w:t>
      </w:r>
      <w:r w:rsidR="00F71164">
        <w:rPr>
          <w:rFonts w:ascii="微软雅黑" w:eastAsia="微软雅黑" w:hAnsi="微软雅黑" w:hint="eastAsia"/>
          <w:szCs w:val="21"/>
        </w:rPr>
        <w:t>需要调用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的iterator方法</w:t>
      </w:r>
      <w:r w:rsidR="00004864">
        <w:rPr>
          <w:rFonts w:ascii="微软雅黑" w:eastAsia="微软雅黑" w:hAnsi="微软雅黑" w:hint="eastAsia"/>
          <w:szCs w:val="21"/>
        </w:rPr>
        <w:t>将</w:t>
      </w:r>
      <w:proofErr w:type="spellStart"/>
      <w:r w:rsidR="000048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004864">
        <w:rPr>
          <w:rFonts w:ascii="微软雅黑" w:eastAsia="微软雅黑" w:hAnsi="微软雅黑" w:hint="eastAsia"/>
          <w:szCs w:val="21"/>
        </w:rPr>
        <w:t>的地址赋给iterator</w:t>
      </w:r>
      <w:r w:rsidR="00F71164">
        <w:rPr>
          <w:rFonts w:ascii="微软雅黑" w:eastAsia="微软雅黑" w:hAnsi="微软雅黑" w:hint="eastAsia"/>
          <w:szCs w:val="21"/>
        </w:rPr>
        <w:t>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091FE2" w:rsidRPr="00652C15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91FE2" w:rsidRPr="00C12EA1" w:rsidRDefault="00091FE2" w:rsidP="00091FE2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测试过程中发现了哪些问题?你是如何解决这些问题的?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其它(你认为需要在此说明的)。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A554B4" w:rsidRDefault="00200DB7" w:rsidP="00A554B4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实验总结</w:t>
      </w:r>
    </w:p>
    <w:p w:rsidR="00616265" w:rsidRDefault="00616265" w:rsidP="00616265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616265" w:rsidRPr="00652C15" w:rsidRDefault="00616265" w:rsidP="00616265">
      <w:pPr>
        <w:widowControl/>
        <w:ind w:left="7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保存数据时，可以在</w:t>
      </w:r>
      <w:proofErr w:type="spellStart"/>
      <w:r>
        <w:rPr>
          <w:rFonts w:ascii="微软雅黑" w:eastAsia="微软雅黑" w:hAnsi="微软雅黑" w:hint="eastAsia"/>
          <w:szCs w:val="21"/>
        </w:rPr>
        <w:t>filechooser</w:t>
      </w:r>
      <w:proofErr w:type="spellEnd"/>
      <w:r>
        <w:rPr>
          <w:rFonts w:ascii="微软雅黑" w:eastAsia="微软雅黑" w:hAnsi="微软雅黑" w:hint="eastAsia"/>
          <w:szCs w:val="21"/>
        </w:rPr>
        <w:t>中将plaintext的格式默认设为.txt，html文档的格式默认设为.html，xml文档的格式</w:t>
      </w:r>
      <w:r w:rsidR="00893A36">
        <w:rPr>
          <w:rFonts w:ascii="微软雅黑" w:eastAsia="微软雅黑" w:hAnsi="微软雅黑" w:hint="eastAsia"/>
          <w:szCs w:val="21"/>
        </w:rPr>
        <w:t>默认设为.xml。</w:t>
      </w:r>
      <w:bookmarkStart w:id="0" w:name="_GoBack"/>
      <w:bookmarkEnd w:id="0"/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9B7D77" w:rsidRDefault="00200DB7" w:rsidP="009B7D7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Pr="009B7D77" w:rsidRDefault="009B7D77" w:rsidP="009B7D77">
      <w:pPr>
        <w:pStyle w:val="a9"/>
        <w:ind w:firstLine="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br w:type="page"/>
      </w: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276C9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A4" w:rsidRDefault="00AF17A4">
      <w:r>
        <w:separator/>
      </w:r>
    </w:p>
  </w:endnote>
  <w:endnote w:type="continuationSeparator" w:id="0">
    <w:p w:rsidR="00AF17A4" w:rsidRDefault="00AF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67303" w:rsidRPr="00967303">
      <w:rPr>
        <w:noProof/>
        <w:lang w:val="zh-CN"/>
      </w:rPr>
      <w:t>8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A4" w:rsidRDefault="00AF17A4">
      <w:r>
        <w:separator/>
      </w:r>
    </w:p>
  </w:footnote>
  <w:footnote w:type="continuationSeparator" w:id="0">
    <w:p w:rsidR="00AF17A4" w:rsidRDefault="00AF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12DE7"/>
    <w:rsid w:val="00024240"/>
    <w:rsid w:val="00060D64"/>
    <w:rsid w:val="000663E2"/>
    <w:rsid w:val="00083967"/>
    <w:rsid w:val="00091FE2"/>
    <w:rsid w:val="00096D6E"/>
    <w:rsid w:val="000B0116"/>
    <w:rsid w:val="001251F6"/>
    <w:rsid w:val="00145A3F"/>
    <w:rsid w:val="00157538"/>
    <w:rsid w:val="00164ECC"/>
    <w:rsid w:val="00173511"/>
    <w:rsid w:val="001F3DF6"/>
    <w:rsid w:val="002003DB"/>
    <w:rsid w:val="00200DB7"/>
    <w:rsid w:val="0022725F"/>
    <w:rsid w:val="002708F8"/>
    <w:rsid w:val="00276C99"/>
    <w:rsid w:val="002A02D9"/>
    <w:rsid w:val="002A199A"/>
    <w:rsid w:val="002C4ABF"/>
    <w:rsid w:val="002F14CD"/>
    <w:rsid w:val="00322363"/>
    <w:rsid w:val="0034692D"/>
    <w:rsid w:val="00357517"/>
    <w:rsid w:val="003617E4"/>
    <w:rsid w:val="003670B4"/>
    <w:rsid w:val="003D2345"/>
    <w:rsid w:val="003F4660"/>
    <w:rsid w:val="00425FBF"/>
    <w:rsid w:val="00455D6F"/>
    <w:rsid w:val="00476936"/>
    <w:rsid w:val="004809AA"/>
    <w:rsid w:val="004A7D59"/>
    <w:rsid w:val="004F7CF6"/>
    <w:rsid w:val="00507164"/>
    <w:rsid w:val="00507CD7"/>
    <w:rsid w:val="00546A44"/>
    <w:rsid w:val="005759FA"/>
    <w:rsid w:val="005B13EB"/>
    <w:rsid w:val="005F21EA"/>
    <w:rsid w:val="00605618"/>
    <w:rsid w:val="00616265"/>
    <w:rsid w:val="006201E6"/>
    <w:rsid w:val="00652C15"/>
    <w:rsid w:val="006562C6"/>
    <w:rsid w:val="00667C8E"/>
    <w:rsid w:val="00692A37"/>
    <w:rsid w:val="006E20A6"/>
    <w:rsid w:val="006E74DE"/>
    <w:rsid w:val="0070597C"/>
    <w:rsid w:val="00706735"/>
    <w:rsid w:val="007615FA"/>
    <w:rsid w:val="00770B42"/>
    <w:rsid w:val="007B7BF6"/>
    <w:rsid w:val="007E52C3"/>
    <w:rsid w:val="00873699"/>
    <w:rsid w:val="008807F2"/>
    <w:rsid w:val="00893A36"/>
    <w:rsid w:val="008A7E7F"/>
    <w:rsid w:val="008C27AD"/>
    <w:rsid w:val="008E7C81"/>
    <w:rsid w:val="008F7A11"/>
    <w:rsid w:val="00910824"/>
    <w:rsid w:val="00912474"/>
    <w:rsid w:val="00913B95"/>
    <w:rsid w:val="00935E28"/>
    <w:rsid w:val="00967303"/>
    <w:rsid w:val="00982BAA"/>
    <w:rsid w:val="00987C84"/>
    <w:rsid w:val="009A76C0"/>
    <w:rsid w:val="009B7D77"/>
    <w:rsid w:val="009C2D41"/>
    <w:rsid w:val="009D21D9"/>
    <w:rsid w:val="009D71E5"/>
    <w:rsid w:val="00A16DFA"/>
    <w:rsid w:val="00A307D7"/>
    <w:rsid w:val="00A554B4"/>
    <w:rsid w:val="00A85A4A"/>
    <w:rsid w:val="00A96B5F"/>
    <w:rsid w:val="00AA2CBD"/>
    <w:rsid w:val="00AC79B1"/>
    <w:rsid w:val="00AD1449"/>
    <w:rsid w:val="00AD1F57"/>
    <w:rsid w:val="00AF17A4"/>
    <w:rsid w:val="00B0513B"/>
    <w:rsid w:val="00B21CD2"/>
    <w:rsid w:val="00B24170"/>
    <w:rsid w:val="00B51D94"/>
    <w:rsid w:val="00B56524"/>
    <w:rsid w:val="00BA017B"/>
    <w:rsid w:val="00C033A6"/>
    <w:rsid w:val="00C12EA1"/>
    <w:rsid w:val="00C441BD"/>
    <w:rsid w:val="00C65F54"/>
    <w:rsid w:val="00C73976"/>
    <w:rsid w:val="00C804B2"/>
    <w:rsid w:val="00C91C03"/>
    <w:rsid w:val="00CA737B"/>
    <w:rsid w:val="00CC23ED"/>
    <w:rsid w:val="00D05C5E"/>
    <w:rsid w:val="00D53A17"/>
    <w:rsid w:val="00D75BCF"/>
    <w:rsid w:val="00DB2322"/>
    <w:rsid w:val="00DD3E34"/>
    <w:rsid w:val="00DE516B"/>
    <w:rsid w:val="00E12618"/>
    <w:rsid w:val="00E27139"/>
    <w:rsid w:val="00E3547E"/>
    <w:rsid w:val="00E84113"/>
    <w:rsid w:val="00E94EE8"/>
    <w:rsid w:val="00EA2DA6"/>
    <w:rsid w:val="00EF2257"/>
    <w:rsid w:val="00EF579B"/>
    <w:rsid w:val="00F41EFE"/>
    <w:rsid w:val="00F71164"/>
    <w:rsid w:val="00F76A32"/>
    <w:rsid w:val="00F845AC"/>
    <w:rsid w:val="00F9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2A6E087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26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E1261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470</Words>
  <Characters>2679</Characters>
  <Application>Microsoft Office Word</Application>
  <DocSecurity>0</DocSecurity>
  <Lines>22</Lines>
  <Paragraphs>6</Paragraphs>
  <ScaleCrop>false</ScaleCrop>
  <Company>微软中国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54</cp:revision>
  <dcterms:created xsi:type="dcterms:W3CDTF">2014-10-30T05:36:00Z</dcterms:created>
  <dcterms:modified xsi:type="dcterms:W3CDTF">2017-05-06T13:43:00Z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