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1FCECAB1" w14:textId="6D297989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  <w:r w:rsidR="00BD373F" w:rsidRPr="00BD373F">
        <w:rPr>
          <w:rFonts w:hint="eastAsia"/>
          <w:sz w:val="32"/>
          <w:szCs w:val="32"/>
        </w:rPr>
        <w:t>应用层实验</w:t>
      </w:r>
    </w:p>
    <w:p w14:paraId="5B42B480" w14:textId="77777777" w:rsidR="00377F74" w:rsidRPr="00377F74" w:rsidRDefault="00377F74" w:rsidP="00377F74">
      <w:pPr>
        <w:spacing w:line="360" w:lineRule="auto"/>
        <w:rPr>
          <w:sz w:val="32"/>
          <w:szCs w:val="32"/>
        </w:rPr>
      </w:pPr>
    </w:p>
    <w:p w14:paraId="2913884A" w14:textId="59EA6EA0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BD373F">
        <w:rPr>
          <w:rFonts w:hint="eastAsia"/>
          <w:sz w:val="32"/>
          <w:szCs w:val="32"/>
        </w:rPr>
        <w:t>刘宗鑫</w:t>
      </w:r>
    </w:p>
    <w:p w14:paraId="6D604709" w14:textId="0173230E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BD373F">
        <w:rPr>
          <w:rFonts w:hint="eastAsia"/>
          <w:sz w:val="32"/>
          <w:szCs w:val="32"/>
        </w:rPr>
        <w:t>广播电视工程二班</w:t>
      </w:r>
    </w:p>
    <w:p w14:paraId="21922167" w14:textId="008ADEF5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BD373F">
        <w:rPr>
          <w:rFonts w:hint="eastAsia"/>
          <w:sz w:val="32"/>
          <w:szCs w:val="32"/>
        </w:rPr>
        <w:t>201710413046</w:t>
      </w:r>
    </w:p>
    <w:p w14:paraId="7E182D14" w14:textId="2C7C72EE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BD373F">
        <w:rPr>
          <w:rFonts w:hint="eastAsia"/>
          <w:sz w:val="32"/>
          <w:szCs w:val="32"/>
        </w:rPr>
        <w:t>2020.6.5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一、实验目的及要求</w:t>
      </w:r>
    </w:p>
    <w:p w14:paraId="484E293D" w14:textId="77777777" w:rsidR="00BD373F" w:rsidRPr="00BD373F" w:rsidRDefault="00BD373F" w:rsidP="00BD373F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在</w:t>
      </w:r>
      <w:r>
        <w:t xml:space="preserve"> PacketTracer </w:t>
      </w:r>
      <w:r>
        <w:t>软件中</w:t>
      </w:r>
      <w:r>
        <w:t xml:space="preserve"> </w:t>
      </w:r>
    </w:p>
    <w:p w14:paraId="0AB95A33" w14:textId="77777777" w:rsidR="00BD373F" w:rsidRPr="00BD373F" w:rsidRDefault="00BD373F" w:rsidP="00BD373F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学习网络应用层</w:t>
      </w:r>
      <w:r>
        <w:t xml:space="preserve"> DHCP</w:t>
      </w:r>
      <w:r>
        <w:t>、</w:t>
      </w:r>
      <w:r>
        <w:t>DNS</w:t>
      </w:r>
      <w:r>
        <w:t>、</w:t>
      </w:r>
      <w:r>
        <w:t xml:space="preserve">HTTP </w:t>
      </w:r>
      <w:r>
        <w:t>等协议的简单配置。</w:t>
      </w:r>
      <w:r>
        <w:t xml:space="preserve"> </w:t>
      </w:r>
    </w:p>
    <w:p w14:paraId="7262144F" w14:textId="366505B8" w:rsidR="00377F74" w:rsidRPr="00BD373F" w:rsidRDefault="00BD373F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t>了解</w:t>
      </w:r>
      <w:r>
        <w:t xml:space="preserve"> DHCP</w:t>
      </w:r>
      <w:r>
        <w:t>、</w:t>
      </w:r>
      <w:r>
        <w:t>DNS</w:t>
      </w:r>
      <w:r>
        <w:t>、</w:t>
      </w:r>
      <w:r>
        <w:t xml:space="preserve">HTTP </w:t>
      </w:r>
      <w:r>
        <w:t>等协议。</w:t>
      </w:r>
    </w:p>
    <w:p w14:paraId="37B2088C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76C3D12F" w14:textId="77777777" w:rsidR="00BD373F" w:rsidRPr="00BD373F" w:rsidRDefault="00BD373F" w:rsidP="00BD373F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装有网卡的</w:t>
      </w:r>
      <w:r>
        <w:t xml:space="preserve"> PC </w:t>
      </w:r>
      <w:r>
        <w:t>机，</w:t>
      </w:r>
      <w:r>
        <w:t xml:space="preserve">PC </w:t>
      </w:r>
      <w:r>
        <w:t>上安装</w:t>
      </w:r>
      <w:r>
        <w:t xml:space="preserve"> Windows </w:t>
      </w:r>
      <w:r>
        <w:t>操作系统；</w:t>
      </w:r>
      <w:r>
        <w:t xml:space="preserve"> </w:t>
      </w:r>
    </w:p>
    <w:p w14:paraId="346D50D5" w14:textId="3D382B24" w:rsidR="00BD373F" w:rsidRPr="00BD373F" w:rsidRDefault="00BD373F" w:rsidP="00BD373F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装有网卡的服务器，服务器上安装</w:t>
      </w:r>
      <w:r>
        <w:t xml:space="preserve"> Windows </w:t>
      </w:r>
      <w:r>
        <w:t>操作系统；</w:t>
      </w:r>
      <w:r>
        <w:t xml:space="preserve"> </w:t>
      </w:r>
    </w:p>
    <w:p w14:paraId="2648E785" w14:textId="0F57FAAB" w:rsidR="00BD373F" w:rsidRPr="00BD373F" w:rsidRDefault="00BD373F" w:rsidP="00BD373F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</w:t>
      </w:r>
      <w:r>
        <w:t>交换机</w:t>
      </w:r>
      <w:r>
        <w:t xml:space="preserve"> 29XX </w:t>
      </w:r>
      <w:r>
        <w:t>系列；</w:t>
      </w:r>
    </w:p>
    <w:p w14:paraId="1A839FC7" w14:textId="4E7C4102" w:rsidR="00377F74" w:rsidRPr="00CF7468" w:rsidRDefault="00BD373F" w:rsidP="00377F7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t>双绞线。</w:t>
      </w:r>
    </w:p>
    <w:p w14:paraId="46954C3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三、实验步骤和结果</w:t>
      </w:r>
    </w:p>
    <w:p w14:paraId="6899B949" w14:textId="714CF7AD" w:rsidR="00377F74" w:rsidRDefault="00CF7468" w:rsidP="00377F74">
      <w:pPr>
        <w:spacing w:line="360" w:lineRule="auto"/>
      </w:pPr>
      <w:r>
        <w:t>步骤</w:t>
      </w:r>
      <w:r>
        <w:t>1</w:t>
      </w:r>
      <w:r>
        <w:t>：拓扑连接和网关配置</w:t>
      </w:r>
    </w:p>
    <w:p w14:paraId="588D10B0" w14:textId="5855F708" w:rsidR="009621F0" w:rsidRDefault="009621F0" w:rsidP="009621F0">
      <w:pPr>
        <w:pStyle w:val="a3"/>
        <w:numPr>
          <w:ilvl w:val="0"/>
          <w:numId w:val="6"/>
        </w:numPr>
        <w:spacing w:line="360" w:lineRule="auto"/>
        <w:ind w:firstLineChars="0"/>
      </w:pPr>
      <w:r>
        <w:t>用网线按照实验拓扑连接工作站</w:t>
      </w:r>
      <w:r>
        <w:t>A</w:t>
      </w:r>
      <w:r>
        <w:t>、工作站</w:t>
      </w:r>
      <w:r>
        <w:t>B</w:t>
      </w:r>
      <w:r>
        <w:t>、交换机、服务器等。</w:t>
      </w:r>
    </w:p>
    <w:p w14:paraId="30C68A74" w14:textId="79B8DDC1" w:rsidR="009621F0" w:rsidRDefault="009621F0" w:rsidP="009621F0">
      <w:pPr>
        <w:pStyle w:val="a3"/>
        <w:spacing w:line="360" w:lineRule="auto"/>
        <w:ind w:left="567" w:firstLineChars="0" w:firstLine="0"/>
      </w:pPr>
      <w:r>
        <w:rPr>
          <w:noProof/>
        </w:rPr>
        <w:drawing>
          <wp:inline distT="0" distB="0" distL="0" distR="0" wp14:anchorId="0D5C196F" wp14:editId="79817DAD">
            <wp:extent cx="5270500" cy="32651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2176" w14:textId="69511EE2" w:rsidR="009621F0" w:rsidRDefault="009621F0" w:rsidP="009621F0">
      <w:pPr>
        <w:pStyle w:val="a3"/>
        <w:numPr>
          <w:ilvl w:val="0"/>
          <w:numId w:val="6"/>
        </w:numPr>
        <w:spacing w:line="360" w:lineRule="auto"/>
        <w:ind w:firstLineChars="0"/>
      </w:pPr>
      <w:r>
        <w:t>配置工作站</w:t>
      </w:r>
      <w:r>
        <w:t>IP</w:t>
      </w:r>
      <w:r>
        <w:t>地址。</w:t>
      </w:r>
    </w:p>
    <w:p w14:paraId="681ABEAF" w14:textId="5FC65133" w:rsidR="009621F0" w:rsidRDefault="009621F0" w:rsidP="009621F0">
      <w:pPr>
        <w:pStyle w:val="a3"/>
        <w:spacing w:line="360" w:lineRule="auto"/>
        <w:ind w:left="567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5ED04" wp14:editId="338ECA8F">
            <wp:extent cx="5270500" cy="12579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E37B" w14:textId="07FDA2F9" w:rsidR="009621F0" w:rsidRDefault="009621F0" w:rsidP="009621F0">
      <w:pPr>
        <w:pStyle w:val="a3"/>
        <w:numPr>
          <w:ilvl w:val="0"/>
          <w:numId w:val="6"/>
        </w:numPr>
        <w:spacing w:line="360" w:lineRule="auto"/>
        <w:ind w:firstLineChars="0"/>
      </w:pPr>
      <w:r>
        <w:t>配置各个服务器</w:t>
      </w:r>
      <w:r>
        <w:t>IP</w:t>
      </w:r>
      <w:r>
        <w:t>地址、子网掩码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183"/>
        <w:gridCol w:w="5766"/>
      </w:tblGrid>
      <w:tr w:rsidR="009621F0" w14:paraId="788B2B34" w14:textId="77777777" w:rsidTr="009621F0">
        <w:tc>
          <w:tcPr>
            <w:tcW w:w="4258" w:type="dxa"/>
          </w:tcPr>
          <w:p w14:paraId="79DAD1F3" w14:textId="2279CF8D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 xml:space="preserve">DHCP </w:t>
            </w:r>
            <w:r>
              <w:t>服务器</w:t>
            </w:r>
          </w:p>
        </w:tc>
        <w:tc>
          <w:tcPr>
            <w:tcW w:w="4258" w:type="dxa"/>
          </w:tcPr>
          <w:p w14:paraId="5AB54E56" w14:textId="63D70123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537794" wp14:editId="594C7432">
                  <wp:extent cx="3289300" cy="2860898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376" cy="287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1F0" w14:paraId="3418E44D" w14:textId="77777777" w:rsidTr="009621F0">
        <w:tc>
          <w:tcPr>
            <w:tcW w:w="4258" w:type="dxa"/>
          </w:tcPr>
          <w:p w14:paraId="0E0574A9" w14:textId="15AC9324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 xml:space="preserve">DNS </w:t>
            </w:r>
            <w:r>
              <w:t>服务器</w:t>
            </w:r>
          </w:p>
        </w:tc>
        <w:tc>
          <w:tcPr>
            <w:tcW w:w="4258" w:type="dxa"/>
          </w:tcPr>
          <w:p w14:paraId="02593A29" w14:textId="7192281B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198148" wp14:editId="44BE47F7">
                  <wp:extent cx="3251200" cy="2827761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78" cy="283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1F0" w14:paraId="6A5E1F54" w14:textId="77777777" w:rsidTr="009621F0">
        <w:tc>
          <w:tcPr>
            <w:tcW w:w="4258" w:type="dxa"/>
          </w:tcPr>
          <w:p w14:paraId="39FB3AA9" w14:textId="4665FAC5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lastRenderedPageBreak/>
              <w:t xml:space="preserve">HTTP </w:t>
            </w:r>
            <w:r>
              <w:t>服务器</w:t>
            </w:r>
          </w:p>
        </w:tc>
        <w:tc>
          <w:tcPr>
            <w:tcW w:w="4258" w:type="dxa"/>
          </w:tcPr>
          <w:p w14:paraId="76064A52" w14:textId="4CA9332F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1D640D" wp14:editId="6A493A4B">
                  <wp:extent cx="3426460" cy="298019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09" cy="298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1F0" w14:paraId="55E86913" w14:textId="77777777" w:rsidTr="009621F0">
        <w:tc>
          <w:tcPr>
            <w:tcW w:w="4258" w:type="dxa"/>
          </w:tcPr>
          <w:p w14:paraId="37E4B6F4" w14:textId="0329DDB6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>邮件服务器</w:t>
            </w:r>
            <w:r>
              <w:t xml:space="preserve"> 1</w:t>
            </w:r>
          </w:p>
        </w:tc>
        <w:tc>
          <w:tcPr>
            <w:tcW w:w="4258" w:type="dxa"/>
          </w:tcPr>
          <w:p w14:paraId="5C4B7585" w14:textId="7CBC5839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91701A" wp14:editId="3CF1399E">
                  <wp:extent cx="3411220" cy="2966939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804" cy="29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1F0" w14:paraId="649FC178" w14:textId="77777777" w:rsidTr="009621F0">
        <w:tc>
          <w:tcPr>
            <w:tcW w:w="4258" w:type="dxa"/>
          </w:tcPr>
          <w:p w14:paraId="35857215" w14:textId="596314D5" w:rsidR="009621F0" w:rsidRDefault="009621F0" w:rsidP="009621F0">
            <w:pPr>
              <w:pStyle w:val="a3"/>
              <w:spacing w:line="360" w:lineRule="auto"/>
              <w:ind w:firstLineChars="0" w:firstLine="0"/>
            </w:pPr>
            <w:r>
              <w:lastRenderedPageBreak/>
              <w:t>邮件服务器</w:t>
            </w:r>
            <w:r>
              <w:t xml:space="preserve"> 2</w:t>
            </w:r>
          </w:p>
        </w:tc>
        <w:tc>
          <w:tcPr>
            <w:tcW w:w="4258" w:type="dxa"/>
          </w:tcPr>
          <w:p w14:paraId="5B764E1E" w14:textId="4D2B105B" w:rsidR="009621F0" w:rsidRDefault="009621F0" w:rsidP="009621F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1F46E8" wp14:editId="1FA669C1">
                  <wp:extent cx="3521941" cy="3063240"/>
                  <wp:effectExtent l="0" t="0" r="254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035" cy="306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94888" w14:textId="4E33D3E0" w:rsidR="00CF7468" w:rsidRDefault="00CF7468" w:rsidP="00377F74">
      <w:pPr>
        <w:spacing w:line="360" w:lineRule="auto"/>
      </w:pPr>
      <w:r>
        <w:t>步骤</w:t>
      </w:r>
      <w:r>
        <w:t>2</w:t>
      </w:r>
      <w:r>
        <w:t>：</w:t>
      </w:r>
      <w:r>
        <w:t>DHCP</w:t>
      </w:r>
      <w:r>
        <w:t>服务配置</w:t>
      </w:r>
    </w:p>
    <w:p w14:paraId="35540C25" w14:textId="6B01C916" w:rsidR="009621F0" w:rsidRDefault="009621F0" w:rsidP="009621F0">
      <w:pPr>
        <w:pStyle w:val="a3"/>
        <w:numPr>
          <w:ilvl w:val="0"/>
          <w:numId w:val="8"/>
        </w:numPr>
        <w:spacing w:line="360" w:lineRule="auto"/>
        <w:ind w:firstLineChars="0"/>
      </w:pPr>
      <w:r>
        <w:t>配置</w:t>
      </w:r>
      <w:r>
        <w:t>DHCP</w:t>
      </w:r>
      <w:r>
        <w:t>服务器。</w:t>
      </w:r>
    </w:p>
    <w:p w14:paraId="3E8C480E" w14:textId="0ED2FCF7" w:rsidR="009621F0" w:rsidRDefault="009621F0" w:rsidP="009621F0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F3F3B90" wp14:editId="1C0EB055">
            <wp:extent cx="5270500" cy="462089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7DB8" w14:textId="485E1968" w:rsidR="009621F0" w:rsidRDefault="009621F0" w:rsidP="009621F0">
      <w:pPr>
        <w:pStyle w:val="a3"/>
        <w:numPr>
          <w:ilvl w:val="0"/>
          <w:numId w:val="8"/>
        </w:numPr>
        <w:spacing w:line="360" w:lineRule="auto"/>
        <w:ind w:firstLineChars="0"/>
      </w:pPr>
      <w:r>
        <w:lastRenderedPageBreak/>
        <w:t>检查工作站</w:t>
      </w:r>
      <w:r>
        <w:t>A</w:t>
      </w:r>
      <w:r>
        <w:t>和工作站</w:t>
      </w:r>
      <w:r>
        <w:t>B</w:t>
      </w:r>
      <w:r>
        <w:t>的</w:t>
      </w:r>
      <w:r>
        <w:t>IP</w:t>
      </w:r>
      <w:r>
        <w:t>地址信息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4"/>
        <w:gridCol w:w="7702"/>
      </w:tblGrid>
      <w:tr w:rsidR="0028796F" w14:paraId="291B2BE8" w14:textId="77777777" w:rsidTr="0028796F">
        <w:tc>
          <w:tcPr>
            <w:tcW w:w="455" w:type="dxa"/>
          </w:tcPr>
          <w:p w14:paraId="1D77C2E0" w14:textId="7AE66F79" w:rsidR="0028796F" w:rsidRDefault="0028796F" w:rsidP="0028796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7701" w:type="dxa"/>
          </w:tcPr>
          <w:p w14:paraId="167BDEB3" w14:textId="01CD7469" w:rsidR="0028796F" w:rsidRDefault="0028796F" w:rsidP="0028796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F79186" wp14:editId="5196900E">
                  <wp:extent cx="4788558" cy="3124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99" cy="31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96F" w14:paraId="7E6A607E" w14:textId="77777777" w:rsidTr="0028796F">
        <w:tc>
          <w:tcPr>
            <w:tcW w:w="455" w:type="dxa"/>
          </w:tcPr>
          <w:p w14:paraId="12702393" w14:textId="527E0853" w:rsidR="0028796F" w:rsidRDefault="0028796F" w:rsidP="0028796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7701" w:type="dxa"/>
          </w:tcPr>
          <w:p w14:paraId="73116C08" w14:textId="7E5F4012" w:rsidR="0028796F" w:rsidRDefault="0028796F" w:rsidP="0028796F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29E4BB" wp14:editId="0D38ACE2">
                  <wp:extent cx="4756799" cy="312420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67" cy="314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C8EAD" w14:textId="4D007A5F" w:rsidR="00767502" w:rsidRDefault="009621F0" w:rsidP="00767502">
      <w:pPr>
        <w:pStyle w:val="a3"/>
        <w:numPr>
          <w:ilvl w:val="0"/>
          <w:numId w:val="8"/>
        </w:numPr>
        <w:spacing w:line="360" w:lineRule="auto"/>
        <w:ind w:firstLineChars="0"/>
      </w:pPr>
      <w:r>
        <w:t>检查网络的连通状态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60"/>
        <w:gridCol w:w="5796"/>
      </w:tblGrid>
      <w:tr w:rsidR="0028796F" w14:paraId="6777A982" w14:textId="77777777" w:rsidTr="00DC09C9">
        <w:tc>
          <w:tcPr>
            <w:tcW w:w="4258" w:type="dxa"/>
          </w:tcPr>
          <w:p w14:paraId="620DA806" w14:textId="77777777" w:rsidR="0028796F" w:rsidRDefault="0028796F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40F3E3D1" w14:textId="0E6EE1BA" w:rsidR="0028796F" w:rsidRDefault="0028796F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D64E8C" wp14:editId="0E90309F">
                  <wp:extent cx="3467400" cy="1432684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96F" w14:paraId="530CBBC0" w14:textId="77777777" w:rsidTr="00DC09C9">
        <w:tc>
          <w:tcPr>
            <w:tcW w:w="4258" w:type="dxa"/>
          </w:tcPr>
          <w:p w14:paraId="74AEBF3C" w14:textId="77777777" w:rsidR="0028796F" w:rsidRDefault="0028796F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6EEB46EC" w14:textId="2BA28FA3" w:rsidR="0028796F" w:rsidRDefault="0028796F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6D2EBE" wp14:editId="75A6F048">
                  <wp:extent cx="3543607" cy="1539373"/>
                  <wp:effectExtent l="0" t="0" r="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84A7B" w14:textId="44972893" w:rsidR="00767502" w:rsidRDefault="00767502" w:rsidP="00767502">
      <w:pPr>
        <w:pStyle w:val="a3"/>
        <w:numPr>
          <w:ilvl w:val="0"/>
          <w:numId w:val="8"/>
        </w:numPr>
        <w:spacing w:line="360" w:lineRule="auto"/>
        <w:ind w:firstLineChars="0"/>
      </w:pPr>
      <w:r>
        <w:t>释放并重新申请</w:t>
      </w:r>
      <w:r>
        <w:t>IP</w:t>
      </w:r>
      <w:r>
        <w:t>地址，并分析</w:t>
      </w:r>
      <w:r>
        <w:t>DHCP</w:t>
      </w:r>
      <w:r>
        <w:t>协议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4"/>
        <w:gridCol w:w="7102"/>
      </w:tblGrid>
      <w:tr w:rsidR="00F62D08" w14:paraId="0D1CA874" w14:textId="77777777" w:rsidTr="00C202DC">
        <w:tc>
          <w:tcPr>
            <w:tcW w:w="4258" w:type="dxa"/>
          </w:tcPr>
          <w:p w14:paraId="69A7562E" w14:textId="4DA698BD" w:rsidR="00C202DC" w:rsidRDefault="00C202DC" w:rsidP="00C202DC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>ipconfig /release</w:t>
            </w:r>
          </w:p>
        </w:tc>
        <w:tc>
          <w:tcPr>
            <w:tcW w:w="4258" w:type="dxa"/>
          </w:tcPr>
          <w:p w14:paraId="56DAA13A" w14:textId="77777777" w:rsidR="00C202DC" w:rsidRDefault="00C202DC" w:rsidP="00C202D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F5C425F" wp14:editId="67467452">
                  <wp:extent cx="3861085" cy="2484120"/>
                  <wp:effectExtent l="0" t="0" r="635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625" cy="248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21C18" w14:textId="0C1E6991" w:rsidR="00C202DC" w:rsidRDefault="00C202DC" w:rsidP="00C202DC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C48631" wp14:editId="05157C9F">
                  <wp:extent cx="3826754" cy="3802380"/>
                  <wp:effectExtent l="0" t="0" r="254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746" cy="380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D08" w14:paraId="0AD26729" w14:textId="77777777" w:rsidTr="00C202DC">
        <w:tc>
          <w:tcPr>
            <w:tcW w:w="4258" w:type="dxa"/>
          </w:tcPr>
          <w:p w14:paraId="1F77148D" w14:textId="78F1D9D8" w:rsidR="00C202DC" w:rsidRDefault="00F62D08" w:rsidP="00C202DC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lastRenderedPageBreak/>
              <w:t>ipconfig /renew</w:t>
            </w:r>
          </w:p>
        </w:tc>
        <w:tc>
          <w:tcPr>
            <w:tcW w:w="4258" w:type="dxa"/>
          </w:tcPr>
          <w:p w14:paraId="4CE06DBD" w14:textId="77777777" w:rsidR="00C202DC" w:rsidRDefault="00C202DC" w:rsidP="00C202DC">
            <w:pPr>
              <w:pStyle w:val="a3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D3F817C" wp14:editId="4FBD9B8F">
                  <wp:extent cx="3404968" cy="3383280"/>
                  <wp:effectExtent l="0" t="0" r="508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18" cy="338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C37B8" w14:textId="685FD676" w:rsidR="00F62D08" w:rsidRDefault="00F62D08" w:rsidP="00C202DC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B34D27" wp14:editId="1F7B5A02">
                  <wp:extent cx="4430135" cy="2895600"/>
                  <wp:effectExtent l="0" t="0" r="889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883" cy="290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F7C67" w14:textId="7242F28D" w:rsidR="00767502" w:rsidRDefault="009202ED" w:rsidP="00F62D08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释放时，发送释放信息，由交换机进行广播，</w:t>
      </w:r>
      <w:r>
        <w:rPr>
          <w:rFonts w:hint="eastAsia"/>
        </w:rPr>
        <w:t>DHCP</w:t>
      </w:r>
      <w:r>
        <w:rPr>
          <w:rFonts w:hint="eastAsia"/>
        </w:rPr>
        <w:t>服务器接收广播。释放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D600103" w14:textId="54BF9FB5" w:rsidR="009202ED" w:rsidRDefault="009202ED" w:rsidP="00F62D08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Renew</w:t>
      </w:r>
      <w:r>
        <w:t>时，主机发送消息，由交换机进行广播，</w:t>
      </w:r>
      <w:r>
        <w:t>DHCP</w:t>
      </w:r>
      <w:r>
        <w:t>接收后，返回分配信息，由交换机进行广播。工作站</w:t>
      </w:r>
      <w:r>
        <w:t>A</w:t>
      </w:r>
      <w:r>
        <w:t>进行接收。然后</w:t>
      </w:r>
      <w:r>
        <w:t>A</w:t>
      </w:r>
      <w:r>
        <w:t>在发送确认信息，</w:t>
      </w:r>
      <w:r>
        <w:t>DHCP</w:t>
      </w:r>
      <w:r>
        <w:t>服务器再返回，都经由交换机进行转发，最后分配成功。</w:t>
      </w:r>
    </w:p>
    <w:p w14:paraId="6C662785" w14:textId="565EC821" w:rsidR="00377F74" w:rsidRDefault="00CF7468" w:rsidP="00377F74">
      <w:pPr>
        <w:spacing w:line="360" w:lineRule="auto"/>
      </w:pPr>
      <w:r>
        <w:t>步骤</w:t>
      </w:r>
      <w:r>
        <w:t>3</w:t>
      </w:r>
      <w:r>
        <w:t>：</w:t>
      </w:r>
      <w:r>
        <w:t>DNS</w:t>
      </w:r>
      <w:r>
        <w:t>服务配置</w:t>
      </w:r>
    </w:p>
    <w:p w14:paraId="0D3090FA" w14:textId="1855BB20" w:rsidR="009202ED" w:rsidRPr="009202ED" w:rsidRDefault="009202ED" w:rsidP="009202ED">
      <w:pPr>
        <w:pStyle w:val="a3"/>
        <w:numPr>
          <w:ilvl w:val="0"/>
          <w:numId w:val="9"/>
        </w:numPr>
        <w:spacing w:line="360" w:lineRule="auto"/>
        <w:ind w:firstLineChars="0"/>
        <w:rPr>
          <w:sz w:val="32"/>
          <w:szCs w:val="32"/>
        </w:rPr>
      </w:pPr>
      <w:r>
        <w:t>配置</w:t>
      </w:r>
      <w:r>
        <w:t>DNS</w:t>
      </w:r>
      <w:r>
        <w:t>服务器。</w:t>
      </w:r>
    </w:p>
    <w:p w14:paraId="2BF87F1C" w14:textId="0C4FD74B" w:rsidR="009202ED" w:rsidRPr="009202ED" w:rsidRDefault="009202ED" w:rsidP="009202ED">
      <w:pPr>
        <w:pStyle w:val="a3"/>
        <w:spacing w:line="360" w:lineRule="auto"/>
        <w:ind w:left="36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030DE4" wp14:editId="04A71F54">
            <wp:extent cx="5270500" cy="4584065"/>
            <wp:effectExtent l="0" t="0" r="635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EE8D" w14:textId="1A698FC4" w:rsidR="009202ED" w:rsidRPr="009202ED" w:rsidRDefault="009202ED" w:rsidP="009202ED">
      <w:pPr>
        <w:pStyle w:val="a3"/>
        <w:numPr>
          <w:ilvl w:val="0"/>
          <w:numId w:val="9"/>
        </w:numPr>
        <w:spacing w:line="360" w:lineRule="auto"/>
        <w:ind w:firstLineChars="0"/>
        <w:rPr>
          <w:sz w:val="32"/>
          <w:szCs w:val="32"/>
        </w:rPr>
      </w:pPr>
      <w:r>
        <w:t>添加</w:t>
      </w:r>
      <w:r>
        <w:t>HTTP</w:t>
      </w:r>
      <w:r>
        <w:t>服务器地址解析</w:t>
      </w:r>
    </w:p>
    <w:p w14:paraId="5EBD1929" w14:textId="651DF6C2" w:rsidR="009202ED" w:rsidRPr="009202ED" w:rsidRDefault="009202ED" w:rsidP="009202ED">
      <w:pPr>
        <w:pStyle w:val="a3"/>
        <w:spacing w:line="360" w:lineRule="auto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9906A29" wp14:editId="44458022">
            <wp:extent cx="4694327" cy="64775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0A37" w14:textId="39517F01" w:rsidR="009202ED" w:rsidRPr="009202ED" w:rsidRDefault="009202ED" w:rsidP="009202ED">
      <w:pPr>
        <w:pStyle w:val="a3"/>
        <w:numPr>
          <w:ilvl w:val="0"/>
          <w:numId w:val="9"/>
        </w:numPr>
        <w:spacing w:line="360" w:lineRule="auto"/>
        <w:ind w:firstLineChars="0"/>
        <w:rPr>
          <w:sz w:val="32"/>
          <w:szCs w:val="32"/>
        </w:rPr>
      </w:pPr>
      <w:r>
        <w:t>添加邮件服务器</w:t>
      </w:r>
      <w:r>
        <w:t>1</w:t>
      </w:r>
      <w:r>
        <w:t>地址解析</w:t>
      </w:r>
    </w:p>
    <w:p w14:paraId="06821D5D" w14:textId="422F6B16" w:rsidR="009202ED" w:rsidRPr="009202ED" w:rsidRDefault="00E53537" w:rsidP="009202ED">
      <w:pPr>
        <w:pStyle w:val="a3"/>
        <w:spacing w:line="360" w:lineRule="auto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02C0AAD" wp14:editId="24A266F7">
            <wp:extent cx="4724809" cy="48010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E40E" w14:textId="5BA33752" w:rsidR="009202ED" w:rsidRPr="00E53537" w:rsidRDefault="009202ED" w:rsidP="009202ED">
      <w:pPr>
        <w:pStyle w:val="a3"/>
        <w:numPr>
          <w:ilvl w:val="0"/>
          <w:numId w:val="9"/>
        </w:numPr>
        <w:spacing w:line="360" w:lineRule="auto"/>
        <w:ind w:firstLineChars="0"/>
        <w:rPr>
          <w:sz w:val="32"/>
          <w:szCs w:val="32"/>
        </w:rPr>
      </w:pPr>
      <w:r>
        <w:t>添加邮件服务器</w:t>
      </w:r>
      <w:r>
        <w:t>2</w:t>
      </w:r>
      <w:r>
        <w:t>地址解析</w:t>
      </w:r>
    </w:p>
    <w:p w14:paraId="1F8E3735" w14:textId="599AA3F8" w:rsidR="00E53537" w:rsidRPr="009202ED" w:rsidRDefault="00E53537" w:rsidP="00E53537">
      <w:pPr>
        <w:pStyle w:val="a3"/>
        <w:spacing w:line="360" w:lineRule="auto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C9145E0" wp14:editId="0C32619E">
            <wp:extent cx="4724809" cy="525826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0DF" w14:textId="63081D18" w:rsidR="009202ED" w:rsidRPr="00573696" w:rsidRDefault="009202ED" w:rsidP="009202ED">
      <w:pPr>
        <w:pStyle w:val="a3"/>
        <w:numPr>
          <w:ilvl w:val="0"/>
          <w:numId w:val="9"/>
        </w:numPr>
        <w:spacing w:line="360" w:lineRule="auto"/>
        <w:ind w:firstLineChars="0"/>
        <w:rPr>
          <w:sz w:val="32"/>
          <w:szCs w:val="32"/>
        </w:rPr>
      </w:pPr>
      <w:r>
        <w:t>检查</w:t>
      </w:r>
      <w:r>
        <w:t>DNS</w:t>
      </w:r>
      <w:r>
        <w:t>配置信息</w:t>
      </w:r>
    </w:p>
    <w:p w14:paraId="4950FDE1" w14:textId="0C0F7F64" w:rsidR="00573696" w:rsidRPr="009202ED" w:rsidRDefault="00573696" w:rsidP="00573696">
      <w:pPr>
        <w:pStyle w:val="a3"/>
        <w:spacing w:line="360" w:lineRule="auto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96D341" wp14:editId="3A3339BC">
            <wp:extent cx="1691787" cy="3269263"/>
            <wp:effectExtent l="0" t="0" r="381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CFB2" w14:textId="6505A775" w:rsidR="00CF7468" w:rsidRDefault="00CF7468" w:rsidP="00377F74">
      <w:pPr>
        <w:spacing w:line="360" w:lineRule="auto"/>
      </w:pPr>
      <w:r>
        <w:t>步骤</w:t>
      </w:r>
      <w:r>
        <w:t>5</w:t>
      </w:r>
      <w:r>
        <w:t>：邮件服务器配置</w:t>
      </w:r>
    </w:p>
    <w:p w14:paraId="24F625B2" w14:textId="5F23F5A2" w:rsidR="00CC0935" w:rsidRDefault="00CC0935" w:rsidP="00377F74">
      <w:pPr>
        <w:spacing w:line="360" w:lineRule="auto"/>
        <w:rPr>
          <w:rFonts w:hint="eastAsia"/>
        </w:rPr>
      </w:pPr>
      <w:r>
        <w:t>检查</w:t>
      </w:r>
      <w:r>
        <w:t>HTTP</w:t>
      </w:r>
      <w:r>
        <w:t>配置信息</w:t>
      </w:r>
    </w:p>
    <w:p w14:paraId="15BB17D9" w14:textId="26F21B27" w:rsidR="00CC0935" w:rsidRDefault="00CC0935" w:rsidP="00CC0935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5053B53" wp14:editId="1F3748D7">
            <wp:extent cx="4782820" cy="415990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758" cy="41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5FBD" w14:textId="501361CB" w:rsidR="00CC0935" w:rsidRDefault="00497DAA" w:rsidP="00CC0935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C84C67" wp14:editId="20918531">
            <wp:extent cx="5270500" cy="4584065"/>
            <wp:effectExtent l="0" t="0" r="635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8702" w14:textId="674B7F76" w:rsidR="006021BC" w:rsidRDefault="006021BC" w:rsidP="00CC0935">
      <w:pPr>
        <w:spacing w:line="360" w:lineRule="auto"/>
      </w:pPr>
      <w:r>
        <w:t>步骤</w:t>
      </w:r>
      <w:r>
        <w:t>5</w:t>
      </w:r>
      <w:r>
        <w:t>：邮件服务器配置</w:t>
      </w:r>
    </w:p>
    <w:p w14:paraId="432DDC4C" w14:textId="62943FAC" w:rsidR="006021BC" w:rsidRDefault="006021BC" w:rsidP="006021BC">
      <w:pPr>
        <w:pStyle w:val="a3"/>
        <w:numPr>
          <w:ilvl w:val="0"/>
          <w:numId w:val="11"/>
        </w:numPr>
        <w:spacing w:line="360" w:lineRule="auto"/>
        <w:ind w:firstLineChars="0"/>
      </w:pPr>
      <w:r>
        <w:t>配置邮件服务器</w:t>
      </w:r>
      <w:r>
        <w:t>1</w:t>
      </w:r>
      <w:r>
        <w:t>。</w:t>
      </w:r>
    </w:p>
    <w:p w14:paraId="6C5BA3B1" w14:textId="11E68D52" w:rsidR="001E4AE5" w:rsidRDefault="001E4AE5" w:rsidP="001E4AE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C83F55" wp14:editId="1E1FD77F">
            <wp:extent cx="4419600" cy="3615552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670" cy="36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8E89" w14:textId="411DC1A3" w:rsidR="006021BC" w:rsidRDefault="006021BC" w:rsidP="006021BC">
      <w:pPr>
        <w:pStyle w:val="a3"/>
        <w:numPr>
          <w:ilvl w:val="0"/>
          <w:numId w:val="11"/>
        </w:numPr>
        <w:spacing w:line="360" w:lineRule="auto"/>
        <w:ind w:firstLineChars="0"/>
      </w:pPr>
      <w:r>
        <w:t>配置邮件服务器</w:t>
      </w:r>
      <w:r>
        <w:t>2</w:t>
      </w:r>
      <w:r>
        <w:t>.</w:t>
      </w:r>
    </w:p>
    <w:p w14:paraId="2D9A6794" w14:textId="285E09DC" w:rsidR="001E4AE5" w:rsidRDefault="001E4AE5" w:rsidP="001E4AE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ACF5DE" wp14:editId="6CD6E669">
            <wp:extent cx="4440911" cy="38309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9896" cy="38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48D0" w14:textId="4095CD1B" w:rsidR="006021BC" w:rsidRDefault="006021BC" w:rsidP="006021BC">
      <w:pPr>
        <w:pStyle w:val="a3"/>
        <w:numPr>
          <w:ilvl w:val="0"/>
          <w:numId w:val="11"/>
        </w:numPr>
        <w:spacing w:line="360" w:lineRule="auto"/>
        <w:ind w:firstLineChars="0"/>
      </w:pPr>
      <w:r>
        <w:t>配置工作站</w:t>
      </w:r>
      <w:r>
        <w:t>A</w:t>
      </w:r>
      <w:r>
        <w:t>邮箱信息</w:t>
      </w:r>
    </w:p>
    <w:p w14:paraId="4DEA49AB" w14:textId="1510BFE4" w:rsidR="000F514F" w:rsidRDefault="000F514F" w:rsidP="000F514F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9E443A" wp14:editId="763531E6">
            <wp:extent cx="4411980" cy="3837359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3875" cy="38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6932" w14:textId="466BE391" w:rsidR="006021BC" w:rsidRDefault="006021BC" w:rsidP="006021BC">
      <w:pPr>
        <w:pStyle w:val="a3"/>
        <w:numPr>
          <w:ilvl w:val="0"/>
          <w:numId w:val="11"/>
        </w:numPr>
        <w:spacing w:line="360" w:lineRule="auto"/>
        <w:ind w:firstLineChars="0"/>
      </w:pPr>
      <w:r>
        <w:t>配置工作站</w:t>
      </w:r>
      <w:r>
        <w:t>B</w:t>
      </w:r>
      <w:r>
        <w:t>邮箱信息</w:t>
      </w:r>
    </w:p>
    <w:p w14:paraId="34060EE3" w14:textId="7F3A2564" w:rsidR="000F514F" w:rsidRDefault="000F514F" w:rsidP="000F514F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74B95F24" wp14:editId="27379A99">
            <wp:extent cx="4441850" cy="38633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6271" cy="38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39E9" w14:textId="46736502" w:rsidR="00EC63B0" w:rsidRDefault="00EC63B0" w:rsidP="00EC63B0">
      <w:pPr>
        <w:pStyle w:val="a3"/>
        <w:numPr>
          <w:ilvl w:val="0"/>
          <w:numId w:val="11"/>
        </w:numPr>
        <w:spacing w:line="360" w:lineRule="auto"/>
        <w:ind w:firstLineChars="0"/>
      </w:pPr>
      <w:r>
        <w:t>检查邮件服务配置信息</w:t>
      </w:r>
    </w:p>
    <w:p w14:paraId="409A60DA" w14:textId="43CFFBD7" w:rsidR="00AC57D2" w:rsidRDefault="00AC57D2" w:rsidP="00AC57D2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FD3F39" wp14:editId="3A6F3890">
            <wp:extent cx="4785775" cy="4511431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5C4D7" wp14:editId="2FDF6607">
            <wp:extent cx="5270500" cy="3647440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2F99" w14:textId="3F8F0D11" w:rsidR="00AC57D2" w:rsidRDefault="00AC57D2" w:rsidP="00AC57D2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37D373" wp14:editId="57D272E8">
            <wp:extent cx="5270500" cy="4584065"/>
            <wp:effectExtent l="0" t="0" r="635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665" w14:textId="1F0F4DB0" w:rsidR="00AC57D2" w:rsidRPr="006021BC" w:rsidRDefault="00AC57D2" w:rsidP="00AC57D2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24140F" wp14:editId="0E16E6E1">
            <wp:extent cx="5270500" cy="4584065"/>
            <wp:effectExtent l="0" t="0" r="635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F8C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68940B54" w14:textId="77777777" w:rsidR="00F7140D" w:rsidRDefault="00F7140D" w:rsidP="00F7140D">
      <w:pPr>
        <w:spacing w:line="360" w:lineRule="auto"/>
      </w:pPr>
      <w:r>
        <w:t>检查工作站</w:t>
      </w:r>
      <w:r>
        <w:t>A</w:t>
      </w:r>
      <w:r>
        <w:t>和工作站</w:t>
      </w:r>
      <w:r>
        <w:t>B</w:t>
      </w:r>
      <w:r>
        <w:t>的</w:t>
      </w:r>
      <w:r>
        <w:t>IP</w:t>
      </w:r>
      <w:r>
        <w:t>地址信息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4"/>
        <w:gridCol w:w="7702"/>
      </w:tblGrid>
      <w:tr w:rsidR="00F7140D" w14:paraId="68FFC62D" w14:textId="77777777" w:rsidTr="00DC09C9">
        <w:tc>
          <w:tcPr>
            <w:tcW w:w="455" w:type="dxa"/>
          </w:tcPr>
          <w:p w14:paraId="12838563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7701" w:type="dxa"/>
          </w:tcPr>
          <w:p w14:paraId="5AA0E1B5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3E858A" wp14:editId="6295FC56">
                  <wp:extent cx="4788558" cy="31242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99" cy="31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D" w14:paraId="771BB6BE" w14:textId="77777777" w:rsidTr="00DC09C9">
        <w:tc>
          <w:tcPr>
            <w:tcW w:w="455" w:type="dxa"/>
          </w:tcPr>
          <w:p w14:paraId="37629BFE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7701" w:type="dxa"/>
          </w:tcPr>
          <w:p w14:paraId="5D072B79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FE5D2A" wp14:editId="6F48D9A4">
                  <wp:extent cx="4756799" cy="3124200"/>
                  <wp:effectExtent l="0" t="0" r="571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67" cy="314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CC4D2" w14:textId="427537AA" w:rsidR="00377F74" w:rsidRDefault="00F7140D" w:rsidP="00F714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可见使用了</w:t>
      </w:r>
      <w:r>
        <w:rPr>
          <w:sz w:val="28"/>
          <w:szCs w:val="28"/>
        </w:rPr>
        <w:t>DHCP</w:t>
      </w:r>
      <w:r>
        <w:rPr>
          <w:sz w:val="28"/>
          <w:szCs w:val="28"/>
        </w:rPr>
        <w:t>之后，二者自动被分配了地址池中的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60"/>
        <w:gridCol w:w="5796"/>
      </w:tblGrid>
      <w:tr w:rsidR="00F7140D" w14:paraId="24BD2E9C" w14:textId="77777777" w:rsidTr="00DC09C9">
        <w:tc>
          <w:tcPr>
            <w:tcW w:w="4258" w:type="dxa"/>
          </w:tcPr>
          <w:p w14:paraId="680A3ED5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6C196178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03A743" wp14:editId="4D34A5F5">
                  <wp:extent cx="3467400" cy="1432684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40D" w14:paraId="701E85E5" w14:textId="77777777" w:rsidTr="00DC09C9">
        <w:tc>
          <w:tcPr>
            <w:tcW w:w="4258" w:type="dxa"/>
          </w:tcPr>
          <w:p w14:paraId="08B1CD73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28235FCA" w14:textId="77777777" w:rsidR="00F7140D" w:rsidRDefault="00F7140D" w:rsidP="00DC09C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CF8211" wp14:editId="6EBDACC0">
                  <wp:extent cx="3543607" cy="1539373"/>
                  <wp:effectExtent l="0" t="0" r="0" b="381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47A1" w14:textId="67ED1475" w:rsidR="00F7140D" w:rsidRDefault="00F7140D" w:rsidP="00F7140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可见网络是联通的。</w:t>
      </w:r>
    </w:p>
    <w:p w14:paraId="0D36AF0A" w14:textId="4B2E8179" w:rsidR="00F7140D" w:rsidRDefault="00720697" w:rsidP="00F7140D">
      <w:pPr>
        <w:spacing w:line="360" w:lineRule="auto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：</w:t>
      </w:r>
      <w:r w:rsidR="00F7140D">
        <w:t>查看协议数据单元在网络中的传递过程和网络层协议信息</w:t>
      </w:r>
      <w:r w:rsidR="005A400A">
        <w:rPr>
          <w:rFonts w:hint="eastAsia"/>
        </w:rPr>
        <w:t>：</w:t>
      </w:r>
    </w:p>
    <w:p w14:paraId="399E53F8" w14:textId="4852EDF9" w:rsidR="00427048" w:rsidRPr="00720697" w:rsidRDefault="00427048" w:rsidP="00F7140D">
      <w:pPr>
        <w:spacing w:line="360" w:lineRule="auto"/>
        <w:rPr>
          <w:rFonts w:hint="eastAsia"/>
        </w:rPr>
      </w:pPr>
      <w:r>
        <w:rPr>
          <w:rFonts w:hint="eastAsia"/>
        </w:rPr>
        <w:t>客户机发送</w:t>
      </w:r>
      <w:r>
        <w:rPr>
          <w:rFonts w:hint="eastAsia"/>
        </w:rPr>
        <w:t>Discover</w:t>
      </w:r>
      <w:r>
        <w:rPr>
          <w:rFonts w:hint="eastAsia"/>
        </w:rPr>
        <w:t>报文，</w:t>
      </w:r>
      <w:r>
        <w:rPr>
          <w:rFonts w:hint="eastAsia"/>
        </w:rPr>
        <w:t>DHCP</w:t>
      </w:r>
      <w:r>
        <w:rPr>
          <w:rFonts w:hint="eastAsia"/>
        </w:rPr>
        <w:t>服务器接收后，发送一个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Offer</w:t>
      </w:r>
      <w:r>
        <w:rPr>
          <w:rFonts w:hint="eastAsia"/>
        </w:rPr>
        <w:t>报文。客户机收到后发出</w:t>
      </w:r>
      <w:r>
        <w:rPr>
          <w:rFonts w:hint="eastAsia"/>
        </w:rPr>
        <w:t>DHCP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报文。服务器接收后</w:t>
      </w:r>
      <w:r w:rsidRPr="00427048">
        <w:t>会向</w:t>
      </w:r>
      <w:r w:rsidRPr="00427048">
        <w:t>DHCP Client</w:t>
      </w:r>
      <w:r w:rsidRPr="00427048">
        <w:t>响应一个</w:t>
      </w:r>
      <w:r w:rsidRPr="00427048">
        <w:t>DHCP ACK</w:t>
      </w:r>
      <w:r w:rsidRPr="00427048">
        <w:t>报文，并在选项字段中增加</w:t>
      </w:r>
      <w:r w:rsidRPr="00427048">
        <w:t>IP</w:t>
      </w:r>
      <w:r w:rsidRPr="00427048">
        <w:t>地址的使用租期信息</w:t>
      </w:r>
      <w:r w:rsidRPr="00427048">
        <w:rPr>
          <w:rFonts w:hint="eastAsia"/>
        </w:rPr>
        <w:t>。</w:t>
      </w:r>
      <w:r w:rsidRPr="00427048">
        <w:rPr>
          <w:rFonts w:hint="eastAsia"/>
        </w:rPr>
        <w:t>HCP Client</w:t>
      </w:r>
      <w:r w:rsidRPr="00427048">
        <w:rPr>
          <w:rFonts w:hint="eastAsia"/>
        </w:rPr>
        <w:t>接收到</w:t>
      </w:r>
      <w:r w:rsidRPr="00427048">
        <w:rPr>
          <w:rFonts w:hint="eastAsia"/>
        </w:rPr>
        <w:t>DHCP ACK</w:t>
      </w:r>
      <w:r w:rsidRPr="00427048">
        <w:rPr>
          <w:rFonts w:hint="eastAsia"/>
        </w:rPr>
        <w:t>报文后，检查</w:t>
      </w:r>
      <w:r w:rsidRPr="00427048">
        <w:rPr>
          <w:rFonts w:hint="eastAsia"/>
        </w:rPr>
        <w:t>DHCP Server</w:t>
      </w:r>
      <w:r w:rsidRPr="00427048">
        <w:rPr>
          <w:rFonts w:hint="eastAsia"/>
        </w:rPr>
        <w:t>分配的</w:t>
      </w:r>
      <w:r w:rsidRPr="00427048">
        <w:rPr>
          <w:rFonts w:hint="eastAsia"/>
        </w:rPr>
        <w:t>IP</w:t>
      </w:r>
      <w:r w:rsidRPr="00427048">
        <w:rPr>
          <w:rFonts w:hint="eastAsia"/>
        </w:rPr>
        <w:t>地址是否能够使用。如果可以使用，则</w:t>
      </w:r>
      <w:r w:rsidRPr="00427048">
        <w:rPr>
          <w:rFonts w:hint="eastAsia"/>
        </w:rPr>
        <w:t>DHCP Client</w:t>
      </w:r>
      <w:r w:rsidRPr="00427048">
        <w:rPr>
          <w:rFonts w:hint="eastAsia"/>
        </w:rPr>
        <w:t>成功获得</w:t>
      </w:r>
      <w:r w:rsidRPr="00427048">
        <w:rPr>
          <w:rFonts w:hint="eastAsia"/>
        </w:rPr>
        <w:t>IP</w:t>
      </w:r>
      <w:r w:rsidRPr="00427048">
        <w:rPr>
          <w:rFonts w:hint="eastAsia"/>
        </w:rPr>
        <w:t>地址并根据</w:t>
      </w:r>
      <w:r w:rsidRPr="00427048">
        <w:rPr>
          <w:rFonts w:hint="eastAsia"/>
        </w:rPr>
        <w:t>IP</w:t>
      </w:r>
      <w:r w:rsidRPr="00427048">
        <w:rPr>
          <w:rFonts w:hint="eastAsia"/>
        </w:rPr>
        <w:t>地址使用租期自动启动续延过程</w:t>
      </w:r>
      <w:r>
        <w:rPr>
          <w:rFonts w:hint="eastAsia"/>
        </w:rPr>
        <w:t>。</w:t>
      </w:r>
      <w:r w:rsidRPr="00427048">
        <w:t xml:space="preserve"> </w:t>
      </w:r>
    </w:p>
    <w:p w14:paraId="58C65080" w14:textId="2175DDE5" w:rsidR="00D45ADA" w:rsidRDefault="00D45ADA" w:rsidP="00D45ADA">
      <w:pPr>
        <w:spacing w:line="360" w:lineRule="auto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1CE55AF" wp14:editId="23B9FCF5">
            <wp:extent cx="1691787" cy="3269263"/>
            <wp:effectExtent l="0" t="0" r="381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E96C" w14:textId="1DD65047" w:rsidR="00D45ADA" w:rsidRDefault="00D45ADA" w:rsidP="00F7140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可见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配置成功。</w:t>
      </w:r>
    </w:p>
    <w:p w14:paraId="43B8E6BC" w14:textId="77777777" w:rsidR="00D45ADA" w:rsidRDefault="00D45ADA" w:rsidP="00D45ADA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932E82" wp14:editId="575376FA">
            <wp:extent cx="4476895" cy="389382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809" cy="38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501" w14:textId="77777777" w:rsidR="00D45ADA" w:rsidRDefault="00D45ADA" w:rsidP="00D45ADA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1E52F52" wp14:editId="0BC8F600">
            <wp:extent cx="4476895" cy="38938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912" cy="3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8158" w14:textId="07665149" w:rsidR="00D45ADA" w:rsidRDefault="00D45ADA" w:rsidP="00F7140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配置成功。</w:t>
      </w:r>
    </w:p>
    <w:p w14:paraId="5AA1AFBA" w14:textId="287FCC87" w:rsidR="00720697" w:rsidRDefault="00720697" w:rsidP="00F7140D">
      <w:pPr>
        <w:spacing w:line="360" w:lineRule="auto"/>
      </w:pPr>
      <w:r>
        <w:rPr>
          <w:rFonts w:hint="eastAsia"/>
        </w:rPr>
        <w:t>发送邮件：</w:t>
      </w:r>
      <w:r w:rsidR="00D45ADA">
        <w:t>查看协议数据单元在网络中的传递过程和网络层协议信息</w:t>
      </w:r>
    </w:p>
    <w:p w14:paraId="61EDE012" w14:textId="0FDF8207" w:rsidR="004E71E5" w:rsidRPr="00822ADA" w:rsidRDefault="004E71E5" w:rsidP="00F7140D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首先，发件人调用用户代理撰写和编辑要发送的邮件。用户代理用</w:t>
      </w:r>
      <w:r>
        <w:rPr>
          <w:rFonts w:hint="eastAsia"/>
        </w:rPr>
        <w:t>SMTP</w:t>
      </w:r>
      <w:r>
        <w:rPr>
          <w:rFonts w:hint="eastAsia"/>
        </w:rPr>
        <w:t>吧邮件传送给发送发邮件服务器。发送发邮件服务器将邮件放入邮件缓存队列，等待发送。运送在发送发邮件服务器的</w:t>
      </w:r>
      <w:r>
        <w:rPr>
          <w:rFonts w:hint="eastAsia"/>
        </w:rPr>
        <w:t>SMTP</w:t>
      </w:r>
      <w:r>
        <w:rPr>
          <w:rFonts w:hint="eastAsia"/>
        </w:rPr>
        <w:t>客户进程，发现邮件缓存中有待发送的邮件，就向运行在接收方邮件服务器的</w:t>
      </w:r>
      <w:r>
        <w:rPr>
          <w:rFonts w:hint="eastAsia"/>
        </w:rPr>
        <w:t>SMTP</w:t>
      </w:r>
      <w:r>
        <w:rPr>
          <w:rFonts w:hint="eastAsia"/>
        </w:rPr>
        <w:t>服务进程发起建立</w:t>
      </w:r>
      <w:r>
        <w:rPr>
          <w:rFonts w:hint="eastAsia"/>
        </w:rPr>
        <w:t>TCP</w:t>
      </w:r>
      <w:r>
        <w:rPr>
          <w:rFonts w:hint="eastAsia"/>
        </w:rPr>
        <w:t>连接。</w:t>
      </w:r>
      <w:r>
        <w:rPr>
          <w:rFonts w:hint="eastAsia"/>
        </w:rPr>
        <w:t>TCP</w:t>
      </w:r>
      <w:r>
        <w:rPr>
          <w:rFonts w:hint="eastAsia"/>
        </w:rPr>
        <w:t>连接建立之后，</w:t>
      </w:r>
      <w:r>
        <w:rPr>
          <w:rFonts w:hint="eastAsia"/>
        </w:rPr>
        <w:t>SMTP</w:t>
      </w:r>
      <w:r>
        <w:rPr>
          <w:rFonts w:hint="eastAsia"/>
        </w:rPr>
        <w:t>客户进程向远程</w:t>
      </w:r>
      <w:r>
        <w:rPr>
          <w:rFonts w:hint="eastAsia"/>
        </w:rPr>
        <w:t>SMTP</w:t>
      </w:r>
      <w:r>
        <w:rPr>
          <w:rFonts w:hint="eastAsia"/>
        </w:rPr>
        <w:t>服务器进程发送邮件。当所有待发送的邮件发送完之后，</w:t>
      </w:r>
      <w:r>
        <w:rPr>
          <w:rFonts w:hint="eastAsia"/>
        </w:rPr>
        <w:t>SMTP</w:t>
      </w:r>
      <w:r>
        <w:rPr>
          <w:rFonts w:hint="eastAsia"/>
        </w:rPr>
        <w:t>就关闭了所建立的</w:t>
      </w:r>
      <w:r>
        <w:rPr>
          <w:rFonts w:hint="eastAsia"/>
        </w:rPr>
        <w:t>TCP</w:t>
      </w:r>
      <w:r>
        <w:rPr>
          <w:rFonts w:hint="eastAsia"/>
        </w:rPr>
        <w:t>连接。运行在接收方邮件服务器中</w:t>
      </w:r>
      <w:r>
        <w:rPr>
          <w:rFonts w:hint="eastAsia"/>
        </w:rPr>
        <w:t xml:space="preserve"> SMTP</w:t>
      </w:r>
      <w:r>
        <w:rPr>
          <w:rFonts w:hint="eastAsia"/>
        </w:rPr>
        <w:t>服务器进乘收到邮件后，将邮件放入收信人的用户邮箱，等待收信人在方便时读取。</w:t>
      </w:r>
    </w:p>
    <w:sectPr w:rsidR="004E71E5" w:rsidRPr="00822ADA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25BB"/>
    <w:multiLevelType w:val="hybridMultilevel"/>
    <w:tmpl w:val="426C8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5A7CC1"/>
    <w:multiLevelType w:val="hybridMultilevel"/>
    <w:tmpl w:val="74AC743A"/>
    <w:lvl w:ilvl="0" w:tplc="0B0C4BB2">
      <w:start w:val="1"/>
      <w:numFmt w:val="decimal"/>
      <w:lvlText w:val="%1."/>
      <w:lvlJc w:val="left"/>
      <w:pPr>
        <w:ind w:left="567" w:hanging="567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B1980"/>
    <w:multiLevelType w:val="hybridMultilevel"/>
    <w:tmpl w:val="3AA678B2"/>
    <w:lvl w:ilvl="0" w:tplc="8C200C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27755"/>
    <w:multiLevelType w:val="hybridMultilevel"/>
    <w:tmpl w:val="34703D34"/>
    <w:lvl w:ilvl="0" w:tplc="DB5029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1062D"/>
    <w:multiLevelType w:val="hybridMultilevel"/>
    <w:tmpl w:val="4BBAA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8E48A6"/>
    <w:multiLevelType w:val="hybridMultilevel"/>
    <w:tmpl w:val="92CE626C"/>
    <w:lvl w:ilvl="0" w:tplc="278A6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D4006"/>
    <w:multiLevelType w:val="hybridMultilevel"/>
    <w:tmpl w:val="6408020C"/>
    <w:lvl w:ilvl="0" w:tplc="69D0C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A941C5"/>
    <w:multiLevelType w:val="hybridMultilevel"/>
    <w:tmpl w:val="B400F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E584A72"/>
    <w:multiLevelType w:val="hybridMultilevel"/>
    <w:tmpl w:val="18FCC502"/>
    <w:lvl w:ilvl="0" w:tplc="8662E9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0F514F"/>
    <w:rsid w:val="00133A78"/>
    <w:rsid w:val="001E4AE5"/>
    <w:rsid w:val="0028796F"/>
    <w:rsid w:val="00377F74"/>
    <w:rsid w:val="00427048"/>
    <w:rsid w:val="00497DAA"/>
    <w:rsid w:val="004E71E5"/>
    <w:rsid w:val="00573696"/>
    <w:rsid w:val="005A400A"/>
    <w:rsid w:val="006021BC"/>
    <w:rsid w:val="006B1CFF"/>
    <w:rsid w:val="00720697"/>
    <w:rsid w:val="00767502"/>
    <w:rsid w:val="00822ADA"/>
    <w:rsid w:val="009202ED"/>
    <w:rsid w:val="009621F0"/>
    <w:rsid w:val="00A74DF7"/>
    <w:rsid w:val="00AA162E"/>
    <w:rsid w:val="00AC57D2"/>
    <w:rsid w:val="00BD373F"/>
    <w:rsid w:val="00C202DC"/>
    <w:rsid w:val="00C61F97"/>
    <w:rsid w:val="00CC0935"/>
    <w:rsid w:val="00CF7468"/>
    <w:rsid w:val="00D027C3"/>
    <w:rsid w:val="00D45ADA"/>
    <w:rsid w:val="00E53537"/>
    <w:rsid w:val="00EC63B0"/>
    <w:rsid w:val="00F62D08"/>
    <w:rsid w:val="00F7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D1BB61B5-1A0D-4665-BBDE-956824A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AD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962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21</Pages>
  <Words>234</Words>
  <Characters>1338</Characters>
  <Application>Microsoft Office Word</Application>
  <DocSecurity>0</DocSecurity>
  <Lines>11</Lines>
  <Paragraphs>3</Paragraphs>
  <ScaleCrop>false</ScaleCrop>
  <Company>中国传媒大学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25</cp:revision>
  <dcterms:created xsi:type="dcterms:W3CDTF">2020-05-06T14:36:00Z</dcterms:created>
  <dcterms:modified xsi:type="dcterms:W3CDTF">2020-06-05T07:49:00Z</dcterms:modified>
</cp:coreProperties>
</file>