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4A" w:rsidRPr="00D075BC" w:rsidRDefault="00D075BC" w:rsidP="00BC774A">
      <w:pPr>
        <w:ind w:firstLineChars="0" w:firstLine="0"/>
        <w:jc w:val="center"/>
        <w:rPr>
          <w:b/>
          <w:sz w:val="36"/>
        </w:rPr>
      </w:pPr>
      <w:r w:rsidRPr="00D075BC">
        <w:rPr>
          <w:rFonts w:hAnsi="宋体" w:hint="eastAsia"/>
          <w:b/>
          <w:sz w:val="36"/>
        </w:rPr>
        <w:t>中继放大转发协作通信功率分配的研究</w:t>
      </w:r>
    </w:p>
    <w:p w:rsidR="00BC774A" w:rsidRPr="00DD095E" w:rsidRDefault="00BC774A" w:rsidP="00BC774A">
      <w:pPr>
        <w:ind w:firstLineChars="0" w:firstLine="0"/>
        <w:jc w:val="center"/>
        <w:rPr>
          <w:sz w:val="28"/>
        </w:rPr>
      </w:pPr>
      <w:r>
        <w:rPr>
          <w:rFonts w:hint="eastAsia"/>
          <w:sz w:val="28"/>
        </w:rPr>
        <w:t>李子昕</w:t>
      </w:r>
    </w:p>
    <w:p w:rsidR="00BC774A" w:rsidRPr="00DD095E" w:rsidRDefault="00444D27" w:rsidP="00BC774A">
      <w:pPr>
        <w:ind w:firstLineChars="0" w:firstLine="0"/>
        <w:jc w:val="center"/>
        <w:rPr>
          <w:sz w:val="18"/>
        </w:rPr>
      </w:pPr>
      <w:r>
        <w:rPr>
          <w:rFonts w:hint="eastAsia"/>
          <w:sz w:val="18"/>
        </w:rPr>
        <w:t>(</w:t>
      </w:r>
      <w:r w:rsidR="00BC774A">
        <w:rPr>
          <w:rFonts w:hint="eastAsia"/>
          <w:sz w:val="18"/>
        </w:rPr>
        <w:t>东南大学</w:t>
      </w:r>
      <w:r w:rsidR="00BC774A">
        <w:rPr>
          <w:sz w:val="18"/>
        </w:rPr>
        <w:t>，</w:t>
      </w:r>
      <w:r w:rsidR="00BC774A">
        <w:rPr>
          <w:rFonts w:hint="eastAsia"/>
          <w:sz w:val="18"/>
        </w:rPr>
        <w:t>江苏</w:t>
      </w:r>
      <w:r>
        <w:rPr>
          <w:rFonts w:hint="eastAsia"/>
          <w:sz w:val="18"/>
        </w:rPr>
        <w:t xml:space="preserve"> </w:t>
      </w:r>
      <w:r w:rsidR="00BC774A">
        <w:rPr>
          <w:rFonts w:hint="eastAsia"/>
          <w:sz w:val="18"/>
        </w:rPr>
        <w:t>南京</w:t>
      </w:r>
      <w:r w:rsidR="00BC774A">
        <w:rPr>
          <w:sz w:val="18"/>
        </w:rPr>
        <w:t>，</w:t>
      </w:r>
      <w:r w:rsidR="00BC774A">
        <w:rPr>
          <w:sz w:val="18"/>
        </w:rPr>
        <w:t>210000</w:t>
      </w:r>
      <w:r>
        <w:rPr>
          <w:sz w:val="18"/>
        </w:rPr>
        <w:t>)</w:t>
      </w:r>
    </w:p>
    <w:p w:rsidR="00BC774A" w:rsidRPr="0007549A" w:rsidRDefault="00BC774A" w:rsidP="00BC774A">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D075BC">
        <w:rPr>
          <w:rFonts w:hint="eastAsia"/>
          <w:sz w:val="18"/>
        </w:rPr>
        <w:t>本文</w:t>
      </w:r>
      <w:r w:rsidR="00D075BC" w:rsidRPr="00D075BC">
        <w:rPr>
          <w:rFonts w:hint="eastAsia"/>
          <w:sz w:val="18"/>
        </w:rPr>
        <w:t>研究了协作通信系统中功率分配的问题</w:t>
      </w:r>
      <w:r w:rsidR="00D075BC" w:rsidRPr="00D075BC">
        <w:rPr>
          <w:rFonts w:hint="eastAsia"/>
          <w:sz w:val="18"/>
        </w:rPr>
        <w:t xml:space="preserve"> </w:t>
      </w:r>
      <w:r w:rsidR="00D075BC" w:rsidRPr="00D075BC">
        <w:rPr>
          <w:rFonts w:hint="eastAsia"/>
          <w:sz w:val="18"/>
        </w:rPr>
        <w:t>，主要研究了固定放大转发协议下单中继系统的功率分配。建立以系统误码率最小为目标的优化问题，</w:t>
      </w:r>
      <w:r w:rsidR="00444D27">
        <w:rPr>
          <w:rFonts w:hint="eastAsia"/>
          <w:sz w:val="18"/>
        </w:rPr>
        <w:t>在给定每节点总功率的前提下，采用</w:t>
      </w:r>
      <w:r w:rsidR="00444D27">
        <w:rPr>
          <w:rFonts w:hint="eastAsia"/>
          <w:sz w:val="18"/>
        </w:rPr>
        <w:t>B</w:t>
      </w:r>
      <w:r w:rsidR="00444D27">
        <w:rPr>
          <w:sz w:val="18"/>
        </w:rPr>
        <w:t>ER</w:t>
      </w:r>
      <w:r w:rsidR="00444D27">
        <w:rPr>
          <w:rFonts w:hint="eastAsia"/>
          <w:sz w:val="18"/>
        </w:rPr>
        <w:t>最小化准则，讨论了</w:t>
      </w:r>
      <w:r w:rsidR="00444D27" w:rsidRPr="00444D27">
        <w:rPr>
          <w:rFonts w:hint="eastAsia"/>
          <w:sz w:val="18"/>
        </w:rPr>
        <w:t>中继放大转发协作通信功率分配</w:t>
      </w:r>
      <w:r w:rsidR="00444D27">
        <w:rPr>
          <w:rFonts w:hint="eastAsia"/>
          <w:sz w:val="18"/>
        </w:rPr>
        <w:t>问题。</w:t>
      </w:r>
      <w:r w:rsidR="001B75C9" w:rsidRPr="001B75C9">
        <w:rPr>
          <w:rFonts w:hint="eastAsia"/>
          <w:sz w:val="18"/>
        </w:rPr>
        <w:t>本文采用了于蒙特卡洛思想的优化算法，用随机数模拟缩小可行解的范围，仿真</w:t>
      </w:r>
      <w:r w:rsidR="001B75C9" w:rsidRPr="001B75C9">
        <w:rPr>
          <w:rFonts w:hint="eastAsia"/>
          <w:sz w:val="18"/>
        </w:rPr>
        <w:t>AF</w:t>
      </w:r>
      <w:r w:rsidR="001B75C9" w:rsidRPr="001B75C9">
        <w:rPr>
          <w:rFonts w:hint="eastAsia"/>
          <w:sz w:val="18"/>
        </w:rPr>
        <w:t>协作通信过程，得到一定精度下最有功率分配方案。</w:t>
      </w:r>
    </w:p>
    <w:p w:rsidR="00BC774A" w:rsidRPr="0007549A" w:rsidRDefault="00BC774A" w:rsidP="00BC774A">
      <w:pPr>
        <w:ind w:firstLineChars="0" w:firstLine="0"/>
        <w:rPr>
          <w:b/>
          <w:sz w:val="18"/>
        </w:rPr>
      </w:pPr>
      <w:r w:rsidRPr="00DD095E">
        <w:rPr>
          <w:rFonts w:hint="eastAsia"/>
          <w:b/>
          <w:sz w:val="18"/>
        </w:rPr>
        <w:t>关键词：</w:t>
      </w:r>
      <w:r w:rsidR="00444D27" w:rsidRPr="00444D27">
        <w:rPr>
          <w:rFonts w:hint="eastAsia"/>
          <w:sz w:val="18"/>
        </w:rPr>
        <w:t>功率分配；协作通信；放大转发协作；固定中继；</w:t>
      </w:r>
      <w:r w:rsidR="00444D27">
        <w:rPr>
          <w:rFonts w:hint="eastAsia"/>
          <w:sz w:val="18"/>
        </w:rPr>
        <w:t>B</w:t>
      </w:r>
      <w:r w:rsidR="00444D27">
        <w:rPr>
          <w:sz w:val="18"/>
        </w:rPr>
        <w:t>ER</w:t>
      </w:r>
      <w:r w:rsidR="00444D27">
        <w:rPr>
          <w:rFonts w:hint="eastAsia"/>
          <w:sz w:val="18"/>
        </w:rPr>
        <w:t>最小化</w:t>
      </w:r>
      <w:r w:rsidR="00444D27" w:rsidRPr="0007549A">
        <w:rPr>
          <w:b/>
          <w:sz w:val="18"/>
        </w:rPr>
        <w:t xml:space="preserve"> </w:t>
      </w:r>
    </w:p>
    <w:p w:rsidR="00BC774A" w:rsidRPr="00DD095E" w:rsidRDefault="00444D27" w:rsidP="00BC774A">
      <w:pPr>
        <w:ind w:firstLineChars="0" w:firstLine="0"/>
        <w:jc w:val="center"/>
        <w:rPr>
          <w:b/>
          <w:sz w:val="36"/>
        </w:rPr>
      </w:pPr>
      <w:r w:rsidRPr="00444D27">
        <w:rPr>
          <w:b/>
          <w:sz w:val="36"/>
        </w:rPr>
        <w:t>Research on Power Allocation of Relay Amplified and Forwarded Cooperative Communication</w:t>
      </w:r>
    </w:p>
    <w:p w:rsidR="00BC774A" w:rsidRPr="00DD095E" w:rsidRDefault="00BC774A" w:rsidP="00BC774A">
      <w:pPr>
        <w:ind w:firstLineChars="0" w:firstLine="0"/>
        <w:jc w:val="center"/>
        <w:rPr>
          <w:sz w:val="28"/>
        </w:rPr>
      </w:pPr>
      <w:r w:rsidRPr="00DD095E">
        <w:rPr>
          <w:rFonts w:hint="eastAsia"/>
          <w:sz w:val="28"/>
        </w:rPr>
        <w:t>Li</w:t>
      </w:r>
      <w:r w:rsidRPr="00DD095E">
        <w:rPr>
          <w:sz w:val="28"/>
        </w:rPr>
        <w:t xml:space="preserve"> </w:t>
      </w:r>
      <w:r w:rsidR="00444D27">
        <w:rPr>
          <w:sz w:val="28"/>
        </w:rPr>
        <w:t>Z</w:t>
      </w:r>
      <w:r w:rsidR="00444D27">
        <w:rPr>
          <w:rFonts w:hint="eastAsia"/>
          <w:sz w:val="28"/>
        </w:rPr>
        <w:t>i</w:t>
      </w:r>
      <w:r w:rsidR="00444D27">
        <w:rPr>
          <w:sz w:val="28"/>
        </w:rPr>
        <w:t>Xin</w:t>
      </w:r>
    </w:p>
    <w:p w:rsidR="00BC774A" w:rsidRPr="00DD095E" w:rsidRDefault="00444D27" w:rsidP="00BC774A">
      <w:pPr>
        <w:ind w:firstLineChars="0" w:firstLine="0"/>
        <w:jc w:val="center"/>
        <w:rPr>
          <w:sz w:val="18"/>
        </w:rPr>
      </w:pPr>
      <w:r>
        <w:rPr>
          <w:sz w:val="18"/>
        </w:rPr>
        <w:t>(Southeast University</w:t>
      </w:r>
      <w:r w:rsidR="00BC774A" w:rsidRPr="00DD095E">
        <w:rPr>
          <w:sz w:val="18"/>
        </w:rPr>
        <w:t xml:space="preserve">, </w:t>
      </w:r>
      <w:r>
        <w:rPr>
          <w:sz w:val="18"/>
        </w:rPr>
        <w:t>Nanjing</w:t>
      </w:r>
      <w:r w:rsidR="00BC774A" w:rsidRPr="00DD095E">
        <w:rPr>
          <w:sz w:val="18"/>
        </w:rPr>
        <w:t>,</w:t>
      </w:r>
      <w:r>
        <w:rPr>
          <w:sz w:val="18"/>
        </w:rPr>
        <w:t>210000,China</w:t>
      </w:r>
      <w:r w:rsidR="00BC774A" w:rsidRPr="00DD095E">
        <w:rPr>
          <w:sz w:val="18"/>
        </w:rPr>
        <w:t>)</w:t>
      </w:r>
    </w:p>
    <w:p w:rsidR="00BC774A" w:rsidRPr="00DD095E" w:rsidRDefault="00BC774A" w:rsidP="00BC774A">
      <w:pPr>
        <w:ind w:firstLineChars="0" w:firstLine="0"/>
        <w:rPr>
          <w:sz w:val="18"/>
        </w:rPr>
      </w:pPr>
      <w:r w:rsidRPr="00DD095E">
        <w:rPr>
          <w:b/>
          <w:sz w:val="18"/>
        </w:rPr>
        <w:t xml:space="preserve">Abstract: </w:t>
      </w:r>
      <w:r w:rsidR="00444D27" w:rsidRPr="00444D27">
        <w:rPr>
          <w:sz w:val="18"/>
        </w:rPr>
        <w:t>This paper studies the problem of power allocation in cooperative communication systems, and mainly studies the power allocation of single relay systems under fixed amplification and forwarding protocols. The optimization problem with the minimum system error rate is established. Under the premise of total power per node, the BER minimization criterion is used to discuss the power allocation problem of relay amplifying and forwarding cooperative communication.</w:t>
      </w:r>
      <w:r w:rsidR="001B75C9" w:rsidRPr="001B75C9">
        <w:t xml:space="preserve"> </w:t>
      </w:r>
      <w:r w:rsidR="001B75C9" w:rsidRPr="001B75C9">
        <w:rPr>
          <w:sz w:val="18"/>
        </w:rPr>
        <w:t>We use the optimization algorithm of Monte Carlo thought, use random number simulation to narrow the scope of feasible solution, simulate AF cooperative communication process, and get the most power allocation scheme with certain precision.</w:t>
      </w:r>
    </w:p>
    <w:p w:rsidR="00BC774A" w:rsidRPr="00DD095E" w:rsidRDefault="00BC774A" w:rsidP="00BC774A">
      <w:pPr>
        <w:ind w:firstLineChars="0" w:firstLine="0"/>
        <w:rPr>
          <w:sz w:val="18"/>
        </w:rPr>
      </w:pPr>
      <w:r w:rsidRPr="00DD095E">
        <w:rPr>
          <w:b/>
          <w:sz w:val="18"/>
        </w:rPr>
        <w:t xml:space="preserve">Key words: </w:t>
      </w:r>
      <w:r w:rsidR="00444D27" w:rsidRPr="00444D27">
        <w:rPr>
          <w:sz w:val="18"/>
        </w:rPr>
        <w:t xml:space="preserve">Power allocation; </w:t>
      </w:r>
      <w:r w:rsidR="00444D27">
        <w:rPr>
          <w:sz w:val="18"/>
        </w:rPr>
        <w:t>C</w:t>
      </w:r>
      <w:r w:rsidR="00444D27" w:rsidRPr="00444D27">
        <w:rPr>
          <w:sz w:val="18"/>
        </w:rPr>
        <w:t xml:space="preserve">ooperative communication; </w:t>
      </w:r>
      <w:r w:rsidR="00444D27">
        <w:rPr>
          <w:sz w:val="18"/>
        </w:rPr>
        <w:t>A</w:t>
      </w:r>
      <w:r w:rsidR="00444D27" w:rsidRPr="00444D27">
        <w:rPr>
          <w:sz w:val="18"/>
        </w:rPr>
        <w:t xml:space="preserve">mplification and forwarding cooperation; </w:t>
      </w:r>
      <w:r w:rsidR="00444D27">
        <w:rPr>
          <w:sz w:val="18"/>
        </w:rPr>
        <w:t>F</w:t>
      </w:r>
      <w:r w:rsidR="00444D27" w:rsidRPr="00444D27">
        <w:rPr>
          <w:sz w:val="18"/>
        </w:rPr>
        <w:t>xed relay; BER minimization</w:t>
      </w:r>
    </w:p>
    <w:p w:rsidR="00BC774A" w:rsidRDefault="00BC774A" w:rsidP="00BC774A">
      <w:pPr>
        <w:ind w:firstLineChars="0" w:firstLine="0"/>
        <w:rPr>
          <w:sz w:val="18"/>
        </w:rPr>
      </w:pPr>
    </w:p>
    <w:p w:rsidR="00BC774A" w:rsidRPr="00DD095E" w:rsidRDefault="00BC774A" w:rsidP="00BC774A">
      <w:pPr>
        <w:ind w:firstLineChars="0" w:firstLine="0"/>
        <w:rPr>
          <w:sz w:val="18"/>
        </w:rPr>
        <w:sectPr w:rsidR="00BC774A" w:rsidRPr="00DD095E" w:rsidSect="00BD6D06">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p>
    <w:p w:rsidR="00806F8B" w:rsidRDefault="00873B20" w:rsidP="00873B20">
      <w:pPr>
        <w:autoSpaceDE w:val="0"/>
        <w:autoSpaceDN w:val="0"/>
        <w:adjustRightInd w:val="0"/>
        <w:ind w:firstLine="420"/>
        <w:jc w:val="left"/>
        <w:rPr>
          <w:rFonts w:asciiTheme="minorEastAsia" w:eastAsiaTheme="minorEastAsia" w:hAnsiTheme="minorEastAsia" w:cs="FZSSK--GBK1-0"/>
          <w:kern w:val="0"/>
          <w:szCs w:val="21"/>
        </w:rPr>
      </w:pPr>
      <w:r w:rsidRPr="00873B20">
        <w:rPr>
          <w:rFonts w:asciiTheme="minorEastAsia" w:eastAsiaTheme="minorEastAsia" w:hAnsiTheme="minorEastAsia" w:cs="FZSSK--GBK1-0" w:hint="eastAsia"/>
          <w:kern w:val="0"/>
          <w:szCs w:val="21"/>
        </w:rPr>
        <w:lastRenderedPageBreak/>
        <w:t>协作通信的基本思想是在多用户的环境中．通过彼此共享天线。能够产生虚拟的多输入多输出系统。</w:t>
      </w:r>
      <w:r w:rsidR="00444D27" w:rsidRPr="003F4D57">
        <w:rPr>
          <w:rFonts w:asciiTheme="minorEastAsia" w:eastAsiaTheme="minorEastAsia" w:hAnsiTheme="minorEastAsia" w:cs="FZSSK--GBK1-0" w:hint="eastAsia"/>
          <w:kern w:val="0"/>
          <w:szCs w:val="21"/>
        </w:rPr>
        <w:t>在无线通信系统中衰落</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多径效应和节点的移动导致通信环境恶化</w:t>
      </w:r>
      <w:r w:rsidR="003F4D57">
        <w:rPr>
          <w:rFonts w:asciiTheme="minorEastAsia" w:eastAsiaTheme="minorEastAsia" w:hAnsiTheme="minorEastAsia" w:cs="Microsoft Yi Baiti" w:hint="eastAsia"/>
          <w:kern w:val="0"/>
          <w:szCs w:val="21"/>
        </w:rPr>
        <w:t>，</w:t>
      </w:r>
      <w:r w:rsidR="00444D27" w:rsidRPr="003F4D57">
        <w:rPr>
          <w:rFonts w:asciiTheme="minorEastAsia" w:eastAsiaTheme="minorEastAsia" w:hAnsiTheme="minorEastAsia" w:cs="FZSSK--GBK1-0" w:hint="eastAsia"/>
          <w:kern w:val="0"/>
          <w:szCs w:val="21"/>
        </w:rPr>
        <w:t>这些将严重地影响通信质量和数据的传输速率</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协作通信技术可以提高系统容量</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增大数据传输速率</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有效地对抗衰落以及降低系统的中断概率从而提高系统的服务质量和可靠性来满足无线网络日益增长的用户的需求</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E-B1"/>
          <w:kern w:val="0"/>
          <w:szCs w:val="21"/>
        </w:rPr>
        <w:t xml:space="preserve"> </w:t>
      </w:r>
      <w:r w:rsidR="00444D27" w:rsidRPr="003F4D57">
        <w:rPr>
          <w:rFonts w:asciiTheme="minorEastAsia" w:eastAsiaTheme="minorEastAsia" w:hAnsiTheme="minorEastAsia" w:cs="FZSSK--GBK1-0" w:hint="eastAsia"/>
          <w:kern w:val="0"/>
          <w:szCs w:val="21"/>
        </w:rPr>
        <w:t>根据中继节点对接收信号的不同处理方式协作分集分成多种类型</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常见的协作方式有放大</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转发</w:t>
      </w:r>
      <w:r w:rsidR="00444D27" w:rsidRPr="003F4D57">
        <w:rPr>
          <w:rFonts w:asciiTheme="minorEastAsia" w:eastAsiaTheme="minorEastAsia" w:hAnsiTheme="minorEastAsia"/>
          <w:kern w:val="0"/>
          <w:szCs w:val="21"/>
        </w:rPr>
        <w:t>(</w:t>
      </w:r>
      <w:r w:rsidR="003F4D57" w:rsidRPr="003F4D57">
        <w:rPr>
          <w:color w:val="333333"/>
          <w:sz w:val="20"/>
          <w:shd w:val="clear" w:color="auto" w:fill="FFFFFF"/>
        </w:rPr>
        <w:t>amplify-and-forward AF</w:t>
      </w:r>
      <w:r w:rsidR="00444D27" w:rsidRPr="003F4D57">
        <w:rPr>
          <w:rFonts w:asciiTheme="minorEastAsia" w:eastAsiaTheme="minorEastAsia" w:hAnsiTheme="minorEastAsia"/>
          <w:kern w:val="0"/>
          <w:szCs w:val="21"/>
        </w:rPr>
        <w:t>)</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解码</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转发</w:t>
      </w:r>
      <w:r w:rsidR="00444D27" w:rsidRPr="003F4D57">
        <w:rPr>
          <w:rFonts w:asciiTheme="minorEastAsia" w:eastAsiaTheme="minorEastAsia" w:hAnsiTheme="minorEastAsia" w:cs="E-BZ"/>
          <w:kern w:val="0"/>
          <w:szCs w:val="21"/>
        </w:rPr>
        <w:t>(</w:t>
      </w:r>
      <w:r w:rsidR="003F4D57" w:rsidRPr="003F4D57">
        <w:rPr>
          <w:color w:val="333333"/>
          <w:sz w:val="20"/>
          <w:shd w:val="clear" w:color="auto" w:fill="FFFFFF"/>
        </w:rPr>
        <w:t>decode-and-forward DF</w:t>
      </w:r>
      <w:r w:rsidR="00444D27" w:rsidRPr="003F4D57">
        <w:rPr>
          <w:rFonts w:asciiTheme="minorEastAsia" w:eastAsiaTheme="minorEastAsia" w:hAnsiTheme="minorEastAsia" w:cs="E-BZ"/>
          <w:kern w:val="0"/>
          <w:szCs w:val="21"/>
        </w:rPr>
        <w:t>)</w:t>
      </w:r>
      <w:r w:rsidR="00444D27" w:rsidRPr="003F4D57">
        <w:rPr>
          <w:rFonts w:asciiTheme="minorEastAsia" w:eastAsiaTheme="minorEastAsia" w:hAnsiTheme="minorEastAsia" w:cs="FZSSK--GBK1-0" w:hint="eastAsia"/>
          <w:kern w:val="0"/>
          <w:szCs w:val="21"/>
        </w:rPr>
        <w:t>和编码协作等方式</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E-B1"/>
          <w:kern w:val="0"/>
          <w:szCs w:val="21"/>
        </w:rPr>
        <w:t xml:space="preserve"> </w:t>
      </w:r>
      <w:r w:rsidR="00444D27" w:rsidRPr="003F4D57">
        <w:rPr>
          <w:rFonts w:asciiTheme="minorEastAsia" w:eastAsiaTheme="minorEastAsia" w:hAnsiTheme="minorEastAsia" w:cs="FZSSK--GBK1-0" w:hint="eastAsia"/>
          <w:kern w:val="0"/>
          <w:szCs w:val="21"/>
        </w:rPr>
        <w:t>其中</w:t>
      </w:r>
      <w:r w:rsidR="00444D27" w:rsidRPr="003F4D57">
        <w:rPr>
          <w:rFonts w:asciiTheme="minorEastAsia" w:eastAsiaTheme="minorEastAsia" w:hAnsiTheme="minorEastAsia" w:cs="E-B1" w:hint="eastAsia"/>
          <w:kern w:val="0"/>
          <w:szCs w:val="21"/>
        </w:rPr>
        <w:t>A</w:t>
      </w:r>
      <w:r w:rsidR="00444D27" w:rsidRPr="003F4D57">
        <w:rPr>
          <w:rFonts w:asciiTheme="minorEastAsia" w:eastAsiaTheme="minorEastAsia" w:hAnsiTheme="minorEastAsia" w:cs="E-B1"/>
          <w:kern w:val="0"/>
          <w:szCs w:val="21"/>
        </w:rPr>
        <w:t>F</w:t>
      </w:r>
      <w:r w:rsidR="00444D27" w:rsidRPr="003F4D57">
        <w:rPr>
          <w:rFonts w:asciiTheme="minorEastAsia" w:eastAsiaTheme="minorEastAsia" w:hAnsiTheme="minorEastAsia" w:cs="FZSSK--GBK1-0" w:hint="eastAsia"/>
          <w:kern w:val="0"/>
          <w:szCs w:val="21"/>
        </w:rPr>
        <w:t>方式直接对接收信号进行放大然后转发给接收端不对其进行解调和解码</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这种方法由于复杂度低中继节点处理信号的时间短而被广泛应用</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然而在协作通信系统中中继节点的</w:t>
      </w:r>
    </w:p>
    <w:p w:rsidR="001B75C9" w:rsidRDefault="001B75C9" w:rsidP="001B75C9">
      <w:pPr>
        <w:ind w:firstLineChars="0" w:firstLine="0"/>
        <w:rPr>
          <w:b/>
          <w:sz w:val="18"/>
        </w:rPr>
      </w:pPr>
    </w:p>
    <w:p w:rsidR="001B75C9" w:rsidRPr="001B75C9" w:rsidRDefault="001B75C9" w:rsidP="001B75C9">
      <w:pPr>
        <w:ind w:firstLineChars="0" w:firstLine="0"/>
        <w:rPr>
          <w:rFonts w:hint="eastAsia"/>
          <w:sz w:val="18"/>
        </w:rPr>
      </w:pPr>
      <w:r>
        <w:rPr>
          <w:b/>
          <w:noProof/>
          <w:sz w:val="18"/>
        </w:rPr>
        <mc:AlternateContent>
          <mc:Choice Requires="wps">
            <w:drawing>
              <wp:anchor distT="0" distB="0" distL="114300" distR="114300" simplePos="0" relativeHeight="251661312" behindDoc="0" locked="0" layoutInCell="1" allowOverlap="1" wp14:anchorId="04FA54C8" wp14:editId="129342DE">
                <wp:simplePos x="0" y="0"/>
                <wp:positionH relativeFrom="column">
                  <wp:posOffset>0</wp:posOffset>
                </wp:positionH>
                <wp:positionV relativeFrom="paragraph">
                  <wp:posOffset>6350</wp:posOffset>
                </wp:positionV>
                <wp:extent cx="1485900" cy="635"/>
                <wp:effectExtent l="5715" t="12065" r="13335" b="63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21AB8"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"/>
            </w:pict>
          </mc:Fallback>
        </mc:AlternateContent>
      </w:r>
      <w:r w:rsidRPr="00DD095E">
        <w:rPr>
          <w:rFonts w:hint="eastAsia"/>
          <w:b/>
          <w:sz w:val="18"/>
        </w:rPr>
        <w:t>作者简介：</w:t>
      </w:r>
      <w:r>
        <w:rPr>
          <w:rFonts w:hint="eastAsia"/>
          <w:sz w:val="18"/>
        </w:rPr>
        <w:t>李子昕</w:t>
      </w:r>
      <w:r w:rsidRPr="00DD095E">
        <w:rPr>
          <w:rFonts w:hint="eastAsia"/>
          <w:sz w:val="18"/>
        </w:rPr>
        <w:t>，（</w:t>
      </w:r>
      <w:r>
        <w:rPr>
          <w:rFonts w:hint="eastAsia"/>
          <w:sz w:val="18"/>
        </w:rPr>
        <w:t>1998</w:t>
      </w:r>
      <w:r w:rsidRPr="00DD095E">
        <w:rPr>
          <w:rFonts w:hint="eastAsia"/>
          <w:sz w:val="18"/>
        </w:rPr>
        <w:t>-</w:t>
      </w:r>
      <w:r w:rsidRPr="00DD095E">
        <w:rPr>
          <w:rFonts w:hint="eastAsia"/>
          <w:sz w:val="18"/>
        </w:rPr>
        <w:t>），</w:t>
      </w:r>
      <w:r>
        <w:rPr>
          <w:rFonts w:hint="eastAsia"/>
          <w:sz w:val="18"/>
        </w:rPr>
        <w:t>女</w:t>
      </w:r>
      <w:r w:rsidRPr="00DD095E">
        <w:rPr>
          <w:rFonts w:hint="eastAsia"/>
          <w:sz w:val="18"/>
        </w:rPr>
        <w:t>，</w:t>
      </w:r>
      <w:r>
        <w:rPr>
          <w:rFonts w:hint="eastAsia"/>
          <w:sz w:val="18"/>
        </w:rPr>
        <w:t>本科生</w:t>
      </w:r>
      <w:r w:rsidRPr="00DD095E">
        <w:rPr>
          <w:rFonts w:hint="eastAsia"/>
          <w:sz w:val="18"/>
        </w:rPr>
        <w:t>，</w:t>
      </w:r>
      <w:r w:rsidRPr="00DD095E">
        <w:rPr>
          <w:rFonts w:hint="eastAsia"/>
          <w:sz w:val="18"/>
        </w:rPr>
        <w:t>E-mail</w:t>
      </w:r>
      <w:r>
        <w:rPr>
          <w:rFonts w:hint="eastAsia"/>
          <w:sz w:val="18"/>
        </w:rPr>
        <w:t xml:space="preserve">: </w:t>
      </w:r>
      <w:hyperlink r:id="rId13" w:history="1">
        <w:r w:rsidRPr="008E112C">
          <w:rPr>
            <w:rStyle w:val="a9"/>
            <w:rFonts w:hint="eastAsia"/>
            <w:sz w:val="18"/>
          </w:rPr>
          <w:t>213161515@seu</w:t>
        </w:r>
        <w:r w:rsidRPr="008E112C">
          <w:rPr>
            <w:rStyle w:val="a9"/>
            <w:sz w:val="18"/>
          </w:rPr>
          <w:t>.edu.cn</w:t>
        </w:r>
      </w:hyperlink>
    </w:p>
    <w:p w:rsidR="00806F8B" w:rsidRDefault="00444D27" w:rsidP="00806F8B">
      <w:pPr>
        <w:autoSpaceDE w:val="0"/>
        <w:autoSpaceDN w:val="0"/>
        <w:adjustRightInd w:val="0"/>
        <w:ind w:firstLineChars="0" w:firstLine="0"/>
        <w:jc w:val="left"/>
        <w:rPr>
          <w:rFonts w:asciiTheme="minorEastAsia" w:eastAsiaTheme="minorEastAsia" w:hAnsiTheme="minorEastAsia" w:cs="FZSSK--GBK1-0"/>
          <w:kern w:val="0"/>
          <w:szCs w:val="21"/>
        </w:rPr>
      </w:pPr>
      <w:r w:rsidRPr="003F4D57">
        <w:rPr>
          <w:rFonts w:asciiTheme="minorEastAsia" w:eastAsiaTheme="minorEastAsia" w:hAnsiTheme="minorEastAsia" w:cs="FZSSK--GBK1-0" w:hint="eastAsia"/>
          <w:kern w:val="0"/>
          <w:szCs w:val="21"/>
        </w:rPr>
        <w:lastRenderedPageBreak/>
        <w:t>功率都是受到一定限制的需要进行合适的功率分配</w:t>
      </w:r>
    </w:p>
    <w:p w:rsidR="00D03B93" w:rsidRPr="00806F8B" w:rsidRDefault="00D03B93" w:rsidP="00D03B93">
      <w:pPr>
        <w:autoSpaceDE w:val="0"/>
        <w:autoSpaceDN w:val="0"/>
        <w:adjustRightInd w:val="0"/>
        <w:ind w:firstLineChars="0" w:firstLine="0"/>
        <w:jc w:val="left"/>
        <w:rPr>
          <w:rFonts w:asciiTheme="minorEastAsia" w:eastAsiaTheme="minorEastAsia" w:hAnsiTheme="minorEastAsia" w:cs="E-B1" w:hint="eastAsia"/>
          <w:kern w:val="0"/>
          <w:szCs w:val="21"/>
        </w:rPr>
      </w:pPr>
      <w:r w:rsidRPr="003F4D57">
        <w:rPr>
          <w:rFonts w:asciiTheme="minorEastAsia" w:eastAsiaTheme="minorEastAsia" w:hAnsiTheme="minorEastAsia" w:cs="FZSSK--GBK1-0" w:hint="eastAsia"/>
          <w:kern w:val="0"/>
          <w:szCs w:val="21"/>
        </w:rPr>
        <w:t>才能获得可观的增益</w:t>
      </w:r>
      <w:r>
        <w:rPr>
          <w:rFonts w:asciiTheme="minorEastAsia" w:eastAsiaTheme="minorEastAsia" w:hAnsiTheme="minorEastAsia" w:cs="E-B1"/>
          <w:kern w:val="0"/>
          <w:szCs w:val="21"/>
        </w:rPr>
        <w:t>。</w:t>
      </w:r>
      <w:r w:rsidRPr="003F4D57">
        <w:rPr>
          <w:rFonts w:asciiTheme="minorEastAsia" w:eastAsiaTheme="minorEastAsia" w:hAnsiTheme="minorEastAsia" w:cs="FZSSK--GBK1-0" w:hint="eastAsia"/>
          <w:kern w:val="0"/>
          <w:szCs w:val="21"/>
        </w:rPr>
        <w:t>因此功率分配问题受到了广泛的关注</w:t>
      </w:r>
      <w:r>
        <w:rPr>
          <w:rFonts w:asciiTheme="minorEastAsia" w:eastAsiaTheme="minorEastAsia" w:hAnsiTheme="minorEastAsia" w:cs="E-B1"/>
          <w:kern w:val="0"/>
          <w:szCs w:val="21"/>
        </w:rPr>
        <w:t>。</w:t>
      </w:r>
    </w:p>
    <w:p w:rsidR="00D03B93" w:rsidRDefault="00D03B93" w:rsidP="001B75C9">
      <w:pPr>
        <w:autoSpaceDE w:val="0"/>
        <w:autoSpaceDN w:val="0"/>
        <w:adjustRightInd w:val="0"/>
        <w:ind w:firstLineChars="0" w:firstLine="420"/>
        <w:jc w:val="left"/>
        <w:rPr>
          <w:rFonts w:asciiTheme="minorEastAsia" w:eastAsiaTheme="minorEastAsia" w:hAnsiTheme="minorEastAsia" w:cs="FZSSK--GBK1-0"/>
          <w:kern w:val="0"/>
          <w:szCs w:val="21"/>
        </w:rPr>
      </w:pPr>
      <w:r w:rsidRPr="00D03B93">
        <w:rPr>
          <w:rFonts w:asciiTheme="minorEastAsia" w:eastAsiaTheme="minorEastAsia" w:hAnsiTheme="minorEastAsia" w:cs="FZSSK--GBK1-0" w:hint="eastAsia"/>
          <w:kern w:val="0"/>
          <w:szCs w:val="21"/>
        </w:rPr>
        <w:t>文</w:t>
      </w:r>
      <w:r w:rsidRPr="00D03B93">
        <w:rPr>
          <w:rFonts w:asciiTheme="minorEastAsia" w:eastAsiaTheme="minorEastAsia" w:hAnsiTheme="minorEastAsia" w:cs="FZSSK--GBK1-0" w:hint="eastAsia"/>
          <w:kern w:val="0"/>
          <w:szCs w:val="21"/>
        </w:rPr>
        <w:t>献[</w:t>
      </w:r>
      <w:r>
        <w:rPr>
          <w:rFonts w:asciiTheme="minorEastAsia" w:eastAsiaTheme="minorEastAsia" w:hAnsiTheme="minorEastAsia" w:cs="FZSSK--GBK1-0" w:hint="eastAsia"/>
          <w:kern w:val="0"/>
          <w:szCs w:val="21"/>
        </w:rPr>
        <w:t>1</w:t>
      </w:r>
      <w:r w:rsidRPr="00D03B93">
        <w:rPr>
          <w:rFonts w:asciiTheme="minorEastAsia" w:eastAsiaTheme="minorEastAsia" w:hAnsiTheme="minorEastAsia" w:cs="FZSSK--GBK1-0" w:hint="eastAsia"/>
          <w:kern w:val="0"/>
          <w:szCs w:val="21"/>
        </w:rPr>
        <w:t>]中</w:t>
      </w:r>
      <w:r>
        <w:rPr>
          <w:rFonts w:asciiTheme="minorEastAsia" w:eastAsiaTheme="minorEastAsia" w:hAnsiTheme="minorEastAsia" w:cs="FZSSK--GBK1-0" w:hint="eastAsia"/>
          <w:kern w:val="0"/>
          <w:szCs w:val="21"/>
        </w:rPr>
        <w:t>进行了</w:t>
      </w:r>
      <w:r w:rsidRPr="00FD7600">
        <w:rPr>
          <w:rFonts w:hint="eastAsia"/>
        </w:rPr>
        <w:t>协作通信系统中继功率分配算法的研究</w:t>
      </w:r>
      <w:r>
        <w:rPr>
          <w:rFonts w:asciiTheme="minorEastAsia" w:eastAsiaTheme="minorEastAsia" w:hAnsiTheme="minorEastAsia" w:cs="FZSSK--GBK1-0" w:hint="eastAsia"/>
          <w:kern w:val="0"/>
          <w:szCs w:val="21"/>
        </w:rPr>
        <w:t>。</w:t>
      </w:r>
      <w:r w:rsidRPr="00D03B93">
        <w:rPr>
          <w:rFonts w:asciiTheme="minorEastAsia" w:eastAsiaTheme="minorEastAsia" w:hAnsiTheme="minorEastAsia" w:cs="FZSSK--GBK1-0" w:hint="eastAsia"/>
          <w:kern w:val="0"/>
          <w:szCs w:val="21"/>
        </w:rPr>
        <w:t>文献[</w:t>
      </w:r>
      <w:r>
        <w:rPr>
          <w:rFonts w:asciiTheme="minorEastAsia" w:eastAsiaTheme="minorEastAsia" w:hAnsiTheme="minorEastAsia" w:cs="FZSSK--GBK1-0" w:hint="eastAsia"/>
          <w:kern w:val="0"/>
          <w:szCs w:val="21"/>
        </w:rPr>
        <w:t>3</w:t>
      </w:r>
      <w:r w:rsidRPr="00D03B93">
        <w:rPr>
          <w:rFonts w:asciiTheme="minorEastAsia" w:eastAsiaTheme="minorEastAsia" w:hAnsiTheme="minorEastAsia" w:cs="FZSSK--GBK1-0" w:hint="eastAsia"/>
          <w:kern w:val="0"/>
          <w:szCs w:val="21"/>
        </w:rPr>
        <w:t>]</w:t>
      </w:r>
      <w:r>
        <w:rPr>
          <w:rFonts w:asciiTheme="minorEastAsia" w:eastAsiaTheme="minorEastAsia" w:hAnsiTheme="minorEastAsia" w:cs="FZSSK--GBK1-0" w:hint="eastAsia"/>
          <w:kern w:val="0"/>
          <w:szCs w:val="21"/>
        </w:rPr>
        <w:t>提出了</w:t>
      </w:r>
      <w:r w:rsidRPr="00D03B93">
        <w:rPr>
          <w:rFonts w:asciiTheme="minorEastAsia" w:eastAsiaTheme="minorEastAsia" w:hAnsiTheme="minorEastAsia" w:cs="FZSSK--GBK1-0" w:hint="eastAsia"/>
          <w:kern w:val="0"/>
          <w:szCs w:val="21"/>
        </w:rPr>
        <w:t>混合蛙跳</w:t>
      </w:r>
      <w:r>
        <w:rPr>
          <w:rFonts w:asciiTheme="minorEastAsia" w:eastAsiaTheme="minorEastAsia" w:hAnsiTheme="minorEastAsia" w:cs="FZSSK--GBK1-0" w:hint="eastAsia"/>
          <w:kern w:val="0"/>
          <w:szCs w:val="21"/>
        </w:rPr>
        <w:t>算法</w:t>
      </w:r>
      <w:r w:rsidRPr="00D03B93">
        <w:rPr>
          <w:rFonts w:asciiTheme="minorEastAsia" w:eastAsiaTheme="minorEastAsia" w:hAnsiTheme="minorEastAsia" w:cs="FZSSK--GBK1-0" w:hint="eastAsia"/>
          <w:kern w:val="0"/>
          <w:szCs w:val="21"/>
        </w:rPr>
        <w:t>在AF协作通信功率优化中的应用</w:t>
      </w:r>
      <w:r>
        <w:rPr>
          <w:rFonts w:asciiTheme="minorEastAsia" w:eastAsiaTheme="minorEastAsia" w:hAnsiTheme="minorEastAsia" w:cs="FZSSK--GBK1-0" w:hint="eastAsia"/>
          <w:kern w:val="0"/>
          <w:szCs w:val="21"/>
        </w:rPr>
        <w:t>并进行</w:t>
      </w:r>
      <w:r w:rsidRPr="00D03B93">
        <w:rPr>
          <w:rFonts w:asciiTheme="minorEastAsia" w:eastAsiaTheme="minorEastAsia" w:hAnsiTheme="minorEastAsia" w:cs="FZSSK--GBK1-0" w:hint="eastAsia"/>
          <w:kern w:val="0"/>
          <w:szCs w:val="21"/>
        </w:rPr>
        <w:t>计算机仿真</w:t>
      </w:r>
      <w:r>
        <w:rPr>
          <w:rFonts w:asciiTheme="minorEastAsia" w:eastAsiaTheme="minorEastAsia" w:hAnsiTheme="minorEastAsia" w:cs="FZSSK--GBK1-0" w:hint="eastAsia"/>
          <w:kern w:val="0"/>
          <w:szCs w:val="21"/>
        </w:rPr>
        <w:t>。</w:t>
      </w:r>
    </w:p>
    <w:p w:rsidR="00D03B93" w:rsidRPr="00D03B93" w:rsidRDefault="00D03B93" w:rsidP="00E5742A">
      <w:pPr>
        <w:autoSpaceDE w:val="0"/>
        <w:autoSpaceDN w:val="0"/>
        <w:adjustRightInd w:val="0"/>
        <w:ind w:firstLineChars="0" w:firstLine="0"/>
        <w:jc w:val="left"/>
        <w:rPr>
          <w:rFonts w:asciiTheme="minorEastAsia" w:eastAsiaTheme="minorEastAsia" w:hAnsiTheme="minorEastAsia" w:cs="FZSSK--GBK1-0" w:hint="eastAsia"/>
          <w:kern w:val="0"/>
          <w:szCs w:val="21"/>
        </w:rPr>
      </w:pPr>
      <w:r>
        <w:rPr>
          <w:rFonts w:asciiTheme="minorEastAsia" w:eastAsiaTheme="minorEastAsia" w:hAnsiTheme="minorEastAsia" w:cs="FZSSK--GBK1-0"/>
          <w:kern w:val="0"/>
          <w:szCs w:val="21"/>
        </w:rPr>
        <w:tab/>
      </w:r>
      <w:r>
        <w:rPr>
          <w:rFonts w:asciiTheme="minorEastAsia" w:eastAsiaTheme="minorEastAsia" w:hAnsiTheme="minorEastAsia" w:cs="FZSSK--GBK1-0" w:hint="eastAsia"/>
          <w:kern w:val="0"/>
          <w:szCs w:val="21"/>
        </w:rPr>
        <w:t>本文</w:t>
      </w:r>
      <w:r w:rsidR="00E5742A">
        <w:rPr>
          <w:rFonts w:asciiTheme="minorEastAsia" w:eastAsiaTheme="minorEastAsia" w:hAnsiTheme="minorEastAsia" w:cs="FZSSK--GBK1-0" w:hint="eastAsia"/>
          <w:kern w:val="0"/>
          <w:szCs w:val="21"/>
        </w:rPr>
        <w:t>采用了</w:t>
      </w:r>
      <w:r w:rsidR="00E5742A" w:rsidRPr="00E5742A">
        <w:rPr>
          <w:rFonts w:asciiTheme="minorEastAsia" w:eastAsiaTheme="minorEastAsia" w:hAnsiTheme="minorEastAsia" w:cs="FZSSK--GBK1-0" w:hint="eastAsia"/>
          <w:kern w:val="0"/>
          <w:szCs w:val="21"/>
        </w:rPr>
        <w:t>于蒙特卡洛思想的优化算法，用随机数模拟缩小可行解的范围，</w:t>
      </w:r>
      <w:r w:rsidR="00E5742A">
        <w:rPr>
          <w:rFonts w:asciiTheme="minorEastAsia" w:eastAsiaTheme="minorEastAsia" w:hAnsiTheme="minorEastAsia" w:cs="FZSSK--GBK1-0" w:hint="eastAsia"/>
          <w:kern w:val="0"/>
          <w:szCs w:val="21"/>
        </w:rPr>
        <w:t>仿真A</w:t>
      </w:r>
      <w:r w:rsidR="00E5742A">
        <w:rPr>
          <w:rFonts w:asciiTheme="minorEastAsia" w:eastAsiaTheme="minorEastAsia" w:hAnsiTheme="minorEastAsia" w:cs="FZSSK--GBK1-0"/>
          <w:kern w:val="0"/>
          <w:szCs w:val="21"/>
        </w:rPr>
        <w:t>F</w:t>
      </w:r>
      <w:r w:rsidR="00E5742A">
        <w:rPr>
          <w:rFonts w:asciiTheme="minorEastAsia" w:eastAsiaTheme="minorEastAsia" w:hAnsiTheme="minorEastAsia" w:cs="FZSSK--GBK1-0" w:hint="eastAsia"/>
          <w:kern w:val="0"/>
          <w:szCs w:val="21"/>
        </w:rPr>
        <w:t>协作通信过程，得到一定精度下最有功率分配方案。</w:t>
      </w:r>
      <w:r w:rsidR="00E5742A" w:rsidRPr="00D03B93">
        <w:rPr>
          <w:rFonts w:asciiTheme="minorEastAsia" w:eastAsiaTheme="minorEastAsia" w:hAnsiTheme="minorEastAsia" w:cs="FZSSK--GBK1-0" w:hint="eastAsia"/>
          <w:kern w:val="0"/>
          <w:szCs w:val="21"/>
        </w:rPr>
        <w:t xml:space="preserve"> </w:t>
      </w:r>
    </w:p>
    <w:p w:rsidR="00BC774A" w:rsidRDefault="00BC774A" w:rsidP="00873B20">
      <w:pPr>
        <w:pStyle w:val="1"/>
        <w:rPr>
          <w:rFonts w:hint="eastAsia"/>
        </w:rPr>
      </w:pPr>
      <w:r w:rsidRPr="00DD095E">
        <w:rPr>
          <w:rFonts w:hint="eastAsia"/>
        </w:rPr>
        <w:t>1</w:t>
      </w:r>
      <w:r w:rsidR="003F4D57" w:rsidRPr="003F4D57">
        <w:rPr>
          <w:rFonts w:hint="eastAsia"/>
        </w:rPr>
        <w:t>系统模型</w:t>
      </w:r>
    </w:p>
    <w:p w:rsidR="00BC774A" w:rsidRPr="00DD095E" w:rsidRDefault="00BC774A" w:rsidP="00BC774A">
      <w:pPr>
        <w:pStyle w:val="2"/>
        <w:rPr>
          <w:rFonts w:ascii="Times New Roman" w:hAnsi="Times New Roman"/>
        </w:rPr>
      </w:pPr>
      <w:r w:rsidRPr="00DD095E">
        <w:rPr>
          <w:rFonts w:ascii="Times New Roman" w:hAnsi="Times New Roman" w:hint="eastAsia"/>
        </w:rPr>
        <w:t xml:space="preserve">1.1 </w:t>
      </w:r>
      <w:r w:rsidR="003F4D57" w:rsidRPr="003F4D57">
        <w:rPr>
          <w:rFonts w:ascii="Times New Roman" w:hint="eastAsia"/>
        </w:rPr>
        <w:t>单中继协作通信系统模型</w:t>
      </w:r>
    </w:p>
    <w:p w:rsidR="003F4D57" w:rsidRDefault="003F4D57" w:rsidP="00BC774A">
      <w:pPr>
        <w:ind w:firstLineChars="0" w:firstLine="420"/>
      </w:pPr>
      <w:r w:rsidRPr="003F4D57">
        <w:rPr>
          <w:rFonts w:hint="eastAsia"/>
        </w:rPr>
        <w:t>在中继信道中有</w:t>
      </w:r>
      <w:r>
        <w:t>3</w:t>
      </w:r>
      <w:r w:rsidRPr="003F4D57">
        <w:rPr>
          <w:rFonts w:hint="eastAsia"/>
        </w:rPr>
        <w:t>个节点</w:t>
      </w:r>
      <w:r w:rsidRPr="003F4D57">
        <w:rPr>
          <w:rFonts w:hint="eastAsia"/>
        </w:rPr>
        <w:t>:</w:t>
      </w:r>
      <w:r w:rsidRPr="003F4D57">
        <w:rPr>
          <w:rFonts w:hint="eastAsia"/>
        </w:rPr>
        <w:t>源节点</w:t>
      </w:r>
      <w:r w:rsidRPr="003F4D57">
        <w:rPr>
          <w:rFonts w:hint="eastAsia"/>
        </w:rPr>
        <w:t>(</w:t>
      </w:r>
      <w:r>
        <w:t>S</w:t>
      </w:r>
      <w:r w:rsidRPr="003F4D57">
        <w:rPr>
          <w:rFonts w:hint="eastAsia"/>
        </w:rPr>
        <w:t>)</w:t>
      </w:r>
      <w:r w:rsidRPr="003F4D57">
        <w:rPr>
          <w:rFonts w:hint="eastAsia"/>
        </w:rPr>
        <w:t>、中继节点</w:t>
      </w:r>
      <w:r w:rsidRPr="003F4D57">
        <w:rPr>
          <w:rFonts w:hint="eastAsia"/>
        </w:rPr>
        <w:t>(</w:t>
      </w:r>
      <w:r>
        <w:rPr>
          <w:rFonts w:hint="eastAsia"/>
        </w:rPr>
        <w:t>R</w:t>
      </w:r>
      <w:r w:rsidRPr="003F4D57">
        <w:rPr>
          <w:rFonts w:hint="eastAsia"/>
        </w:rPr>
        <w:t>)</w:t>
      </w:r>
      <w:r w:rsidRPr="003F4D57">
        <w:rPr>
          <w:rFonts w:hint="eastAsia"/>
        </w:rPr>
        <w:t>和目标节点</w:t>
      </w:r>
      <w:r w:rsidRPr="003F4D57">
        <w:rPr>
          <w:rFonts w:hint="eastAsia"/>
        </w:rPr>
        <w:t>(</w:t>
      </w:r>
      <w:r>
        <w:rPr>
          <w:rFonts w:hint="eastAsia"/>
        </w:rPr>
        <w:t>D</w:t>
      </w:r>
      <w:r w:rsidRPr="003F4D57">
        <w:rPr>
          <w:rFonts w:hint="eastAsia"/>
        </w:rPr>
        <w:t>)</w:t>
      </w:r>
      <w:r w:rsidRPr="003F4D57">
        <w:rPr>
          <w:rFonts w:hint="eastAsia"/>
        </w:rPr>
        <w:t>如图</w:t>
      </w:r>
      <w:r>
        <w:t>1</w:t>
      </w:r>
      <w:r w:rsidRPr="003F4D57">
        <w:rPr>
          <w:rFonts w:hint="eastAsia"/>
        </w:rPr>
        <w:t>所示</w:t>
      </w:r>
      <w:r>
        <w:t>。</w:t>
      </w:r>
      <w:r w:rsidRPr="003F4D57">
        <w:rPr>
          <w:rFonts w:hint="eastAsia"/>
        </w:rPr>
        <w:t>中继采用</w:t>
      </w:r>
      <w:r>
        <w:rPr>
          <w:rFonts w:hint="eastAsia"/>
        </w:rPr>
        <w:t>A</w:t>
      </w:r>
      <w:r>
        <w:t>F</w:t>
      </w:r>
      <w:r w:rsidRPr="003F4D57">
        <w:rPr>
          <w:rFonts w:hint="eastAsia"/>
        </w:rPr>
        <w:t xml:space="preserve"> </w:t>
      </w:r>
      <w:r w:rsidRPr="003F4D57">
        <w:rPr>
          <w:rFonts w:hint="eastAsia"/>
        </w:rPr>
        <w:t>协作方式</w:t>
      </w:r>
      <w:r>
        <w:rPr>
          <w:rFonts w:hint="eastAsia"/>
        </w:rPr>
        <w:t>。</w:t>
      </w:r>
      <w:r w:rsidRPr="003F4D57">
        <w:rPr>
          <w:rFonts w:hint="eastAsia"/>
        </w:rPr>
        <w:t>协作通信分为两个阶段</w:t>
      </w:r>
      <w:r>
        <w:rPr>
          <w:rFonts w:hint="eastAsia"/>
        </w:rPr>
        <w:t>：</w:t>
      </w:r>
      <w:r w:rsidRPr="003F4D57">
        <w:rPr>
          <w:rFonts w:hint="eastAsia"/>
        </w:rPr>
        <w:t>在时隙</w:t>
      </w:r>
      <w:r>
        <w:rPr>
          <w:rFonts w:hint="eastAsia"/>
        </w:rPr>
        <w:t>1</w:t>
      </w:r>
      <w:r w:rsidRPr="003F4D57">
        <w:rPr>
          <w:rFonts w:hint="eastAsia"/>
        </w:rPr>
        <w:t>阶段源节点发送广播信息并由中继节点和目标节点接收</w:t>
      </w:r>
      <w:r>
        <w:rPr>
          <w:rFonts w:hint="eastAsia"/>
        </w:rPr>
        <w:t>。</w:t>
      </w:r>
      <w:r w:rsidRPr="003F4D57">
        <w:rPr>
          <w:rFonts w:hint="eastAsia"/>
        </w:rPr>
        <w:lastRenderedPageBreak/>
        <w:t>在时隙</w:t>
      </w:r>
      <w:r>
        <w:rPr>
          <w:rFonts w:hint="eastAsia"/>
        </w:rPr>
        <w:t>2</w:t>
      </w:r>
      <w:r w:rsidRPr="003F4D57">
        <w:rPr>
          <w:rFonts w:hint="eastAsia"/>
        </w:rPr>
        <w:t>阶段中继将时隙</w:t>
      </w:r>
      <w:r>
        <w:rPr>
          <w:rFonts w:hint="eastAsia"/>
        </w:rPr>
        <w:t>1</w:t>
      </w:r>
      <w:r w:rsidRPr="003F4D57">
        <w:rPr>
          <w:rFonts w:hint="eastAsia"/>
        </w:rPr>
        <w:t>阶段接收到的信号放大转发给目标节点</w:t>
      </w:r>
      <w:r>
        <w:rPr>
          <w:rFonts w:hint="eastAsia"/>
        </w:rPr>
        <w:t>。</w:t>
      </w:r>
    </w:p>
    <w:p w:rsidR="003F4D57" w:rsidRDefault="003F4D57" w:rsidP="003F4D57">
      <w:pPr>
        <w:ind w:firstLineChars="0" w:firstLine="0"/>
        <w:jc w:val="center"/>
      </w:pPr>
      <w:r>
        <w:rPr>
          <w:noProof/>
        </w:rPr>
        <w:drawing>
          <wp:inline distT="0" distB="0" distL="0" distR="0" wp14:anchorId="03F555BE" wp14:editId="75E71D28">
            <wp:extent cx="2409245" cy="1587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664" cy="1637751"/>
                    </a:xfrm>
                    <a:prstGeom prst="rect">
                      <a:avLst/>
                    </a:prstGeom>
                  </pic:spPr>
                </pic:pic>
              </a:graphicData>
            </a:graphic>
          </wp:inline>
        </w:drawing>
      </w:r>
    </w:p>
    <w:p w:rsidR="003F4D57" w:rsidRDefault="003F4D57" w:rsidP="003F4D57">
      <w:pPr>
        <w:spacing w:afterLines="50" w:after="156"/>
        <w:ind w:firstLineChars="0" w:firstLine="0"/>
        <w:jc w:val="center"/>
        <w:textAlignment w:val="baseline"/>
        <w:rPr>
          <w:rFonts w:hAnsi="宋体"/>
          <w:sz w:val="18"/>
        </w:rPr>
      </w:pPr>
      <w:r w:rsidRPr="003F4D57">
        <w:rPr>
          <w:rFonts w:hAnsi="宋体" w:hint="eastAsia"/>
          <w:sz w:val="18"/>
        </w:rPr>
        <w:t>图１　单中继协作系统模型</w:t>
      </w:r>
    </w:p>
    <w:p w:rsidR="003F4D57" w:rsidRDefault="003F4D57" w:rsidP="003F4D57">
      <w:pPr>
        <w:ind w:firstLine="420"/>
        <w:jc w:val="left"/>
      </w:pPr>
      <w:r>
        <w:rPr>
          <w:rFonts w:hint="eastAsia"/>
        </w:rPr>
        <w:t>源端广播过程中</w:t>
      </w:r>
      <w:r>
        <w:t xml:space="preserve"> </w:t>
      </w:r>
      <w:r>
        <w:rPr>
          <w:rFonts w:hint="eastAsia"/>
        </w:rPr>
        <w:t>源节点</w:t>
      </w:r>
      <w:r>
        <w:t>S</w:t>
      </w:r>
      <w:r>
        <w:rPr>
          <w:rFonts w:hint="eastAsia"/>
        </w:rPr>
        <w:t>以广播的方式向周围发送信号</w:t>
      </w:r>
      <w:r>
        <w:t>Xs</w:t>
      </w:r>
      <w:r>
        <w:rPr>
          <w:rFonts w:hint="eastAsia"/>
        </w:rPr>
        <w:t>，其中一路直接发送到目的节点</w:t>
      </w:r>
      <w:r>
        <w:t>D</w:t>
      </w:r>
      <w:r>
        <w:rPr>
          <w:rFonts w:hint="eastAsia"/>
        </w:rPr>
        <w:t>，</w:t>
      </w:r>
      <w:r>
        <w:t xml:space="preserve"> </w:t>
      </w:r>
      <w:r>
        <w:rPr>
          <w:rFonts w:hint="eastAsia"/>
        </w:rPr>
        <w:t>一路发送到中继节点</w:t>
      </w:r>
      <w:r>
        <w:t xml:space="preserve"> R</w:t>
      </w:r>
      <w:r>
        <w:rPr>
          <w:rFonts w:hint="eastAsia"/>
        </w:rPr>
        <w:t>。经过信道后，则中继节点接收到的信号为</w:t>
      </w:r>
      <w:r>
        <w:t xml:space="preserve"> y(s,r):                                               </w:t>
      </w:r>
      <w:r>
        <w:rPr>
          <w:noProof/>
        </w:rPr>
        <w:drawing>
          <wp:inline distT="0" distB="0" distL="0" distR="0" wp14:anchorId="4C8F96C1" wp14:editId="3B9737D1">
            <wp:extent cx="1327218" cy="342918"/>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7218" cy="342918"/>
                    </a:xfrm>
                    <a:prstGeom prst="rect">
                      <a:avLst/>
                    </a:prstGeom>
                  </pic:spPr>
                </pic:pic>
              </a:graphicData>
            </a:graphic>
          </wp:inline>
        </w:drawing>
      </w:r>
      <w:r>
        <w:t xml:space="preserve">                  (3.4)</w:t>
      </w:r>
    </w:p>
    <w:p w:rsidR="003F4D57" w:rsidRDefault="003F4D57" w:rsidP="003F4D57">
      <w:pPr>
        <w:ind w:firstLine="420"/>
        <w:jc w:val="left"/>
      </w:pPr>
      <w:r>
        <w:rPr>
          <w:rFonts w:hint="eastAsia"/>
        </w:rPr>
        <w:t>目的节点</w:t>
      </w:r>
      <w:r>
        <w:t xml:space="preserve"> D </w:t>
      </w:r>
      <w:r>
        <w:rPr>
          <w:rFonts w:hint="eastAsia"/>
        </w:rPr>
        <w:t>接收到的信号为</w:t>
      </w:r>
      <w:r>
        <w:t xml:space="preserve"> y(s,d): </w:t>
      </w:r>
    </w:p>
    <w:p w:rsidR="003F4D57" w:rsidRDefault="003F4D57" w:rsidP="003F4D57">
      <w:pPr>
        <w:ind w:firstLineChars="0" w:firstLine="0"/>
        <w:jc w:val="center"/>
      </w:pPr>
      <w:r>
        <w:rPr>
          <w:noProof/>
        </w:rPr>
        <w:drawing>
          <wp:inline distT="0" distB="0" distL="0" distR="0" wp14:anchorId="33450E44" wp14:editId="7B410929">
            <wp:extent cx="1473276" cy="298465"/>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3276" cy="298465"/>
                    </a:xfrm>
                    <a:prstGeom prst="rect">
                      <a:avLst/>
                    </a:prstGeom>
                  </pic:spPr>
                </pic:pic>
              </a:graphicData>
            </a:graphic>
          </wp:inline>
        </w:drawing>
      </w:r>
      <w:r>
        <w:t xml:space="preserve">   (3.5)</w:t>
      </w:r>
    </w:p>
    <w:p w:rsidR="003F4D57" w:rsidRDefault="003F4D57" w:rsidP="003F4D57">
      <w:pPr>
        <w:ind w:firstLine="420"/>
        <w:jc w:val="left"/>
      </w:pPr>
      <w:r>
        <w:rPr>
          <w:rFonts w:hint="eastAsia"/>
        </w:rPr>
        <w:t>其中，</w:t>
      </w:r>
      <w:r>
        <w:t>Ps</w:t>
      </w:r>
      <w:r>
        <w:rPr>
          <w:rFonts w:hint="eastAsia"/>
        </w:rPr>
        <w:t>为源发送信号的功率，</w:t>
      </w:r>
      <w:r>
        <w:t>n(s,r)</w:t>
      </w:r>
      <w:r>
        <w:rPr>
          <w:rFonts w:hint="eastAsia"/>
        </w:rPr>
        <w:t>为源节点与中继节点间信道噪声。</w:t>
      </w:r>
      <w:r>
        <w:t xml:space="preserve"> </w:t>
      </w:r>
    </w:p>
    <w:p w:rsidR="003F4D57" w:rsidRDefault="003F4D57" w:rsidP="003F4D57">
      <w:pPr>
        <w:ind w:firstLine="420"/>
        <w:jc w:val="left"/>
      </w:pPr>
      <w:r>
        <w:rPr>
          <w:rFonts w:hint="eastAsia"/>
        </w:rPr>
        <w:t>中继放大过程中，中继节点</w:t>
      </w:r>
      <w:r>
        <w:t xml:space="preserve"> R </w:t>
      </w:r>
      <w:r>
        <w:rPr>
          <w:rFonts w:hint="eastAsia"/>
        </w:rPr>
        <w:t>直接将收到的来自源节点</w:t>
      </w:r>
      <w:r>
        <w:t xml:space="preserve"> S </w:t>
      </w:r>
      <w:r>
        <w:rPr>
          <w:rFonts w:hint="eastAsia"/>
        </w:rPr>
        <w:t>的信号</w:t>
      </w:r>
      <w:r>
        <w:t xml:space="preserve"> y(s,r)</w:t>
      </w:r>
      <w:r>
        <w:rPr>
          <w:rFonts w:hint="eastAsia"/>
        </w:rPr>
        <w:t>以系数</w:t>
      </w:r>
      <w:r>
        <w:t xml:space="preserve"> </w:t>
      </w:r>
      <m:oMath>
        <m:r>
          <m:rPr>
            <m:sty m:val="p"/>
          </m:rPr>
          <w:rPr>
            <w:rFonts w:ascii="Cambria Math" w:hAnsi="Cambria Math"/>
          </w:rPr>
          <m:t>β</m:t>
        </m:r>
      </m:oMath>
      <w:r>
        <w:t xml:space="preserve"> </w:t>
      </w:r>
      <w:r>
        <w:rPr>
          <w:rFonts w:hint="eastAsia"/>
        </w:rPr>
        <w:t>进行功率放大，</w:t>
      </w:r>
      <w:r>
        <w:t xml:space="preserve"> </w:t>
      </w:r>
      <w:r>
        <w:rPr>
          <w:rFonts w:hint="eastAsia"/>
        </w:rPr>
        <w:t>然后转发给目的节点</w:t>
      </w:r>
      <w:r>
        <w:t xml:space="preserve"> D(</w:t>
      </w:r>
      <w:r>
        <w:rPr>
          <w:rFonts w:hint="eastAsia"/>
        </w:rPr>
        <w:t>基站</w:t>
      </w:r>
      <w:r>
        <w:t>)</w:t>
      </w:r>
      <w:r>
        <w:rPr>
          <w:rFonts w:hint="eastAsia"/>
        </w:rPr>
        <w:t>。</w:t>
      </w:r>
      <w:r>
        <w:t xml:space="preserve">AF </w:t>
      </w:r>
      <w:r>
        <w:rPr>
          <w:rFonts w:hint="eastAsia"/>
        </w:rPr>
        <w:t>方式可以看成是具有两个发射端的重复码，唯一不同的是中继节点将自身接收到的噪声信号也放大并发送到目的节点。目的节</w:t>
      </w:r>
      <w:r>
        <w:rPr>
          <w:rFonts w:hint="eastAsia"/>
        </w:rPr>
        <w:t xml:space="preserve"> </w:t>
      </w:r>
      <w:r>
        <w:rPr>
          <w:rFonts w:hint="eastAsia"/>
        </w:rPr>
        <w:t>点通过合并两路信号，对源节点的发送信号进行估计。</w:t>
      </w:r>
      <w:r>
        <w:rPr>
          <w:rFonts w:hint="eastAsia"/>
        </w:rPr>
        <w:t xml:space="preserve"> </w:t>
      </w:r>
    </w:p>
    <w:p w:rsidR="003F4D57" w:rsidRDefault="003F4D57" w:rsidP="003F4D57">
      <w:pPr>
        <w:ind w:firstLine="420"/>
        <w:jc w:val="left"/>
      </w:pPr>
      <w:r>
        <w:rPr>
          <w:rFonts w:hint="eastAsia"/>
        </w:rPr>
        <w:t>为保证中继节点功率受限，放大系数</w:t>
      </w:r>
      <m:oMath>
        <m:r>
          <m:rPr>
            <m:sty m:val="p"/>
          </m:rPr>
          <w:rPr>
            <w:rFonts w:ascii="Cambria Math" w:hAnsi="Cambria Math"/>
          </w:rPr>
          <m:t>β</m:t>
        </m:r>
      </m:oMath>
      <w:r>
        <w:rPr>
          <w:rFonts w:hint="eastAsia"/>
        </w:rPr>
        <w:t>应满足：</w:t>
      </w:r>
      <w:r>
        <w:t xml:space="preserve"> </w:t>
      </w:r>
    </w:p>
    <w:p w:rsidR="003F4D57" w:rsidRDefault="003F4D57" w:rsidP="003F4D57">
      <w:pPr>
        <w:ind w:firstLine="420"/>
        <w:jc w:val="center"/>
      </w:pPr>
      <w:r>
        <w:rPr>
          <w:noProof/>
        </w:rPr>
        <w:drawing>
          <wp:inline distT="0" distB="0" distL="0" distR="0" wp14:anchorId="09096E85" wp14:editId="49E1AB46">
            <wp:extent cx="1244664" cy="61598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4664" cy="615982"/>
                    </a:xfrm>
                    <a:prstGeom prst="rect">
                      <a:avLst/>
                    </a:prstGeom>
                  </pic:spPr>
                </pic:pic>
              </a:graphicData>
            </a:graphic>
          </wp:inline>
        </w:drawing>
      </w:r>
      <w:r>
        <w:t xml:space="preserve">   (3.6)</w:t>
      </w:r>
    </w:p>
    <w:p w:rsidR="003F4D57" w:rsidRDefault="003F4D57" w:rsidP="003F4D57">
      <w:pPr>
        <w:ind w:firstLine="420"/>
        <w:jc w:val="left"/>
      </w:pPr>
      <w:r>
        <w:rPr>
          <w:rFonts w:hint="eastAsia"/>
        </w:rPr>
        <w:t>可见</w:t>
      </w:r>
    </w:p>
    <w:p w:rsidR="003F4D57" w:rsidRDefault="003F4D57" w:rsidP="003F4D57">
      <w:pPr>
        <w:ind w:firstLine="420"/>
        <w:jc w:val="left"/>
      </w:pPr>
      <m:oMath>
        <m:r>
          <m:rPr>
            <m:sty m:val="p"/>
          </m:rPr>
          <w:rPr>
            <w:rFonts w:ascii="Cambria Math" w:hAnsi="Cambria Math"/>
          </w:rPr>
          <m:t>β</m:t>
        </m:r>
      </m:oMath>
      <w:r>
        <w:rPr>
          <w:rFonts w:hint="eastAsia"/>
        </w:rPr>
        <w:t>取决于信道的衰落系数</w:t>
      </w:r>
      <w:r>
        <w:t xml:space="preserve"> (s,r) h </w:t>
      </w:r>
      <w:r>
        <w:rPr>
          <w:rFonts w:hint="eastAsia"/>
        </w:rPr>
        <w:t>、源发送信号的功率</w:t>
      </w:r>
      <w:r>
        <w:t xml:space="preserve"> Ps</w:t>
      </w:r>
      <w:r>
        <w:rPr>
          <w:rFonts w:hint="eastAsia"/>
        </w:rPr>
        <w:t>和噪声功率</w:t>
      </w:r>
      <w:r>
        <w:t xml:space="preserve"> N0</w:t>
      </w:r>
      <w:r>
        <w:rPr>
          <w:rFonts w:hint="eastAsia"/>
        </w:rPr>
        <w:t>。</w:t>
      </w:r>
      <w:r>
        <w:t xml:space="preserve"> </w:t>
      </w:r>
      <w:r>
        <w:rPr>
          <w:rFonts w:hint="eastAsia"/>
        </w:rPr>
        <w:t>那么，中继放大后的信号</w:t>
      </w:r>
      <w:r>
        <w:t xml:space="preserve"> yAF</w:t>
      </w:r>
      <w:r>
        <w:rPr>
          <w:rFonts w:hint="eastAsia"/>
        </w:rPr>
        <w:t>：</w:t>
      </w:r>
      <w:r>
        <w:t xml:space="preserve">                             </w:t>
      </w:r>
    </w:p>
    <w:p w:rsidR="003F4D57" w:rsidRDefault="003F4D57" w:rsidP="003F4D57">
      <w:pPr>
        <w:ind w:firstLine="420"/>
        <w:jc w:val="center"/>
      </w:pPr>
      <w:r>
        <w:rPr>
          <w:noProof/>
        </w:rPr>
        <w:drawing>
          <wp:inline distT="0" distB="0" distL="0" distR="0" wp14:anchorId="717476CA" wp14:editId="1BFE25D6">
            <wp:extent cx="844593" cy="31116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4593" cy="311166"/>
                    </a:xfrm>
                    <a:prstGeom prst="rect">
                      <a:avLst/>
                    </a:prstGeom>
                  </pic:spPr>
                </pic:pic>
              </a:graphicData>
            </a:graphic>
          </wp:inline>
        </w:drawing>
      </w:r>
      <w:r>
        <w:t xml:space="preserve">     (3.7)</w:t>
      </w:r>
    </w:p>
    <w:p w:rsidR="003F4D57" w:rsidRDefault="003F4D57" w:rsidP="003F4D57">
      <w:pPr>
        <w:ind w:firstLine="420"/>
        <w:jc w:val="left"/>
      </w:pPr>
      <w:r>
        <w:rPr>
          <w:rFonts w:hint="eastAsia"/>
        </w:rPr>
        <w:lastRenderedPageBreak/>
        <w:t>目的节点接收的来自中继的信号</w:t>
      </w:r>
      <w:r>
        <w:t xml:space="preserve"> y(r,d)</w:t>
      </w:r>
      <w:r>
        <w:rPr>
          <w:rFonts w:hint="eastAsia"/>
        </w:rPr>
        <w:t>：</w:t>
      </w:r>
    </w:p>
    <w:p w:rsidR="003F4D57" w:rsidRDefault="003F4D57" w:rsidP="003F4D57">
      <w:pPr>
        <w:ind w:firstLine="420"/>
        <w:jc w:val="center"/>
      </w:pPr>
      <w:r>
        <w:rPr>
          <w:noProof/>
        </w:rPr>
        <w:drawing>
          <wp:inline distT="0" distB="0" distL="0" distR="0" wp14:anchorId="7FFE3F5B" wp14:editId="57D1843D">
            <wp:extent cx="1593932" cy="292115"/>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3932" cy="292115"/>
                    </a:xfrm>
                    <a:prstGeom prst="rect">
                      <a:avLst/>
                    </a:prstGeom>
                  </pic:spPr>
                </pic:pic>
              </a:graphicData>
            </a:graphic>
          </wp:inline>
        </w:drawing>
      </w:r>
      <w:r>
        <w:t>(3.8)</w:t>
      </w:r>
    </w:p>
    <w:p w:rsidR="003F4D57" w:rsidRDefault="003F4D57" w:rsidP="003F4D57">
      <w:pPr>
        <w:ind w:firstLine="420"/>
        <w:jc w:val="left"/>
      </w:pPr>
      <w:r>
        <w:rPr>
          <w:rFonts w:hint="eastAsia"/>
        </w:rPr>
        <w:t>其中</w:t>
      </w:r>
      <w:r>
        <w:t xml:space="preserve"> Pr</w:t>
      </w:r>
      <w:r>
        <w:rPr>
          <w:rFonts w:hint="eastAsia"/>
        </w:rPr>
        <w:t>为中继节点发送信号的功率。</w:t>
      </w:r>
      <w:r>
        <w:t xml:space="preserve"> </w:t>
      </w:r>
    </w:p>
    <w:p w:rsidR="003F4D57" w:rsidRDefault="003F4D57" w:rsidP="003F4D57">
      <w:pPr>
        <w:ind w:firstLine="420"/>
      </w:pPr>
      <w:r>
        <w:rPr>
          <w:rFonts w:hint="eastAsia"/>
        </w:rPr>
        <w:t>目的节点将接收到的来自源节点的直传信号</w:t>
      </w:r>
      <w:r>
        <w:t xml:space="preserve"> y(s,d)</w:t>
      </w:r>
      <w:r>
        <w:rPr>
          <w:rFonts w:hint="eastAsia"/>
        </w:rPr>
        <w:t>和来自中继节点的信号</w:t>
      </w:r>
      <w:r>
        <w:t xml:space="preserve"> y(r,d)</w:t>
      </w:r>
      <w:r>
        <w:rPr>
          <w:rFonts w:hint="eastAsia"/>
        </w:rPr>
        <w:t>，按照</w:t>
      </w:r>
      <w:r>
        <w:t xml:space="preserve"> MRC </w:t>
      </w:r>
      <w:r>
        <w:rPr>
          <w:rFonts w:hint="eastAsia"/>
        </w:rPr>
        <w:t>方案进行合并，得到信号</w:t>
      </w:r>
      <w:r>
        <w:t xml:space="preserve"> y</w:t>
      </w:r>
      <w:r>
        <w:rPr>
          <w:rFonts w:hint="eastAsia"/>
        </w:rPr>
        <w:t>：</w:t>
      </w:r>
    </w:p>
    <w:p w:rsidR="003F4D57" w:rsidRDefault="003F4D57" w:rsidP="003F4D57">
      <w:pPr>
        <w:ind w:firstLine="420"/>
        <w:jc w:val="center"/>
      </w:pPr>
      <w:r>
        <w:rPr>
          <w:noProof/>
        </w:rPr>
        <w:drawing>
          <wp:inline distT="0" distB="0" distL="0" distR="0" wp14:anchorId="1BCAED82" wp14:editId="5306436E">
            <wp:extent cx="1193861" cy="254013"/>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3861" cy="254013"/>
                    </a:xfrm>
                    <a:prstGeom prst="rect">
                      <a:avLst/>
                    </a:prstGeom>
                  </pic:spPr>
                </pic:pic>
              </a:graphicData>
            </a:graphic>
          </wp:inline>
        </w:drawing>
      </w:r>
      <w:r>
        <w:t xml:space="preserve">   (3.9)</w:t>
      </w:r>
    </w:p>
    <w:p w:rsidR="003F4D57" w:rsidRDefault="003F4D57" w:rsidP="003F4D57">
      <w:pPr>
        <w:ind w:firstLine="420"/>
      </w:pPr>
      <w:r>
        <w:rPr>
          <w:rFonts w:hint="eastAsia"/>
        </w:rPr>
        <w:t>其中，</w:t>
      </w:r>
      <w:r>
        <w:t>a1</w:t>
      </w:r>
      <w:r>
        <w:rPr>
          <w:rFonts w:hint="eastAsia"/>
        </w:rPr>
        <w:t>、</w:t>
      </w:r>
      <w:r>
        <w:t xml:space="preserve">a2 </w:t>
      </w:r>
      <w:r>
        <w:rPr>
          <w:rFonts w:hint="eastAsia"/>
        </w:rPr>
        <w:t>分别为目的节点接收到的来自源、来自中继信号的加权系数，为：</w:t>
      </w:r>
    </w:p>
    <w:p w:rsidR="003F4D57" w:rsidRDefault="003F4D57" w:rsidP="003F4D57">
      <w:pPr>
        <w:pStyle w:val="a7"/>
        <w:ind w:left="1140"/>
        <w:jc w:val="left"/>
      </w:pPr>
      <w:r>
        <w:rPr>
          <w:noProof/>
        </w:rPr>
        <w:drawing>
          <wp:inline distT="0" distB="0" distL="0" distR="0" wp14:anchorId="3255BD6F" wp14:editId="1E512970">
            <wp:extent cx="1143059" cy="55247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59" cy="552478"/>
                    </a:xfrm>
                    <a:prstGeom prst="rect">
                      <a:avLst/>
                    </a:prstGeom>
                  </pic:spPr>
                </pic:pic>
              </a:graphicData>
            </a:graphic>
          </wp:inline>
        </w:drawing>
      </w:r>
      <w:r>
        <w:t>(3.10)</w:t>
      </w:r>
      <w:r>
        <w:rPr>
          <w:noProof/>
        </w:rPr>
        <w:drawing>
          <wp:inline distT="0" distB="0" distL="0" distR="0" wp14:anchorId="2AAF668F" wp14:editId="25FE509F">
            <wp:extent cx="1505027" cy="64773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5027" cy="647733"/>
                    </a:xfrm>
                    <a:prstGeom prst="rect">
                      <a:avLst/>
                    </a:prstGeom>
                  </pic:spPr>
                </pic:pic>
              </a:graphicData>
            </a:graphic>
          </wp:inline>
        </w:drawing>
      </w:r>
      <w:r>
        <w:t xml:space="preserve"> (3.11)</w:t>
      </w:r>
    </w:p>
    <w:p w:rsidR="003F4D57" w:rsidRDefault="003F4D57" w:rsidP="003F4D57">
      <w:pPr>
        <w:autoSpaceDE w:val="0"/>
        <w:autoSpaceDN w:val="0"/>
        <w:adjustRightInd w:val="0"/>
        <w:ind w:firstLine="420"/>
        <w:jc w:val="left"/>
        <w:rPr>
          <w:rFonts w:asciiTheme="minorEastAsia" w:hAnsiTheme="minorEastAsia" w:cs="宋体"/>
          <w:kern w:val="0"/>
          <w:sz w:val="40"/>
          <w:szCs w:val="52"/>
        </w:rPr>
      </w:pPr>
      <w:r>
        <w:rPr>
          <w:rFonts w:hint="eastAsia"/>
        </w:rPr>
        <w:t>式中，</w:t>
      </w:r>
      <w:r>
        <w:rPr>
          <w:rFonts w:hint="eastAsia"/>
        </w:rPr>
        <w:t xml:space="preserve"> Ps</w:t>
      </w:r>
      <w:r>
        <w:rPr>
          <w:rFonts w:hint="eastAsia"/>
        </w:rPr>
        <w:t>和</w:t>
      </w:r>
      <w:r>
        <w:rPr>
          <w:rFonts w:hint="eastAsia"/>
        </w:rPr>
        <w:t xml:space="preserve"> Pr</w:t>
      </w:r>
      <w:r>
        <w:rPr>
          <w:rFonts w:hint="eastAsia"/>
        </w:rPr>
        <w:t>分别为协作情况下源节点和中继节点的发送功率，</w:t>
      </w:r>
      <w:r>
        <w:rPr>
          <w:rFonts w:hint="eastAsia"/>
        </w:rPr>
        <w:t xml:space="preserve"> h (s,d) * </w:t>
      </w:r>
      <w:r>
        <w:rPr>
          <w:rFonts w:hint="eastAsia"/>
        </w:rPr>
        <w:t>、</w:t>
      </w:r>
      <w:r>
        <w:rPr>
          <w:rFonts w:hint="eastAsia"/>
        </w:rPr>
        <w:t>h (s,r)</w:t>
      </w:r>
      <w:r w:rsidRPr="00556B09">
        <w:rPr>
          <w:rFonts w:hint="eastAsia"/>
        </w:rPr>
        <w:t xml:space="preserve"> </w:t>
      </w:r>
      <w:r>
        <w:rPr>
          <w:rFonts w:hint="eastAsia"/>
        </w:rPr>
        <w:t>*</w:t>
      </w:r>
      <w:r>
        <w:rPr>
          <w:rFonts w:hint="eastAsia"/>
        </w:rPr>
        <w:t>与</w:t>
      </w:r>
      <w:r>
        <w:rPr>
          <w:rFonts w:hint="eastAsia"/>
        </w:rPr>
        <w:t xml:space="preserve"> h (r,d) *</w:t>
      </w:r>
      <w:r>
        <w:rPr>
          <w:rFonts w:hint="eastAsia"/>
        </w:rPr>
        <w:t>分别为源节点与目的节点、源节点与中继节点、中继节点与目的节点之间的瑞利</w:t>
      </w:r>
      <w:r>
        <w:rPr>
          <w:rFonts w:hint="eastAsia"/>
        </w:rPr>
        <w:t xml:space="preserve"> </w:t>
      </w:r>
      <w:r>
        <w:rPr>
          <w:rFonts w:hint="eastAsia"/>
        </w:rPr>
        <w:t>衰落信道系数的复共轭，</w:t>
      </w:r>
      <w:r>
        <w:rPr>
          <w:rFonts w:hint="eastAsia"/>
        </w:rPr>
        <w:t>N0</w:t>
      </w:r>
      <w:r>
        <w:rPr>
          <w:rFonts w:hint="eastAsia"/>
        </w:rPr>
        <w:t>为噪声功率。</w:t>
      </w:r>
    </w:p>
    <w:p w:rsidR="00BC774A" w:rsidRPr="00DD095E" w:rsidRDefault="00BC774A" w:rsidP="00BC774A">
      <w:pPr>
        <w:pStyle w:val="2"/>
        <w:rPr>
          <w:rFonts w:ascii="Times New Roman" w:hAnsi="Times New Roman"/>
        </w:rPr>
      </w:pPr>
      <w:r w:rsidRPr="00DD095E">
        <w:rPr>
          <w:rFonts w:ascii="Times New Roman" w:hAnsi="Times New Roman" w:hint="eastAsia"/>
        </w:rPr>
        <w:t>1.2</w:t>
      </w:r>
      <w:r w:rsidR="003F4D57" w:rsidRPr="003F4D57">
        <w:rPr>
          <w:rFonts w:ascii="Times New Roman" w:hint="eastAsia"/>
        </w:rPr>
        <w:t>误码率</w:t>
      </w:r>
    </w:p>
    <w:p w:rsidR="003F4D57" w:rsidRDefault="003F4D57" w:rsidP="003F4D57">
      <w:pPr>
        <w:ind w:firstLine="420"/>
      </w:pPr>
      <w:r>
        <w:rPr>
          <w:rFonts w:hint="eastAsia"/>
        </w:rPr>
        <w:t>在</w:t>
      </w:r>
      <w:r>
        <w:rPr>
          <w:rFonts w:hint="eastAsia"/>
        </w:rPr>
        <w:t>BPSK</w:t>
      </w:r>
      <w:r>
        <w:rPr>
          <w:rFonts w:hint="eastAsia"/>
        </w:rPr>
        <w:t>调制方式，且无信道编码情况下</w:t>
      </w:r>
      <w:r w:rsidR="00FC3D19">
        <w:rPr>
          <w:rFonts w:hint="eastAsia"/>
        </w:rPr>
        <w:t>，</w:t>
      </w:r>
      <w:r>
        <w:rPr>
          <w:rFonts w:hint="eastAsia"/>
        </w:rPr>
        <w:t>二进制误码率（</w:t>
      </w:r>
      <w:r>
        <w:rPr>
          <w:rFonts w:hint="eastAsia"/>
        </w:rPr>
        <w:t>Bit Error Rate</w:t>
      </w:r>
      <w:r>
        <w:rPr>
          <w:rFonts w:hint="eastAsia"/>
        </w:rPr>
        <w:t>）指在一段时间内传输错误的比特站所有传输比特总数的比率，可以表示为：</w:t>
      </w:r>
    </w:p>
    <w:p w:rsidR="003F4D57" w:rsidRDefault="003F4D57" w:rsidP="00FC3D19">
      <w:pPr>
        <w:ind w:firstLine="420"/>
        <w:jc w:val="center"/>
      </w:pPr>
      <w:r>
        <w:t>BER= Ne/N</w:t>
      </w:r>
    </w:p>
    <w:p w:rsidR="003F4D57" w:rsidRDefault="003F4D57" w:rsidP="003F4D57">
      <w:pPr>
        <w:ind w:firstLine="420"/>
      </w:pPr>
      <w:r>
        <w:rPr>
          <w:rFonts w:hint="eastAsia"/>
        </w:rPr>
        <w:t>其中，</w:t>
      </w:r>
      <w:r>
        <w:rPr>
          <w:rFonts w:hint="eastAsia"/>
        </w:rPr>
        <w:t>N</w:t>
      </w:r>
      <w:r>
        <w:rPr>
          <w:rFonts w:hint="eastAsia"/>
        </w:rPr>
        <w:t>为传输的二进制比特总数，</w:t>
      </w:r>
      <w:r>
        <w:rPr>
          <w:rFonts w:hint="eastAsia"/>
        </w:rPr>
        <w:t>Ne</w:t>
      </w:r>
      <w:r>
        <w:rPr>
          <w:rFonts w:hint="eastAsia"/>
        </w:rPr>
        <w:t>为被传错的比特数</w:t>
      </w:r>
      <w:r w:rsidR="00FC3D19">
        <w:rPr>
          <w:rFonts w:hint="eastAsia"/>
        </w:rPr>
        <w:t>。</w:t>
      </w:r>
    </w:p>
    <w:p w:rsidR="00FC3D19" w:rsidRPr="003F4D57" w:rsidRDefault="00FC3D19" w:rsidP="003F4D57">
      <w:pPr>
        <w:ind w:firstLine="420"/>
      </w:pPr>
    </w:p>
    <w:p w:rsidR="00FC3D19" w:rsidRPr="00DD095E" w:rsidRDefault="00FC3D19" w:rsidP="00FC3D19">
      <w:pPr>
        <w:pStyle w:val="1"/>
      </w:pPr>
      <w:r>
        <w:rPr>
          <w:rFonts w:hint="eastAsia"/>
        </w:rPr>
        <w:t>2</w:t>
      </w:r>
      <w:r w:rsidRPr="00FC3D19">
        <w:rPr>
          <w:rFonts w:hint="eastAsia"/>
        </w:rPr>
        <w:t>功率分配</w:t>
      </w:r>
    </w:p>
    <w:p w:rsidR="00FC3D19" w:rsidRPr="00FC3D19" w:rsidRDefault="00FC3D19" w:rsidP="00FC3D19">
      <w:pPr>
        <w:autoSpaceDE w:val="0"/>
        <w:autoSpaceDN w:val="0"/>
        <w:adjustRightInd w:val="0"/>
        <w:ind w:firstLineChars="0" w:firstLine="420"/>
        <w:jc w:val="left"/>
        <w:rPr>
          <w:rFonts w:asciiTheme="minorEastAsia" w:eastAsiaTheme="minorEastAsia" w:hAnsiTheme="minorEastAsia"/>
          <w:szCs w:val="21"/>
        </w:rPr>
      </w:pPr>
      <w:r w:rsidRPr="00FC3D19">
        <w:rPr>
          <w:rFonts w:asciiTheme="minorEastAsia" w:eastAsiaTheme="minorEastAsia" w:hAnsiTheme="minorEastAsia" w:cs="宋体" w:hint="eastAsia"/>
          <w:kern w:val="0"/>
          <w:szCs w:val="21"/>
        </w:rPr>
        <w:t>定义参数β（0~1）为协作比，即用于协作的功率占总功率的比值。将</w:t>
      </w:r>
      <w:r w:rsidRPr="00FC3D19">
        <w:rPr>
          <w:rFonts w:asciiTheme="minorEastAsia" w:eastAsiaTheme="minorEastAsia" w:hAnsiTheme="minorEastAsia" w:hint="eastAsia"/>
          <w:szCs w:val="21"/>
        </w:rPr>
        <w:t>单总功率为定义为一个单位</w:t>
      </w:r>
      <w:r>
        <w:rPr>
          <w:rFonts w:asciiTheme="minorEastAsia" w:eastAsiaTheme="minorEastAsia" w:hAnsiTheme="minorEastAsia" w:hint="eastAsia"/>
          <w:szCs w:val="21"/>
        </w:rPr>
        <w:t>：</w:t>
      </w:r>
    </w:p>
    <w:p w:rsidR="00FC3D19" w:rsidRPr="00FC3D19" w:rsidRDefault="00FC3D19" w:rsidP="00FC3D19">
      <w:pPr>
        <w:autoSpaceDE w:val="0"/>
        <w:autoSpaceDN w:val="0"/>
        <w:adjustRightInd w:val="0"/>
        <w:ind w:firstLineChars="0" w:firstLine="0"/>
        <w:jc w:val="center"/>
        <w:rPr>
          <w:rFonts w:asciiTheme="minorEastAsia" w:eastAsiaTheme="minorEastAsia" w:hAnsiTheme="minorEastAsia"/>
          <w:szCs w:val="21"/>
        </w:rPr>
      </w:pPr>
      <w:r w:rsidRPr="00FC3D19">
        <w:rPr>
          <w:rFonts w:asciiTheme="minorEastAsia" w:eastAsiaTheme="minorEastAsia" w:hAnsiTheme="minorEastAsia" w:hint="eastAsia"/>
          <w:szCs w:val="21"/>
        </w:rPr>
        <w:t>P</w:t>
      </w:r>
      <w:r>
        <w:rPr>
          <w:rFonts w:asciiTheme="minorEastAsia" w:eastAsiaTheme="minorEastAsia" w:hAnsiTheme="minorEastAsia"/>
          <w:szCs w:val="21"/>
        </w:rPr>
        <w:t>OW=1</w:t>
      </w:r>
    </w:p>
    <w:p w:rsidR="00FC3D19" w:rsidRPr="00FC3D19" w:rsidRDefault="00FC3D19" w:rsidP="00FC3D19">
      <w:pPr>
        <w:autoSpaceDE w:val="0"/>
        <w:autoSpaceDN w:val="0"/>
        <w:adjustRightInd w:val="0"/>
        <w:ind w:firstLineChars="0" w:firstLine="0"/>
        <w:jc w:val="left"/>
        <w:rPr>
          <w:rFonts w:asciiTheme="minorEastAsia" w:eastAsiaTheme="minorEastAsia" w:hAnsiTheme="minorEastAsia"/>
          <w:szCs w:val="21"/>
        </w:rPr>
      </w:pPr>
      <w:r w:rsidRPr="00FC3D19">
        <w:rPr>
          <w:rFonts w:asciiTheme="minorEastAsia" w:eastAsiaTheme="minorEastAsia" w:hAnsiTheme="minorEastAsia" w:hint="eastAsia"/>
          <w:szCs w:val="21"/>
        </w:rPr>
        <w:t>引入协作比，相应的定义源发送信号的功率为</w:t>
      </w:r>
      <w:r>
        <w:rPr>
          <w:rFonts w:asciiTheme="minorEastAsia" w:eastAsiaTheme="minorEastAsia" w:hAnsiTheme="minorEastAsia" w:hint="eastAsia"/>
          <w:szCs w:val="21"/>
        </w:rPr>
        <w:t>：</w:t>
      </w:r>
    </w:p>
    <w:p w:rsidR="00FC3D19" w:rsidRPr="00FC3D19" w:rsidRDefault="00FC3D19" w:rsidP="00FC3D19">
      <w:pPr>
        <w:pStyle w:val="a7"/>
        <w:jc w:val="center"/>
        <w:rPr>
          <w:rFonts w:asciiTheme="minorEastAsia" w:hAnsiTheme="minorEastAsia"/>
          <w:szCs w:val="21"/>
        </w:rPr>
      </w:pPr>
      <w:r w:rsidRPr="00FC3D19">
        <w:rPr>
          <w:rFonts w:asciiTheme="minorEastAsia" w:hAnsiTheme="minorEastAsia"/>
          <w:szCs w:val="21"/>
        </w:rPr>
        <w:t>POW_S=POW*(1-belta)</w:t>
      </w:r>
    </w:p>
    <w:p w:rsidR="00FC3D19" w:rsidRPr="00FC3D19" w:rsidRDefault="00FC3D19" w:rsidP="00FC3D19">
      <w:pPr>
        <w:ind w:firstLineChars="0" w:firstLine="0"/>
        <w:jc w:val="left"/>
        <w:rPr>
          <w:rFonts w:asciiTheme="minorEastAsia" w:hAnsiTheme="minorEastAsia"/>
          <w:szCs w:val="21"/>
        </w:rPr>
      </w:pPr>
      <w:r w:rsidRPr="00FC3D19">
        <w:rPr>
          <w:rFonts w:asciiTheme="minorEastAsia" w:hAnsiTheme="minorEastAsia" w:hint="eastAsia"/>
          <w:szCs w:val="21"/>
        </w:rPr>
        <w:t>中继节点的发送功率为</w:t>
      </w:r>
      <w:r>
        <w:rPr>
          <w:rFonts w:asciiTheme="minorEastAsia" w:hAnsiTheme="minorEastAsia" w:hint="eastAsia"/>
          <w:szCs w:val="21"/>
        </w:rPr>
        <w:t>：</w:t>
      </w:r>
    </w:p>
    <w:p w:rsidR="00FC3D19" w:rsidRPr="00FC3D19" w:rsidRDefault="00FC3D19" w:rsidP="00FC3D19">
      <w:pPr>
        <w:ind w:firstLineChars="0" w:firstLine="0"/>
        <w:jc w:val="center"/>
        <w:rPr>
          <w:rFonts w:asciiTheme="minorEastAsia" w:eastAsiaTheme="minorEastAsia" w:hAnsiTheme="minorEastAsia"/>
          <w:szCs w:val="21"/>
        </w:rPr>
      </w:pPr>
      <w:r w:rsidRPr="00FC3D19">
        <w:rPr>
          <w:rFonts w:asciiTheme="minorEastAsia" w:hAnsiTheme="minorEastAsia"/>
          <w:szCs w:val="21"/>
        </w:rPr>
        <w:t>POW_R=POW*(belta)</w:t>
      </w:r>
    </w:p>
    <w:p w:rsidR="00FC3D19" w:rsidRDefault="00FC3D19" w:rsidP="00FC3D19">
      <w:pPr>
        <w:pStyle w:val="2"/>
        <w:rPr>
          <w:rFonts w:ascii="Times New Roman"/>
        </w:rPr>
      </w:pPr>
      <w:r>
        <w:rPr>
          <w:rFonts w:ascii="Times New Roman" w:hAnsi="Times New Roman" w:hint="eastAsia"/>
        </w:rPr>
        <w:lastRenderedPageBreak/>
        <w:t>2</w:t>
      </w:r>
      <w:r w:rsidRPr="00DD095E">
        <w:rPr>
          <w:rFonts w:ascii="Times New Roman" w:hAnsi="Times New Roman" w:hint="eastAsia"/>
        </w:rPr>
        <w:t>.1</w:t>
      </w:r>
      <w:r w:rsidRPr="00FC3D19">
        <w:rPr>
          <w:rFonts w:ascii="Times New Roman" w:hint="eastAsia"/>
        </w:rPr>
        <w:t>优化目标</w:t>
      </w:r>
    </w:p>
    <w:p w:rsidR="00FC3D19" w:rsidRDefault="00FC3D19" w:rsidP="00FC3D19">
      <w:pPr>
        <w:autoSpaceDE w:val="0"/>
        <w:autoSpaceDN w:val="0"/>
        <w:adjustRightInd w:val="0"/>
        <w:ind w:firstLine="420"/>
        <w:jc w:val="left"/>
        <w:rPr>
          <w:rFonts w:asciiTheme="minorEastAsia" w:eastAsiaTheme="minorEastAsia" w:hAnsiTheme="minorEastAsia" w:cs="Microsoft Yi Baiti"/>
          <w:kern w:val="0"/>
          <w:szCs w:val="21"/>
        </w:rPr>
      </w:pPr>
      <w:r w:rsidRPr="00FC3D19">
        <w:rPr>
          <w:rFonts w:asciiTheme="minorEastAsia" w:eastAsiaTheme="minorEastAsia" w:hAnsiTheme="minorEastAsia" w:cs="FZSSK--GBK1-0" w:hint="eastAsia"/>
          <w:kern w:val="0"/>
          <w:szCs w:val="21"/>
        </w:rPr>
        <w:t>对于单中继系统根据源节点到目标节点</w:t>
      </w:r>
      <w:r w:rsidRPr="00FC3D19">
        <w:rPr>
          <w:rFonts w:asciiTheme="minorEastAsia" w:eastAsiaTheme="minorEastAsia" w:hAnsiTheme="minorEastAsia" w:cs="E-BZ" w:hint="eastAsia"/>
          <w:kern w:val="0"/>
          <w:szCs w:val="21"/>
        </w:rPr>
        <w:t>、</w:t>
      </w:r>
      <w:r w:rsidRPr="00FC3D19">
        <w:rPr>
          <w:rFonts w:asciiTheme="minorEastAsia" w:eastAsiaTheme="minorEastAsia" w:hAnsiTheme="minorEastAsia" w:cs="FZSSK--GBK1-0" w:hint="eastAsia"/>
          <w:kern w:val="0"/>
          <w:szCs w:val="21"/>
        </w:rPr>
        <w:t>源节点到中继和中继到目标节点的信道特性进行功率分配</w:t>
      </w:r>
      <w:r w:rsidRPr="00FC3D19">
        <w:rPr>
          <w:rFonts w:asciiTheme="minorEastAsia" w:eastAsiaTheme="minorEastAsia" w:hAnsiTheme="minorEastAsia" w:cs="E-B1"/>
          <w:kern w:val="0"/>
          <w:szCs w:val="21"/>
        </w:rPr>
        <w:t xml:space="preserve">. </w:t>
      </w:r>
      <w:r w:rsidRPr="00FC3D19">
        <w:rPr>
          <w:rFonts w:asciiTheme="minorEastAsia" w:eastAsiaTheme="minorEastAsia" w:hAnsiTheme="minorEastAsia" w:cs="FZSSK--GBK1-0" w:hint="eastAsia"/>
          <w:kern w:val="0"/>
          <w:szCs w:val="21"/>
        </w:rPr>
        <w:t>针对源节点到目标节点没有直接链接的情况功率在源节点和中继之间进行分配</w:t>
      </w:r>
      <w:r w:rsidRPr="00FC3D19">
        <w:rPr>
          <w:rFonts w:asciiTheme="minorEastAsia" w:eastAsiaTheme="minorEastAsia" w:hAnsiTheme="minorEastAsia" w:cs="Microsoft Yi Baiti" w:hint="eastAsia"/>
          <w:kern w:val="0"/>
          <w:szCs w:val="21"/>
        </w:rPr>
        <w:t>。</w:t>
      </w:r>
    </w:p>
    <w:p w:rsidR="00FC3D19" w:rsidRPr="00FC3D19" w:rsidRDefault="00FC3D19" w:rsidP="00FC3D19">
      <w:pPr>
        <w:autoSpaceDE w:val="0"/>
        <w:autoSpaceDN w:val="0"/>
        <w:adjustRightInd w:val="0"/>
        <w:ind w:firstLine="420"/>
        <w:jc w:val="left"/>
        <w:rPr>
          <w:rFonts w:asciiTheme="minorEastAsia" w:eastAsiaTheme="minorEastAsia" w:hAnsiTheme="minorEastAsia" w:cs="FZSSK--GBK1-0"/>
          <w:kern w:val="0"/>
          <w:szCs w:val="21"/>
        </w:rPr>
      </w:pPr>
      <w:r w:rsidRPr="00FC3D19">
        <w:rPr>
          <w:rFonts w:asciiTheme="minorEastAsia" w:eastAsiaTheme="minorEastAsia" w:hAnsiTheme="minorEastAsia" w:cs="FZSSK--GBK1-0" w:hint="eastAsia"/>
          <w:kern w:val="0"/>
          <w:szCs w:val="21"/>
        </w:rPr>
        <w:t>在此功率约束条件下以最小化系统误码率为目标达到最优化系统性能的目的</w:t>
      </w:r>
      <w:r w:rsidRPr="00FC3D19">
        <w:rPr>
          <w:rFonts w:asciiTheme="minorEastAsia" w:eastAsiaTheme="minorEastAsia" w:hAnsiTheme="minorEastAsia" w:cs="E-B1"/>
          <w:kern w:val="0"/>
          <w:szCs w:val="21"/>
        </w:rPr>
        <w:t xml:space="preserve">. </w:t>
      </w:r>
      <w:r w:rsidRPr="00FC3D19">
        <w:rPr>
          <w:rFonts w:asciiTheme="minorEastAsia" w:eastAsiaTheme="minorEastAsia" w:hAnsiTheme="minorEastAsia" w:cs="FZSSK--GBK1-0" w:hint="eastAsia"/>
          <w:kern w:val="0"/>
          <w:szCs w:val="21"/>
        </w:rPr>
        <w:t>优化问题描述为</w:t>
      </w:r>
      <w:r>
        <w:rPr>
          <w:rFonts w:asciiTheme="minorEastAsia" w:eastAsiaTheme="minorEastAsia" w:hAnsiTheme="minorEastAsia" w:cs="FZSSK--GBK1-0" w:hint="eastAsia"/>
          <w:kern w:val="0"/>
          <w:szCs w:val="21"/>
        </w:rPr>
        <w:t>：</w:t>
      </w:r>
    </w:p>
    <w:p w:rsidR="00FC3D19" w:rsidRPr="00FC3D19" w:rsidRDefault="005C2F40" w:rsidP="00FC3D19">
      <w:pPr>
        <w:autoSpaceDE w:val="0"/>
        <w:autoSpaceDN w:val="0"/>
        <w:adjustRightInd w:val="0"/>
        <w:ind w:firstLine="420"/>
        <w:jc w:val="left"/>
        <w:rPr>
          <w:rFonts w:ascii="FZSSK--GBK1-0" w:eastAsia="FZSSK--GBK1-0" w:cs="FZSSK--GBK1-0"/>
          <w:kern w:val="0"/>
          <w:szCs w:val="21"/>
        </w:rPr>
      </w:pPr>
      <m:oMathPara>
        <m:oMath>
          <m:func>
            <m:funcPr>
              <m:ctrlPr>
                <w:rPr>
                  <w:rFonts w:ascii="Cambria Math" w:eastAsia="FZSSK--GBK1-0" w:hAnsi="Cambria Math" w:cs="FZSSK--GBK1-0"/>
                  <w:kern w:val="0"/>
                  <w:szCs w:val="21"/>
                </w:rPr>
              </m:ctrlPr>
            </m:funcPr>
            <m:fName>
              <m:r>
                <m:rPr>
                  <m:sty m:val="p"/>
                </m:rPr>
                <w:rPr>
                  <w:rFonts w:ascii="Cambria Math" w:eastAsia="FZSSK--GBK1-0" w:hAnsi="Cambria Math" w:cs="FZSSK--GBK1-0"/>
                  <w:kern w:val="0"/>
                  <w:szCs w:val="21"/>
                </w:rPr>
                <m:t>min</m:t>
              </m:r>
            </m:fName>
            <m:e>
              <m:r>
                <w:rPr>
                  <w:rFonts w:ascii="Cambria Math" w:eastAsia="FZSSK--GBK1-0" w:hAnsi="Cambria Math" w:cs="FZSSK--GBK1-0"/>
                  <w:kern w:val="0"/>
                  <w:szCs w:val="21"/>
                </w:rPr>
                <m:t>BER</m:t>
              </m:r>
            </m:e>
          </m:func>
        </m:oMath>
      </m:oMathPara>
    </w:p>
    <w:p w:rsidR="00FC3D19" w:rsidRPr="00FC3D19" w:rsidRDefault="00FC3D19" w:rsidP="00FC3D19">
      <w:pPr>
        <w:autoSpaceDE w:val="0"/>
        <w:autoSpaceDN w:val="0"/>
        <w:adjustRightInd w:val="0"/>
        <w:ind w:firstLine="420"/>
        <w:jc w:val="left"/>
        <w:rPr>
          <w:rFonts w:ascii="FZSSK--GBK1-0" w:eastAsia="FZSSK--GBK1-0" w:cs="FZSSK--GBK1-0"/>
          <w:kern w:val="0"/>
          <w:szCs w:val="21"/>
        </w:rPr>
      </w:pPr>
      <m:oMathPara>
        <m:oMath>
          <m:r>
            <m:rPr>
              <m:sty m:val="p"/>
            </m:rPr>
            <w:rPr>
              <w:rFonts w:ascii="Cambria Math" w:eastAsia="FZSSK--GBK1-0" w:hAnsi="Cambria Math" w:cs="FZSSK--GBK1-0"/>
              <w:kern w:val="0"/>
              <w:szCs w:val="21"/>
            </w:rPr>
            <m:t xml:space="preserve">s.t. </m:t>
          </m:r>
          <m:sSub>
            <m:sSubPr>
              <m:ctrlPr>
                <w:rPr>
                  <w:rFonts w:ascii="Cambria Math" w:eastAsia="FZSSK--GBK1-0" w:hAnsi="Cambria Math" w:cs="FZSSK--GBK1-0"/>
                  <w:kern w:val="0"/>
                  <w:szCs w:val="21"/>
                </w:rPr>
              </m:ctrlPr>
            </m:sSubPr>
            <m:e>
              <m:r>
                <m:rPr>
                  <m:sty m:val="p"/>
                </m:rPr>
                <w:rPr>
                  <w:rFonts w:ascii="Cambria Math" w:eastAsia="FZSSK--GBK1-0" w:hAnsi="Cambria Math" w:cs="FZSSK--GBK1-0"/>
                  <w:kern w:val="0"/>
                  <w:szCs w:val="21"/>
                </w:rPr>
                <m:t>POW</m:t>
              </m:r>
            </m:e>
            <m:sub>
              <m:r>
                <m:rPr>
                  <m:sty m:val="p"/>
                </m:rPr>
                <w:rPr>
                  <w:rFonts w:ascii="Cambria Math" w:eastAsia="FZSSK--GBK1-0" w:hAnsi="Cambria Math" w:cs="FZSSK--GBK1-0"/>
                  <w:kern w:val="0"/>
                  <w:szCs w:val="21"/>
                </w:rPr>
                <m:t>S</m:t>
              </m:r>
            </m:sub>
          </m:sSub>
          <m:r>
            <m:rPr>
              <m:sty m:val="p"/>
            </m:rPr>
            <w:rPr>
              <w:rFonts w:ascii="Cambria Math" w:eastAsia="FZSSK--GBK1-0" w:hAnsi="Cambria Math" w:cs="FZSSK--GBK1-0"/>
              <w:kern w:val="0"/>
              <w:szCs w:val="21"/>
            </w:rPr>
            <m:t>+</m:t>
          </m:r>
          <m:sSub>
            <m:sSubPr>
              <m:ctrlPr>
                <w:rPr>
                  <w:rFonts w:ascii="Cambria Math" w:eastAsia="FZSSK--GBK1-0" w:hAnsi="Cambria Math" w:cs="FZSSK--GBK1-0"/>
                  <w:kern w:val="0"/>
                  <w:szCs w:val="21"/>
                </w:rPr>
              </m:ctrlPr>
            </m:sSubPr>
            <m:e>
              <m:r>
                <m:rPr>
                  <m:sty m:val="p"/>
                </m:rPr>
                <w:rPr>
                  <w:rFonts w:ascii="Cambria Math" w:eastAsia="FZSSK--GBK1-0" w:hAnsi="Cambria Math" w:cs="FZSSK--GBK1-0"/>
                  <w:kern w:val="0"/>
                  <w:szCs w:val="21"/>
                </w:rPr>
                <m:t>POW</m:t>
              </m:r>
            </m:e>
            <m:sub>
              <m:r>
                <m:rPr>
                  <m:sty m:val="p"/>
                </m:rPr>
                <w:rPr>
                  <w:rFonts w:ascii="Cambria Math" w:eastAsia="FZSSK--GBK1-0" w:hAnsi="Cambria Math" w:cs="FZSSK--GBK1-0"/>
                  <w:kern w:val="0"/>
                  <w:szCs w:val="21"/>
                </w:rPr>
                <m:t>R</m:t>
              </m:r>
            </m:sub>
          </m:sSub>
          <m:r>
            <m:rPr>
              <m:sty m:val="p"/>
            </m:rPr>
            <w:rPr>
              <w:rFonts w:ascii="Cambria Math" w:eastAsia="FZSSK--GBK1-0" w:hAnsi="Cambria Math" w:cs="FZSSK--GBK1-0"/>
              <w:kern w:val="0"/>
              <w:szCs w:val="21"/>
            </w:rPr>
            <m:t>=POW</m:t>
          </m:r>
        </m:oMath>
      </m:oMathPara>
    </w:p>
    <w:p w:rsidR="00FC3D19" w:rsidRDefault="00FC3D19" w:rsidP="00FC3D19">
      <w:pPr>
        <w:autoSpaceDE w:val="0"/>
        <w:autoSpaceDN w:val="0"/>
        <w:adjustRightInd w:val="0"/>
        <w:ind w:firstLine="420"/>
        <w:jc w:val="left"/>
      </w:pPr>
      <m:oMathPara>
        <m:oMath>
          <m:r>
            <m:rPr>
              <m:sty m:val="p"/>
            </m:rPr>
            <w:rPr>
              <w:rFonts w:ascii="Cambria Math" w:hAnsi="Cambria Math"/>
            </w:rPr>
            <m:t>POW_S≥0</m:t>
          </m:r>
        </m:oMath>
      </m:oMathPara>
    </w:p>
    <w:p w:rsidR="00FC3D19" w:rsidRDefault="00FC3D19" w:rsidP="00FC3D19">
      <w:pPr>
        <w:pStyle w:val="2"/>
        <w:rPr>
          <w:rFonts w:ascii="Times New Roman"/>
        </w:rPr>
      </w:pPr>
      <w:r>
        <w:rPr>
          <w:rFonts w:ascii="Times New Roman" w:hAnsi="Times New Roman" w:hint="eastAsia"/>
        </w:rPr>
        <w:t>2</w:t>
      </w:r>
      <w:r w:rsidRPr="00DD095E">
        <w:rPr>
          <w:rFonts w:ascii="Times New Roman" w:hAnsi="Times New Roman" w:hint="eastAsia"/>
        </w:rPr>
        <w:t>.</w:t>
      </w:r>
      <w:r>
        <w:rPr>
          <w:rFonts w:ascii="Times New Roman" w:hAnsi="Times New Roman"/>
        </w:rPr>
        <w:t>2</w:t>
      </w:r>
      <w:r w:rsidRPr="00FC3D19">
        <w:rPr>
          <w:rFonts w:ascii="Times New Roman" w:hAnsi="Times New Roman" w:hint="eastAsia"/>
        </w:rPr>
        <w:t>基于蒙特卡洛法的功率分配优化算法</w:t>
      </w:r>
    </w:p>
    <w:p w:rsidR="001B75C9" w:rsidRPr="001B75C9" w:rsidRDefault="001B75C9" w:rsidP="001B75C9">
      <w:pPr>
        <w:autoSpaceDE w:val="0"/>
        <w:autoSpaceDN w:val="0"/>
        <w:adjustRightInd w:val="0"/>
        <w:ind w:firstLine="420"/>
        <w:jc w:val="left"/>
        <w:rPr>
          <w:rFonts w:asciiTheme="minorEastAsia" w:eastAsiaTheme="minorEastAsia" w:hAnsiTheme="minorEastAsia" w:cs="FZSSK--GBK1-0"/>
          <w:kern w:val="0"/>
          <w:szCs w:val="21"/>
        </w:rPr>
      </w:pPr>
      <w:r w:rsidRPr="001B75C9">
        <w:rPr>
          <w:rFonts w:asciiTheme="minorEastAsia" w:eastAsiaTheme="minorEastAsia" w:hAnsiTheme="minorEastAsia" w:cs="FZSSK--GBK1-0" w:hint="eastAsia"/>
          <w:kern w:val="0"/>
          <w:szCs w:val="21"/>
        </w:rPr>
        <w:t>蒙特卡洛方法也称为计算机随机模拟方法，在自变量维数很大或取值范围很宽的优化问题中经常被使用。它的原理是，通过计算机生成很多次随机数，一般在</w:t>
      </w:r>
      <w:r w:rsidRPr="001B75C9">
        <w:rPr>
          <w:rFonts w:asciiTheme="minorEastAsia" w:eastAsiaTheme="minorEastAsia" w:hAnsiTheme="minorEastAsia" w:cs="FZSSK--GBK1-0"/>
          <w:kern w:val="0"/>
          <w:szCs w:val="21"/>
        </w:rPr>
        <w:t>10</w:t>
      </w:r>
      <w:r w:rsidRPr="001B75C9">
        <w:rPr>
          <w:rFonts w:asciiTheme="minorEastAsia" w:eastAsiaTheme="minorEastAsia" w:hAnsiTheme="minorEastAsia" w:cs="FZSSK--GBK1-0" w:hint="eastAsia"/>
          <w:kern w:val="0"/>
          <w:szCs w:val="21"/>
        </w:rPr>
        <w:t>的</w:t>
      </w:r>
      <w:r w:rsidRPr="001B75C9">
        <w:rPr>
          <w:rFonts w:asciiTheme="minorEastAsia" w:eastAsiaTheme="minorEastAsia" w:hAnsiTheme="minorEastAsia" w:cs="FZSSK--GBK1-0"/>
          <w:kern w:val="0"/>
          <w:szCs w:val="21"/>
        </w:rPr>
        <w:t>3</w:t>
      </w:r>
      <w:r w:rsidRPr="001B75C9">
        <w:rPr>
          <w:rFonts w:asciiTheme="minorEastAsia" w:eastAsiaTheme="minorEastAsia" w:hAnsiTheme="minorEastAsia" w:cs="FZSSK--GBK1-0" w:hint="eastAsia"/>
          <w:kern w:val="0"/>
          <w:szCs w:val="21"/>
        </w:rPr>
        <w:t>次方以上，每一次判断生成的随机数列是否满足规划问题中的约束条件，若满足，则计算出相应的目标函数的值。如果该次满足约束条件且计算出的目标函数值由于上次满足条件时的值，则记录下当前的随即数列和目标函数值。如此反复直至算法结束。</w:t>
      </w:r>
    </w:p>
    <w:p w:rsidR="00FC3D19" w:rsidRDefault="001B75C9" w:rsidP="001B75C9">
      <w:pPr>
        <w:autoSpaceDE w:val="0"/>
        <w:autoSpaceDN w:val="0"/>
        <w:adjustRightInd w:val="0"/>
        <w:ind w:firstLine="420"/>
        <w:jc w:val="left"/>
        <w:rPr>
          <w:rFonts w:asciiTheme="minorEastAsia" w:eastAsiaTheme="minorEastAsia" w:hAnsiTheme="minorEastAsia" w:cs="FZSSK--GBK1-0"/>
          <w:kern w:val="0"/>
          <w:szCs w:val="21"/>
        </w:rPr>
      </w:pPr>
      <w:r w:rsidRPr="001B75C9">
        <w:rPr>
          <w:rFonts w:asciiTheme="minorEastAsia" w:eastAsiaTheme="minorEastAsia" w:hAnsiTheme="minorEastAsia" w:cs="FZSSK--GBK1-0" w:hint="eastAsia"/>
          <w:kern w:val="0"/>
          <w:szCs w:val="21"/>
        </w:rPr>
        <w:t>在本文中，考虑到程序运行一次的时间，我们将生成随即数的次数定为</w:t>
      </w:r>
      <w:r w:rsidRPr="001B75C9">
        <w:rPr>
          <w:rFonts w:asciiTheme="minorEastAsia" w:eastAsiaTheme="minorEastAsia" w:hAnsiTheme="minorEastAsia" w:cs="FZSSK--GBK1-0"/>
          <w:kern w:val="0"/>
          <w:szCs w:val="21"/>
        </w:rPr>
        <w:t>1000</w:t>
      </w:r>
      <w:r w:rsidRPr="001B75C9">
        <w:rPr>
          <w:rFonts w:asciiTheme="minorEastAsia" w:eastAsiaTheme="minorEastAsia" w:hAnsiTheme="minorEastAsia" w:cs="FZSSK--GBK1-0" w:hint="eastAsia"/>
          <w:kern w:val="0"/>
          <w:szCs w:val="21"/>
        </w:rPr>
        <w:t>次。每次判断是否满足题设的条件，若满足记录下当前的厚度，直至算法结束。</w:t>
      </w:r>
    </w:p>
    <w:p w:rsidR="00DF08DC" w:rsidRPr="00DF08DC" w:rsidRDefault="00DF08DC" w:rsidP="00DF08DC">
      <w:pPr>
        <w:pStyle w:val="2"/>
        <w:rPr>
          <w:rFonts w:ascii="Times New Roman" w:hint="eastAsia"/>
        </w:rPr>
      </w:pPr>
      <w:r>
        <w:rPr>
          <w:rFonts w:ascii="Times New Roman" w:hAnsi="Times New Roman" w:hint="eastAsia"/>
        </w:rPr>
        <w:t>2</w:t>
      </w:r>
      <w:r w:rsidRPr="00DD095E">
        <w:rPr>
          <w:rFonts w:ascii="Times New Roman" w:hAnsi="Times New Roman" w:hint="eastAsia"/>
        </w:rPr>
        <w:t>.</w:t>
      </w:r>
      <w:r>
        <w:rPr>
          <w:rFonts w:ascii="Times New Roman" w:hAnsi="Times New Roman"/>
        </w:rPr>
        <w:t>3</w:t>
      </w:r>
      <w:r>
        <w:rPr>
          <w:rFonts w:ascii="Times New Roman" w:hAnsi="Times New Roman" w:hint="eastAsia"/>
        </w:rPr>
        <w:t>基于蒙特卡洛法的</w:t>
      </w:r>
      <w:r w:rsidRPr="00FC3D19">
        <w:rPr>
          <w:rFonts w:ascii="Times New Roman" w:hAnsi="Times New Roman" w:hint="eastAsia"/>
        </w:rPr>
        <w:t>优化算法</w:t>
      </w:r>
      <w:r>
        <w:rPr>
          <w:rFonts w:ascii="Times New Roman" w:hAnsi="Times New Roman" w:hint="eastAsia"/>
        </w:rPr>
        <w:t>可信度分析</w:t>
      </w:r>
    </w:p>
    <w:p w:rsidR="00DF08DC" w:rsidRDefault="00DF08DC" w:rsidP="00DF08DC">
      <w:pPr>
        <w:autoSpaceDE w:val="0"/>
        <w:autoSpaceDN w:val="0"/>
        <w:adjustRightInd w:val="0"/>
        <w:ind w:firstLine="420"/>
        <w:jc w:val="left"/>
        <w:rPr>
          <w:rFonts w:asciiTheme="minorEastAsia" w:eastAsiaTheme="minorEastAsia" w:hAnsiTheme="minorEastAsia" w:cs="FZSSK--GBK1-0" w:hint="eastAsia"/>
          <w:kern w:val="0"/>
          <w:szCs w:val="21"/>
        </w:rPr>
      </w:pPr>
      <w:r w:rsidRPr="00DF08DC">
        <w:rPr>
          <w:rFonts w:asciiTheme="minorEastAsia" w:eastAsiaTheme="minorEastAsia" w:hAnsiTheme="minorEastAsia" w:cs="FZSSK--GBK1-0" w:hint="eastAsia"/>
          <w:kern w:val="0"/>
          <w:szCs w:val="21"/>
        </w:rPr>
        <w:t>若按照定步长搜索法将</w:t>
      </w:r>
      <w:r>
        <w:rPr>
          <w:rFonts w:asciiTheme="minorEastAsia" w:eastAsiaTheme="minorEastAsia" w:hAnsiTheme="minorEastAsia" w:cs="FZSSK--GBK1-0" w:hint="eastAsia"/>
          <w:kern w:val="0"/>
          <w:szCs w:val="21"/>
        </w:rPr>
        <w:t>协作比</w:t>
      </w:r>
      <w:r w:rsidRPr="00DF08DC">
        <w:rPr>
          <w:rFonts w:asciiTheme="minorEastAsia" w:eastAsiaTheme="minorEastAsia" w:hAnsiTheme="minorEastAsia" w:cs="FZSSK--GBK1-0" w:hint="eastAsia"/>
          <w:kern w:val="0"/>
          <w:szCs w:val="21"/>
        </w:rPr>
        <w:t>离散化，总共有</w:t>
      </w:r>
      <w:r>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个点，应用蒙特卡罗法随机计算</w:t>
      </w:r>
      <w:r w:rsidRPr="00DF08DC">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个点。目标函数落在优值区的概率为</w:t>
      </w:r>
      <w:r w:rsidRPr="00DF08DC">
        <w:rPr>
          <w:rFonts w:asciiTheme="minorEastAsia" w:eastAsiaTheme="minorEastAsia" w:hAnsiTheme="minorEastAsia" w:cs="FZSSK--GBK1-0"/>
          <w:kern w:val="0"/>
          <w:szCs w:val="21"/>
        </w:rPr>
        <w:t>0.01</w:t>
      </w:r>
      <w:r w:rsidRPr="00DF08DC">
        <w:rPr>
          <w:rFonts w:asciiTheme="minorEastAsia" w:eastAsiaTheme="minorEastAsia" w:hAnsiTheme="minorEastAsia" w:cs="FZSSK--GBK1-0" w:hint="eastAsia"/>
          <w:kern w:val="0"/>
          <w:szCs w:val="21"/>
        </w:rPr>
        <w:t>，在计算</w:t>
      </w:r>
      <w:r w:rsidRPr="00DF08DC">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个点后，至少有一个点能落在高值区的概率为</w:t>
      </w:r>
    </w:p>
    <w:p w:rsidR="00DF08DC" w:rsidRPr="00DF08DC" w:rsidRDefault="00DF08DC" w:rsidP="00DF08DC">
      <w:pPr>
        <w:autoSpaceDE w:val="0"/>
        <w:autoSpaceDN w:val="0"/>
        <w:adjustRightInd w:val="0"/>
        <w:ind w:firstLine="420"/>
        <w:jc w:val="left"/>
        <w:rPr>
          <w:rFonts w:asciiTheme="minorEastAsia" w:eastAsiaTheme="minorEastAsia" w:hAnsiTheme="minorEastAsia" w:cs="FZSSK--GBK1-0" w:hint="eastAsia"/>
          <w:kern w:val="0"/>
          <w:szCs w:val="21"/>
        </w:rPr>
      </w:pPr>
      <m:oMathPara>
        <m:oMath>
          <m:r>
            <m:rPr>
              <m:sty m:val="p"/>
            </m:rPr>
            <w:rPr>
              <w:rFonts w:ascii="Cambria Math" w:eastAsiaTheme="minorEastAsia" w:hAnsi="Cambria Math" w:cs="FZSSK--GBK1-0" w:hint="eastAsia"/>
              <w:kern w:val="0"/>
              <w:szCs w:val="21"/>
            </w:rPr>
            <m:t>1</m:t>
          </m:r>
          <m:r>
            <m:rPr>
              <m:sty m:val="p"/>
            </m:rPr>
            <w:rPr>
              <w:rFonts w:ascii="MS Gothic" w:eastAsiaTheme="minorEastAsia" w:hAnsi="MS Gothic" w:cs="MS Gothic"/>
              <w:kern w:val="0"/>
              <w:szCs w:val="21"/>
            </w:rPr>
            <m:t>-</m:t>
          </m:r>
          <m:sSup>
            <m:sSupPr>
              <m:ctrlPr>
                <w:rPr>
                  <w:rFonts w:ascii="Cambria Math" w:eastAsiaTheme="minorEastAsia" w:hAnsi="Cambria Math" w:cs="FZSSK--GBK1-0"/>
                  <w:kern w:val="0"/>
                  <w:szCs w:val="21"/>
                </w:rPr>
              </m:ctrlPr>
            </m:sSupPr>
            <m:e>
              <m:r>
                <w:rPr>
                  <w:rFonts w:ascii="Cambria Math" w:eastAsiaTheme="minorEastAsia" w:hAnsi="Cambria Math" w:cs="FZSSK--GBK1-0"/>
                  <w:kern w:val="0"/>
                  <w:szCs w:val="21"/>
                </w:rPr>
                <m:t>0.99</m:t>
              </m:r>
            </m:e>
            <m:sup>
              <m:r>
                <w:rPr>
                  <w:rFonts w:ascii="Cambria Math" w:eastAsiaTheme="minorEastAsia" w:hAnsi="Cambria Math" w:cs="FZSSK--GBK1-0"/>
                  <w:kern w:val="0"/>
                  <w:szCs w:val="21"/>
                </w:rPr>
                <m:t>1000</m:t>
              </m:r>
            </m:sup>
          </m:sSup>
          <m:r>
            <w:rPr>
              <w:rFonts w:ascii="Cambria Math" w:eastAsiaTheme="minorEastAsia" w:hAnsi="Cambria Math" w:cs="FZSSK--GBK1-0"/>
              <w:kern w:val="0"/>
              <w:szCs w:val="21"/>
            </w:rPr>
            <m:t>=0.9999568</m:t>
          </m:r>
        </m:oMath>
      </m:oMathPara>
    </w:p>
    <w:p w:rsidR="001B75C9" w:rsidRPr="001B75C9" w:rsidRDefault="00DF08DC" w:rsidP="00DF08DC">
      <w:pPr>
        <w:autoSpaceDE w:val="0"/>
        <w:autoSpaceDN w:val="0"/>
        <w:adjustRightInd w:val="0"/>
        <w:ind w:firstLine="420"/>
        <w:jc w:val="left"/>
        <w:rPr>
          <w:rFonts w:asciiTheme="minorEastAsia" w:eastAsiaTheme="minorEastAsia" w:hAnsiTheme="minorEastAsia" w:cs="FZSSK--GBK1-0" w:hint="eastAsia"/>
          <w:kern w:val="0"/>
          <w:szCs w:val="21"/>
        </w:rPr>
      </w:pPr>
      <w:r w:rsidRPr="00DF08DC">
        <w:rPr>
          <w:rFonts w:asciiTheme="minorEastAsia" w:eastAsiaTheme="minorEastAsia" w:hAnsiTheme="minorEastAsia" w:cs="FZSSK--GBK1-0" w:hint="eastAsia"/>
          <w:kern w:val="0"/>
          <w:szCs w:val="21"/>
        </w:rPr>
        <w:t>故求解采用蒙特卡洛法可信度较高。</w:t>
      </w:r>
    </w:p>
    <w:p w:rsidR="00DF08DC" w:rsidRDefault="00FC3D19" w:rsidP="00DF08DC">
      <w:pPr>
        <w:pStyle w:val="1"/>
      </w:pPr>
      <w:r>
        <w:t>3</w:t>
      </w:r>
      <w:r w:rsidRPr="00FC3D19">
        <w:rPr>
          <w:rFonts w:hint="eastAsia"/>
        </w:rPr>
        <w:t>仿真与分析</w:t>
      </w:r>
    </w:p>
    <w:p w:rsidR="0067673F" w:rsidRPr="0067673F" w:rsidRDefault="0067673F" w:rsidP="0067673F">
      <w:pPr>
        <w:ind w:firstLine="420"/>
        <w:rPr>
          <w:rFonts w:asciiTheme="minorEastAsia" w:eastAsiaTheme="minorEastAsia" w:hAnsiTheme="minorEastAsia"/>
        </w:rPr>
      </w:pPr>
      <w:r w:rsidRPr="0067673F">
        <w:rPr>
          <w:rFonts w:asciiTheme="minorEastAsia" w:eastAsiaTheme="minorEastAsia" w:hAnsiTheme="minorEastAsia" w:hint="eastAsia"/>
        </w:rPr>
        <w:t>对</w:t>
      </w:r>
      <w:r>
        <w:rPr>
          <w:rFonts w:asciiTheme="minorEastAsia" w:eastAsiaTheme="minorEastAsia" w:hAnsiTheme="minorEastAsia" w:hint="eastAsia"/>
        </w:rPr>
        <w:t>B</w:t>
      </w:r>
      <w:r>
        <w:rPr>
          <w:rFonts w:asciiTheme="minorEastAsia" w:eastAsiaTheme="minorEastAsia" w:hAnsiTheme="minorEastAsia"/>
        </w:rPr>
        <w:t>PSK</w:t>
      </w:r>
      <w:r w:rsidRPr="0067673F">
        <w:rPr>
          <w:rFonts w:asciiTheme="minorEastAsia" w:eastAsiaTheme="minorEastAsia" w:hAnsiTheme="minorEastAsia" w:hint="eastAsia"/>
        </w:rPr>
        <w:t>调制的</w:t>
      </w:r>
      <w:r>
        <w:rPr>
          <w:rFonts w:asciiTheme="minorEastAsia" w:eastAsiaTheme="minorEastAsia" w:hAnsiTheme="minorEastAsia" w:hint="eastAsia"/>
        </w:rPr>
        <w:t>A</w:t>
      </w:r>
      <w:r>
        <w:rPr>
          <w:rFonts w:asciiTheme="minorEastAsia" w:eastAsiaTheme="minorEastAsia" w:hAnsiTheme="minorEastAsia"/>
        </w:rPr>
        <w:t>F</w:t>
      </w:r>
      <w:r w:rsidRPr="0067673F">
        <w:rPr>
          <w:rFonts w:asciiTheme="minorEastAsia" w:eastAsiaTheme="minorEastAsia" w:hAnsiTheme="minorEastAsia" w:hint="eastAsia"/>
        </w:rPr>
        <w:t>协作系统进行仿真实验. 源节点到目的节点的信道方差归一化为</w:t>
      </w:r>
      <w:r>
        <w:rPr>
          <w:rFonts w:asciiTheme="minorEastAsia" w:eastAsiaTheme="minorEastAsia" w:hAnsiTheme="minorEastAsia" w:hint="eastAsia"/>
        </w:rPr>
        <w:t>1,</w:t>
      </w:r>
      <w:r w:rsidRPr="0067673F">
        <w:rPr>
          <w:rFonts w:asciiTheme="minorEastAsia" w:eastAsiaTheme="minorEastAsia" w:hAnsiTheme="minorEastAsia" w:cs="宋体" w:hint="eastAsia"/>
        </w:rPr>
        <w:t>路径损耗因子为</w:t>
      </w:r>
      <w:r>
        <w:rPr>
          <w:rFonts w:asciiTheme="minorEastAsia" w:eastAsiaTheme="minorEastAsia" w:hAnsiTheme="minorEastAsia" w:cs="宋体" w:hint="eastAsia"/>
        </w:rPr>
        <w:t>3,</w:t>
      </w:r>
      <w:r w:rsidRPr="0067673F">
        <w:rPr>
          <w:rFonts w:asciiTheme="minorEastAsia" w:eastAsiaTheme="minorEastAsia" w:hAnsiTheme="minorEastAsia" w:cs="宋体" w:hint="eastAsia"/>
        </w:rPr>
        <w:t>假设</w:t>
      </w:r>
      <w:r>
        <w:rPr>
          <w:rFonts w:asciiTheme="minorEastAsia" w:eastAsiaTheme="minorEastAsia" w:hAnsiTheme="minorEastAsia" w:hint="eastAsia"/>
        </w:rPr>
        <w:t>噪声方差为1</w:t>
      </w:r>
      <w:r>
        <w:rPr>
          <w:rFonts w:asciiTheme="minorEastAsia" w:eastAsiaTheme="minorEastAsia" w:hAnsiTheme="minorEastAsia"/>
        </w:rPr>
        <w:t>。</w:t>
      </w:r>
    </w:p>
    <w:p w:rsidR="00DF08DC" w:rsidRPr="00DF08DC" w:rsidRDefault="0067673F" w:rsidP="00DF08DC">
      <w:pPr>
        <w:ind w:firstLine="420"/>
        <w:rPr>
          <w:rFonts w:hint="eastAsia"/>
        </w:rPr>
      </w:pPr>
      <w:r>
        <w:rPr>
          <w:rFonts w:hint="eastAsia"/>
        </w:rPr>
        <w:t>首先</w:t>
      </w:r>
      <w:r>
        <w:rPr>
          <w:rFonts w:hint="eastAsia"/>
        </w:rPr>
        <w:t>，我们将协作比在</w:t>
      </w:r>
      <w:r>
        <w:rPr>
          <w:rFonts w:hint="eastAsia"/>
        </w:rPr>
        <w:t>0.2~0.8</w:t>
      </w:r>
      <w:r>
        <w:rPr>
          <w:rFonts w:hint="eastAsia"/>
        </w:rPr>
        <w:t>内以</w:t>
      </w:r>
      <w:r>
        <w:rPr>
          <w:rFonts w:hint="eastAsia"/>
        </w:rPr>
        <w:t>0.01</w:t>
      </w:r>
      <w:r>
        <w:rPr>
          <w:rFonts w:hint="eastAsia"/>
        </w:rPr>
        <w:t>为步长进行计算，利用</w:t>
      </w:r>
      <w:r>
        <w:rPr>
          <w:rFonts w:hint="eastAsia"/>
        </w:rPr>
        <w:t>M</w:t>
      </w:r>
      <w:r>
        <w:t>ATLAB</w:t>
      </w:r>
      <w:r>
        <w:rPr>
          <w:rFonts w:hint="eastAsia"/>
        </w:rPr>
        <w:t>仿真得出对应的二进制误码率。作出图像见图</w:t>
      </w:r>
      <w:r>
        <w:rPr>
          <w:rFonts w:hint="eastAsia"/>
        </w:rPr>
        <w:t>2</w:t>
      </w:r>
    </w:p>
    <w:p w:rsidR="00DF08DC" w:rsidRDefault="0067673F" w:rsidP="000B1094">
      <w:pPr>
        <w:ind w:firstLineChars="95" w:firstLine="199"/>
        <w:jc w:val="right"/>
      </w:pPr>
      <w:r>
        <w:rPr>
          <w:noProof/>
        </w:rPr>
        <w:lastRenderedPageBreak/>
        <w:drawing>
          <wp:inline distT="0" distB="0" distL="0" distR="0">
            <wp:extent cx="2973788" cy="24088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2449" cy="2423989"/>
                    </a:xfrm>
                    <a:prstGeom prst="rect">
                      <a:avLst/>
                    </a:prstGeom>
                  </pic:spPr>
                </pic:pic>
              </a:graphicData>
            </a:graphic>
          </wp:inline>
        </w:drawing>
      </w:r>
    </w:p>
    <w:p w:rsidR="0067673F" w:rsidRPr="0067673F" w:rsidRDefault="0067673F" w:rsidP="0067673F">
      <w:pPr>
        <w:ind w:firstLineChars="95" w:firstLine="171"/>
        <w:jc w:val="center"/>
        <w:rPr>
          <w:rFonts w:hint="eastAsia"/>
          <w:sz w:val="18"/>
          <w:szCs w:val="18"/>
        </w:rPr>
      </w:pPr>
      <w:r w:rsidRPr="0067673F">
        <w:rPr>
          <w:rFonts w:hint="eastAsia"/>
          <w:sz w:val="18"/>
          <w:szCs w:val="18"/>
        </w:rPr>
        <w:t>图</w:t>
      </w:r>
      <w:r w:rsidRPr="0067673F">
        <w:rPr>
          <w:rFonts w:hint="eastAsia"/>
          <w:sz w:val="18"/>
          <w:szCs w:val="18"/>
        </w:rPr>
        <w:t>2</w:t>
      </w:r>
      <w:r w:rsidRPr="0067673F">
        <w:rPr>
          <w:sz w:val="18"/>
          <w:szCs w:val="18"/>
        </w:rPr>
        <w:t xml:space="preserve"> </w:t>
      </w:r>
      <w:r w:rsidRPr="0067673F">
        <w:rPr>
          <w:rFonts w:hint="eastAsia"/>
          <w:sz w:val="18"/>
          <w:szCs w:val="18"/>
        </w:rPr>
        <w:t>不同协作比下误码率曲线</w:t>
      </w:r>
    </w:p>
    <w:p w:rsidR="00DF08DC" w:rsidRDefault="0067673F" w:rsidP="00DF08DC">
      <w:pPr>
        <w:ind w:firstLine="420"/>
      </w:pPr>
      <w:r>
        <w:rPr>
          <w:rFonts w:hint="eastAsia"/>
        </w:rPr>
        <w:t>从图二中我们可以看出通过蒙特卡洛算法求</w:t>
      </w:r>
      <w:r w:rsidR="000B1094">
        <w:rPr>
          <w:rFonts w:hint="eastAsia"/>
        </w:rPr>
        <w:t>解功率分配优化问题的可行性和必要性。蒙特卡洛算法的仿真分为三步：</w:t>
      </w:r>
    </w:p>
    <w:p w:rsidR="000B1094" w:rsidRDefault="00EE6CB8" w:rsidP="000B1094">
      <w:pPr>
        <w:ind w:firstLine="420"/>
        <w:rPr>
          <w:rFonts w:hint="eastAsia"/>
        </w:rPr>
      </w:pPr>
      <w:r>
        <w:rPr>
          <w:rFonts w:hint="eastAsia"/>
        </w:rPr>
        <w:t>步骤一：</w:t>
      </w:r>
      <w:r w:rsidR="000B1094">
        <w:rPr>
          <w:rFonts w:hint="eastAsia"/>
        </w:rPr>
        <w:t>运用蒙特卡洛法，运用随机数发生器生成</w:t>
      </w:r>
      <w:r w:rsidR="000B1094">
        <w:rPr>
          <w:rFonts w:hint="eastAsia"/>
        </w:rPr>
        <w:t>0</w:t>
      </w:r>
      <w:r w:rsidR="000B1094">
        <w:rPr>
          <w:rFonts w:hint="eastAsia"/>
        </w:rPr>
        <w:t>至</w:t>
      </w:r>
      <w:r w:rsidR="000B1094">
        <w:rPr>
          <w:rFonts w:hint="eastAsia"/>
        </w:rPr>
        <w:t>1000</w:t>
      </w:r>
      <w:r w:rsidR="000B1094">
        <w:rPr>
          <w:rFonts w:hint="eastAsia"/>
        </w:rPr>
        <w:t>的</w:t>
      </w:r>
      <w:r w:rsidR="000B1094">
        <w:rPr>
          <w:rFonts w:hint="eastAsia"/>
        </w:rPr>
        <w:t>符合约束条件的随机数，计算</w:t>
      </w:r>
      <w:r w:rsidR="000B1094">
        <w:rPr>
          <w:rFonts w:hint="eastAsia"/>
        </w:rPr>
        <w:t>对应比例的协作</w:t>
      </w:r>
      <w:r w:rsidR="000B1094">
        <w:rPr>
          <w:rFonts w:hint="eastAsia"/>
        </w:rPr>
        <w:t>。</w:t>
      </w:r>
    </w:p>
    <w:p w:rsidR="000B1094" w:rsidRDefault="00EE6CB8" w:rsidP="000B1094">
      <w:pPr>
        <w:ind w:firstLine="420"/>
      </w:pPr>
      <w:r>
        <w:rPr>
          <w:rFonts w:hint="eastAsia"/>
        </w:rPr>
        <w:t>步骤二：</w:t>
      </w:r>
      <w:r w:rsidR="000B1094">
        <w:rPr>
          <w:rFonts w:hint="eastAsia"/>
        </w:rPr>
        <w:t>对该协作比进行</w:t>
      </w:r>
      <w:r w:rsidR="000B1094">
        <w:rPr>
          <w:rFonts w:asciiTheme="minorEastAsia" w:eastAsiaTheme="minorEastAsia" w:hAnsiTheme="minorEastAsia" w:hint="eastAsia"/>
        </w:rPr>
        <w:t>A</w:t>
      </w:r>
      <w:r w:rsidR="000B1094">
        <w:rPr>
          <w:rFonts w:asciiTheme="minorEastAsia" w:eastAsiaTheme="minorEastAsia" w:hAnsiTheme="minorEastAsia"/>
        </w:rPr>
        <w:t>F</w:t>
      </w:r>
      <w:r w:rsidR="000B1094" w:rsidRPr="0067673F">
        <w:rPr>
          <w:rFonts w:asciiTheme="minorEastAsia" w:eastAsiaTheme="minorEastAsia" w:hAnsiTheme="minorEastAsia" w:hint="eastAsia"/>
        </w:rPr>
        <w:t>协作系统</w:t>
      </w:r>
      <w:r w:rsidR="000B1094">
        <w:rPr>
          <w:rFonts w:asciiTheme="minorEastAsia" w:eastAsiaTheme="minorEastAsia" w:hAnsiTheme="minorEastAsia" w:hint="eastAsia"/>
        </w:rPr>
        <w:t>仿真，</w:t>
      </w:r>
      <w:r w:rsidR="000B1094">
        <w:rPr>
          <w:rFonts w:hint="eastAsia"/>
        </w:rPr>
        <w:t>将每次得到的误码率同之前的值比较</w:t>
      </w:r>
      <w:r w:rsidR="000B1094">
        <w:rPr>
          <w:rFonts w:hint="eastAsia"/>
        </w:rPr>
        <w:t>。</w:t>
      </w:r>
      <w:r w:rsidR="000B1094">
        <w:rPr>
          <w:rFonts w:hint="eastAsia"/>
        </w:rPr>
        <w:t>若更优</w:t>
      </w:r>
      <w:r w:rsidR="000B1094">
        <w:rPr>
          <w:rFonts w:hint="eastAsia"/>
        </w:rPr>
        <w:t>，则</w:t>
      </w:r>
      <w:r w:rsidR="000B1094">
        <w:rPr>
          <w:rFonts w:hint="eastAsia"/>
        </w:rPr>
        <w:t>记录数据，</w:t>
      </w:r>
      <w:r w:rsidR="000B1094">
        <w:rPr>
          <w:rFonts w:hint="eastAsia"/>
        </w:rPr>
        <w:t>更新最优解</w:t>
      </w:r>
      <w:r w:rsidR="000B1094">
        <w:rPr>
          <w:rFonts w:hint="eastAsia"/>
        </w:rPr>
        <w:t>，再</w:t>
      </w:r>
      <w:r w:rsidR="000B1094">
        <w:rPr>
          <w:rFonts w:hint="eastAsia"/>
        </w:rPr>
        <w:t>重复</w:t>
      </w:r>
      <w:r w:rsidR="000B1094">
        <w:rPr>
          <w:rFonts w:hint="eastAsia"/>
        </w:rPr>
        <w:t>第</w:t>
      </w:r>
      <w:r w:rsidR="000B1094">
        <w:rPr>
          <w:rFonts w:hint="eastAsia"/>
        </w:rPr>
        <w:t>一步；否则，</w:t>
      </w:r>
      <w:r w:rsidR="000B1094">
        <w:rPr>
          <w:rFonts w:hint="eastAsia"/>
        </w:rPr>
        <w:t>直接</w:t>
      </w:r>
      <w:r w:rsidR="000B1094">
        <w:rPr>
          <w:rFonts w:hint="eastAsia"/>
        </w:rPr>
        <w:t>重复第一步。</w:t>
      </w:r>
    </w:p>
    <w:p w:rsidR="000B1094" w:rsidRDefault="00EE6CB8" w:rsidP="000B1094">
      <w:pPr>
        <w:ind w:firstLine="420"/>
      </w:pPr>
      <w:r>
        <w:rPr>
          <w:rFonts w:hint="eastAsia"/>
        </w:rPr>
        <w:t>步骤三：</w:t>
      </w:r>
      <w:r w:rsidR="000B1094">
        <w:rPr>
          <w:rFonts w:hint="eastAsia"/>
        </w:rPr>
        <w:t>结束循环，得出最终的最优解。</w:t>
      </w:r>
    </w:p>
    <w:p w:rsidR="000B1094" w:rsidRDefault="000B1094" w:rsidP="000B1094">
      <w:pPr>
        <w:ind w:firstLine="420"/>
      </w:pPr>
      <w:r>
        <w:rPr>
          <w:rFonts w:hint="eastAsia"/>
        </w:rPr>
        <w:t>仿真得到的结果见图</w:t>
      </w:r>
      <w:r>
        <w:rPr>
          <w:rFonts w:hint="eastAsia"/>
        </w:rPr>
        <w:t>3.</w:t>
      </w:r>
    </w:p>
    <w:p w:rsidR="00FD7CDA" w:rsidRDefault="00FD7CDA" w:rsidP="00FD7CDA">
      <w:pPr>
        <w:ind w:firstLineChars="0" w:firstLine="0"/>
      </w:pPr>
      <w:r>
        <w:rPr>
          <w:rFonts w:hint="eastAsia"/>
          <w:noProof/>
        </w:rPr>
        <w:drawing>
          <wp:inline distT="0" distB="0" distL="0" distR="0">
            <wp:extent cx="293370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D7CDA" w:rsidRDefault="00FD7CDA" w:rsidP="00FD7CDA">
      <w:pPr>
        <w:ind w:firstLineChars="0" w:firstLine="0"/>
        <w:jc w:val="center"/>
        <w:rPr>
          <w:sz w:val="18"/>
          <w:szCs w:val="18"/>
        </w:rPr>
      </w:pPr>
      <w:r w:rsidRPr="0067673F">
        <w:rPr>
          <w:rFonts w:hint="eastAsia"/>
          <w:sz w:val="18"/>
          <w:szCs w:val="18"/>
        </w:rPr>
        <w:t>图</w:t>
      </w:r>
      <w:r>
        <w:rPr>
          <w:rFonts w:hint="eastAsia"/>
          <w:sz w:val="18"/>
          <w:szCs w:val="18"/>
        </w:rPr>
        <w:t>3</w:t>
      </w:r>
      <w:r w:rsidRPr="0067673F">
        <w:rPr>
          <w:sz w:val="18"/>
          <w:szCs w:val="18"/>
        </w:rPr>
        <w:t xml:space="preserve"> </w:t>
      </w:r>
      <w:r>
        <w:rPr>
          <w:rFonts w:hint="eastAsia"/>
          <w:sz w:val="18"/>
          <w:szCs w:val="18"/>
        </w:rPr>
        <w:t>蒙特卡洛算法衰减曲线</w:t>
      </w:r>
    </w:p>
    <w:p w:rsidR="00EE6CB8" w:rsidRDefault="00EE6CB8" w:rsidP="00EE6CB8">
      <w:pPr>
        <w:ind w:firstLineChars="0" w:firstLine="420"/>
        <w:jc w:val="left"/>
        <w:rPr>
          <w:szCs w:val="21"/>
        </w:rPr>
      </w:pPr>
      <w:r>
        <w:rPr>
          <w:rFonts w:hint="eastAsia"/>
          <w:szCs w:val="21"/>
        </w:rPr>
        <w:t>仿真得到最佳功率协作比为</w:t>
      </w:r>
    </w:p>
    <w:p w:rsidR="00EE6CB8" w:rsidRDefault="00EE6CB8" w:rsidP="00EE6CB8">
      <w:pPr>
        <w:ind w:firstLineChars="0" w:firstLine="0"/>
        <w:jc w:val="left"/>
        <w:rPr>
          <w:szCs w:val="21"/>
        </w:rPr>
      </w:pPr>
      <m:oMathPara>
        <m:oMath>
          <m:r>
            <m:rPr>
              <m:sty m:val="p"/>
            </m:rPr>
            <w:rPr>
              <w:rFonts w:ascii="Cambria Math" w:hAnsi="Cambria Math"/>
              <w:szCs w:val="21"/>
            </w:rPr>
            <m:t>β</m:t>
          </m:r>
          <m:r>
            <m:rPr>
              <m:sty m:val="p"/>
            </m:rPr>
            <w:rPr>
              <w:rFonts w:ascii="Cambria Math" w:hAnsi="Cambria Math" w:hint="eastAsia"/>
              <w:szCs w:val="21"/>
            </w:rPr>
            <m:t>=</m:t>
          </m:r>
          <m:r>
            <m:rPr>
              <m:sty m:val="p"/>
            </m:rPr>
            <w:rPr>
              <w:rFonts w:ascii="Cambria Math" w:hAnsi="Cambria Math" w:hint="eastAsia"/>
              <w:szCs w:val="21"/>
            </w:rPr>
            <m:t>0.7110</m:t>
          </m:r>
        </m:oMath>
      </m:oMathPara>
    </w:p>
    <w:p w:rsidR="00EE6CB8" w:rsidRDefault="00EE6CB8" w:rsidP="00EE6CB8">
      <w:pPr>
        <w:ind w:firstLineChars="0" w:firstLine="420"/>
        <w:jc w:val="left"/>
        <w:rPr>
          <w:szCs w:val="21"/>
        </w:rPr>
      </w:pPr>
      <w:r>
        <w:rPr>
          <w:rFonts w:hint="eastAsia"/>
          <w:szCs w:val="21"/>
        </w:rPr>
        <w:t>此时，二进制误码率最小为：</w:t>
      </w:r>
    </w:p>
    <w:p w:rsidR="00EE6CB8" w:rsidRPr="00EE6CB8" w:rsidRDefault="00EE6CB8" w:rsidP="00EE6CB8">
      <w:pPr>
        <w:ind w:firstLineChars="0" w:firstLine="0"/>
        <w:jc w:val="left"/>
        <w:rPr>
          <w:rFonts w:hint="eastAsia"/>
          <w:szCs w:val="21"/>
        </w:rPr>
      </w:pPr>
      <m:oMathPara>
        <m:oMath>
          <m:r>
            <m:rPr>
              <m:sty m:val="p"/>
            </m:rPr>
            <w:rPr>
              <w:rFonts w:ascii="Cambria Math" w:hAnsi="Cambria Math"/>
              <w:szCs w:val="21"/>
            </w:rPr>
            <m:t>BER=2×</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-4</m:t>
              </m:r>
            </m:sup>
          </m:sSup>
        </m:oMath>
      </m:oMathPara>
    </w:p>
    <w:p w:rsidR="001B75C9" w:rsidRDefault="001B75C9" w:rsidP="001B75C9">
      <w:pPr>
        <w:pStyle w:val="1"/>
      </w:pPr>
      <w:r>
        <w:rPr>
          <w:rFonts w:hint="eastAsia"/>
        </w:rPr>
        <w:lastRenderedPageBreak/>
        <w:t>4</w:t>
      </w:r>
      <w:r>
        <w:rPr>
          <w:rFonts w:hint="eastAsia"/>
        </w:rPr>
        <w:t>结论</w:t>
      </w:r>
    </w:p>
    <w:p w:rsidR="00BD2D03" w:rsidRDefault="00BD2D03" w:rsidP="00BD2D03">
      <w:pPr>
        <w:ind w:firstLine="420"/>
      </w:pPr>
      <w:r>
        <w:rPr>
          <w:rFonts w:hint="eastAsia"/>
        </w:rPr>
        <w:t>本文分析了单中继节点的前向放大协作通信系统误码</w:t>
      </w:r>
      <w:r>
        <w:rPr>
          <w:rFonts w:hint="eastAsia"/>
        </w:rPr>
        <w:t>率，然后为了让该通信系统误符号率最小</w:t>
      </w:r>
      <w:r>
        <w:rPr>
          <w:rFonts w:hint="eastAsia"/>
        </w:rPr>
        <w:t>：</w:t>
      </w:r>
    </w:p>
    <w:p w:rsidR="00EE6CB8" w:rsidRDefault="00EE6CB8" w:rsidP="00EE6CB8">
      <w:pPr>
        <w:ind w:firstLine="420"/>
      </w:pPr>
      <w:r>
        <w:rPr>
          <w:rFonts w:hint="eastAsia"/>
        </w:rPr>
        <w:t>1</w:t>
      </w:r>
      <w:r>
        <w:rPr>
          <w:rFonts w:hint="eastAsia"/>
        </w:rPr>
        <w:t>）</w:t>
      </w:r>
      <w:r w:rsidRPr="00EE6CB8">
        <w:rPr>
          <w:rFonts w:hint="eastAsia"/>
        </w:rPr>
        <w:t>以误码率最小为优化目标建立了基于放大转发协议的单中继协作系统功率分配的优化模型</w:t>
      </w:r>
      <w:r>
        <w:t>。</w:t>
      </w:r>
      <w:r w:rsidRPr="0067673F">
        <w:rPr>
          <w:rFonts w:asciiTheme="minorEastAsia" w:eastAsiaTheme="minorEastAsia" w:hAnsiTheme="minorEastAsia" w:hint="eastAsia"/>
        </w:rPr>
        <w:t>对</w:t>
      </w:r>
      <w:r>
        <w:rPr>
          <w:rFonts w:asciiTheme="minorEastAsia" w:eastAsiaTheme="minorEastAsia" w:hAnsiTheme="minorEastAsia" w:hint="eastAsia"/>
        </w:rPr>
        <w:t>B</w:t>
      </w:r>
      <w:r>
        <w:rPr>
          <w:rFonts w:asciiTheme="minorEastAsia" w:eastAsiaTheme="minorEastAsia" w:hAnsiTheme="minorEastAsia"/>
        </w:rPr>
        <w:t>PSK</w:t>
      </w:r>
      <w:r w:rsidRPr="0067673F">
        <w:rPr>
          <w:rFonts w:asciiTheme="minorEastAsia" w:eastAsiaTheme="minorEastAsia" w:hAnsiTheme="minorEastAsia" w:hint="eastAsia"/>
        </w:rPr>
        <w:t>调制的</w:t>
      </w:r>
      <w:r>
        <w:rPr>
          <w:rFonts w:asciiTheme="minorEastAsia" w:eastAsiaTheme="minorEastAsia" w:hAnsiTheme="minorEastAsia" w:hint="eastAsia"/>
        </w:rPr>
        <w:t>A</w:t>
      </w:r>
      <w:r>
        <w:rPr>
          <w:rFonts w:asciiTheme="minorEastAsia" w:eastAsiaTheme="minorEastAsia" w:hAnsiTheme="minorEastAsia"/>
        </w:rPr>
        <w:t>F</w:t>
      </w:r>
      <w:r w:rsidRPr="0067673F">
        <w:rPr>
          <w:rFonts w:asciiTheme="minorEastAsia" w:eastAsiaTheme="minorEastAsia" w:hAnsiTheme="minorEastAsia" w:hint="eastAsia"/>
        </w:rPr>
        <w:t>协作系统进行仿真实验</w:t>
      </w:r>
      <w:r>
        <w:rPr>
          <w:rFonts w:asciiTheme="minorEastAsia" w:eastAsiaTheme="minorEastAsia" w:hAnsiTheme="minorEastAsia" w:hint="eastAsia"/>
        </w:rPr>
        <w:t>。</w:t>
      </w:r>
      <w:r w:rsidRPr="00EE6CB8">
        <w:rPr>
          <w:rFonts w:hint="eastAsia"/>
        </w:rPr>
        <w:t>建立目标函数</w:t>
      </w:r>
      <w:r>
        <w:rPr>
          <w:rFonts w:hint="eastAsia"/>
        </w:rPr>
        <w:t>,</w:t>
      </w:r>
      <w:r>
        <w:rPr>
          <w:rFonts w:hint="eastAsia"/>
        </w:rPr>
        <w:t>通过蒙特卡洛算法</w:t>
      </w:r>
      <w:r w:rsidRPr="00EE6CB8">
        <w:rPr>
          <w:rFonts w:hint="eastAsia"/>
        </w:rPr>
        <w:t>求解最小误码率优化问题</w:t>
      </w:r>
      <w:r>
        <w:rPr>
          <w:rFonts w:hint="eastAsia"/>
        </w:rPr>
        <w:t>。</w:t>
      </w:r>
    </w:p>
    <w:p w:rsidR="00EE6CB8" w:rsidRDefault="00EE6CB8" w:rsidP="00EE6CB8">
      <w:pPr>
        <w:ind w:firstLine="420"/>
      </w:pPr>
      <w:r>
        <w:rPr>
          <w:rFonts w:hint="eastAsia"/>
        </w:rPr>
        <w:t>2</w:t>
      </w:r>
      <w:r>
        <w:rPr>
          <w:rFonts w:hint="eastAsia"/>
        </w:rPr>
        <w:t>）本文</w:t>
      </w:r>
      <w:r w:rsidRPr="00EE6CB8">
        <w:rPr>
          <w:rFonts w:hint="eastAsia"/>
        </w:rPr>
        <w:t>建立目标函数</w:t>
      </w:r>
      <w:r>
        <w:rPr>
          <w:rFonts w:hint="eastAsia"/>
        </w:rPr>
        <w:t>,</w:t>
      </w:r>
      <w:r>
        <w:rPr>
          <w:rFonts w:hint="eastAsia"/>
        </w:rPr>
        <w:t>通过蒙特卡洛算法</w:t>
      </w:r>
      <w:r w:rsidRPr="00EE6CB8">
        <w:rPr>
          <w:rFonts w:hint="eastAsia"/>
        </w:rPr>
        <w:t>求解最小误码率优化问题</w:t>
      </w:r>
      <w:r>
        <w:rPr>
          <w:rFonts w:hint="eastAsia"/>
        </w:rPr>
        <w:t>。</w:t>
      </w:r>
      <w:r>
        <w:rPr>
          <w:rFonts w:hint="eastAsia"/>
        </w:rPr>
        <w:t>经过可信度分析可知，得到的答案具有可靠性。</w:t>
      </w:r>
    </w:p>
    <w:p w:rsidR="00E5742A" w:rsidRDefault="00E5742A" w:rsidP="00E5742A">
      <w:pPr>
        <w:ind w:firstLineChars="0" w:firstLine="0"/>
        <w:jc w:val="left"/>
      </w:pPr>
    </w:p>
    <w:p w:rsidR="00BC774A" w:rsidRPr="00DD095E" w:rsidRDefault="00BC774A" w:rsidP="00BC774A">
      <w:pPr>
        <w:pStyle w:val="1"/>
      </w:pPr>
      <w:r w:rsidRPr="00DD095E">
        <w:rPr>
          <w:rFonts w:hint="eastAsia"/>
        </w:rPr>
        <w:t>参考文献：</w:t>
      </w:r>
    </w:p>
    <w:p w:rsidR="00FD7600" w:rsidRDefault="00FC3D19" w:rsidP="00BC774A">
      <w:pPr>
        <w:pStyle w:val="a6"/>
        <w:numPr>
          <w:ilvl w:val="0"/>
          <w:numId w:val="2"/>
        </w:numPr>
        <w:spacing w:line="240" w:lineRule="exact"/>
      </w:pPr>
      <w:r>
        <w:rPr>
          <w:rFonts w:hint="eastAsia"/>
        </w:rPr>
        <w:t>张冬慧</w:t>
      </w:r>
      <w:r w:rsidR="00BC774A" w:rsidRPr="00DD095E">
        <w:rPr>
          <w:rFonts w:hint="eastAsia"/>
        </w:rPr>
        <w:t>.</w:t>
      </w:r>
      <w:r>
        <w:rPr>
          <w:rFonts w:hint="eastAsia"/>
        </w:rPr>
        <w:t>协同通信中基于放大转发和解码转发的功率分派比较</w:t>
      </w:r>
      <w:r w:rsidR="00BC774A" w:rsidRPr="00DD095E">
        <w:rPr>
          <w:rFonts w:hint="eastAsia"/>
        </w:rPr>
        <w:t>.</w:t>
      </w:r>
    </w:p>
    <w:p w:rsidR="00BC774A" w:rsidRPr="00DD095E" w:rsidRDefault="00FD7600" w:rsidP="00126F3B">
      <w:pPr>
        <w:pStyle w:val="a6"/>
        <w:numPr>
          <w:ilvl w:val="0"/>
          <w:numId w:val="2"/>
        </w:numPr>
        <w:spacing w:line="240" w:lineRule="exact"/>
      </w:pPr>
      <w:r w:rsidRPr="00FD7600">
        <w:rPr>
          <w:rFonts w:hint="eastAsia"/>
        </w:rPr>
        <w:t>范立娜</w:t>
      </w:r>
      <w:r>
        <w:rPr>
          <w:rFonts w:hint="eastAsia"/>
        </w:rPr>
        <w:t>、</w:t>
      </w:r>
      <w:r w:rsidRPr="00FD7600">
        <w:rPr>
          <w:rFonts w:hint="eastAsia"/>
        </w:rPr>
        <w:t>汪晋宽</w:t>
      </w:r>
      <w:r>
        <w:rPr>
          <w:rFonts w:hint="eastAsia"/>
        </w:rPr>
        <w:t>、</w:t>
      </w:r>
      <w:r w:rsidRPr="00FD7600">
        <w:rPr>
          <w:rFonts w:hint="eastAsia"/>
        </w:rPr>
        <w:t>高静</w:t>
      </w:r>
      <w:r>
        <w:rPr>
          <w:rFonts w:hint="eastAsia"/>
        </w:rPr>
        <w:t>、</w:t>
      </w:r>
      <w:r w:rsidRPr="00FD7600">
        <w:t xml:space="preserve"> </w:t>
      </w:r>
      <w:r w:rsidRPr="00FD7600">
        <w:rPr>
          <w:rFonts w:hint="eastAsia"/>
        </w:rPr>
        <w:t>吕腊梅</w:t>
      </w:r>
      <w:r>
        <w:rPr>
          <w:rFonts w:hint="eastAsia"/>
        </w:rPr>
        <w:t>.</w:t>
      </w:r>
      <w:r w:rsidRPr="00FD7600">
        <w:rPr>
          <w:rFonts w:hint="eastAsia"/>
        </w:rPr>
        <w:t xml:space="preserve"> </w:t>
      </w:r>
      <w:r w:rsidRPr="00FD7600">
        <w:rPr>
          <w:rFonts w:hint="eastAsia"/>
        </w:rPr>
        <w:t>协作通信系统中继功率分配算法的研究</w:t>
      </w:r>
      <w:r>
        <w:rPr>
          <w:rFonts w:hint="eastAsia"/>
        </w:rPr>
        <w:t>.</w:t>
      </w:r>
      <w:r w:rsidRPr="00FD7600">
        <w:rPr>
          <w:rFonts w:hint="eastAsia"/>
        </w:rPr>
        <w:t xml:space="preserve"> </w:t>
      </w:r>
      <w:r w:rsidRPr="00FD7600">
        <w:rPr>
          <w:rFonts w:hint="eastAsia"/>
        </w:rPr>
        <w:t>东北大学学报</w:t>
      </w:r>
      <w:r w:rsidRPr="00FD7600">
        <w:rPr>
          <w:rFonts w:hint="eastAsia"/>
        </w:rPr>
        <w:t xml:space="preserve">( </w:t>
      </w:r>
      <w:r w:rsidRPr="00FD7600">
        <w:rPr>
          <w:rFonts w:hint="eastAsia"/>
        </w:rPr>
        <w:t>自然科学版</w:t>
      </w:r>
      <w:r w:rsidRPr="00FD7600">
        <w:rPr>
          <w:rFonts w:hint="eastAsia"/>
        </w:rPr>
        <w:t>)</w:t>
      </w:r>
      <w:r>
        <w:t>.</w:t>
      </w:r>
      <w:r w:rsidRPr="00FD7600">
        <w:rPr>
          <w:rFonts w:hint="eastAsia"/>
        </w:rPr>
        <w:t xml:space="preserve"> </w:t>
      </w:r>
      <w:r>
        <w:rPr>
          <w:rFonts w:hint="eastAsia"/>
        </w:rPr>
        <w:t>第３８卷第９期２０１７</w:t>
      </w:r>
      <w:r>
        <w:rPr>
          <w:rFonts w:hint="eastAsia"/>
        </w:rPr>
        <w:t xml:space="preserve"> </w:t>
      </w:r>
      <w:r>
        <w:rPr>
          <w:rFonts w:hint="eastAsia"/>
        </w:rPr>
        <w:t>年９</w:t>
      </w:r>
      <w:r>
        <w:rPr>
          <w:rFonts w:hint="eastAsia"/>
        </w:rPr>
        <w:t xml:space="preserve"> </w:t>
      </w:r>
      <w:r>
        <w:rPr>
          <w:rFonts w:hint="eastAsia"/>
        </w:rPr>
        <w:t>月</w:t>
      </w:r>
      <w:r>
        <w:rPr>
          <w:rFonts w:hint="eastAsia"/>
        </w:rPr>
        <w:t>.</w:t>
      </w:r>
    </w:p>
    <w:p w:rsidR="00BC774A" w:rsidRPr="00DD095E" w:rsidRDefault="00FD7600" w:rsidP="00FD7600">
      <w:pPr>
        <w:pStyle w:val="a6"/>
        <w:numPr>
          <w:ilvl w:val="0"/>
          <w:numId w:val="2"/>
        </w:numPr>
        <w:spacing w:line="240" w:lineRule="exact"/>
      </w:pPr>
      <w:r w:rsidRPr="00FD7600">
        <w:rPr>
          <w:rFonts w:hint="eastAsia"/>
          <w:noProof/>
        </w:rPr>
        <w:t>刘紫燕</w:t>
      </w:r>
      <w:r>
        <w:rPr>
          <w:noProof/>
        </w:rPr>
        <w:t>、</w:t>
      </w:r>
      <w:r w:rsidRPr="00FD7600">
        <w:rPr>
          <w:rFonts w:hint="eastAsia"/>
          <w:noProof/>
        </w:rPr>
        <w:t>唐思腾</w:t>
      </w:r>
      <w:r>
        <w:rPr>
          <w:rFonts w:hint="eastAsia"/>
          <w:noProof/>
        </w:rPr>
        <w:t>、</w:t>
      </w:r>
      <w:r w:rsidRPr="00FD7600">
        <w:rPr>
          <w:rFonts w:hint="eastAsia"/>
          <w:noProof/>
        </w:rPr>
        <w:t>冯丽</w:t>
      </w:r>
      <w:r>
        <w:rPr>
          <w:rFonts w:hint="eastAsia"/>
          <w:noProof/>
        </w:rPr>
        <w:t>、</w:t>
      </w:r>
      <w:r w:rsidRPr="00FD7600">
        <w:rPr>
          <w:rFonts w:hint="eastAsia"/>
          <w:noProof/>
        </w:rPr>
        <w:t>帅唠</w:t>
      </w:r>
      <w:r>
        <w:rPr>
          <w:rFonts w:hint="eastAsia"/>
          <w:noProof/>
        </w:rPr>
        <w:t>.</w:t>
      </w:r>
      <w:r w:rsidRPr="00FD7600">
        <w:rPr>
          <w:rFonts w:hint="eastAsia"/>
        </w:rPr>
        <w:t xml:space="preserve"> </w:t>
      </w:r>
      <w:r w:rsidRPr="00FD7600">
        <w:rPr>
          <w:rFonts w:hint="eastAsia"/>
          <w:noProof/>
        </w:rPr>
        <w:t>混合蛙跳在</w:t>
      </w:r>
      <w:r w:rsidRPr="00FD7600">
        <w:rPr>
          <w:rFonts w:hint="eastAsia"/>
          <w:noProof/>
        </w:rPr>
        <w:t>AF</w:t>
      </w:r>
      <w:r w:rsidRPr="00FD7600">
        <w:rPr>
          <w:rFonts w:hint="eastAsia"/>
          <w:noProof/>
        </w:rPr>
        <w:t>协作通信功率优化中的应用</w:t>
      </w:r>
      <w:r>
        <w:rPr>
          <w:rFonts w:hint="eastAsia"/>
          <w:noProof/>
        </w:rPr>
        <w:t>.</w:t>
      </w:r>
      <w:r>
        <w:rPr>
          <w:rFonts w:hint="eastAsia"/>
          <w:noProof/>
        </w:rPr>
        <w:t>计算机仿真</w:t>
      </w:r>
      <w:r>
        <w:rPr>
          <w:rFonts w:hint="eastAsia"/>
          <w:noProof/>
        </w:rPr>
        <w:t>.</w:t>
      </w:r>
    </w:p>
    <w:p w:rsidR="00FD7600" w:rsidRDefault="00FD7600" w:rsidP="00FD7600">
      <w:pPr>
        <w:pStyle w:val="a6"/>
        <w:numPr>
          <w:ilvl w:val="0"/>
          <w:numId w:val="2"/>
        </w:numPr>
        <w:spacing w:line="240" w:lineRule="exact"/>
      </w:pPr>
      <w:r w:rsidRPr="00FD7600">
        <w:rPr>
          <w:rFonts w:ascii="宋体" w:hAnsiTheme="minorHAnsi" w:cs="宋体" w:hint="eastAsia"/>
          <w:kern w:val="0"/>
          <w:szCs w:val="18"/>
        </w:rPr>
        <w:t>崔永青，李俨，张明庄，冯小刚</w:t>
      </w:r>
      <w:r>
        <w:rPr>
          <w:rFonts w:ascii="宋体" w:hAnsiTheme="minorHAnsi" w:cs="宋体" w:hint="eastAsia"/>
          <w:kern w:val="0"/>
          <w:szCs w:val="18"/>
        </w:rPr>
        <w:t>.</w:t>
      </w:r>
      <w:r w:rsidRPr="00FD7600">
        <w:rPr>
          <w:rFonts w:hint="eastAsia"/>
        </w:rPr>
        <w:t xml:space="preserve"> </w:t>
      </w:r>
      <w:r w:rsidRPr="00FD7600">
        <w:rPr>
          <w:rFonts w:hint="eastAsia"/>
        </w:rPr>
        <w:t>协作通信系统的功率分配策略</w:t>
      </w:r>
      <w:r>
        <w:t>.</w:t>
      </w:r>
      <w:r w:rsidRPr="00FD7600">
        <w:rPr>
          <w:rFonts w:hint="eastAsia"/>
        </w:rPr>
        <w:t>研究</w:t>
      </w:r>
      <w:r>
        <w:rPr>
          <w:rFonts w:ascii="宋体" w:hAnsiTheme="minorHAnsi" w:cs="宋体" w:hint="eastAsia"/>
          <w:kern w:val="0"/>
          <w:szCs w:val="18"/>
        </w:rPr>
        <w:t>电子设计工程.</w:t>
      </w:r>
    </w:p>
    <w:p w:rsidR="00BC774A" w:rsidRPr="00DD095E" w:rsidRDefault="00FD7600" w:rsidP="00FD7600">
      <w:pPr>
        <w:pStyle w:val="a6"/>
        <w:numPr>
          <w:ilvl w:val="0"/>
          <w:numId w:val="2"/>
        </w:numPr>
        <w:spacing w:line="240" w:lineRule="exact"/>
      </w:pPr>
      <w:r w:rsidRPr="00FD7600">
        <w:rPr>
          <w:rFonts w:hint="eastAsia"/>
        </w:rPr>
        <w:t>端木春江，杨永铎，王培，肖艳丽</w:t>
      </w:r>
      <w:r>
        <w:rPr>
          <w:rFonts w:hint="eastAsia"/>
        </w:rPr>
        <w:t>.</w:t>
      </w:r>
      <w:r w:rsidRPr="00FD7600">
        <w:rPr>
          <w:rFonts w:hint="eastAsia"/>
        </w:rPr>
        <w:t xml:space="preserve"> </w:t>
      </w:r>
      <w:r w:rsidRPr="00FD7600">
        <w:rPr>
          <w:rFonts w:hint="eastAsia"/>
        </w:rPr>
        <w:t>协作通信最优功率分配算法</w:t>
      </w:r>
      <w:r>
        <w:rPr>
          <w:rFonts w:hint="eastAsia"/>
        </w:rPr>
        <w:t>.</w:t>
      </w:r>
      <w:r w:rsidRPr="00FD7600">
        <w:rPr>
          <w:rFonts w:hint="eastAsia"/>
        </w:rPr>
        <w:t xml:space="preserve"> </w:t>
      </w:r>
      <w:r w:rsidRPr="00FD7600">
        <w:rPr>
          <w:rFonts w:hint="eastAsia"/>
        </w:rPr>
        <w:t>计算机工程与设</w:t>
      </w:r>
      <w:r>
        <w:rPr>
          <w:rFonts w:hint="eastAsia"/>
        </w:rPr>
        <w:t>计</w:t>
      </w:r>
      <w:r>
        <w:rPr>
          <w:rFonts w:hint="eastAsia"/>
        </w:rPr>
        <w:t>.</w:t>
      </w:r>
    </w:p>
    <w:p w:rsidR="00E5742A" w:rsidRPr="00BD2D03" w:rsidRDefault="00EE6CB8" w:rsidP="00EE6CB8">
      <w:pPr>
        <w:pStyle w:val="a6"/>
        <w:numPr>
          <w:ilvl w:val="0"/>
          <w:numId w:val="2"/>
        </w:numPr>
        <w:spacing w:line="240" w:lineRule="exact"/>
      </w:pPr>
      <w:r>
        <w:rPr>
          <w:rFonts w:ascii="TimesNewRomanPSMT" w:eastAsia="TimesNewRomanPSMT" w:hAnsiTheme="minorHAnsi" w:cs="TimesNewRomanPSMT"/>
          <w:kern w:val="0"/>
          <w:szCs w:val="21"/>
        </w:rPr>
        <w:t>Yu Gao, Dengsheng Lin, and Shaoqian Li</w:t>
      </w:r>
      <w:r>
        <w:rPr>
          <w:rFonts w:ascii="TimesNewRomanPSMT" w:eastAsia="TimesNewRomanPSMT" w:hAnsiTheme="minorHAnsi" w:cs="TimesNewRomanPSMT" w:hint="eastAsia"/>
          <w:kern w:val="0"/>
          <w:szCs w:val="21"/>
        </w:rPr>
        <w:t>,</w:t>
      </w:r>
      <w:r w:rsidRPr="00EE6CB8">
        <w:t xml:space="preserve"> </w:t>
      </w:r>
      <w:r w:rsidRPr="00EE6CB8">
        <w:rPr>
          <w:rFonts w:ascii="TimesNewRomanPSMT" w:eastAsia="TimesNewRomanPSMT" w:hAnsiTheme="minorHAnsi" w:cs="TimesNewRomanPSMT"/>
          <w:kern w:val="0"/>
          <w:szCs w:val="21"/>
        </w:rPr>
        <w:t>Optimization of Power Allocation with Simple Relay Selection</w:t>
      </w:r>
    </w:p>
    <w:p w:rsidR="00BD2D03" w:rsidRPr="00DD095E" w:rsidRDefault="00BD2D03" w:rsidP="00B24D23">
      <w:pPr>
        <w:pStyle w:val="a6"/>
        <w:spacing w:line="240" w:lineRule="exact"/>
        <w:ind w:firstLine="0"/>
      </w:pPr>
    </w:p>
    <w:p w:rsidR="00B24D23" w:rsidRDefault="00B24D23" w:rsidP="00B24D23">
      <w:pPr>
        <w:pStyle w:val="1"/>
      </w:pPr>
      <w:r>
        <w:rPr>
          <w:rFonts w:hint="eastAsia"/>
        </w:rPr>
        <w:t>实验程序</w:t>
      </w:r>
      <w:r w:rsidRPr="00DD095E">
        <w:rPr>
          <w:rFonts w:hint="eastAsia"/>
        </w:rPr>
        <w:t>：</w:t>
      </w:r>
    </w:p>
    <w:p w:rsidR="00B24D23" w:rsidRDefault="00B24D23" w:rsidP="008E4107">
      <w:pPr>
        <w:ind w:firstLineChars="0" w:firstLine="0"/>
        <w:jc w:val="left"/>
        <w:rPr>
          <w:rFonts w:hint="eastAsia"/>
        </w:rPr>
      </w:pPr>
      <w:r>
        <w:rPr>
          <w:rFonts w:hint="eastAsia"/>
        </w:rPr>
        <w:t>%</w:t>
      </w:r>
      <w:r>
        <w:rPr>
          <w:rFonts w:hint="eastAsia"/>
        </w:rPr>
        <w:t>本系统采用</w:t>
      </w:r>
      <w:r>
        <w:rPr>
          <w:rFonts w:hint="eastAsia"/>
        </w:rPr>
        <w:t>BPSK</w:t>
      </w:r>
      <w:r>
        <w:rPr>
          <w:rFonts w:hint="eastAsia"/>
        </w:rPr>
        <w:t>调制，无信道编码，</w:t>
      </w:r>
      <w:r>
        <w:rPr>
          <w:rFonts w:hint="eastAsia"/>
        </w:rPr>
        <w:t>Monte Carlo</w:t>
      </w:r>
      <w:r>
        <w:rPr>
          <w:rFonts w:hint="eastAsia"/>
        </w:rPr>
        <w:t>仿真方法，信道状态信息对接收节点是已知的，对发送节点是未知的。</w:t>
      </w:r>
    </w:p>
    <w:p w:rsidR="00B24D23" w:rsidRDefault="00B24D23" w:rsidP="008E4107">
      <w:pPr>
        <w:ind w:firstLineChars="0" w:firstLine="0"/>
        <w:jc w:val="left"/>
        <w:rPr>
          <w:rFonts w:hint="eastAsia"/>
        </w:rPr>
      </w:pPr>
      <w:r>
        <w:rPr>
          <w:rFonts w:hint="eastAsia"/>
        </w:rPr>
        <w:t>%</w:t>
      </w:r>
      <w:r>
        <w:rPr>
          <w:rFonts w:hint="eastAsia"/>
        </w:rPr>
        <w:t>接收节点对接收到的信号采用相关检测。源节点与中继节点之间以及二者和目的节点之间的信道是相互独立的，服从瑞利慢衰落。</w:t>
      </w:r>
    </w:p>
    <w:p w:rsidR="00B24D23" w:rsidRDefault="00B24D23" w:rsidP="008E4107">
      <w:pPr>
        <w:ind w:firstLineChars="0" w:firstLine="0"/>
        <w:jc w:val="left"/>
      </w:pPr>
      <w:r>
        <w:t>%***********</w:t>
      </w:r>
      <w:r>
        <w:t>*******************************</w:t>
      </w:r>
    </w:p>
    <w:p w:rsidR="00B24D23" w:rsidRDefault="00B24D23" w:rsidP="008E4107">
      <w:pPr>
        <w:ind w:firstLineChars="0" w:firstLine="0"/>
        <w:jc w:val="left"/>
        <w:rPr>
          <w:rFonts w:hint="eastAsia"/>
        </w:rPr>
      </w:pPr>
      <w:r>
        <w:rPr>
          <w:rFonts w:hint="eastAsia"/>
        </w:rPr>
        <w:t>clear all;%%</w:t>
      </w:r>
      <w:r>
        <w:rPr>
          <w:rFonts w:hint="eastAsia"/>
        </w:rPr>
        <w:t>清除了所有的变量，包括全局变量</w:t>
      </w:r>
      <w:r>
        <w:rPr>
          <w:rFonts w:hint="eastAsia"/>
        </w:rPr>
        <w:t>global</w:t>
      </w:r>
    </w:p>
    <w:p w:rsidR="00B24D23" w:rsidRDefault="00B24D23" w:rsidP="008E4107">
      <w:pPr>
        <w:ind w:firstLineChars="0" w:firstLine="0"/>
        <w:jc w:val="left"/>
      </w:pPr>
      <w:r>
        <w:t>clear;clc;</w:t>
      </w:r>
    </w:p>
    <w:p w:rsidR="00B24D23" w:rsidRDefault="00B24D23" w:rsidP="008E4107">
      <w:pPr>
        <w:ind w:firstLineChars="0" w:firstLine="0"/>
        <w:jc w:val="left"/>
        <w:rPr>
          <w:rFonts w:hint="eastAsia"/>
        </w:rPr>
      </w:pPr>
      <w:r>
        <w:rPr>
          <w:rFonts w:hint="eastAsia"/>
        </w:rPr>
        <w:t>datestr(now)%</w:t>
      </w:r>
      <w:r>
        <w:rPr>
          <w:rFonts w:hint="eastAsia"/>
        </w:rPr>
        <w:t>生成指定格式的日期和时间，</w:t>
      </w:r>
      <w:r>
        <w:rPr>
          <w:rFonts w:hint="eastAsia"/>
        </w:rPr>
        <w:t>now</w:t>
      </w:r>
      <w:r>
        <w:rPr>
          <w:rFonts w:hint="eastAsia"/>
        </w:rPr>
        <w:t>代表当前日期</w:t>
      </w:r>
    </w:p>
    <w:p w:rsidR="00B24D23" w:rsidRDefault="00B24D23" w:rsidP="008E4107">
      <w:pPr>
        <w:ind w:firstLineChars="0" w:firstLine="0"/>
        <w:jc w:val="left"/>
      </w:pPr>
      <w:r>
        <w:t>tic;</w:t>
      </w:r>
    </w:p>
    <w:p w:rsidR="00B24D23" w:rsidRDefault="00B24D23" w:rsidP="008E4107">
      <w:pPr>
        <w:ind w:firstLineChars="0" w:firstLine="0"/>
        <w:jc w:val="left"/>
      </w:pPr>
      <w:r>
        <w:lastRenderedPageBreak/>
        <w:t>%% original definition</w:t>
      </w:r>
    </w:p>
    <w:p w:rsidR="00B24D23" w:rsidRDefault="00B24D23" w:rsidP="008E4107">
      <w:pPr>
        <w:ind w:firstLineChars="0" w:firstLine="0"/>
        <w:jc w:val="left"/>
      </w:pPr>
      <w:r>
        <w:t xml:space="preserve">    MIN_SNR_dB = 0;   </w:t>
      </w:r>
    </w:p>
    <w:p w:rsidR="00B24D23" w:rsidRDefault="00B24D23" w:rsidP="008E4107">
      <w:pPr>
        <w:ind w:firstLineChars="0" w:firstLine="0"/>
        <w:jc w:val="left"/>
      </w:pPr>
      <w:r>
        <w:t xml:space="preserve">    MAX_SNR_dB = 6;</w:t>
      </w:r>
    </w:p>
    <w:p w:rsidR="00B24D23" w:rsidRDefault="00B24D23" w:rsidP="008E4107">
      <w:pPr>
        <w:ind w:firstLineChars="0" w:firstLine="0"/>
        <w:jc w:val="left"/>
      </w:pPr>
      <w:r>
        <w:t xml:space="preserve">    INTERVAL = 0.5;</w:t>
      </w:r>
      <w:r>
        <w:tab/>
        <w:t>% SNR interval</w:t>
      </w:r>
    </w:p>
    <w:p w:rsidR="00B24D23" w:rsidRDefault="00B24D23" w:rsidP="008E4107">
      <w:pPr>
        <w:ind w:firstLineChars="0" w:firstLine="0"/>
        <w:jc w:val="left"/>
      </w:pPr>
      <w:r>
        <w:t xml:space="preserve">  %  POW_DIV = 1/2;  % Power division factor,with cooperation, in order to guarantee a certain power of the total,</w:t>
      </w:r>
    </w:p>
    <w:p w:rsidR="00B24D23" w:rsidRDefault="00B24D23" w:rsidP="008E4107">
      <w:pPr>
        <w:ind w:firstLineChars="0" w:firstLine="0"/>
        <w:jc w:val="left"/>
      </w:pPr>
      <w:r>
        <w:t xml:space="preserve">                    % respectively, the Source using the 1/2 of the power to send signals to the Relay and Destination</w:t>
      </w:r>
    </w:p>
    <w:p w:rsidR="00B24D23" w:rsidRDefault="00B24D23" w:rsidP="008E4107">
      <w:pPr>
        <w:ind w:firstLineChars="0" w:firstLine="0"/>
        <w:jc w:val="left"/>
      </w:pPr>
      <w:r>
        <w:t xml:space="preserve">    POW = 1;        % without cooperation,Source send signals directly to the Restination with full power</w:t>
      </w:r>
    </w:p>
    <w:p w:rsidR="00B24D23" w:rsidRDefault="00B24D23" w:rsidP="008E4107">
      <w:pPr>
        <w:ind w:firstLineChars="0" w:firstLine="0"/>
        <w:jc w:val="left"/>
      </w:pPr>
      <w:r>
        <w:t xml:space="preserve">    Monte_MAX=10;   % the times of Monte Carlo,Limited to the computer configuration level, select the number to 10</w:t>
      </w:r>
    </w:p>
    <w:p w:rsidR="00B24D23" w:rsidRDefault="00B24D23" w:rsidP="008E4107">
      <w:pPr>
        <w:ind w:firstLineChars="0" w:firstLine="0"/>
        <w:jc w:val="left"/>
      </w:pPr>
    </w:p>
    <w:p w:rsidR="00B24D23" w:rsidRDefault="00B24D23" w:rsidP="008E4107">
      <w:pPr>
        <w:ind w:firstLineChars="0" w:firstLine="0"/>
        <w:jc w:val="left"/>
      </w:pPr>
      <w:r>
        <w:t>%% (Signal Source) Generate a random binary data stream</w:t>
      </w:r>
    </w:p>
    <w:p w:rsidR="00B24D23" w:rsidRDefault="00B24D23" w:rsidP="008E4107">
      <w:pPr>
        <w:ind w:firstLineChars="0" w:firstLine="0"/>
        <w:jc w:val="left"/>
      </w:pPr>
      <w:r>
        <w:t xml:space="preserve">    M = 2;       % number of symbols  </w:t>
      </w:r>
    </w:p>
    <w:p w:rsidR="00B24D23" w:rsidRDefault="00B24D23" w:rsidP="008E4107">
      <w:pPr>
        <w:ind w:firstLineChars="0" w:firstLine="0"/>
        <w:jc w:val="left"/>
      </w:pPr>
      <w:r>
        <w:t xml:space="preserve">    N = 10000;   % number of bits</w:t>
      </w:r>
    </w:p>
    <w:p w:rsidR="00B24D23" w:rsidRDefault="00B24D23" w:rsidP="008E4107">
      <w:pPr>
        <w:ind w:firstLineChars="0" w:firstLine="0"/>
        <w:jc w:val="left"/>
        <w:rPr>
          <w:rFonts w:hint="eastAsia"/>
        </w:rPr>
      </w:pPr>
      <w:r>
        <w:rPr>
          <w:rFonts w:hint="eastAsia"/>
        </w:rPr>
        <w:t xml:space="preserve">    x = randi(M,1,N)-1;</w:t>
      </w:r>
      <w:r>
        <w:rPr>
          <w:rFonts w:hint="eastAsia"/>
        </w:rPr>
        <w:tab/>
        <w:t>% Random binary data stream %</w:t>
      </w:r>
      <w:r>
        <w:rPr>
          <w:rFonts w:hint="eastAsia"/>
        </w:rPr>
        <w:t>产生一个</w:t>
      </w:r>
      <w:r>
        <w:rPr>
          <w:rFonts w:hint="eastAsia"/>
        </w:rPr>
        <w:t>1*N</w:t>
      </w:r>
      <w:r>
        <w:rPr>
          <w:rFonts w:hint="eastAsia"/>
        </w:rPr>
        <w:t>的矩阵，矩阵中元素取值范围为</w:t>
      </w:r>
      <w:r>
        <w:rPr>
          <w:rFonts w:hint="eastAsia"/>
        </w:rPr>
        <w:t>[0,(M-1)]</w:t>
      </w:r>
    </w:p>
    <w:p w:rsidR="00B24D23" w:rsidRDefault="00B24D23" w:rsidP="008E4107">
      <w:pPr>
        <w:ind w:firstLineChars="0" w:firstLine="0"/>
        <w:jc w:val="left"/>
      </w:pPr>
    </w:p>
    <w:p w:rsidR="00B24D23" w:rsidRDefault="00B24D23" w:rsidP="008E4107">
      <w:pPr>
        <w:ind w:firstLineChars="0" w:firstLine="0"/>
        <w:jc w:val="left"/>
      </w:pPr>
      <w:r>
        <w:t>%% Modulate using bpsk</w:t>
      </w:r>
    </w:p>
    <w:p w:rsidR="00B24D23" w:rsidRDefault="00B24D23" w:rsidP="008E4107">
      <w:pPr>
        <w:ind w:firstLineChars="0" w:firstLine="0"/>
        <w:jc w:val="left"/>
        <w:rPr>
          <w:rFonts w:hint="eastAsia"/>
        </w:rPr>
      </w:pPr>
      <w:r>
        <w:rPr>
          <w:rFonts w:hint="eastAsia"/>
        </w:rPr>
        <w:t xml:space="preserve">    h  = modem.pskmod(2);%</w:t>
      </w:r>
      <w:r>
        <w:rPr>
          <w:rFonts w:hint="eastAsia"/>
        </w:rPr>
        <w:t>产生</w:t>
      </w:r>
      <w:r>
        <w:rPr>
          <w:rFonts w:hint="eastAsia"/>
        </w:rPr>
        <w:t>2psk</w:t>
      </w:r>
      <w:r>
        <w:rPr>
          <w:rFonts w:hint="eastAsia"/>
        </w:rPr>
        <w:t>调制器</w:t>
      </w:r>
    </w:p>
    <w:p w:rsidR="00B24D23" w:rsidRDefault="00B24D23" w:rsidP="008E4107">
      <w:pPr>
        <w:ind w:firstLineChars="0" w:firstLine="0"/>
        <w:jc w:val="left"/>
        <w:rPr>
          <w:rFonts w:hint="eastAsia"/>
        </w:rPr>
      </w:pPr>
      <w:r>
        <w:rPr>
          <w:rFonts w:hint="eastAsia"/>
        </w:rPr>
        <w:t xml:space="preserve">    x_s=modulate(h,x);%</w:t>
      </w:r>
      <w:r>
        <w:rPr>
          <w:rFonts w:hint="eastAsia"/>
        </w:rPr>
        <w:t>调制产生源信号</w:t>
      </w:r>
    </w:p>
    <w:p w:rsidR="00B24D23" w:rsidRDefault="00B24D23" w:rsidP="008E4107">
      <w:pPr>
        <w:ind w:firstLineChars="0" w:firstLine="0"/>
        <w:jc w:val="left"/>
      </w:pPr>
      <w:r>
        <w:t xml:space="preserve">    %x_s = modulate(modem.pskmod(M),x);</w:t>
      </w:r>
      <w:r>
        <w:tab/>
        <w:t xml:space="preserve">% The signal 'x_s' after bpsk modulation </w:t>
      </w:r>
    </w:p>
    <w:p w:rsidR="00B24D23" w:rsidRDefault="00B24D23" w:rsidP="008E4107">
      <w:pPr>
        <w:ind w:firstLineChars="0" w:firstLine="0"/>
        <w:jc w:val="left"/>
      </w:pPr>
    </w:p>
    <w:p w:rsidR="00B24D23" w:rsidRDefault="00B24D23" w:rsidP="008E4107">
      <w:pPr>
        <w:ind w:firstLineChars="0" w:firstLine="0"/>
        <w:jc w:val="left"/>
        <w:rPr>
          <w:rFonts w:hint="eastAsia"/>
        </w:rPr>
      </w:pPr>
      <w:r>
        <w:rPr>
          <w:rFonts w:hint="eastAsia"/>
        </w:rPr>
        <w:t>%% Rayleigh Fading / Assumed to cross reference channel  %</w:t>
      </w:r>
      <w:r>
        <w:rPr>
          <w:rFonts w:hint="eastAsia"/>
        </w:rPr>
        <w:t>采用恒参的瑞利衰落信道，即一次通信过程中，衰落系数表现为一恒定复数形式</w:t>
      </w:r>
    </w:p>
    <w:p w:rsidR="00B24D23" w:rsidRDefault="00B24D23" w:rsidP="008E4107">
      <w:pPr>
        <w:ind w:firstLineChars="0" w:firstLine="0"/>
        <w:jc w:val="left"/>
      </w:pPr>
      <w:r>
        <w:t xml:space="preserve">    H_sd = RayleighCH( 1 );     % between Source and Destination</w:t>
      </w:r>
    </w:p>
    <w:p w:rsidR="00B24D23" w:rsidRDefault="00B24D23" w:rsidP="008E4107">
      <w:pPr>
        <w:ind w:firstLineChars="0" w:firstLine="0"/>
        <w:jc w:val="left"/>
      </w:pPr>
      <w:r>
        <w:t xml:space="preserve">    H_sr = RayleighCH( 1 );  </w:t>
      </w:r>
      <w:r>
        <w:tab/>
        <w:t>% between Source and Relay station</w:t>
      </w:r>
    </w:p>
    <w:p w:rsidR="00B24D23" w:rsidRDefault="00B24D23" w:rsidP="008E4107">
      <w:pPr>
        <w:ind w:firstLineChars="0" w:firstLine="0"/>
        <w:jc w:val="left"/>
      </w:pPr>
      <w:r>
        <w:t xml:space="preserve">    H_rd = RayleighCH( 1 );     % between Relay station and Destination</w:t>
      </w:r>
    </w:p>
    <w:p w:rsidR="00B24D23" w:rsidRDefault="00B24D23" w:rsidP="008E4107">
      <w:pPr>
        <w:ind w:firstLineChars="0" w:firstLine="0"/>
        <w:jc w:val="left"/>
      </w:pPr>
      <w:r>
        <w:t xml:space="preserve">    </w:t>
      </w:r>
    </w:p>
    <w:p w:rsidR="00B24D23" w:rsidRDefault="00B24D23" w:rsidP="008E4107">
      <w:pPr>
        <w:ind w:firstLineChars="0" w:firstLine="0"/>
        <w:jc w:val="left"/>
      </w:pPr>
      <w:r>
        <w:t>%% In different SNR in dB</w:t>
      </w:r>
    </w:p>
    <w:p w:rsidR="00B24D23" w:rsidRDefault="00B24D23" w:rsidP="008E4107">
      <w:pPr>
        <w:ind w:firstLineChars="0" w:firstLine="0"/>
        <w:jc w:val="left"/>
      </w:pPr>
      <w:r>
        <w:t xml:space="preserve">    snrcount = 0;</w:t>
      </w:r>
    </w:p>
    <w:p w:rsidR="00B24D23" w:rsidRDefault="00B24D23" w:rsidP="008E4107">
      <w:pPr>
        <w:ind w:firstLineChars="0" w:firstLine="0"/>
        <w:jc w:val="left"/>
      </w:pPr>
      <w:r>
        <w:lastRenderedPageBreak/>
        <w:t xml:space="preserve">    SNR_dB=MAX_SNR_dB;</w:t>
      </w:r>
    </w:p>
    <w:p w:rsidR="00B24D23" w:rsidRDefault="00B24D23" w:rsidP="008E4107">
      <w:pPr>
        <w:ind w:firstLineChars="0" w:firstLine="0"/>
        <w:jc w:val="left"/>
      </w:pPr>
      <w:r>
        <w:t xml:space="preserve">    ber_AF1=1;</w:t>
      </w:r>
    </w:p>
    <w:p w:rsidR="00B24D23" w:rsidRDefault="00B24D23" w:rsidP="008E4107">
      <w:pPr>
        <w:ind w:firstLineChars="0" w:firstLine="0"/>
        <w:jc w:val="left"/>
      </w:pPr>
      <w:r>
        <w:t xml:space="preserve">    ber_AF=1;</w:t>
      </w:r>
    </w:p>
    <w:p w:rsidR="00B24D23" w:rsidRDefault="00B24D23" w:rsidP="008E4107">
      <w:pPr>
        <w:ind w:firstLineChars="0" w:firstLine="0"/>
        <w:jc w:val="left"/>
      </w:pPr>
      <w:r>
        <w:t xml:space="preserve">    m=0;</w:t>
      </w:r>
    </w:p>
    <w:p w:rsidR="00B24D23" w:rsidRDefault="00B24D23" w:rsidP="008E4107">
      <w:pPr>
        <w:ind w:firstLineChars="0" w:firstLine="0"/>
        <w:jc w:val="left"/>
      </w:pPr>
      <w:r>
        <w:t>for mengte=1:1000</w:t>
      </w:r>
    </w:p>
    <w:p w:rsidR="00B24D23" w:rsidRDefault="00B24D23" w:rsidP="008E4107">
      <w:pPr>
        <w:ind w:firstLineChars="0" w:firstLine="0"/>
        <w:jc w:val="left"/>
      </w:pPr>
      <w:r>
        <w:t xml:space="preserve">    mengte</w:t>
      </w:r>
    </w:p>
    <w:p w:rsidR="00B24D23" w:rsidRDefault="00B24D23" w:rsidP="008E4107">
      <w:pPr>
        <w:ind w:firstLineChars="0" w:firstLine="0"/>
        <w:jc w:val="left"/>
      </w:pPr>
      <w:r>
        <w:t xml:space="preserve">    belta=round(rand(1)*999)/1000;</w:t>
      </w:r>
    </w:p>
    <w:p w:rsidR="00B24D23" w:rsidRDefault="00B24D23" w:rsidP="008E4107">
      <w:pPr>
        <w:ind w:firstLineChars="0" w:firstLine="0"/>
        <w:jc w:val="left"/>
        <w:rPr>
          <w:rFonts w:hint="eastAsia"/>
        </w:rPr>
      </w:pPr>
      <w:r>
        <w:rPr>
          <w:rFonts w:hint="eastAsia"/>
        </w:rPr>
        <w:t xml:space="preserve">    %</w:t>
      </w:r>
      <w:r>
        <w:rPr>
          <w:rFonts w:hint="eastAsia"/>
        </w:rPr>
        <w:t>源节点</w:t>
      </w:r>
    </w:p>
    <w:p w:rsidR="00B24D23" w:rsidRDefault="00B24D23" w:rsidP="008E4107">
      <w:pPr>
        <w:ind w:firstLineChars="0" w:firstLine="0"/>
        <w:jc w:val="left"/>
      </w:pPr>
      <w:r>
        <w:t xml:space="preserve">    POW_S=POW*(1-belta);  %*(1-belta)</w:t>
      </w:r>
    </w:p>
    <w:p w:rsidR="00B24D23" w:rsidRDefault="00B24D23" w:rsidP="008E4107">
      <w:pPr>
        <w:ind w:firstLineChars="0" w:firstLine="0"/>
        <w:jc w:val="left"/>
      </w:pPr>
      <w:r>
        <w:t xml:space="preserve">    sig = 10^(SNR_dB/10); % SNR, said non-dB</w:t>
      </w:r>
    </w:p>
    <w:p w:rsidR="00B24D23" w:rsidRDefault="00B24D23" w:rsidP="008E4107">
      <w:pPr>
        <w:ind w:firstLineChars="0" w:firstLine="0"/>
        <w:jc w:val="left"/>
      </w:pPr>
      <w:r>
        <w:t xml:space="preserve">     POW_SN = POW_S / sig;  % Noise power</w:t>
      </w:r>
    </w:p>
    <w:p w:rsidR="00B24D23" w:rsidRDefault="00B24D23" w:rsidP="008E4107">
      <w:pPr>
        <w:ind w:firstLineChars="0" w:firstLine="0"/>
        <w:jc w:val="left"/>
        <w:rPr>
          <w:rFonts w:hint="eastAsia"/>
        </w:rPr>
      </w:pPr>
      <w:r>
        <w:rPr>
          <w:rFonts w:hint="eastAsia"/>
        </w:rPr>
        <w:t xml:space="preserve">     %</w:t>
      </w:r>
      <w:r>
        <w:rPr>
          <w:rFonts w:hint="eastAsia"/>
        </w:rPr>
        <w:t>中继节点</w:t>
      </w:r>
    </w:p>
    <w:p w:rsidR="00B24D23" w:rsidRDefault="00B24D23" w:rsidP="008E4107">
      <w:pPr>
        <w:ind w:firstLineChars="0" w:firstLine="0"/>
        <w:jc w:val="left"/>
      </w:pPr>
      <w:r>
        <w:t xml:space="preserve">     POW_R=POW*(belta);</w:t>
      </w:r>
    </w:p>
    <w:p w:rsidR="00B24D23" w:rsidRDefault="00B24D23" w:rsidP="008E4107">
      <w:pPr>
        <w:ind w:firstLineChars="0" w:firstLine="0"/>
        <w:jc w:val="left"/>
      </w:pPr>
      <w:r>
        <w:t xml:space="preserve">    sig = 10^(SNR_dB/10); % SNR, said non-dB</w:t>
      </w:r>
    </w:p>
    <w:p w:rsidR="00B24D23" w:rsidRDefault="00B24D23" w:rsidP="008E4107">
      <w:pPr>
        <w:ind w:firstLineChars="0" w:firstLine="0"/>
        <w:jc w:val="left"/>
      </w:pPr>
      <w:r>
        <w:t xml:space="preserve">     POW_RN = POW_R / sig;  % Noise power</w:t>
      </w:r>
    </w:p>
    <w:p w:rsidR="00B24D23" w:rsidRDefault="00B24D23" w:rsidP="008E4107">
      <w:pPr>
        <w:ind w:firstLineChars="0" w:firstLine="0"/>
        <w:jc w:val="left"/>
      </w:pPr>
      <w:r>
        <w:tab/>
        <w:t>err_num_SD = 0;  % Used to count the error bit</w:t>
      </w:r>
    </w:p>
    <w:p w:rsidR="00B24D23" w:rsidRDefault="00B24D23" w:rsidP="008E4107">
      <w:pPr>
        <w:ind w:firstLineChars="0" w:firstLine="0"/>
        <w:jc w:val="left"/>
      </w:pPr>
      <w:r>
        <w:tab/>
        <w:t>err_num_AF = 0;</w:t>
      </w:r>
    </w:p>
    <w:p w:rsidR="00B24D23" w:rsidRDefault="00B24D23" w:rsidP="008E4107">
      <w:pPr>
        <w:ind w:firstLineChars="0" w:firstLine="0"/>
        <w:jc w:val="left"/>
      </w:pPr>
      <w:r>
        <w:tab/>
      </w:r>
    </w:p>
    <w:p w:rsidR="00B24D23" w:rsidRDefault="00B24D23" w:rsidP="008E4107">
      <w:pPr>
        <w:ind w:firstLineChars="0" w:firstLine="0"/>
        <w:jc w:val="left"/>
      </w:pPr>
      <w:r>
        <w:t xml:space="preserve">    for tries=0:Monte_MAX</w:t>
      </w:r>
    </w:p>
    <w:p w:rsidR="00B24D23" w:rsidRDefault="00B24D23" w:rsidP="008E4107">
      <w:pPr>
        <w:ind w:firstLineChars="0" w:firstLine="0"/>
        <w:jc w:val="left"/>
      </w:pPr>
      <w:r>
        <w:t xml:space="preserve">        </w:t>
      </w:r>
    </w:p>
    <w:p w:rsidR="00B24D23" w:rsidRDefault="00B24D23" w:rsidP="008E4107">
      <w:pPr>
        <w:ind w:firstLineChars="0" w:firstLine="0"/>
        <w:jc w:val="left"/>
      </w:pPr>
      <w:r>
        <w:t xml:space="preserve">    % 'x_s' is transmitted from Source to Relay and Destination</w:t>
      </w:r>
    </w:p>
    <w:p w:rsidR="00B24D23" w:rsidRDefault="00B24D23" w:rsidP="008E4107">
      <w:pPr>
        <w:ind w:firstLineChars="0" w:firstLine="0"/>
        <w:jc w:val="left"/>
        <w:rPr>
          <w:rFonts w:hint="eastAsia"/>
        </w:rPr>
      </w:pPr>
      <w:r>
        <w:rPr>
          <w:rFonts w:hint="eastAsia"/>
        </w:rPr>
        <w:t xml:space="preserve">    % AWGN:</w:t>
      </w:r>
      <w:r>
        <w:rPr>
          <w:rFonts w:hint="eastAsia"/>
        </w:rPr>
        <w:t>在某一信号中加入高斯噪声</w:t>
      </w:r>
    </w:p>
    <w:p w:rsidR="00B24D23" w:rsidRDefault="00B24D23" w:rsidP="008E4107">
      <w:pPr>
        <w:ind w:firstLineChars="0" w:firstLine="0"/>
        <w:jc w:val="left"/>
        <w:rPr>
          <w:rFonts w:hint="eastAsia"/>
        </w:rPr>
      </w:pPr>
      <w:r>
        <w:rPr>
          <w:rFonts w:hint="eastAsia"/>
        </w:rPr>
        <w:t xml:space="preserve">        y_sd = awgn( sqrt(POW_S)*H_sd * x_s, SNR_dB, 'measured');</w:t>
      </w:r>
      <w:r>
        <w:rPr>
          <w:rFonts w:hint="eastAsia"/>
        </w:rPr>
        <w:tab/>
        <w:t>% Destination received the signal 'y_sd' from Source %'measured'</w:t>
      </w:r>
      <w:r>
        <w:rPr>
          <w:rFonts w:hint="eastAsia"/>
        </w:rPr>
        <w:t>表示测定信号强度</w:t>
      </w:r>
    </w:p>
    <w:p w:rsidR="00B24D23" w:rsidRDefault="00B24D23" w:rsidP="008E4107">
      <w:pPr>
        <w:ind w:firstLineChars="0" w:firstLine="0"/>
        <w:jc w:val="left"/>
      </w:pPr>
      <w:r>
        <w:t xml:space="preserve">        y_sr = awgn( sqrt(POW_S)*H_sr * x_s, SNR_dB, 'measured');</w:t>
      </w:r>
      <w:r>
        <w:tab/>
        <w:t>% Relay received the signal 'y_sr' from Source</w:t>
      </w:r>
    </w:p>
    <w:p w:rsidR="00B24D23" w:rsidRDefault="00B24D23" w:rsidP="008E4107">
      <w:pPr>
        <w:ind w:firstLineChars="0" w:firstLine="0"/>
        <w:jc w:val="left"/>
        <w:rPr>
          <w:rFonts w:hint="eastAsia"/>
        </w:rPr>
      </w:pPr>
      <w:r>
        <w:rPr>
          <w:rFonts w:hint="eastAsia"/>
        </w:rPr>
        <w:t xml:space="preserve">      %y = awgn(x,SNR,SIGPOWER) </w:t>
      </w:r>
      <w:r>
        <w:rPr>
          <w:rFonts w:hint="eastAsia"/>
        </w:rPr>
        <w:t>如果</w:t>
      </w:r>
      <w:r>
        <w:rPr>
          <w:rFonts w:hint="eastAsia"/>
        </w:rPr>
        <w:t>SIGPOWER</w:t>
      </w:r>
      <w:r>
        <w:rPr>
          <w:rFonts w:hint="eastAsia"/>
        </w:rPr>
        <w:t>是数值，则其代表以</w:t>
      </w:r>
      <w:r>
        <w:rPr>
          <w:rFonts w:hint="eastAsia"/>
        </w:rPr>
        <w:t>dBW</w:t>
      </w:r>
      <w:r>
        <w:rPr>
          <w:rFonts w:hint="eastAsia"/>
        </w:rPr>
        <w:t>为单位的信号强度；如果</w:t>
      </w:r>
      <w:r>
        <w:rPr>
          <w:rFonts w:hint="eastAsia"/>
        </w:rPr>
        <w:t>SIGPOWER</w:t>
      </w:r>
      <w:r>
        <w:rPr>
          <w:rFonts w:hint="eastAsia"/>
        </w:rPr>
        <w:t>为</w:t>
      </w:r>
      <w:r>
        <w:rPr>
          <w:rFonts w:hint="eastAsia"/>
        </w:rPr>
        <w:t>'measured'</w:t>
      </w:r>
      <w:r>
        <w:rPr>
          <w:rFonts w:hint="eastAsia"/>
        </w:rPr>
        <w:t>，则函数将在加入噪声之前测定信号强度。</w:t>
      </w:r>
      <w:r>
        <w:rPr>
          <w:rFonts w:hint="eastAsia"/>
        </w:rPr>
        <w:t xml:space="preserve">   </w:t>
      </w:r>
    </w:p>
    <w:p w:rsidR="00B24D23" w:rsidRDefault="00B24D23" w:rsidP="008E4107">
      <w:pPr>
        <w:ind w:firstLineChars="0" w:firstLine="0"/>
        <w:jc w:val="left"/>
      </w:pPr>
      <w:r>
        <w:t xml:space="preserve">    %02:With Fixed Amplify-and-Forward relaying protocol</w:t>
      </w:r>
    </w:p>
    <w:p w:rsidR="00B24D23" w:rsidRDefault="00B24D23" w:rsidP="008E4107">
      <w:pPr>
        <w:ind w:firstLineChars="0" w:firstLine="0"/>
        <w:jc w:val="left"/>
      </w:pPr>
      <w:r>
        <w:t xml:space="preserve">    </w:t>
      </w:r>
      <w:r>
        <w:tab/>
        <w:t>% beta: amplification factor</w:t>
      </w:r>
    </w:p>
    <w:p w:rsidR="00B24D23" w:rsidRDefault="00B24D23" w:rsidP="008E4107">
      <w:pPr>
        <w:ind w:firstLineChars="0" w:firstLine="0"/>
        <w:jc w:val="left"/>
      </w:pPr>
      <w:r>
        <w:t xml:space="preserve">        % x_AF: Relaytransmit the AF signal 'x_AF'</w:t>
      </w:r>
    </w:p>
    <w:p w:rsidR="00B24D23" w:rsidRDefault="00B24D23" w:rsidP="008E4107">
      <w:pPr>
        <w:ind w:firstLineChars="0" w:firstLine="0"/>
        <w:jc w:val="left"/>
      </w:pPr>
      <w:r>
        <w:t xml:space="preserve">        [beta,x_AF] = AF(H_sr,POW_S,POW_SN,y_sr);</w:t>
      </w:r>
    </w:p>
    <w:p w:rsidR="00B24D23" w:rsidRDefault="00B24D23" w:rsidP="008E4107">
      <w:pPr>
        <w:ind w:firstLineChars="0" w:firstLine="0"/>
        <w:jc w:val="left"/>
      </w:pPr>
      <w:r>
        <w:t xml:space="preserve">        y_rd = awgn( sqrt(POW_R)*H_rd * x_AF, </w:t>
      </w:r>
      <w:bookmarkStart w:id="0" w:name="_GoBack"/>
      <w:bookmarkEnd w:id="0"/>
      <w:r>
        <w:t>SNR_dB, 'measured');</w:t>
      </w:r>
      <w:r>
        <w:tab/>
        <w:t>% Destination received the signal 'y_rd' from Relay</w:t>
      </w:r>
    </w:p>
    <w:p w:rsidR="00B24D23" w:rsidRDefault="00B24D23" w:rsidP="008E4107">
      <w:pPr>
        <w:ind w:firstLineChars="0" w:firstLine="0"/>
        <w:jc w:val="left"/>
      </w:pPr>
      <w:r>
        <w:lastRenderedPageBreak/>
        <w:t xml:space="preserve">        y_combine_AF= rc( H_sd,H_sr,H_rd,beta,POW_S,...</w:t>
      </w:r>
    </w:p>
    <w:p w:rsidR="00B24D23" w:rsidRDefault="00B24D23" w:rsidP="008E4107">
      <w:pPr>
        <w:ind w:firstLineChars="0" w:firstLine="0"/>
        <w:jc w:val="left"/>
      </w:pPr>
      <w:r>
        <w:t xml:space="preserve">            POW_SN,POW_R,POW_RN,y_sd,y_rd);  % MRC</w:t>
      </w:r>
    </w:p>
    <w:p w:rsidR="00B24D23" w:rsidRDefault="00B24D23" w:rsidP="008E4107">
      <w:pPr>
        <w:ind w:firstLineChars="0" w:firstLine="0"/>
        <w:jc w:val="left"/>
      </w:pPr>
      <w:r>
        <w:t xml:space="preserve">        y_AF = demodulate(modem.pskdemod(M),y_combine_AF); % After demodulate, Destinationthe gains the signal 'y_AF' </w:t>
      </w:r>
    </w:p>
    <w:p w:rsidR="00B24D23" w:rsidRDefault="00B24D23" w:rsidP="008E4107">
      <w:pPr>
        <w:ind w:firstLineChars="0" w:firstLine="0"/>
        <w:jc w:val="left"/>
      </w:pPr>
      <w:r>
        <w:t xml:space="preserve">        err_num_AF = err_num_AF + Act_ber(x,y_AF);   % wrong number of bits with AF  </w:t>
      </w:r>
    </w:p>
    <w:p w:rsidR="00B24D23" w:rsidRDefault="00B24D23" w:rsidP="008E4107">
      <w:pPr>
        <w:ind w:firstLineChars="0" w:firstLine="0"/>
        <w:jc w:val="left"/>
      </w:pPr>
      <w:r>
        <w:t xml:space="preserve">    end;% for tries=0:Monte_MAX</w:t>
      </w:r>
    </w:p>
    <w:p w:rsidR="00B24D23" w:rsidRDefault="00B24D23" w:rsidP="008E4107">
      <w:pPr>
        <w:ind w:firstLineChars="0" w:firstLine="0"/>
        <w:jc w:val="left"/>
      </w:pPr>
      <w:r>
        <w:tab/>
        <w:t>ber_AF1= err_num_AF/(N*Monte_MAX);</w:t>
      </w:r>
    </w:p>
    <w:p w:rsidR="00B24D23" w:rsidRDefault="00B24D23" w:rsidP="008E4107">
      <w:pPr>
        <w:ind w:firstLineChars="0" w:firstLine="0"/>
        <w:jc w:val="left"/>
      </w:pPr>
      <w:r>
        <w:t xml:space="preserve">    if(ber_AF&gt;ber_AF1)</w:t>
      </w:r>
    </w:p>
    <w:p w:rsidR="00B24D23" w:rsidRDefault="00B24D23" w:rsidP="008E4107">
      <w:pPr>
        <w:ind w:firstLineChars="0" w:firstLine="0"/>
        <w:jc w:val="left"/>
      </w:pPr>
      <w:r>
        <w:t xml:space="preserve">        m=m+1;</w:t>
      </w:r>
    </w:p>
    <w:p w:rsidR="00B24D23" w:rsidRDefault="00B24D23" w:rsidP="008E4107">
      <w:pPr>
        <w:ind w:firstLineChars="0" w:firstLine="0"/>
        <w:jc w:val="left"/>
      </w:pPr>
      <w:r>
        <w:t xml:space="preserve">        ber_AF=ber_AF1;</w:t>
      </w:r>
    </w:p>
    <w:p w:rsidR="00B24D23" w:rsidRDefault="00B24D23" w:rsidP="008E4107">
      <w:pPr>
        <w:ind w:firstLineChars="0" w:firstLine="0"/>
        <w:jc w:val="left"/>
      </w:pPr>
      <w:r>
        <w:t xml:space="preserve">        ber_AF_R(m)=ber_AF1;</w:t>
      </w:r>
    </w:p>
    <w:p w:rsidR="00B24D23" w:rsidRDefault="00B24D23" w:rsidP="008E4107">
      <w:pPr>
        <w:ind w:firstLineChars="0" w:firstLine="0"/>
        <w:jc w:val="left"/>
      </w:pPr>
      <w:r>
        <w:t xml:space="preserve">        BELTA(m)=belta;</w:t>
      </w:r>
    </w:p>
    <w:p w:rsidR="00B24D23" w:rsidRDefault="00B24D23" w:rsidP="008E4107">
      <w:pPr>
        <w:ind w:firstLineChars="0" w:firstLine="0"/>
        <w:jc w:val="left"/>
      </w:pPr>
      <w:r>
        <w:t xml:space="preserve">    end    </w:t>
      </w:r>
    </w:p>
    <w:p w:rsidR="00B24D23" w:rsidRDefault="00B24D23" w:rsidP="008E4107">
      <w:pPr>
        <w:ind w:firstLineChars="0" w:firstLine="0"/>
        <w:jc w:val="left"/>
      </w:pPr>
      <w:r>
        <w:t>end;    % for SNR_dB=MIN_SNR_dB:INTERVAL:MAX_SNR_dB</w:t>
      </w:r>
    </w:p>
    <w:p w:rsidR="00B24D23" w:rsidRDefault="00B24D23" w:rsidP="008E4107">
      <w:pPr>
        <w:ind w:firstLineChars="0" w:firstLine="0"/>
        <w:jc w:val="left"/>
      </w:pPr>
      <w:r>
        <w:t>plot(1:m,ber_AF_R,'-o');</w:t>
      </w:r>
    </w:p>
    <w:p w:rsidR="00B24D23" w:rsidRDefault="00B24D23" w:rsidP="008E4107">
      <w:pPr>
        <w:ind w:firstLineChars="0" w:firstLine="0"/>
        <w:jc w:val="left"/>
        <w:rPr>
          <w:rFonts w:hint="eastAsia"/>
        </w:rPr>
      </w:pPr>
      <w:r>
        <w:rPr>
          <w:rFonts w:hint="eastAsia"/>
        </w:rPr>
        <w:t>title('</w:t>
      </w:r>
      <w:r>
        <w:rPr>
          <w:rFonts w:hint="eastAsia"/>
        </w:rPr>
        <w:t>蒙特卡洛算法衰减曲线</w:t>
      </w:r>
      <w:r>
        <w:rPr>
          <w:rFonts w:hint="eastAsia"/>
        </w:rPr>
        <w:t>');</w:t>
      </w:r>
    </w:p>
    <w:p w:rsidR="00B24D23" w:rsidRPr="00B24D23" w:rsidRDefault="00B24D23" w:rsidP="008E4107">
      <w:pPr>
        <w:ind w:firstLineChars="0" w:firstLine="0"/>
        <w:jc w:val="left"/>
        <w:rPr>
          <w:rFonts w:hint="eastAsia"/>
        </w:rPr>
      </w:pPr>
      <w:r>
        <w:t>ylabel('BER');</w:t>
      </w:r>
    </w:p>
    <w:p w:rsidR="000302D3" w:rsidRDefault="005C2F40" w:rsidP="008E4107">
      <w:pPr>
        <w:ind w:firstLineChars="0" w:firstLine="0"/>
        <w:jc w:val="left"/>
        <w:rPr>
          <w:rFonts w:hint="eastAsia"/>
        </w:rPr>
      </w:pPr>
    </w:p>
    <w:sectPr w:rsidR="000302D3" w:rsidSect="003B7210">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F40" w:rsidRDefault="005C2F40" w:rsidP="00BC774A">
      <w:pPr>
        <w:ind w:firstLine="420"/>
      </w:pPr>
      <w:r>
        <w:separator/>
      </w:r>
    </w:p>
  </w:endnote>
  <w:endnote w:type="continuationSeparator" w:id="0">
    <w:p w:rsidR="005C2F40" w:rsidRDefault="005C2F40" w:rsidP="00BC774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E-BZ">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E-B1">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BC774A" w:rsidRDefault="00BC774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072417"/>
      <w:docPartObj>
        <w:docPartGallery w:val="Page Numbers (Bottom of Page)"/>
        <w:docPartUnique/>
      </w:docPartObj>
    </w:sdtPr>
    <w:sdtEndPr/>
    <w:sdtContent>
      <w:p w:rsidR="00BC774A" w:rsidRDefault="00BC774A" w:rsidP="00590FB6">
        <w:pPr>
          <w:pStyle w:val="a4"/>
          <w:ind w:firstLine="360"/>
          <w:jc w:val="right"/>
        </w:pPr>
        <w:r>
          <w:fldChar w:fldCharType="begin"/>
        </w:r>
        <w:r>
          <w:instrText>PAGE   \* MERGEFORMAT</w:instrText>
        </w:r>
        <w:r>
          <w:fldChar w:fldCharType="separate"/>
        </w:r>
        <w:r w:rsidR="008E4107" w:rsidRPr="008E4107">
          <w:rPr>
            <w:noProof/>
            <w:lang w:val="zh-CN"/>
          </w:rPr>
          <w:t>1</w:t>
        </w:r>
        <w:r>
          <w:fldChar w:fldCharType="end"/>
        </w:r>
      </w:p>
    </w:sdtContent>
  </w:sdt>
  <w:p w:rsidR="00BC774A" w:rsidRDefault="00BC774A" w:rsidP="006876C9">
    <w:pPr>
      <w:pStyle w:val="a4"/>
      <w:adjustRightInd w:val="0"/>
      <w:ind w:right="98"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F40" w:rsidRDefault="005C2F40" w:rsidP="00BC774A">
      <w:pPr>
        <w:ind w:firstLine="420"/>
      </w:pPr>
      <w:r>
        <w:separator/>
      </w:r>
    </w:p>
  </w:footnote>
  <w:footnote w:type="continuationSeparator" w:id="0">
    <w:p w:rsidR="005C2F40" w:rsidRDefault="005C2F40" w:rsidP="00BC774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A5"/>
    <w:rsid w:val="000B1094"/>
    <w:rsid w:val="001B75C9"/>
    <w:rsid w:val="002E4794"/>
    <w:rsid w:val="003822D7"/>
    <w:rsid w:val="003F4D57"/>
    <w:rsid w:val="00444D27"/>
    <w:rsid w:val="00577AA5"/>
    <w:rsid w:val="005C2F40"/>
    <w:rsid w:val="0067673F"/>
    <w:rsid w:val="00806F8B"/>
    <w:rsid w:val="00873B20"/>
    <w:rsid w:val="008E4107"/>
    <w:rsid w:val="00B24D23"/>
    <w:rsid w:val="00BC774A"/>
    <w:rsid w:val="00BD2D03"/>
    <w:rsid w:val="00BD6D06"/>
    <w:rsid w:val="00CD5FA5"/>
    <w:rsid w:val="00D03B93"/>
    <w:rsid w:val="00D075BC"/>
    <w:rsid w:val="00DF08DC"/>
    <w:rsid w:val="00E5742A"/>
    <w:rsid w:val="00EE6CB8"/>
    <w:rsid w:val="00FC3D19"/>
    <w:rsid w:val="00FD7600"/>
    <w:rsid w:val="00FD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05A2CB-44F0-4C5C-8595-561456B3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74A"/>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BC774A"/>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BC774A"/>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BC774A"/>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C77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74A"/>
    <w:rPr>
      <w:sz w:val="18"/>
      <w:szCs w:val="18"/>
    </w:rPr>
  </w:style>
  <w:style w:type="paragraph" w:styleId="a4">
    <w:name w:val="footer"/>
    <w:basedOn w:val="a"/>
    <w:link w:val="Char0"/>
    <w:uiPriority w:val="99"/>
    <w:unhideWhenUsed/>
    <w:rsid w:val="00BC774A"/>
    <w:pPr>
      <w:tabs>
        <w:tab w:val="center" w:pos="4153"/>
        <w:tab w:val="right" w:pos="8306"/>
      </w:tabs>
      <w:snapToGrid w:val="0"/>
      <w:jc w:val="left"/>
    </w:pPr>
    <w:rPr>
      <w:sz w:val="18"/>
      <w:szCs w:val="18"/>
    </w:rPr>
  </w:style>
  <w:style w:type="character" w:customStyle="1" w:styleId="Char0">
    <w:name w:val="页脚 Char"/>
    <w:basedOn w:val="a0"/>
    <w:link w:val="a4"/>
    <w:uiPriority w:val="99"/>
    <w:rsid w:val="00BC774A"/>
    <w:rPr>
      <w:sz w:val="18"/>
      <w:szCs w:val="18"/>
    </w:rPr>
  </w:style>
  <w:style w:type="character" w:customStyle="1" w:styleId="1Char">
    <w:name w:val="标题 1 Char"/>
    <w:basedOn w:val="a0"/>
    <w:link w:val="1"/>
    <w:rsid w:val="00BC774A"/>
    <w:rPr>
      <w:rFonts w:ascii="Times New Roman" w:eastAsia="宋体" w:hAnsi="Times New Roman" w:cs="Times New Roman"/>
      <w:b/>
      <w:kern w:val="44"/>
      <w:sz w:val="28"/>
      <w:szCs w:val="20"/>
    </w:rPr>
  </w:style>
  <w:style w:type="character" w:customStyle="1" w:styleId="2Char">
    <w:name w:val="标题 2 Char"/>
    <w:basedOn w:val="a0"/>
    <w:link w:val="2"/>
    <w:rsid w:val="00BC774A"/>
    <w:rPr>
      <w:rFonts w:ascii="Arial" w:eastAsia="宋体" w:hAnsi="Arial" w:cs="Times New Roman"/>
      <w:b/>
      <w:szCs w:val="20"/>
    </w:rPr>
  </w:style>
  <w:style w:type="character" w:customStyle="1" w:styleId="3Char">
    <w:name w:val="标题 3 Char"/>
    <w:basedOn w:val="a0"/>
    <w:link w:val="3"/>
    <w:rsid w:val="00BC774A"/>
    <w:rPr>
      <w:rFonts w:ascii="Times New Roman" w:eastAsia="宋体" w:hAnsi="Times New Roman" w:cs="Times New Roman"/>
      <w:szCs w:val="20"/>
    </w:rPr>
  </w:style>
  <w:style w:type="character" w:styleId="a5">
    <w:name w:val="page number"/>
    <w:basedOn w:val="a0"/>
    <w:rsid w:val="00BC774A"/>
  </w:style>
  <w:style w:type="paragraph" w:styleId="a6">
    <w:name w:val="Body Text Indent"/>
    <w:basedOn w:val="a"/>
    <w:link w:val="Char1"/>
    <w:rsid w:val="00BC774A"/>
    <w:pPr>
      <w:spacing w:line="300" w:lineRule="exact"/>
      <w:ind w:firstLineChars="0" w:firstLine="360"/>
    </w:pPr>
    <w:rPr>
      <w:sz w:val="18"/>
    </w:rPr>
  </w:style>
  <w:style w:type="character" w:customStyle="1" w:styleId="Char1">
    <w:name w:val="正文文本缩进 Char"/>
    <w:basedOn w:val="a0"/>
    <w:link w:val="a6"/>
    <w:rsid w:val="00BC774A"/>
    <w:rPr>
      <w:rFonts w:ascii="Times New Roman" w:eastAsia="宋体" w:hAnsi="Times New Roman" w:cs="Times New Roman"/>
      <w:sz w:val="18"/>
      <w:szCs w:val="20"/>
    </w:rPr>
  </w:style>
  <w:style w:type="paragraph" w:customStyle="1" w:styleId="Abstract">
    <w:name w:val="Abstract"/>
    <w:basedOn w:val="a"/>
    <w:next w:val="a"/>
    <w:rsid w:val="00BC774A"/>
    <w:pPr>
      <w:numPr>
        <w:numId w:val="1"/>
      </w:numPr>
      <w:tabs>
        <w:tab w:val="clear" w:pos="840"/>
        <w:tab w:val="left" w:pos="1080"/>
      </w:tabs>
      <w:spacing w:beforeLines="50" w:before="156" w:afterLines="50" w:after="156"/>
      <w:ind w:left="0" w:firstLineChars="0" w:firstLine="0"/>
    </w:pPr>
    <w:rPr>
      <w:sz w:val="18"/>
    </w:rPr>
  </w:style>
  <w:style w:type="paragraph" w:styleId="a7">
    <w:name w:val="List Paragraph"/>
    <w:basedOn w:val="a"/>
    <w:uiPriority w:val="34"/>
    <w:qFormat/>
    <w:rsid w:val="003F4D57"/>
    <w:pPr>
      <w:ind w:firstLine="420"/>
    </w:pPr>
    <w:rPr>
      <w:rFonts w:asciiTheme="minorHAnsi" w:eastAsiaTheme="minorEastAsia" w:hAnsiTheme="minorHAnsi" w:cstheme="minorBidi"/>
      <w:szCs w:val="22"/>
    </w:rPr>
  </w:style>
  <w:style w:type="character" w:styleId="a8">
    <w:name w:val="Placeholder Text"/>
    <w:basedOn w:val="a0"/>
    <w:uiPriority w:val="99"/>
    <w:semiHidden/>
    <w:rsid w:val="00FC3D19"/>
    <w:rPr>
      <w:color w:val="808080"/>
    </w:rPr>
  </w:style>
  <w:style w:type="character" w:styleId="a9">
    <w:name w:val="Hyperlink"/>
    <w:basedOn w:val="a0"/>
    <w:uiPriority w:val="99"/>
    <w:unhideWhenUsed/>
    <w:rsid w:val="00D03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213161515@seu.edu.cn"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E-BZ">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E-B1">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1E"/>
    <w:rsid w:val="00012C1E"/>
    <w:rsid w:val="004A50C0"/>
    <w:rsid w:val="004F25C4"/>
    <w:rsid w:val="0077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29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ZIXIN</dc:creator>
  <cp:keywords/>
  <dc:description/>
  <cp:lastModifiedBy>LI ZIXIN</cp:lastModifiedBy>
  <cp:revision>5</cp:revision>
  <dcterms:created xsi:type="dcterms:W3CDTF">2018-12-21T14:30:00Z</dcterms:created>
  <dcterms:modified xsi:type="dcterms:W3CDTF">2018-12-22T03:28:00Z</dcterms:modified>
</cp:coreProperties>
</file>