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4D" w:rsidRDefault="007B044D" w:rsidP="00C4320E">
      <w:pPr>
        <w:pStyle w:val="1"/>
      </w:pPr>
      <w:r>
        <w:rPr>
          <w:rFonts w:hint="eastAsia"/>
        </w:rPr>
        <w:t>机器学习练习题6</w:t>
      </w:r>
    </w:p>
    <w:p w:rsidR="00524527" w:rsidRDefault="00AD345C" w:rsidP="00524527">
      <w:pPr>
        <w:pStyle w:val="2"/>
      </w:pPr>
      <w:r>
        <w:t>1</w:t>
      </w:r>
      <w:r w:rsidR="008E7328">
        <w:t>.</w:t>
      </w:r>
      <w:bookmarkStart w:id="0" w:name="_GoBack"/>
      <w:bookmarkEnd w:id="0"/>
      <w:r w:rsidR="00524527" w:rsidRPr="00524527">
        <w:t>Principal Component Analysis</w:t>
      </w:r>
      <w:r w:rsidR="00524527">
        <w:t xml:space="preserve"> </w:t>
      </w:r>
      <w:r w:rsidR="00524527">
        <w:rPr>
          <w:rFonts w:ascii="Times New Roman" w:hAnsi="Times New Roman" w:cs="Times New Roman" w:hint="eastAsia"/>
          <w:color w:val="4F4F4F"/>
        </w:rPr>
        <w:t>算法</w:t>
      </w:r>
      <w:r w:rsidR="00524527" w:rsidRPr="0012063E">
        <w:rPr>
          <w:rFonts w:ascii="Times New Roman" w:hAnsi="Times New Roman" w:cs="Times New Roman"/>
          <w:color w:val="4F4F4F"/>
        </w:rPr>
        <w:t>填空并排序</w:t>
      </w:r>
      <w:r w:rsidR="00524527" w:rsidRPr="00075E33">
        <w:rPr>
          <w:rFonts w:hint="eastAsia"/>
        </w:rPr>
        <w:t xml:space="preserve">　　</w:t>
      </w:r>
      <w:r w:rsidR="00626171">
        <w:rPr>
          <w:rFonts w:hint="eastAsia"/>
        </w:rPr>
        <w:t>(</w:t>
      </w:r>
      <w:r w:rsidR="00626171">
        <w:t>15</w:t>
      </w:r>
      <w:r w:rsidR="00626171">
        <w:rPr>
          <w:rFonts w:hint="eastAsia"/>
        </w:rPr>
        <w:t>分</w:t>
      </w:r>
      <w:r w:rsidR="00626171">
        <w:t>)</w:t>
      </w:r>
    </w:p>
    <w:p w:rsidR="00524527" w:rsidRPr="00524527" w:rsidRDefault="00524527" w:rsidP="00524527">
      <w:pPr>
        <w:ind w:leftChars="400" w:left="840"/>
        <w:rPr>
          <w:b/>
          <w:i/>
        </w:rPr>
      </w:pPr>
      <w:r w:rsidRPr="00524527">
        <w:rPr>
          <w:rFonts w:hint="eastAsia"/>
          <w:b/>
          <w:i/>
        </w:rPr>
        <w:t>输入：数据集</w:t>
      </w:r>
      <w:r w:rsidR="00D77981">
        <w:rPr>
          <w:rFonts w:hint="eastAsia"/>
          <w:b/>
          <w:i/>
        </w:rPr>
        <w:t>(维度&gt;k)</w:t>
      </w:r>
      <w:r w:rsidRPr="00524527">
        <w:rPr>
          <w:rFonts w:hint="eastAsia"/>
          <w:b/>
          <w:i/>
        </w:rPr>
        <w:t>，降到的维度数</w:t>
      </w:r>
      <w:r w:rsidR="00B57C68">
        <w:rPr>
          <w:b/>
          <w:i/>
        </w:rPr>
        <w:t>k</w:t>
      </w:r>
    </w:p>
    <w:p w:rsidR="00524527" w:rsidRDefault="00524527" w:rsidP="00524527">
      <w:pPr>
        <w:ind w:leftChars="400" w:left="840"/>
        <w:rPr>
          <w:b/>
          <w:i/>
        </w:rPr>
      </w:pPr>
      <w:r w:rsidRPr="00524527">
        <w:rPr>
          <w:rFonts w:hint="eastAsia"/>
          <w:b/>
          <w:i/>
        </w:rPr>
        <w:t>输出：</w:t>
      </w:r>
      <w:r>
        <w:rPr>
          <w:b/>
          <w:i/>
        </w:rPr>
        <w:t>PC</w:t>
      </w:r>
      <w:r w:rsidRPr="00524527">
        <w:rPr>
          <w:b/>
          <w:i/>
        </w:rPr>
        <w:t>A</w:t>
      </w:r>
      <w:proofErr w:type="gramStart"/>
      <w:r w:rsidRPr="00524527">
        <w:rPr>
          <w:rFonts w:hint="eastAsia"/>
          <w:b/>
          <w:i/>
        </w:rPr>
        <w:t>降维后</w:t>
      </w:r>
      <w:proofErr w:type="gramEnd"/>
      <w:r w:rsidRPr="00524527">
        <w:rPr>
          <w:rFonts w:hint="eastAsia"/>
          <w:b/>
          <w:i/>
        </w:rPr>
        <w:t>的样本集</w:t>
      </w:r>
      <w:r w:rsidRPr="00524527">
        <w:rPr>
          <w:b/>
          <w:i/>
        </w:rPr>
        <w:t>D</w:t>
      </w:r>
    </w:p>
    <w:p w:rsidR="00524527" w:rsidRDefault="00524527" w:rsidP="00524527"/>
    <w:p w:rsidR="00B57C68" w:rsidRDefault="00B57C68" w:rsidP="00B57C68">
      <w:pPr>
        <w:rPr>
          <w:color w:val="4F4F4F"/>
          <w:shd w:val="clear" w:color="auto" w:fill="FFFFFF"/>
        </w:rPr>
      </w:pPr>
      <w:r w:rsidRPr="00B57C68">
        <w:rPr>
          <w:rFonts w:hint="eastAsia"/>
          <w:color w:val="4F4F4F"/>
          <w:shd w:val="clear" w:color="auto" w:fill="FFFFFF"/>
        </w:rPr>
        <w:t>A</w:t>
      </w:r>
      <w:r w:rsidRPr="00B57C68">
        <w:rPr>
          <w:color w:val="4F4F4F"/>
          <w:shd w:val="clear" w:color="auto" w:fill="FFFFFF"/>
        </w:rPr>
        <w:t xml:space="preserve"> 计算协方差矩阵</w:t>
      </w:r>
      <w:proofErr w:type="spellStart"/>
      <w:r w:rsidRPr="00B57C68">
        <w:rPr>
          <w:color w:val="4F4F4F"/>
          <w:shd w:val="clear" w:color="auto" w:fill="FFFFFF"/>
        </w:rPr>
        <w:t>Cov</w:t>
      </w:r>
      <w:proofErr w:type="spellEnd"/>
    </w:p>
    <w:p w:rsidR="00B57C68" w:rsidRPr="00B57C68" w:rsidRDefault="00FC5FBF" w:rsidP="00B57C68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B</w:t>
      </w:r>
      <w:r w:rsidR="00B57C68">
        <w:rPr>
          <w:color w:val="4F4F4F"/>
          <w:shd w:val="clear" w:color="auto" w:fill="FFFFFF"/>
        </w:rPr>
        <w:t xml:space="preserve"> </w:t>
      </w:r>
      <w:r w:rsidR="00B57C68">
        <w:rPr>
          <w:rFonts w:hint="eastAsia"/>
          <w:color w:val="4F4F4F"/>
          <w:shd w:val="clear" w:color="auto" w:fill="FFFFFF"/>
        </w:rPr>
        <w:t>用特征(▲)</w:t>
      </w:r>
      <w:proofErr w:type="gramStart"/>
      <w:r w:rsidR="00B57C68">
        <w:rPr>
          <w:rFonts w:hint="eastAsia"/>
          <w:color w:val="4F4F4F"/>
          <w:shd w:val="clear" w:color="auto" w:fill="FFFFFF"/>
        </w:rPr>
        <w:t>矩阵乘原数据得到降维结</w:t>
      </w:r>
      <w:proofErr w:type="gramEnd"/>
      <w:r w:rsidR="00B57C68">
        <w:rPr>
          <w:rFonts w:hint="eastAsia"/>
          <w:color w:val="4F4F4F"/>
          <w:shd w:val="clear" w:color="auto" w:fill="FFFFFF"/>
        </w:rPr>
        <w:t>果</w:t>
      </w:r>
    </w:p>
    <w:p w:rsidR="00524527" w:rsidRDefault="00FC5FBF" w:rsidP="00524527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C</w:t>
      </w:r>
      <w:r w:rsidR="00524527">
        <w:rPr>
          <w:color w:val="4F4F4F"/>
          <w:shd w:val="clear" w:color="auto" w:fill="FFFFFF"/>
        </w:rPr>
        <w:t xml:space="preserve"> 原始数据进行标准化</w:t>
      </w:r>
      <w:r w:rsidR="00524527">
        <w:rPr>
          <w:rFonts w:hint="eastAsia"/>
          <w:color w:val="4F4F4F"/>
          <w:shd w:val="clear" w:color="auto" w:fill="FFFFFF"/>
        </w:rPr>
        <w:t>,均值为(▲),方差为</w:t>
      </w:r>
      <w:r w:rsidR="00B57C68">
        <w:rPr>
          <w:rFonts w:hint="eastAsia"/>
          <w:color w:val="4F4F4F"/>
          <w:shd w:val="clear" w:color="auto" w:fill="FFFFFF"/>
        </w:rPr>
        <w:t>1</w:t>
      </w:r>
    </w:p>
    <w:p w:rsidR="00FC5FBF" w:rsidRPr="00B57C68" w:rsidRDefault="00FC5FBF" w:rsidP="00FC5FBF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D</w:t>
      </w:r>
      <w:r w:rsidRPr="00B57C68">
        <w:rPr>
          <w:color w:val="4F4F4F"/>
          <w:shd w:val="clear" w:color="auto" w:fill="FFFFFF"/>
        </w:rPr>
        <w:t>计算协方差矩阵的</w:t>
      </w:r>
      <w:r>
        <w:rPr>
          <w:rFonts w:hint="eastAsia"/>
          <w:color w:val="4F4F4F"/>
          <w:shd w:val="clear" w:color="auto" w:fill="FFFFFF"/>
        </w:rPr>
        <w:t>(▲)</w:t>
      </w:r>
      <w:r w:rsidRPr="00B57C68">
        <w:rPr>
          <w:color w:val="4F4F4F"/>
          <w:shd w:val="clear" w:color="auto" w:fill="FFFFFF"/>
        </w:rPr>
        <w:t>和</w:t>
      </w:r>
      <w:r>
        <w:rPr>
          <w:rFonts w:hint="eastAsia"/>
          <w:color w:val="4F4F4F"/>
          <w:shd w:val="clear" w:color="auto" w:fill="FFFFFF"/>
        </w:rPr>
        <w:t>(▲)</w:t>
      </w:r>
    </w:p>
    <w:p w:rsidR="00FC5FBF" w:rsidRDefault="00FC5FBF" w:rsidP="00FC5FBF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E</w:t>
      </w:r>
      <w:r w:rsidRPr="00B57C68">
        <w:rPr>
          <w:color w:val="4F4F4F"/>
          <w:shd w:val="clear" w:color="auto" w:fill="FFFFFF"/>
        </w:rPr>
        <w:t>选取</w:t>
      </w:r>
      <w:r>
        <w:rPr>
          <w:rFonts w:hint="eastAsia"/>
          <w:color w:val="4F4F4F"/>
          <w:shd w:val="clear" w:color="auto" w:fill="FFFFFF"/>
        </w:rPr>
        <w:t>特征值</w:t>
      </w:r>
      <w:r w:rsidRPr="00B57C68">
        <w:rPr>
          <w:color w:val="4F4F4F"/>
          <w:shd w:val="clear" w:color="auto" w:fill="FFFFFF"/>
        </w:rPr>
        <w:t>中的前</w:t>
      </w:r>
      <w:r>
        <w:rPr>
          <w:rFonts w:hint="eastAsia"/>
          <w:color w:val="4F4F4F"/>
          <w:shd w:val="clear" w:color="auto" w:fill="FFFFFF"/>
        </w:rPr>
        <w:t>(▲)</w:t>
      </w:r>
      <w:r w:rsidRPr="00B57C68">
        <w:rPr>
          <w:color w:val="4F4F4F"/>
          <w:shd w:val="clear" w:color="auto" w:fill="FFFFFF"/>
        </w:rPr>
        <w:t>列（假设要降为K维）</w:t>
      </w:r>
    </w:p>
    <w:p w:rsidR="00FC5FBF" w:rsidRPr="00B9186E" w:rsidRDefault="00FC5FBF" w:rsidP="00FC5FBF">
      <w:pPr>
        <w:rPr>
          <w:rFonts w:ascii="Times New Roman" w:hAnsi="Times New Roman" w:cs="Times New Roman"/>
          <w:b/>
          <w:color w:val="4F4F4F"/>
          <w:shd w:val="clear" w:color="auto" w:fill="FFFFFF"/>
        </w:rPr>
      </w:pPr>
      <w:r w:rsidRPr="00B9186E">
        <w:rPr>
          <w:rFonts w:ascii="Times New Roman" w:hAnsi="Times New Roman" w:cs="Times New Roman" w:hint="eastAsia"/>
          <w:b/>
          <w:color w:val="4F4F4F"/>
        </w:rPr>
        <w:t>对</w:t>
      </w:r>
      <w:r w:rsidRPr="00B9186E">
        <w:rPr>
          <w:rFonts w:ascii="Times New Roman" w:hAnsi="Times New Roman" w:cs="Times New Roman" w:hint="eastAsia"/>
          <w:b/>
          <w:color w:val="4F4F4F"/>
        </w:rPr>
        <w:t xml:space="preserve"> </w:t>
      </w:r>
      <w:r w:rsidRPr="00B9186E">
        <w:rPr>
          <w:rFonts w:ascii="Times New Roman" w:hAnsi="Times New Roman" w:cs="Times New Roman" w:hint="eastAsia"/>
          <w:b/>
          <w:color w:val="4F4F4F"/>
          <w:shd w:val="clear" w:color="auto" w:fill="FFFFFF"/>
        </w:rPr>
        <w:t>ABCDE</w:t>
      </w:r>
      <w:r w:rsidRPr="00B9186E">
        <w:rPr>
          <w:rFonts w:ascii="Times New Roman" w:hAnsi="Times New Roman" w:cs="Times New Roman"/>
          <w:b/>
          <w:color w:val="4F4F4F"/>
          <w:shd w:val="clear" w:color="auto" w:fill="FFFFFF"/>
        </w:rPr>
        <w:t xml:space="preserve"> </w:t>
      </w:r>
      <w:r w:rsidRPr="00B9186E">
        <w:rPr>
          <w:rFonts w:ascii="Times New Roman" w:hAnsi="Times New Roman" w:cs="Times New Roman" w:hint="eastAsia"/>
          <w:b/>
          <w:color w:val="4F4F4F"/>
          <w:shd w:val="clear" w:color="auto" w:fill="FFFFFF"/>
        </w:rPr>
        <w:t>进行排序</w:t>
      </w:r>
      <w:r>
        <w:rPr>
          <w:rFonts w:ascii="Times New Roman" w:hAnsi="Times New Roman" w:cs="Times New Roman" w:hint="eastAsia"/>
          <w:b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</w:p>
    <w:p w:rsidR="00FC5FBF" w:rsidRPr="00FC5FBF" w:rsidRDefault="00FC5FBF" w:rsidP="00FC5FBF">
      <w:pPr>
        <w:rPr>
          <w:color w:val="4F4F4F"/>
          <w:shd w:val="clear" w:color="auto" w:fill="FFFFFF"/>
        </w:rPr>
      </w:pPr>
    </w:p>
    <w:p w:rsidR="00524527" w:rsidRPr="00B57C68" w:rsidRDefault="00524527" w:rsidP="00524527">
      <w:pPr>
        <w:rPr>
          <w:color w:val="4F4F4F"/>
          <w:shd w:val="clear" w:color="auto" w:fill="FFFFFF"/>
        </w:rPr>
      </w:pPr>
    </w:p>
    <w:p w:rsidR="00075E33" w:rsidRPr="00075E33" w:rsidRDefault="00075E33" w:rsidP="00524527">
      <w:pPr>
        <w:pStyle w:val="2"/>
        <w:rPr>
          <w:rFonts w:ascii="Times New Roman" w:hAnsi="Times New Roman" w:cs="Times New Roman"/>
          <w:color w:val="4F4F4F"/>
          <w:sz w:val="24"/>
          <w:szCs w:val="24"/>
        </w:rPr>
      </w:pPr>
      <w:r>
        <w:t>2</w:t>
      </w:r>
      <w:r w:rsidR="008E7328">
        <w:t>.</w:t>
      </w:r>
      <w:r>
        <w:t xml:space="preserve"> </w:t>
      </w:r>
      <w:r w:rsidRPr="00075E33">
        <w:t>Linear Discriminant Analysis</w:t>
      </w:r>
      <w:r w:rsidRPr="00075E33">
        <w:rPr>
          <w:rFonts w:hint="eastAsia"/>
        </w:rPr>
        <w:t xml:space="preserve">　</w:t>
      </w:r>
      <w:r>
        <w:rPr>
          <w:rFonts w:ascii="Times New Roman" w:hAnsi="Times New Roman" w:cs="Times New Roman" w:hint="eastAsia"/>
          <w:color w:val="4F4F4F"/>
        </w:rPr>
        <w:t>算法</w:t>
      </w:r>
      <w:r w:rsidRPr="0012063E">
        <w:rPr>
          <w:rFonts w:ascii="Times New Roman" w:hAnsi="Times New Roman" w:cs="Times New Roman"/>
          <w:color w:val="4F4F4F"/>
        </w:rPr>
        <w:t>填空并排序</w:t>
      </w:r>
      <w:r w:rsidRPr="00075E33">
        <w:rPr>
          <w:rFonts w:hint="eastAsia"/>
        </w:rPr>
        <w:t xml:space="preserve">　</w:t>
      </w:r>
      <w:r w:rsidR="00626171">
        <w:rPr>
          <w:rFonts w:hint="eastAsia"/>
        </w:rPr>
        <w:t>(15分)</w:t>
      </w:r>
      <w:r w:rsidRPr="00075E33">
        <w:rPr>
          <w:rFonts w:hint="eastAsia"/>
        </w:rPr>
        <w:t xml:space="preserve">　</w:t>
      </w:r>
    </w:p>
    <w:p w:rsidR="00075E33" w:rsidRPr="00524527" w:rsidRDefault="00075E33" w:rsidP="00524527">
      <w:pPr>
        <w:ind w:leftChars="400" w:left="840"/>
        <w:rPr>
          <w:b/>
          <w:i/>
        </w:rPr>
      </w:pPr>
      <w:r w:rsidRPr="00524527">
        <w:rPr>
          <w:rFonts w:hint="eastAsia"/>
          <w:b/>
          <w:i/>
        </w:rPr>
        <w:t>输入：数据集，降到的维度数</w:t>
      </w:r>
      <w:r w:rsidRPr="00524527">
        <w:rPr>
          <w:b/>
          <w:i/>
        </w:rPr>
        <w:t>d</w:t>
      </w:r>
    </w:p>
    <w:p w:rsidR="00075E33" w:rsidRDefault="00075E33" w:rsidP="00524527">
      <w:pPr>
        <w:ind w:leftChars="400" w:left="840"/>
        <w:rPr>
          <w:b/>
          <w:i/>
        </w:rPr>
      </w:pPr>
      <w:r w:rsidRPr="00524527">
        <w:rPr>
          <w:rFonts w:hint="eastAsia"/>
          <w:b/>
          <w:i/>
        </w:rPr>
        <w:t>输出：L</w:t>
      </w:r>
      <w:r w:rsidRPr="00524527">
        <w:rPr>
          <w:b/>
          <w:i/>
        </w:rPr>
        <w:t>DA</w:t>
      </w:r>
      <w:proofErr w:type="gramStart"/>
      <w:r w:rsidRPr="00524527">
        <w:rPr>
          <w:rFonts w:hint="eastAsia"/>
          <w:b/>
          <w:i/>
        </w:rPr>
        <w:t>降维后</w:t>
      </w:r>
      <w:proofErr w:type="gramEnd"/>
      <w:r w:rsidRPr="00524527">
        <w:rPr>
          <w:rFonts w:hint="eastAsia"/>
          <w:b/>
          <w:i/>
        </w:rPr>
        <w:t>的样本集</w:t>
      </w:r>
      <w:r w:rsidRPr="00524527">
        <w:rPr>
          <w:b/>
          <w:i/>
        </w:rPr>
        <w:t>D</w:t>
      </w:r>
    </w:p>
    <w:p w:rsidR="00524527" w:rsidRPr="00524527" w:rsidRDefault="00524527" w:rsidP="00524527">
      <w:pPr>
        <w:ind w:leftChars="400" w:left="840"/>
        <w:rPr>
          <w:b/>
          <w:i/>
        </w:rPr>
      </w:pPr>
    </w:p>
    <w:p w:rsidR="00075E33" w:rsidRPr="00075E33" w:rsidRDefault="00524527" w:rsidP="00524527">
      <w:r>
        <w:rPr>
          <w:rFonts w:hint="eastAsia"/>
        </w:rPr>
        <w:t>A</w:t>
      </w:r>
      <w:r w:rsidR="00075E33" w:rsidRPr="00075E33">
        <w:t>计算矩阵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:rsidR="00524527" w:rsidRPr="00075E33" w:rsidRDefault="00524527" w:rsidP="00524527">
      <w:r>
        <w:rPr>
          <w:rFonts w:hint="eastAsia"/>
        </w:rPr>
        <w:t>B</w:t>
      </w:r>
      <w:r w:rsidRPr="00075E33">
        <w:t>计算类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(</w:t>
      </w:r>
      <w:r>
        <w:rPr>
          <w:rFonts w:hint="eastAsia"/>
          <w:color w:val="4F4F4F"/>
          <w:shd w:val="clear" w:color="auto" w:fill="FFFFFF"/>
        </w:rPr>
        <w:t>▲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)</w:t>
      </w:r>
      <w:r w:rsidRPr="00075E33">
        <w:t>散度矩阵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:rsidR="00524527" w:rsidRDefault="00524527" w:rsidP="00524527">
      <w:pPr>
        <w:rPr>
          <w:rFonts w:ascii="Times New Roman" w:hAnsi="Times New Roman" w:cs="Times New Roman"/>
          <w:color w:val="4F4F4F"/>
        </w:rPr>
      </w:pPr>
      <w:r>
        <w:rPr>
          <w:rFonts w:hint="eastAsia"/>
        </w:rPr>
        <w:t>C</w:t>
      </w:r>
      <w:r w:rsidRPr="00075E33">
        <w:t>得到输出</w:t>
      </w:r>
      <w:r>
        <w:rPr>
          <w:rFonts w:hint="eastAsia"/>
        </w:rPr>
        <w:t>的</w:t>
      </w:r>
      <w:r w:rsidRPr="00075E33">
        <w:t>样本</w:t>
      </w:r>
    </w:p>
    <w:p w:rsidR="00075E33" w:rsidRPr="00075E33" w:rsidRDefault="00524527" w:rsidP="00524527">
      <w:r>
        <w:rPr>
          <w:rFonts w:hint="eastAsia"/>
        </w:rPr>
        <w:t>D</w:t>
      </w:r>
      <w:r w:rsidR="00075E33" w:rsidRPr="00075E33">
        <w:t>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075E33" w:rsidRPr="00075E33">
        <w:rPr>
          <w:rFonts w:hint="eastAsia"/>
        </w:rPr>
        <w:t>的最大的</w:t>
      </w:r>
      <w:r w:rsidR="00075E33">
        <w:rPr>
          <w:rFonts w:ascii="Times New Roman" w:hAnsi="Times New Roman" w:cs="Times New Roman" w:hint="eastAsia"/>
          <w:color w:val="4F4F4F"/>
          <w:shd w:val="clear" w:color="auto" w:fill="FFFFFF"/>
        </w:rPr>
        <w:t>(</w:t>
      </w:r>
      <w:r w:rsidR="00075E33">
        <w:rPr>
          <w:rFonts w:hint="eastAsia"/>
          <w:color w:val="4F4F4F"/>
          <w:shd w:val="clear" w:color="auto" w:fill="FFFFFF"/>
        </w:rPr>
        <w:t>▲</w:t>
      </w:r>
      <w:r w:rsidR="00075E33">
        <w:rPr>
          <w:rFonts w:ascii="Times New Roman" w:hAnsi="Times New Roman" w:cs="Times New Roman" w:hint="eastAsia"/>
          <w:color w:val="4F4F4F"/>
          <w:shd w:val="clear" w:color="auto" w:fill="FFFFFF"/>
        </w:rPr>
        <w:t>)</w:t>
      </w:r>
      <w:proofErr w:type="gramStart"/>
      <w:r w:rsidR="00075E33" w:rsidRPr="00075E33">
        <w:t>个</w:t>
      </w:r>
      <w:proofErr w:type="gramEnd"/>
      <w:r w:rsidR="00075E33" w:rsidRPr="00075E33">
        <w:t>特征值和对应的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(</w:t>
      </w:r>
      <w:r>
        <w:rPr>
          <w:rFonts w:hint="eastAsia"/>
          <w:color w:val="4F4F4F"/>
          <w:shd w:val="clear" w:color="auto" w:fill="FFFFFF"/>
        </w:rPr>
        <w:t>▲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)</w:t>
      </w:r>
      <w:r w:rsidR="00075E33" w:rsidRPr="00075E33">
        <w:t>,得到投影矩阵W</w:t>
      </w:r>
    </w:p>
    <w:p w:rsidR="00524527" w:rsidRDefault="00524527" w:rsidP="00524527">
      <w:r>
        <w:rPr>
          <w:rFonts w:hint="eastAsia"/>
        </w:rPr>
        <w:t>E</w:t>
      </w:r>
      <w:r w:rsidRPr="00075E33">
        <w:t>计算类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(</w:t>
      </w:r>
      <w:r>
        <w:rPr>
          <w:rFonts w:hint="eastAsia"/>
          <w:color w:val="4F4F4F"/>
          <w:shd w:val="clear" w:color="auto" w:fill="FFFFFF"/>
        </w:rPr>
        <w:t>▲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)</w:t>
      </w:r>
      <w:r w:rsidRPr="00075E33">
        <w:t>散度矩阵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524527" w:rsidRPr="00B9186E" w:rsidRDefault="00524527" w:rsidP="00524527">
      <w:pPr>
        <w:rPr>
          <w:rFonts w:ascii="Times New Roman" w:hAnsi="Times New Roman" w:cs="Times New Roman"/>
          <w:b/>
          <w:color w:val="4F4F4F"/>
          <w:shd w:val="clear" w:color="auto" w:fill="FFFFFF"/>
        </w:rPr>
      </w:pPr>
      <w:r w:rsidRPr="00B9186E">
        <w:rPr>
          <w:rFonts w:ascii="Times New Roman" w:hAnsi="Times New Roman" w:cs="Times New Roman" w:hint="eastAsia"/>
          <w:b/>
          <w:color w:val="4F4F4F"/>
        </w:rPr>
        <w:t>对</w:t>
      </w:r>
      <w:r w:rsidRPr="00B9186E">
        <w:rPr>
          <w:rFonts w:ascii="Times New Roman" w:hAnsi="Times New Roman" w:cs="Times New Roman" w:hint="eastAsia"/>
          <w:b/>
          <w:color w:val="4F4F4F"/>
        </w:rPr>
        <w:t xml:space="preserve"> </w:t>
      </w:r>
      <w:r w:rsidRPr="00B9186E">
        <w:rPr>
          <w:rFonts w:ascii="Times New Roman" w:hAnsi="Times New Roman" w:cs="Times New Roman" w:hint="eastAsia"/>
          <w:b/>
          <w:color w:val="4F4F4F"/>
          <w:shd w:val="clear" w:color="auto" w:fill="FFFFFF"/>
        </w:rPr>
        <w:t>ABCDE</w:t>
      </w:r>
      <w:r w:rsidRPr="00B9186E">
        <w:rPr>
          <w:rFonts w:ascii="Times New Roman" w:hAnsi="Times New Roman" w:cs="Times New Roman"/>
          <w:b/>
          <w:color w:val="4F4F4F"/>
          <w:shd w:val="clear" w:color="auto" w:fill="FFFFFF"/>
        </w:rPr>
        <w:t xml:space="preserve"> </w:t>
      </w:r>
      <w:r w:rsidRPr="00B9186E">
        <w:rPr>
          <w:rFonts w:ascii="Times New Roman" w:hAnsi="Times New Roman" w:cs="Times New Roman" w:hint="eastAsia"/>
          <w:b/>
          <w:color w:val="4F4F4F"/>
          <w:shd w:val="clear" w:color="auto" w:fill="FFFFFF"/>
        </w:rPr>
        <w:t>进行排序</w:t>
      </w:r>
      <w:r>
        <w:rPr>
          <w:rFonts w:ascii="Times New Roman" w:hAnsi="Times New Roman" w:cs="Times New Roman" w:hint="eastAsia"/>
          <w:b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</w:p>
    <w:p w:rsidR="00524527" w:rsidRPr="00524527" w:rsidRDefault="00524527" w:rsidP="00524527"/>
    <w:p w:rsidR="00524527" w:rsidRDefault="00524527" w:rsidP="00524527">
      <w:pPr>
        <w:rPr>
          <w:rFonts w:ascii="Times New Roman" w:hAnsi="Times New Roman" w:cs="Times New Roman"/>
          <w:color w:val="4F4F4F"/>
        </w:rPr>
      </w:pPr>
    </w:p>
    <w:p w:rsidR="0012063E" w:rsidRPr="0012063E" w:rsidRDefault="0012063E" w:rsidP="00524527">
      <w:pPr>
        <w:pStyle w:val="2"/>
      </w:pPr>
      <w:r w:rsidRPr="0012063E">
        <w:t>3.</w:t>
      </w:r>
      <w:r w:rsidR="002E1301" w:rsidRPr="002E1301">
        <w:t xml:space="preserve"> Canonical Correlation Analysis</w:t>
      </w:r>
      <w:r w:rsidR="00075E33">
        <w:t xml:space="preserve"> </w:t>
      </w:r>
      <w:r w:rsidR="00075E33">
        <w:rPr>
          <w:rFonts w:hint="eastAsia"/>
        </w:rPr>
        <w:t>算法</w:t>
      </w:r>
      <w:r w:rsidRPr="0012063E">
        <w:t>填空并排序</w:t>
      </w:r>
      <w:r w:rsidR="00626171">
        <w:rPr>
          <w:rFonts w:hint="eastAsia"/>
        </w:rPr>
        <w:t>(15分)</w:t>
      </w:r>
    </w:p>
    <w:p w:rsidR="0012063E" w:rsidRPr="00075E33" w:rsidRDefault="0012063E" w:rsidP="00524527">
      <w:pPr>
        <w:rPr>
          <w:rFonts w:ascii="Times New Roman" w:hAnsi="Times New Roman" w:cs="Times New Roman"/>
          <w:b/>
          <w:i/>
          <w:color w:val="4F4F4F"/>
        </w:rPr>
      </w:pPr>
      <w:r w:rsidRPr="0012063E">
        <w:rPr>
          <w:rFonts w:ascii="Times New Roman" w:hAnsi="Times New Roman" w:cs="Times New Roman"/>
          <w:color w:val="4F4F4F"/>
          <w:shd w:val="clear" w:color="auto" w:fill="FFFFFF"/>
        </w:rPr>
        <w:t xml:space="preserve">　　　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 xml:space="preserve">　输入：样本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X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和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Y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数量都为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 xml:space="preserve">N 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，其中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X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和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Y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的维度都</w:t>
      </w:r>
      <w:r w:rsidRPr="00075E33">
        <w:rPr>
          <w:rFonts w:ascii="Times New Roman" w:hAnsi="Times New Roman" w:cs="Times New Roman" w:hint="eastAsia"/>
          <w:b/>
          <w:i/>
          <w:color w:val="4F4F4F"/>
          <w:shd w:val="clear" w:color="auto" w:fill="FFFFFF"/>
        </w:rPr>
        <w:t>&gt;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 xml:space="preserve"> 1</w:t>
      </w:r>
    </w:p>
    <w:p w:rsidR="0012063E" w:rsidRDefault="0012063E" w:rsidP="00524527">
      <w:pPr>
        <w:rPr>
          <w:rFonts w:ascii="Times New Roman" w:hAnsi="Times New Roman" w:cs="Times New Roman"/>
          <w:b/>
          <w:i/>
          <w:color w:val="4F4F4F"/>
          <w:shd w:val="clear" w:color="auto" w:fill="FFFFFF"/>
        </w:rPr>
      </w:pP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 xml:space="preserve">　　　　输出：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X,Y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的相关系数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,X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和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Y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的线性系数向量</w:t>
      </w:r>
      <w:r w:rsidR="00075E33">
        <w:rPr>
          <w:rFonts w:ascii="Times New Roman" w:hAnsi="Times New Roman" w:cs="Times New Roman" w:hint="eastAsia"/>
          <w:b/>
          <w:i/>
          <w:color w:val="4F4F4F"/>
          <w:shd w:val="clear" w:color="auto" w:fill="FFFFFF"/>
        </w:rPr>
        <w:t>w</w:t>
      </w:r>
      <w:r w:rsidRPr="00075E33">
        <w:rPr>
          <w:rFonts w:ascii="Times New Roman" w:hAnsi="Times New Roman" w:cs="Times New Roman"/>
          <w:b/>
          <w:i/>
          <w:color w:val="4F4F4F"/>
          <w:shd w:val="clear" w:color="auto" w:fill="FFFFFF"/>
        </w:rPr>
        <w:t>和</w:t>
      </w:r>
      <w:r w:rsidR="00075E33">
        <w:rPr>
          <w:rFonts w:ascii="Times New Roman" w:hAnsi="Times New Roman" w:cs="Times New Roman" w:hint="eastAsia"/>
          <w:b/>
          <w:i/>
          <w:color w:val="4F4F4F"/>
          <w:shd w:val="clear" w:color="auto" w:fill="FFFFFF"/>
        </w:rPr>
        <w:t>v</w:t>
      </w:r>
    </w:p>
    <w:p w:rsidR="00524527" w:rsidRPr="00075E33" w:rsidRDefault="00524527" w:rsidP="00524527">
      <w:pPr>
        <w:rPr>
          <w:rFonts w:ascii="Times New Roman" w:hAnsi="Times New Roman" w:cs="Times New Roman"/>
          <w:b/>
          <w:i/>
          <w:color w:val="4F4F4F"/>
          <w:shd w:val="clear" w:color="auto" w:fill="FFFFFF"/>
        </w:rPr>
      </w:pPr>
    </w:p>
    <w:p w:rsidR="00B9186E" w:rsidRDefault="00B9186E" w:rsidP="00524527">
      <w:pPr>
        <w:rPr>
          <w:rFonts w:ascii="Times New Roman" w:hAnsi="Times New Roman" w:cs="Times New Roman"/>
          <w:color w:val="4F4F4F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hd w:val="clear" w:color="auto" w:fill="FFFFFF"/>
        </w:rPr>
        <w:t>A</w:t>
      </w:r>
      <w:r>
        <w:rPr>
          <w:rFonts w:ascii="Times New Roman" w:hAnsi="Times New Roman" w:cs="Times New Roman"/>
          <w:color w:val="4F4F4F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由特征值计</w:t>
      </w:r>
      <w:r w:rsidRPr="0012063E">
        <w:rPr>
          <w:rFonts w:ascii="Times New Roman" w:hAnsi="Times New Roman" w:cs="Times New Roman"/>
          <w:color w:val="4F4F4F"/>
          <w:shd w:val="clear" w:color="auto" w:fill="FFFFFF"/>
        </w:rPr>
        <w:t>算</w:t>
      </w:r>
      <w:r w:rsidRPr="0012063E">
        <w:rPr>
          <w:rFonts w:ascii="Times New Roman" w:hAnsi="Times New Roman" w:cs="Times New Roman"/>
          <w:color w:val="4F4F4F"/>
          <w:shd w:val="clear" w:color="auto" w:fill="FFFFFF"/>
        </w:rPr>
        <w:t>X</w:t>
      </w:r>
      <w:r w:rsidRPr="0012063E">
        <w:rPr>
          <w:rFonts w:ascii="Times New Roman" w:hAnsi="Times New Roman" w:cs="Times New Roman"/>
          <w:color w:val="4F4F4F"/>
          <w:shd w:val="clear" w:color="auto" w:fill="FFFFFF"/>
        </w:rPr>
        <w:t>和</w:t>
      </w:r>
      <w:r w:rsidRPr="0012063E">
        <w:rPr>
          <w:rFonts w:ascii="Times New Roman" w:hAnsi="Times New Roman" w:cs="Times New Roman"/>
          <w:color w:val="4F4F4F"/>
          <w:shd w:val="clear" w:color="auto" w:fill="FFFFFF"/>
        </w:rPr>
        <w:t>Y</w:t>
      </w:r>
      <w:r w:rsidRPr="0012063E">
        <w:rPr>
          <w:rFonts w:ascii="Times New Roman" w:hAnsi="Times New Roman" w:cs="Times New Roman"/>
          <w:color w:val="4F4F4F"/>
          <w:shd w:val="clear" w:color="auto" w:fill="FFFFFF"/>
        </w:rPr>
        <w:t>的线性系数向量</w:t>
      </w:r>
      <w:r>
        <w:rPr>
          <w:rFonts w:ascii="Times New Roman" w:hAnsi="Times New Roman" w:cs="Times New Roman"/>
          <w:b/>
          <w:color w:val="4F4F4F"/>
          <w:shd w:val="clear" w:color="auto" w:fill="FFFFFF"/>
        </w:rPr>
        <w:t>w</w:t>
      </w:r>
      <w:r w:rsidRPr="0012063E">
        <w:rPr>
          <w:rFonts w:ascii="Times New Roman" w:hAnsi="Times New Roman" w:cs="Times New Roman"/>
          <w:color w:val="4F4F4F"/>
          <w:shd w:val="clear" w:color="auto" w:fill="FFFFFF"/>
        </w:rPr>
        <w:t>和</w:t>
      </w:r>
      <w:r>
        <w:rPr>
          <w:rFonts w:ascii="Times New Roman" w:hAnsi="Times New Roman" w:cs="Times New Roman"/>
          <w:b/>
          <w:color w:val="4F4F4F"/>
          <w:shd w:val="clear" w:color="auto" w:fill="FFFFFF"/>
        </w:rPr>
        <w:t>v</w:t>
      </w:r>
      <w:r w:rsidRPr="0012063E">
        <w:rPr>
          <w:rFonts w:ascii="Times New Roman" w:hAnsi="Times New Roman" w:cs="Times New Roman"/>
          <w:color w:val="4F4F4F"/>
          <w:shd w:val="clear" w:color="auto" w:fill="FFFFFF"/>
        </w:rPr>
        <w:t>, </w:t>
      </w:r>
    </w:p>
    <w:p w:rsidR="00B9186E" w:rsidRDefault="00B9186E" w:rsidP="00524527">
      <w:pPr>
        <w:rPr>
          <w:rFonts w:ascii="Times New Roman" w:hAnsi="Times New Roman" w:cs="Times New Roman"/>
          <w:color w:val="4F4F4F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hd w:val="clear" w:color="auto" w:fill="FFFFFF"/>
        </w:rPr>
        <w:t>B</w:t>
      </w:r>
      <w:r>
        <w:rPr>
          <w:rFonts w:ascii="Times New Roman" w:hAnsi="Times New Roman" w:cs="Times New Roman"/>
          <w:color w:val="4F4F4F"/>
          <w:shd w:val="clear" w:color="auto" w:fill="FFFFFF"/>
        </w:rPr>
        <w:t xml:space="preserve"> 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计算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X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的</w:t>
      </w:r>
      <m:oMath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xx</m:t>
            </m:r>
          </m:sub>
        </m:sSub>
      </m:oMath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, Y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的</w:t>
      </w:r>
      <m:oMath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yy</m:t>
            </m:r>
          </m:sub>
        </m:sSub>
      </m:oMath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，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X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和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Y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的</w:t>
      </w:r>
      <w:r w:rsidR="00187BF7">
        <w:rPr>
          <w:rFonts w:ascii="Times New Roman" w:hAnsi="Times New Roman" w:cs="Times New Roman" w:hint="eastAsia"/>
          <w:color w:val="4F4F4F"/>
          <w:shd w:val="clear" w:color="auto" w:fill="FFFFFF"/>
        </w:rPr>
        <w:t>(</w:t>
      </w:r>
      <w:r w:rsidR="00187BF7">
        <w:rPr>
          <w:rFonts w:hint="eastAsia"/>
          <w:color w:val="4F4F4F"/>
          <w:shd w:val="clear" w:color="auto" w:fill="FFFFFF"/>
        </w:rPr>
        <w:t>▲</w:t>
      </w:r>
      <w:r w:rsidR="00187BF7">
        <w:rPr>
          <w:rFonts w:ascii="Times New Roman" w:hAnsi="Times New Roman" w:cs="Times New Roman" w:hint="eastAsia"/>
          <w:color w:val="4F4F4F"/>
          <w:shd w:val="clear" w:color="auto" w:fill="FFFFFF"/>
        </w:rPr>
        <w:t>)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, Y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和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X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的</w:t>
      </w:r>
      <w:r w:rsidR="00187BF7">
        <w:rPr>
          <w:rFonts w:ascii="Times New Roman" w:hAnsi="Times New Roman" w:cs="Times New Roman" w:hint="eastAsia"/>
          <w:color w:val="4F4F4F"/>
          <w:shd w:val="clear" w:color="auto" w:fill="FFFFFF"/>
        </w:rPr>
        <w:t>(</w:t>
      </w:r>
      <w:r w:rsidR="00187BF7">
        <w:rPr>
          <w:rFonts w:hint="eastAsia"/>
          <w:color w:val="4F4F4F"/>
          <w:shd w:val="clear" w:color="auto" w:fill="FFFFFF"/>
        </w:rPr>
        <w:t>▲</w:t>
      </w:r>
      <w:r w:rsidR="00187BF7">
        <w:rPr>
          <w:rFonts w:ascii="Times New Roman" w:hAnsi="Times New Roman" w:cs="Times New Roman" w:hint="eastAsia"/>
          <w:color w:val="4F4F4F"/>
          <w:shd w:val="clear" w:color="auto" w:fill="FFFFFF"/>
        </w:rPr>
        <w:t>)</w:t>
      </w:r>
      <w:r w:rsidRPr="00B9186E">
        <w:rPr>
          <w:rFonts w:ascii="Times New Roman" w:hAnsi="Times New Roman" w:cs="Times New Roman"/>
          <w:color w:val="4F4F4F"/>
          <w:shd w:val="clear" w:color="auto" w:fill="FFFFFF"/>
        </w:rPr>
        <w:t xml:space="preserve"> </w:t>
      </w:r>
    </w:p>
    <w:p w:rsidR="0012063E" w:rsidRPr="0012063E" w:rsidRDefault="00B9186E" w:rsidP="00524527">
      <w:pPr>
        <w:rPr>
          <w:rFonts w:ascii="Times New Roman" w:hAnsi="Times New Roman" w:cs="Times New Roman"/>
          <w:color w:val="4F4F4F"/>
        </w:rPr>
      </w:pPr>
      <w:r>
        <w:rPr>
          <w:rFonts w:ascii="Times New Roman" w:hAnsi="Times New Roman" w:cs="Times New Roman" w:hint="eastAsia"/>
          <w:color w:val="4F4F4F"/>
          <w:shd w:val="clear" w:color="auto" w:fill="FFFFFF"/>
        </w:rPr>
        <w:t>C</w:t>
      </w:r>
      <w:r>
        <w:rPr>
          <w:rFonts w:ascii="Times New Roman" w:hAnsi="Times New Roman" w:cs="Times New Roman"/>
          <w:color w:val="4F4F4F"/>
          <w:shd w:val="clear" w:color="auto" w:fill="FFFFFF"/>
        </w:rPr>
        <w:t xml:space="preserve"> </w:t>
      </w:r>
      <w:r w:rsidRPr="0012063E">
        <w:rPr>
          <w:rFonts w:ascii="Times New Roman" w:hAnsi="Times New Roman" w:cs="Times New Roman"/>
          <w:color w:val="4F4F4F"/>
          <w:shd w:val="clear" w:color="auto" w:fill="FFFFFF"/>
        </w:rPr>
        <w:t>对矩阵</w:t>
      </w:r>
      <m:oMath>
        <m:sSubSup>
          <m:sSubSup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F4F4F"/>
                <w:shd w:val="clear" w:color="auto" w:fill="FFFFFF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xy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F4F4F"/>
                <w:shd w:val="clear" w:color="auto" w:fill="FFFFFF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yx</m:t>
            </m:r>
          </m:sub>
        </m:sSub>
      </m:oMath>
      <w:r>
        <w:rPr>
          <w:rFonts w:ascii="Times New Roman" w:hAnsi="Times New Roman" w:cs="Times New Roman" w:hint="eastAsia"/>
          <w:color w:val="4F4F4F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4F4F4F"/>
            <w:shd w:val="clear" w:color="auto" w:fill="FFFFFF"/>
          </w:rPr>
          <m:t> </m:t>
        </m:r>
        <m:sSubSup>
          <m:sSubSup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F4F4F"/>
                <w:shd w:val="clear" w:color="auto" w:fill="FFFFFF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  <m:ctrlPr>
              <w:rPr>
                <w:rFonts w:ascii="Cambria Math" w:hAnsi="Cambria Math" w:cs="Times New Roman"/>
                <w:i/>
                <w:iCs/>
                <w:color w:val="4F4F4F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yx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  <m:ctrlPr>
              <w:rPr>
                <w:rFonts w:ascii="Cambria Math" w:hAnsi="Cambria Math" w:cs="Times New Roman"/>
                <w:i/>
                <w:iCs/>
                <w:color w:val="4F4F4F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F4F4F"/>
                <w:shd w:val="clear" w:color="auto" w:fill="FFFFFF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  <m:ctrlPr>
              <w:rPr>
                <w:rFonts w:ascii="Cambria Math" w:hAnsi="Cambria Math" w:cs="Times New Roman"/>
                <w:i/>
                <w:iCs/>
                <w:color w:val="4F4F4F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xy</m:t>
            </m:r>
          </m:sub>
        </m:sSub>
      </m:oMath>
      <w:r w:rsidRPr="0012063E">
        <w:rPr>
          <w:rFonts w:ascii="Times New Roman" w:hAnsi="Times New Roman" w:cs="Times New Roman"/>
          <w:color w:val="4F4F4F"/>
          <w:shd w:val="clear" w:color="auto" w:fill="FFFFFF"/>
        </w:rPr>
        <w:t>进行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(</w:t>
      </w:r>
      <w:r>
        <w:rPr>
          <w:rFonts w:hint="eastAsia"/>
          <w:color w:val="4F4F4F"/>
          <w:shd w:val="clear" w:color="auto" w:fill="FFFFFF"/>
        </w:rPr>
        <w:t>▲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)</w:t>
      </w:r>
    </w:p>
    <w:p w:rsidR="0012063E" w:rsidRPr="0012063E" w:rsidRDefault="00B9186E" w:rsidP="00524527">
      <w:pPr>
        <w:rPr>
          <w:rFonts w:ascii="Times New Roman" w:hAnsi="Times New Roman" w:cs="Times New Roman"/>
          <w:color w:val="4F4F4F"/>
        </w:rPr>
      </w:pPr>
      <w:r>
        <w:rPr>
          <w:rFonts w:ascii="Times New Roman" w:hAnsi="Times New Roman" w:cs="Times New Roman"/>
          <w:color w:val="4F4F4F"/>
          <w:shd w:val="clear" w:color="auto" w:fill="FFFFFF"/>
        </w:rPr>
        <w:t xml:space="preserve">D </w:t>
      </w:r>
      <w:r w:rsidR="0012063E" w:rsidRPr="0012063E">
        <w:rPr>
          <w:rFonts w:ascii="Times New Roman" w:hAnsi="Times New Roman" w:cs="Times New Roman"/>
          <w:color w:val="4F4F4F"/>
          <w:shd w:val="clear" w:color="auto" w:fill="FFFFFF"/>
        </w:rPr>
        <w:t>计算矩阵</w:t>
      </w:r>
      <m:oMath>
        <m:sSubSup>
          <m:sSubSup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F4F4F"/>
                <w:shd w:val="clear" w:color="auto" w:fill="FFFFFF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xy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F4F4F"/>
                <w:shd w:val="clear" w:color="auto" w:fill="FFFFFF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yx</m:t>
            </m:r>
          </m:sub>
        </m:sSub>
      </m:oMath>
      <w:r w:rsidR="005D047B">
        <w:rPr>
          <w:rFonts w:ascii="Times New Roman" w:hAnsi="Times New Roman" w:cs="Times New Roman" w:hint="eastAsia"/>
          <w:color w:val="4F4F4F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4F4F4F"/>
            <w:shd w:val="clear" w:color="auto" w:fill="FFFFFF"/>
          </w:rPr>
          <m:t> </m:t>
        </m:r>
        <m:sSubSup>
          <m:sSubSup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F4F4F"/>
                <w:shd w:val="clear" w:color="auto" w:fill="FFFFFF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  <m:ctrlPr>
              <w:rPr>
                <w:rFonts w:ascii="Cambria Math" w:hAnsi="Cambria Math" w:cs="Times New Roman"/>
                <w:i/>
                <w:iCs/>
                <w:color w:val="4F4F4F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yx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  <m:ctrlPr>
              <w:rPr>
                <w:rFonts w:ascii="Cambria Math" w:hAnsi="Cambria Math" w:cs="Times New Roman"/>
                <w:i/>
                <w:iCs/>
                <w:color w:val="4F4F4F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F4F4F"/>
                <w:shd w:val="clear" w:color="auto" w:fill="FFFFFF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color w:val="4F4F4F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S</m:t>
            </m:r>
            <m:ctrlPr>
              <w:rPr>
                <w:rFonts w:ascii="Cambria Math" w:hAnsi="Cambria Math" w:cs="Times New Roman"/>
                <w:i/>
                <w:iCs/>
                <w:color w:val="4F4F4F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4F4F4F"/>
                <w:shd w:val="clear" w:color="auto" w:fill="FFFFFF"/>
              </w:rPr>
              <m:t>xy</m:t>
            </m:r>
          </m:sub>
        </m:sSub>
      </m:oMath>
    </w:p>
    <w:p w:rsidR="00B9186E" w:rsidRDefault="00B9186E" w:rsidP="00524527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E</w:t>
      </w:r>
      <w:r>
        <w:rPr>
          <w:color w:val="4F4F4F"/>
          <w:shd w:val="clear" w:color="auto" w:fill="FFFFFF"/>
        </w:rPr>
        <w:t xml:space="preserve"> 原始数据进行标准化</w:t>
      </w:r>
      <w:r>
        <w:rPr>
          <w:rFonts w:hint="eastAsia"/>
          <w:color w:val="4F4F4F"/>
          <w:shd w:val="clear" w:color="auto" w:fill="FFFFFF"/>
        </w:rPr>
        <w:t>,均值为(▲),方差为(▲)</w:t>
      </w:r>
    </w:p>
    <w:p w:rsidR="00B9186E" w:rsidRDefault="00B9186E" w:rsidP="00524527">
      <w:pPr>
        <w:rPr>
          <w:rFonts w:ascii="Times New Roman" w:hAnsi="Times New Roman" w:cs="Times New Roman"/>
          <w:color w:val="4F4F4F"/>
        </w:rPr>
      </w:pPr>
    </w:p>
    <w:p w:rsidR="00B9186E" w:rsidRPr="00B9186E" w:rsidRDefault="00B9186E" w:rsidP="00524527">
      <w:pPr>
        <w:rPr>
          <w:rFonts w:ascii="Times New Roman" w:hAnsi="Times New Roman" w:cs="Times New Roman"/>
          <w:b/>
          <w:color w:val="4F4F4F"/>
          <w:shd w:val="clear" w:color="auto" w:fill="FFFFFF"/>
        </w:rPr>
      </w:pPr>
      <w:r w:rsidRPr="00B9186E">
        <w:rPr>
          <w:rFonts w:ascii="Times New Roman" w:hAnsi="Times New Roman" w:cs="Times New Roman" w:hint="eastAsia"/>
          <w:b/>
          <w:color w:val="4F4F4F"/>
        </w:rPr>
        <w:t>对</w:t>
      </w:r>
      <w:r w:rsidRPr="00B9186E">
        <w:rPr>
          <w:rFonts w:ascii="Times New Roman" w:hAnsi="Times New Roman" w:cs="Times New Roman" w:hint="eastAsia"/>
          <w:b/>
          <w:color w:val="4F4F4F"/>
        </w:rPr>
        <w:t xml:space="preserve"> </w:t>
      </w:r>
      <w:r w:rsidRPr="00B9186E">
        <w:rPr>
          <w:rFonts w:ascii="Times New Roman" w:hAnsi="Times New Roman" w:cs="Times New Roman" w:hint="eastAsia"/>
          <w:b/>
          <w:color w:val="4F4F4F"/>
          <w:shd w:val="clear" w:color="auto" w:fill="FFFFFF"/>
        </w:rPr>
        <w:t>ABCDE</w:t>
      </w:r>
      <w:r w:rsidRPr="00B9186E">
        <w:rPr>
          <w:rFonts w:ascii="Times New Roman" w:hAnsi="Times New Roman" w:cs="Times New Roman"/>
          <w:b/>
          <w:color w:val="4F4F4F"/>
          <w:shd w:val="clear" w:color="auto" w:fill="FFFFFF"/>
        </w:rPr>
        <w:t xml:space="preserve"> </w:t>
      </w:r>
      <w:r w:rsidRPr="00B9186E">
        <w:rPr>
          <w:rFonts w:ascii="Times New Roman" w:hAnsi="Times New Roman" w:cs="Times New Roman" w:hint="eastAsia"/>
          <w:b/>
          <w:color w:val="4F4F4F"/>
          <w:shd w:val="clear" w:color="auto" w:fill="FFFFFF"/>
        </w:rPr>
        <w:t>进行排序</w:t>
      </w:r>
      <w:r>
        <w:rPr>
          <w:rFonts w:ascii="Times New Roman" w:hAnsi="Times New Roman" w:cs="Times New Roman" w:hint="eastAsia"/>
          <w:b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  <w:r w:rsidRPr="00B9186E"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>(▲)</w:t>
      </w:r>
    </w:p>
    <w:p w:rsidR="00B9186E" w:rsidRPr="0012063E" w:rsidRDefault="00B9186E" w:rsidP="00524527">
      <w:pPr>
        <w:rPr>
          <w:rFonts w:ascii="Times New Roman" w:hAnsi="Times New Roman" w:cs="Times New Roman"/>
          <w:color w:val="4F4F4F"/>
        </w:rPr>
      </w:pPr>
    </w:p>
    <w:p w:rsidR="00B9186E" w:rsidRDefault="005446CE" w:rsidP="000C3F6E">
      <w:pPr>
        <w:pStyle w:val="2"/>
      </w:pPr>
      <w:r>
        <w:rPr>
          <w:rFonts w:hint="eastAsia"/>
        </w:rPr>
        <w:t>编程题</w:t>
      </w:r>
      <w:r w:rsidR="00626171">
        <w:rPr>
          <w:rFonts w:hint="eastAsia"/>
        </w:rPr>
        <w:t>(使用</w:t>
      </w:r>
      <w:proofErr w:type="spellStart"/>
      <w:r w:rsidR="00626171">
        <w:rPr>
          <w:rFonts w:hint="eastAsia"/>
        </w:rPr>
        <w:t>numpy</w:t>
      </w:r>
      <w:proofErr w:type="spellEnd"/>
      <w:r w:rsidR="00626171">
        <w:rPr>
          <w:rFonts w:hint="eastAsia"/>
        </w:rPr>
        <w:t>满分55分,直接调</w:t>
      </w:r>
      <w:proofErr w:type="spellStart"/>
      <w:r w:rsidR="00F2739D">
        <w:rPr>
          <w:rFonts w:hint="eastAsia"/>
        </w:rPr>
        <w:t>sklearn</w:t>
      </w:r>
      <w:proofErr w:type="spellEnd"/>
      <w:r w:rsidR="00626171">
        <w:rPr>
          <w:rFonts w:hint="eastAsia"/>
        </w:rPr>
        <w:t>库则满分40分)</w:t>
      </w:r>
    </w:p>
    <w:p w:rsidR="000C3F6E" w:rsidRPr="00626171" w:rsidRDefault="000C3F6E" w:rsidP="000C3F6E">
      <w:pPr>
        <w:rPr>
          <w:b/>
        </w:rPr>
      </w:pPr>
      <w:r>
        <w:rPr>
          <w:rFonts w:hint="eastAsia"/>
        </w:rPr>
        <w:t>使用python</w:t>
      </w:r>
      <w:r>
        <w:t>,</w:t>
      </w:r>
      <w:r w:rsidR="00DF0E16" w:rsidRPr="00DF0E16">
        <w:rPr>
          <w:rFonts w:hint="eastAsia"/>
        </w:rPr>
        <w:t xml:space="preserve"> </w:t>
      </w:r>
      <w:r w:rsidR="00DF0E16">
        <w:rPr>
          <w:rFonts w:hint="eastAsia"/>
        </w:rPr>
        <w:t>Q#</w:t>
      </w:r>
      <w:r w:rsidR="00DF0E16">
        <w:t>,</w:t>
      </w:r>
      <w:r>
        <w:t>C++,java,C#,</w:t>
      </w:r>
      <w:proofErr w:type="spellStart"/>
      <w:r>
        <w:t>R,Go,Pascal</w:t>
      </w:r>
      <w:proofErr w:type="spellEnd"/>
      <w:r w:rsidR="00DF0E16">
        <w:t xml:space="preserve"> </w:t>
      </w:r>
      <w:r>
        <w:t>,</w:t>
      </w:r>
      <w:proofErr w:type="spellStart"/>
      <w:r>
        <w:t>Ada,Perl</w:t>
      </w:r>
      <w:r w:rsidR="00DF0E16">
        <w:t>,Ruby</w:t>
      </w:r>
      <w:proofErr w:type="spellEnd"/>
      <w:r>
        <w:rPr>
          <w:rFonts w:hint="eastAsia"/>
        </w:rPr>
        <w:t>任意一种实现上述3种算法.</w:t>
      </w:r>
      <w:r w:rsidR="00F44C5F" w:rsidRPr="00626171">
        <w:rPr>
          <w:rFonts w:hint="eastAsia"/>
          <w:b/>
        </w:rPr>
        <w:t>(建议用Python)</w:t>
      </w:r>
      <w:r w:rsidR="00626171">
        <w:rPr>
          <w:rFonts w:hint="eastAsia"/>
          <w:b/>
        </w:rPr>
        <w:t>.</w:t>
      </w:r>
    </w:p>
    <w:p w:rsidR="000C3F6E" w:rsidRPr="00626171" w:rsidRDefault="00626171" w:rsidP="000C3F6E">
      <w:pPr>
        <w:rPr>
          <w:b/>
        </w:rPr>
      </w:pPr>
      <w:r w:rsidRPr="00626171">
        <w:rPr>
          <w:rFonts w:hint="eastAsia"/>
          <w:b/>
        </w:rPr>
        <w:t>注</w:t>
      </w:r>
      <w:r>
        <w:rPr>
          <w:rFonts w:hint="eastAsia"/>
          <w:b/>
        </w:rPr>
        <w:t>1:</w:t>
      </w:r>
      <w:r w:rsidR="000C3F6E" w:rsidRPr="00626171">
        <w:rPr>
          <w:rFonts w:hint="eastAsia"/>
          <w:b/>
        </w:rPr>
        <w:t>数据</w:t>
      </w:r>
      <w:r w:rsidR="00F44C5F" w:rsidRPr="00626171">
        <w:rPr>
          <w:rFonts w:hint="eastAsia"/>
          <w:b/>
        </w:rPr>
        <w:t>和读取数据</w:t>
      </w:r>
      <w:r w:rsidR="00EB5A19" w:rsidRPr="00626171">
        <w:rPr>
          <w:rFonts w:hint="eastAsia"/>
          <w:b/>
        </w:rPr>
        <w:t>python</w:t>
      </w:r>
      <w:r w:rsidR="00F44C5F" w:rsidRPr="00626171">
        <w:rPr>
          <w:rFonts w:hint="eastAsia"/>
          <w:b/>
        </w:rPr>
        <w:t>代码</w:t>
      </w:r>
      <w:r w:rsidR="000C3F6E" w:rsidRPr="00626171">
        <w:rPr>
          <w:rFonts w:hint="eastAsia"/>
          <w:b/>
        </w:rPr>
        <w:t>已给出</w:t>
      </w:r>
      <w:r w:rsidR="00DF0E16" w:rsidRPr="00626171">
        <w:rPr>
          <w:rFonts w:hint="eastAsia"/>
          <w:b/>
        </w:rPr>
        <w:t>.</w:t>
      </w:r>
    </w:p>
    <w:p w:rsidR="007B044D" w:rsidRDefault="007B044D" w:rsidP="000C3F6E">
      <w:pPr>
        <w:rPr>
          <w:b/>
        </w:rPr>
      </w:pPr>
      <w:r w:rsidRPr="007B044D">
        <w:rPr>
          <w:rFonts w:hint="eastAsia"/>
          <w:b/>
        </w:rPr>
        <w:t>注</w:t>
      </w:r>
      <w:r w:rsidR="00626171">
        <w:rPr>
          <w:rFonts w:hint="eastAsia"/>
          <w:b/>
        </w:rPr>
        <w:t>2</w:t>
      </w:r>
      <w:r>
        <w:rPr>
          <w:rFonts w:hint="eastAsia"/>
          <w:b/>
        </w:rPr>
        <w:t>:</w:t>
      </w:r>
      <w:r w:rsidRPr="007B044D">
        <w:rPr>
          <w:rFonts w:hint="eastAsia"/>
          <w:b/>
        </w:rPr>
        <w:t>把每个矩阵的Shape都要在代码中用注释说明.</w:t>
      </w:r>
    </w:p>
    <w:p w:rsidR="007B044D" w:rsidRPr="007B044D" w:rsidRDefault="007B044D" w:rsidP="000C3F6E">
      <w:pPr>
        <w:rPr>
          <w:b/>
        </w:rPr>
      </w:pPr>
      <w:r>
        <w:rPr>
          <w:rFonts w:hint="eastAsia"/>
          <w:b/>
        </w:rPr>
        <w:t>注</w:t>
      </w:r>
      <w:r w:rsidR="00626171">
        <w:rPr>
          <w:rFonts w:hint="eastAsia"/>
          <w:b/>
        </w:rPr>
        <w:t>3</w:t>
      </w:r>
      <w:r>
        <w:rPr>
          <w:rFonts w:hint="eastAsia"/>
          <w:b/>
        </w:rPr>
        <w:t>:抄袭0分</w:t>
      </w:r>
    </w:p>
    <w:p w:rsidR="007B044D" w:rsidRDefault="007B044D" w:rsidP="000C3F6E"/>
    <w:p w:rsidR="007B044D" w:rsidRPr="000C3F6E" w:rsidRDefault="007B044D" w:rsidP="000C3F6E"/>
    <w:p w:rsidR="00785959" w:rsidRPr="0012063E" w:rsidRDefault="00785959" w:rsidP="00524527">
      <w:pPr>
        <w:rPr>
          <w:rFonts w:ascii="Times New Roman" w:hAnsi="Times New Roman" w:cs="Times New Roman"/>
        </w:rPr>
      </w:pPr>
    </w:p>
    <w:sectPr w:rsidR="00785959" w:rsidRPr="0012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3E"/>
    <w:rsid w:val="00075E33"/>
    <w:rsid w:val="000C3F6E"/>
    <w:rsid w:val="0012063E"/>
    <w:rsid w:val="00187BF7"/>
    <w:rsid w:val="002E1301"/>
    <w:rsid w:val="003518EE"/>
    <w:rsid w:val="00524527"/>
    <w:rsid w:val="005446CE"/>
    <w:rsid w:val="005D047B"/>
    <w:rsid w:val="00626171"/>
    <w:rsid w:val="00785959"/>
    <w:rsid w:val="007B044D"/>
    <w:rsid w:val="00830E56"/>
    <w:rsid w:val="008E7328"/>
    <w:rsid w:val="00A021C4"/>
    <w:rsid w:val="00AD345C"/>
    <w:rsid w:val="00B57C68"/>
    <w:rsid w:val="00B9186E"/>
    <w:rsid w:val="00C4320E"/>
    <w:rsid w:val="00D77981"/>
    <w:rsid w:val="00DF0E16"/>
    <w:rsid w:val="00EB5A19"/>
    <w:rsid w:val="00F2739D"/>
    <w:rsid w:val="00F44C5F"/>
    <w:rsid w:val="00FC5FBF"/>
    <w:rsid w:val="00FE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2672"/>
  <w15:chartTrackingRefBased/>
  <w15:docId w15:val="{E17258C0-17D2-4363-A43C-0D646245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12063E"/>
    <w:rPr>
      <w:color w:val="808080"/>
    </w:rPr>
  </w:style>
  <w:style w:type="character" w:customStyle="1" w:styleId="mathjax1">
    <w:name w:val="mathjax1"/>
    <w:basedOn w:val="a0"/>
    <w:rsid w:val="00075E3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a0"/>
    <w:rsid w:val="00075E3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error1">
    <w:name w:val="mathjax_error1"/>
    <w:basedOn w:val="a0"/>
    <w:rsid w:val="00075E33"/>
    <w:rPr>
      <w:i/>
      <w:iCs/>
      <w:color w:val="CC0000"/>
    </w:rPr>
  </w:style>
  <w:style w:type="character" w:customStyle="1" w:styleId="mjxassistivemathml">
    <w:name w:val="mjx_assistive_mathml"/>
    <w:basedOn w:val="a0"/>
    <w:rsid w:val="00075E33"/>
  </w:style>
  <w:style w:type="character" w:customStyle="1" w:styleId="20">
    <w:name w:val="标题 2 字符"/>
    <w:basedOn w:val="a0"/>
    <w:link w:val="2"/>
    <w:uiPriority w:val="9"/>
    <w:rsid w:val="005245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57C6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432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2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20754253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2912795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思源</dc:creator>
  <cp:keywords/>
  <dc:description/>
  <cp:lastModifiedBy>王 思源</cp:lastModifiedBy>
  <cp:revision>21</cp:revision>
  <dcterms:created xsi:type="dcterms:W3CDTF">2018-10-06T12:08:00Z</dcterms:created>
  <dcterms:modified xsi:type="dcterms:W3CDTF">2018-10-06T14:00:00Z</dcterms:modified>
</cp:coreProperties>
</file>