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2D6A4F"/>
          <w:sz w:val="52"/>
          <w:szCs w:val="52"/>
        </w:rPr>
        <w:t xml:space="preserve">知行岛自习室 · 小程序 UI 优化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C9BA5"/>
          <w:sz w:val="24"/>
          <w:szCs w:val="24"/>
        </w:rPr>
        <w:t xml:space="preserve">Cursor UI 优化 Prompt 文档 · 面向大学生用户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C9BA5"/>
          <w:sz w:val="24"/>
          <w:szCs w:val="24"/>
        </w:rPr>
        <w:t xml:space="preserve">清新薄荷绿风格 · 微信原生小程序</w:t>
      </w:r>
    </w:p>
    <w:p>
      <w:pPr>
        <w:spacing w:after="0" w:before="200"/>
      </w:pPr>
      <w:r>
        <w:t xml:space="preserve"/>
      </w:r>
    </w:p>
    <w:p>
      <w:pPr>
        <w:pBdr>
          <w:bottom w:val="single" w:color="C8E6D0" w:sz="4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一、项目背景与品牌定位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产品名称：知行岛自习室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品牌理念：取自"知行合一"，倡导专注、踏实的学习态度。小程序是大学生预约自习座位、记录学习时长的主要工具。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目标用户：大学生为主，追求安静高效的学习环境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核心场景：预约自习座位 → 蓝牙开门入座 → 学习计时 → 查看学习报告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B20"/>
          <w:sz w:val="22"/>
          <w:szCs w:val="22"/>
        </w:rPr>
        <w:t xml:space="preserve">设计气质：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清新自然，像绿植环绕的安静自习室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简洁克制，不花哨，帮助用户保持专注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有温度感，不冰冷，适合陪伴学习的产品调性</w:t>
      </w:r>
    </w:p>
    <w:p>
      <w:pPr>
        <w:pBdr>
          <w:bottom w:val="single" w:color="C8E6D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二、设计规范 Design Tokens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2B788"/>
          <w:sz w:val="28"/>
          <w:szCs w:val="28"/>
        </w:rPr>
        <w:t xml:space="preserve">2.1 色彩系统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请严格使用以下色板，不得引入其他颜色：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52B78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#52B788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主色 Primary：薄荷绿，用于主按钮、选中态、强调信息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2D6A4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#2D6A4F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深主色 Dark：深墨绿，用于标题、重要文字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D8F3D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#D8F3DC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浅主色 Light：极浅绿，用于背景色块、Tag 底色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F4FAF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#F4FAF6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页面背景：浅绿白，替代纯白作为页面底色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卡片背景：纯白，配合阴影产生层次感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1C2B2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#1C2B20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正文颜色：深墨绿黑，禁止使用纯黑 #000000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8C9BA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#8C9BA5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辅助文字：灰蓝，用于时间、说明等次要信息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CFD8D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0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C2B20"/>
                <w:sz w:val="20"/>
                <w:szCs w:val="20"/>
              </w:rPr>
              <w:t xml:space="preserve">#CFD8DC</w:t>
            </w:r>
          </w:p>
        </w:tc>
        <w:tc>
          <w:tcPr>
            <w:tcW w:type="dxa" w:w="53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禁用/占用：冷灰，用于已占座位、禁用按钮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2B788"/>
          <w:sz w:val="28"/>
          <w:szCs w:val="28"/>
        </w:rPr>
        <w:t xml:space="preserve">2.2 字体层级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字体统一使用系统默认字体，不引入外部字体：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4160"/>
      </w:tblGrid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层级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字号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字重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使用场景</w:t>
            </w:r>
          </w:p>
        </w:tc>
      </w:tr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页面标题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18px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700 粗体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每个页面顶部主标题</w:t>
            </w:r>
          </w:p>
        </w:tc>
      </w:tr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区块标题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15px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600 中粗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卡片标题、分组标题</w:t>
            </w:r>
          </w:p>
        </w:tc>
      </w:tr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正文内容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13px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400 常规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门店描述、预约信息</w:t>
            </w:r>
          </w:p>
        </w:tc>
      </w:tr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辅助说明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400 常规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时间、标签、注释</w:t>
            </w:r>
          </w:p>
        </w:tc>
      </w:tr>
      <w:tr>
        <w:tc>
          <w:tcPr>
            <w:tcW w:type="dxa" w:w="2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小标注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11px</w:t>
            </w:r>
          </w:p>
        </w:tc>
        <w:tc>
          <w:tcPr>
            <w:tcW w:type="dxa" w:w="140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400 常规</w:t>
            </w:r>
          </w:p>
        </w:tc>
        <w:tc>
          <w:tcPr>
            <w:tcW w:type="dxa" w:w="4160"/>
            <w:tcBorders>
              <w:top w:val="single" w:color="C8E6D0" w:sz="1"/>
              <w:left w:val="single" w:color="C8E6D0" w:sz="1"/>
              <w:bottom w:val="single" w:color="C8E6D0" w:sz="1"/>
              <w:right w:val="single" w:color="C8E6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20"/>
                <w:sz w:val="22"/>
                <w:szCs w:val="22"/>
              </w:rPr>
              <w:t xml:space="preserve">座位编号、角标信息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2B788"/>
          <w:sz w:val="28"/>
          <w:szCs w:val="28"/>
        </w:rPr>
        <w:t xml:space="preserve">2.3 通用组件规范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卡片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圆角：border-radius: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内边距：padding: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阴影：box-shadow: 0 2px 12px rgba(0,0,0,0.06)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背景：#FFFFFF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主操作按钮 Primary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背景色：#52B788（主绿色）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文字色：#FFFFFF，字号 15px，加粗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圆角：border-radius: 12px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高度：height: 48px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宽度：占屏幕 90%，水平居中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位置：页面底部固定，需适配 iOS 底部安全区（padding-bottom: env(safe-area-inset-bottom)）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点击态：opacity: 0.85，轻微缩放 scale(0.98)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标签 Tag / Chip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未选中：透明背景 + #52B788 描边 + #52B788 文字，圆角 20px，padding: 6px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选中态：#52B788 背景 + #FFFFFF 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禁用态：#CFD8DC 背景 + #8C9BA5 文字，不可点击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空状态 Empty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配插画图标（使用 SVG 图标库，如 IconFont 绿色系图标）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主文字：14px，#1C2B20，如「暂无可用座位」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引导文字：12px，#8C9BA5，如"换个时间段试试吧~"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不留白一片，空状态是引导用户行动的机会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骨架屏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加载时使用骨架屏替代菊花 loading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骨架色：#E8F5EC（浅绿灰），动画：shimmer 从左到右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Toast 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胶囊样式，圆角 20px，#1C2B20 背景，白色文字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不使用微信默认 showToast 样式</w:t>
      </w:r>
    </w:p>
    <w:p>
      <w:pPr>
        <w:pBdr>
          <w:bottom w:val="single" w:color="C8E6D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三、各页面 UI 细化要求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1：首页 pages/home/index — 门店列表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顶部 Header：品牌 Logo + 「知行岛自习室」文字 + 右侧消息图标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搜索栏：圆角搜索框，placeholder「搜索门店名称或地址」，带定位图标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Banner 轮播：门店宣传图，圆角 12px，指示点用绿色小点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「附近门店」区块标题 + 门店卡片列表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门店卡片设计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封面图：宽度 100%，高度 140px，圆角 16px 16px 0 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信息区（padding 12px）：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  第一行：门店名称（15px 粗体）+ 营业状态 Tag（「营业中」绿色 / 「已打烊」灰色）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  第二行：地址（12px 灰色）+ 距离（12px 绿色）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  第三行：剩余座位数（用绿色徽标突出「剩 12 座」）+ 最低价格（「¥3/小时起」）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卡片间距：margin-bottom: 12px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请重写 pages/home/index.wxml 和 .wxss，实现以上结构。门店卡片封装为独立组件 components/store-card/。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2：门店详情 pages/store/detail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顶部：门店大图（高度 220px）+ 返回按钮（左上角白色圆形背景图标）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基础信息卡片：门店名、地址、营业时间、简介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价格区块：各卡种价格列表（小时卡/次卡/月卡），横向滚动卡片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设施标签：Wi-Fi、打印、饮水机等，用浅绿色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底部固定按钮：「立即预约」主绿色大按钮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保持页面原有数据绑定，只重写样式。封面图使用 image mode="aspectFill"。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3：选座 pages/store/seats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座位状态色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可选座位：背景 #D8F3DC，边框 #52B788，文字 #2D6A4F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已占用：背景 #F5F5F5，边框 #CFD8DC，文字 #8C9BA5，cursor 禁用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我选中：背景 #52B788，边框 #2D6A4F，文字 #FFFFFF，右上角绿色勾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布局细节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座位用网格布局（grid），每排根据实际座位数自适应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每个座位格子：宽高 44px，圆角 8px，字号 11px 显示座位编号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顶部加图例说明：三个小色块 + 文字（可选 / 已占 / 已选）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底部显示「已选：A-03」+ 「下一步」按钮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座位数据来自 seatList 数组，字段包含 id、status（available/occupied/selected）、label。wx:for 循环渲染，bindtap 切换选中态。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4：预约 pages/booking/index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时间段选择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横向 scroll-view，不换行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Chip 样式：高度 36px，圆角 18px，padding 0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未选中：白色背景 + #52B788 描边；选中：#52B788 背景 + 白字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已过时段：灰色背景 + 删除线文字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卡种选择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卡片式单选列表，每项：卡种名（加粗）+ 有效期说明 + 价格（右对齐，绿色大字）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选中态：绿色 2px 边框 + 右上角绿色勾形角标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推荐卡种加「推荐」橙色小 Tag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时段数据 timeSlots[]，卡种数据 cardTypes[]。选中状态用 selectedTime 和 selectedCard 变量控制，setData 更新。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5：确认订单 pages/booking/order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订单信息卡片：门店名、座位号、日期、时段、时长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优惠券选择行：「使用优惠券」→ 展示可用张数 / 去选择 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期限卡抵扣行：若有期限卡，显示可抵扣金额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费用明细：原价 / 优惠 / 实付，用分隔线区分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底部：实付金额（大字绿色）+ 「确认支付」主按钮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金额计算在 JS 中完成，页面只做展示。支付按钮调用 wx.requestPayment，加 loading 态防重复点击。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6：入座 pages/checkin/index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核心布局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中央大圆形区域：显示门店名 + 座位号，底部「蓝牙开门」主按钮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「蓝牙开门」按钮：直径 120px 圆形，#52B788 背景，白色门图标，阴影突出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剩余时长：进度环（圆形进度条）+ 中间显示「剩余 2h 30min」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底部操作：「提前离座」次级按钮（描边样式）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蓝牙功能已有逻辑，只重写 UI 部分。进度环用 canvas 或 CSS conic-gradient 实现。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7：学习报告 pages/report/index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数据展示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今日学习时长：大数字（如「4h 23min」）+ 进度条对比目标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本周日历热力图：7 格，绿色深浅表示当天学习时长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本月柱状图：轻量 bar chart，用 echarts-for-weixin 或手写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排行榜列表：头像（圆形）+ 昵称 + 本周时长；第1名显示皇冠图标（🏆）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图表数据来自接口，先用 mock 数据开发。排行榜自己排第几用绿色底色高亮。</w:t>
      </w:r>
    </w:p>
    <w:p>
      <w:pPr>
        <w:spacing w:after="0" w:before="300"/>
      </w:pPr>
      <w:r>
        <w:t xml:space="preserve"/>
      </w:r>
    </w:p>
    <w:p>
      <w:pPr>
        <w:pBdr>
          <w:left w:val="single" w:color="52B788" w:sz="18" w:space="8"/>
        </w:pBdr>
        <w:shd w:fill="D8F3DC" w:val="clear"/>
        <w:spacing w:after="120" w:before="0"/>
        <w:ind w:left="240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📍 页面 8：个人中心 pages/profile/index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顶部用户信息区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绿色渐变背景（#2D6A4F → #52B788），圆角仅底部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用户头像：圆形 64px，白色 2px 描边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昵称：白色 18px 加粗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积分 + 余额横向排列，白色半透明小卡片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功能入口宫格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2列宫格或列表，图标统一用线性风格（推荐 Iconify phosphor 系列）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图标底色：浅绿圆形背景 #D8F3DC，图标色 #52B788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入口项：钱包、我的订单、期限卡、优惠券、积分明细、邀请有礼</w:t>
      </w:r>
    </w:p>
    <w:p>
      <w:pPr>
        <w:spacing w:after="0" w:before="8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C2B20"/>
          <w:sz w:val="24"/>
          <w:szCs w:val="24"/>
        </w:rPr>
        <w:t xml:space="preserve">Cursor 指令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头部区域用 view 模拟，不用 cover-view。宫格用 grid 布局，2列等宽。</w:t>
      </w:r>
    </w:p>
    <w:p>
      <w:pPr>
        <w:pBdr>
          <w:bottom w:val="single" w:color="C8E6D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四、给 Cursor 的使用说明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B20"/>
          <w:sz w:val="22"/>
          <w:szCs w:val="22"/>
        </w:rPr>
        <w:t xml:space="preserve">每次优化一个页面，使用以下 Prompt 模板：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────────────────────────────────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我在优化「知行岛自习室」微信小程序的 [页面名称] 页面（路径：[页面路径]）。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设计规范参考本文档第二章，重点要求：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1. 主色 #52B788，背景 #F4FAF6，卡片白色圆角 16px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2. 禁止纯黑色文字，统一用 #1C2B20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3. 不引入第三方 UI 库，只用微信原生组件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本页面具体要求：[粘贴本文档对应页面的「页面结构」和「细节要求」内容]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当前代码如下：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[粘贴 .wxml 代码]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[粘贴 .wxss 代码]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请：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① 重写 .wxss 样式，如需要也调整 .wxml 结构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② 每处改动注释说明原因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③ 确保兼容 iOS 底部安全区</w:t>
      </w:r>
    </w:p>
    <w:p>
      <w:pPr>
        <w:spacing w:after="60" w:before="6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────────────────────────────────</w:t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C2B20"/>
          <w:sz w:val="22"/>
          <w:szCs w:val="22"/>
        </w:rPr>
        <w:t xml:space="preserve">技术约束（每次都需告诉 Cursor）：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微信原生小程序，.wxml + .wxss，不使用 npm 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基准屏幕宽度 375px，单位使用 rpx（1px = 2rpx）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图片使用 &lt;image&gt; 标签，mode="aspectFill"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滚动使用 &lt;scroll-view&gt;，横向加 scroll-x="true"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20"/>
          <w:sz w:val="22"/>
          <w:szCs w:val="22"/>
        </w:rPr>
        <w:t xml:space="preserve">颜色统一在 app.wxss 定义 CSS 变量，各页面引用变量</w:t>
      </w:r>
    </w:p>
    <w:p>
      <w:pPr>
        <w:spacing w:after="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C9BA5"/>
          <w:sz w:val="20"/>
          <w:szCs w:val="20"/>
        </w:rPr>
        <w:t xml:space="preserve">—— 知行岛自习室 UI 设计文档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2B7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2026-06-25T14:02:43.656Z</dcterms:created>
  <dcterms:modified xsi:type="dcterms:W3CDTF">2026-06-25T14:02:43.656Z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