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F28B" w14:textId="52AC2983" w:rsidR="00A47F51" w:rsidRDefault="00A73242" w:rsidP="00A47F51">
      <w:pPr>
        <w:pStyle w:val="Title"/>
        <w:jc w:val="center"/>
      </w:pPr>
      <w:r>
        <w:t>PSet3</w:t>
      </w:r>
    </w:p>
    <w:p w14:paraId="6E566E61" w14:textId="70F6F15B" w:rsidR="00A47F51" w:rsidRPr="00A47F51" w:rsidRDefault="00A47F51" w:rsidP="00A47F51">
      <w:pPr>
        <w:pStyle w:val="NoSpacing"/>
        <w:jc w:val="center"/>
      </w:pPr>
      <w:r w:rsidRPr="00A47F51">
        <w:t>CS 4649/7649 Robot Intelligence: Planning</w:t>
      </w:r>
    </w:p>
    <w:p w14:paraId="4C96319C" w14:textId="4912DB4C" w:rsidR="00A47F51" w:rsidRDefault="00A47F51" w:rsidP="00A47F51">
      <w:pPr>
        <w:pStyle w:val="NoSpacing"/>
        <w:jc w:val="center"/>
      </w:pPr>
      <w:r w:rsidRPr="00A47F51">
        <w:t>Instructor: Matthew Gombolay</w:t>
      </w:r>
    </w:p>
    <w:p w14:paraId="09D33FC7" w14:textId="77777777" w:rsidR="00A47F51" w:rsidRDefault="00A47F51" w:rsidP="00A47F51">
      <w:pPr>
        <w:pStyle w:val="Heading1"/>
      </w:pPr>
      <w:r>
        <w:t xml:space="preserve">Instructions: </w:t>
      </w:r>
    </w:p>
    <w:p w14:paraId="0C7FAA68" w14:textId="7B5F9E99" w:rsidR="00A47F51" w:rsidRDefault="00A47F51" w:rsidP="00A47F51">
      <w:pPr>
        <w:pStyle w:val="ListParagraph"/>
        <w:numPr>
          <w:ilvl w:val="0"/>
          <w:numId w:val="1"/>
        </w:numPr>
        <w:jc w:val="both"/>
      </w:pPr>
      <w:r>
        <w:t xml:space="preserve">You may work with one or more classmates on this assignment. However, all work must be your own, original work (i.e., no </w:t>
      </w:r>
      <w:proofErr w:type="spellStart"/>
      <w:r>
        <w:t>copy+pasting</w:t>
      </w:r>
      <w:proofErr w:type="spellEnd"/>
      <w:r>
        <w:t xml:space="preserve"> code). You must list all people you worked with and sources you used on the document you submit for your homework</w:t>
      </w:r>
    </w:p>
    <w:p w14:paraId="476CDF7A" w14:textId="5EBDE1D2" w:rsidR="00A47F51" w:rsidRDefault="00482CDA" w:rsidP="00A47F51">
      <w:pPr>
        <w:pStyle w:val="ListParagraph"/>
        <w:numPr>
          <w:ilvl w:val="0"/>
          <w:numId w:val="1"/>
        </w:numPr>
        <w:jc w:val="both"/>
      </w:pPr>
      <w:r>
        <w:t>So</w:t>
      </w:r>
      <w:r w:rsidR="00A47F51">
        <w:t xml:space="preserve">lutions to </w:t>
      </w:r>
      <w:r>
        <w:t>“by hand”</w:t>
      </w:r>
      <w:r w:rsidR="00A47F51">
        <w:t xml:space="preserve"> problem must be enclosed by a box</w:t>
      </w:r>
      <w:r>
        <w:t xml:space="preserve"> and be legible.</w:t>
      </w:r>
    </w:p>
    <w:p w14:paraId="358D0FBA" w14:textId="4B8DD20D" w:rsidR="00AB4A85" w:rsidRDefault="00AB4A85" w:rsidP="00AB4A85">
      <w:pPr>
        <w:pStyle w:val="ListParagraph"/>
        <w:numPr>
          <w:ilvl w:val="0"/>
          <w:numId w:val="1"/>
        </w:numPr>
        <w:spacing w:line="256" w:lineRule="auto"/>
        <w:jc w:val="both"/>
      </w:pPr>
      <w:bookmarkStart w:id="0" w:name="_Hlk93582966"/>
      <w:r>
        <w:t xml:space="preserve">You should submit your solutions to </w:t>
      </w:r>
      <w:proofErr w:type="spellStart"/>
      <w:r>
        <w:t>PSet</w:t>
      </w:r>
      <w:proofErr w:type="spellEnd"/>
      <w:r>
        <w:t xml:space="preserve"> 3 </w:t>
      </w:r>
      <w:r w:rsidR="005E4A77">
        <w:t xml:space="preserve">to </w:t>
      </w:r>
      <w:proofErr w:type="spellStart"/>
      <w:r w:rsidR="005E4A77">
        <w:t>Gradescope</w:t>
      </w:r>
      <w:proofErr w:type="spellEnd"/>
      <w:r w:rsidR="005E4A77">
        <w:t>.  The answers to problems 1-3 should be submitted as a PDF to the written portion of the assignment.  The code should be submitted as a .</w:t>
      </w:r>
      <w:proofErr w:type="spellStart"/>
      <w:r w:rsidR="005E4A77">
        <w:t>py</w:t>
      </w:r>
      <w:proofErr w:type="spellEnd"/>
      <w:r w:rsidR="005E4A77">
        <w:t xml:space="preserve"> file to the code portion of the assignment.  When you submit your code portion, </w:t>
      </w:r>
      <w:proofErr w:type="spellStart"/>
      <w:r w:rsidR="005E4A77">
        <w:t>Gradescope</w:t>
      </w:r>
      <w:proofErr w:type="spellEnd"/>
      <w:r w:rsidR="005E4A77">
        <w:t xml:space="preserve"> will inform you if you have submitted the correct file and your answers are in the correct format.</w:t>
      </w:r>
    </w:p>
    <w:bookmarkEnd w:id="0"/>
    <w:p w14:paraId="526C08EC" w14:textId="429E347B" w:rsidR="009E5DBC" w:rsidRDefault="009E5DBC" w:rsidP="009E5DBC">
      <w:pPr>
        <w:pStyle w:val="Heading1"/>
      </w:pPr>
      <w:r>
        <w:t>Problem 1</w:t>
      </w:r>
    </w:p>
    <w:p w14:paraId="01A91845" w14:textId="08E99CEC" w:rsidR="009E5DBC" w:rsidRDefault="009E5DBC" w:rsidP="009E5DBC">
      <w:r>
        <w:t xml:space="preserve">Prove that the complexity of AC-3 is </w:t>
      </w:r>
      <m:oMath>
        <m:r>
          <w:rPr>
            <w:rFonts w:ascii="Cambria Math" w:hAnsi="Cambria Math"/>
          </w:rPr>
          <m:t>O</m:t>
        </m:r>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k</m:t>
                </m:r>
              </m:e>
              <m:sup>
                <m:r>
                  <w:rPr>
                    <w:rFonts w:ascii="Cambria Math" w:hAnsi="Cambria Math"/>
                  </w:rPr>
                  <m:t>3</m:t>
                </m:r>
              </m:sup>
            </m:sSup>
          </m:e>
        </m:d>
      </m:oMath>
      <w:r>
        <w:rPr>
          <w:rFonts w:eastAsiaTheme="minorEastAsia"/>
        </w:rPr>
        <w:t xml:space="preserve">. You are welcome to look up sources online to help with the proof, but the proof must be detailed and derived using your own words – no </w:t>
      </w:r>
      <w:proofErr w:type="spellStart"/>
      <w:r>
        <w:rPr>
          <w:rFonts w:eastAsiaTheme="minorEastAsia"/>
        </w:rPr>
        <w:t>copy+pasting</w:t>
      </w:r>
      <w:proofErr w:type="spellEnd"/>
      <w:r>
        <w:rPr>
          <w:rFonts w:eastAsiaTheme="minorEastAsia"/>
        </w:rPr>
        <w:t>!</w:t>
      </w:r>
    </w:p>
    <w:p w14:paraId="4A50325E" w14:textId="77777777" w:rsidR="009E5DBC" w:rsidRPr="009E5DBC" w:rsidRDefault="009E5DBC" w:rsidP="009E5DBC"/>
    <w:p w14:paraId="34D30205" w14:textId="77777777" w:rsidR="002413C3" w:rsidRDefault="002413C3">
      <w:pPr>
        <w:rPr>
          <w:rFonts w:asciiTheme="majorHAnsi" w:eastAsiaTheme="majorEastAsia" w:hAnsiTheme="majorHAnsi" w:cstheme="majorBidi"/>
          <w:color w:val="2F5496" w:themeColor="accent1" w:themeShade="BF"/>
          <w:sz w:val="32"/>
          <w:szCs w:val="32"/>
        </w:rPr>
      </w:pPr>
      <w:r>
        <w:br w:type="page"/>
      </w:r>
    </w:p>
    <w:p w14:paraId="094F29AD" w14:textId="0ECABCE0" w:rsidR="002413C3" w:rsidRDefault="002413C3" w:rsidP="002413C3">
      <w:pPr>
        <w:pStyle w:val="Heading1"/>
      </w:pPr>
      <w:r>
        <w:lastRenderedPageBreak/>
        <w:t>Problem 2</w:t>
      </w:r>
    </w:p>
    <w:p w14:paraId="12BCA0F7" w14:textId="32D53DFB" w:rsidR="002413C3" w:rsidRDefault="002413C3" w:rsidP="002413C3">
      <w:r>
        <w:t xml:space="preserve">For this problem, you will draw block diagrams describing the flow of Backtrack Search with Forward Checking and Dynamic Variable Ordering. An example block diagram for HOTPO is shown below. Please follow the same conventions for your solutions. </w:t>
      </w:r>
    </w:p>
    <w:p w14:paraId="10205585" w14:textId="437D9320" w:rsidR="002413C3" w:rsidRDefault="002413C3" w:rsidP="002413C3"/>
    <w:p w14:paraId="43821B3A" w14:textId="561CADC4" w:rsidR="002413C3" w:rsidRDefault="002413C3" w:rsidP="002413C3">
      <w:r>
        <w:rPr>
          <w:noProof/>
        </w:rPr>
        <w:drawing>
          <wp:inline distT="0" distB="0" distL="0" distR="0" wp14:anchorId="25432A05" wp14:editId="4BB2CC9E">
            <wp:extent cx="5943600" cy="3115310"/>
            <wp:effectExtent l="0" t="0" r="0" b="889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06B0F4DB" w14:textId="77777777" w:rsidR="002413C3" w:rsidRDefault="002413C3" w:rsidP="002413C3"/>
    <w:p w14:paraId="124D951A" w14:textId="25609E98" w:rsidR="002413C3" w:rsidRPr="002413C3" w:rsidRDefault="002413C3" w:rsidP="002413C3">
      <w:r w:rsidRPr="002413C3">
        <w:rPr>
          <w:b/>
          <w:bCs/>
        </w:rPr>
        <w:t>Part A)</w:t>
      </w:r>
      <w:r>
        <w:t xml:space="preserve"> Draw a block-diagram describing Backtrack Search with Forward Checking and Dynamic Variable Ordering, based upon slide 63 (“Procedure Dynamic-</w:t>
      </w:r>
      <w:proofErr w:type="spellStart"/>
      <w:r>
        <w:t>Var_Forward</w:t>
      </w:r>
      <w:proofErr w:type="spellEnd"/>
      <w:r>
        <w:t>-Checking(</w:t>
      </w:r>
      <w:proofErr w:type="spellStart"/>
      <w:proofErr w:type="gramStart"/>
      <w:r>
        <w:t>x,D</w:t>
      </w:r>
      <w:proofErr w:type="gramEnd"/>
      <w:r>
        <w:t>,C</w:t>
      </w:r>
      <w:proofErr w:type="spellEnd"/>
      <w:r>
        <w:t xml:space="preserve">)”). </w:t>
      </w:r>
    </w:p>
    <w:p w14:paraId="2B722483" w14:textId="77777777" w:rsidR="002413C3" w:rsidRDefault="002413C3" w:rsidP="002413C3"/>
    <w:p w14:paraId="56288400" w14:textId="257E82D0" w:rsidR="002413C3" w:rsidRPr="002413C3" w:rsidRDefault="002413C3" w:rsidP="002413C3">
      <w:r w:rsidRPr="002413C3">
        <w:rPr>
          <w:b/>
          <w:bCs/>
        </w:rPr>
        <w:t>Part B)</w:t>
      </w:r>
      <w:r>
        <w:t xml:space="preserve"> Draw a block-diagram describing Backtrack Search with Forward Checking and Dynamic Variable Ordering, based upon slide 57 (“Procedure Select-Value-</w:t>
      </w:r>
      <w:proofErr w:type="gramStart"/>
      <w:r>
        <w:t>FC(</w:t>
      </w:r>
      <w:proofErr w:type="gramEnd"/>
      <w:r>
        <w:t xml:space="preserve">)”), which is a subroutine for the </w:t>
      </w:r>
      <w:r w:rsidR="009E5DBC">
        <w:t>program you described in Part A.</w:t>
      </w:r>
    </w:p>
    <w:p w14:paraId="2BF3082F" w14:textId="77777777" w:rsidR="0097422A" w:rsidRPr="00CA6001" w:rsidRDefault="0097422A" w:rsidP="00482CDA"/>
    <w:p w14:paraId="4DC8F7D6" w14:textId="1BB30060" w:rsidR="00482CDA" w:rsidRDefault="00482CDA" w:rsidP="00482CDA"/>
    <w:p w14:paraId="32F6FECB" w14:textId="77777777" w:rsidR="009E5DBC" w:rsidRDefault="009E5DBC">
      <w:pPr>
        <w:rPr>
          <w:rFonts w:asciiTheme="majorHAnsi" w:eastAsiaTheme="majorEastAsia" w:hAnsiTheme="majorHAnsi" w:cstheme="majorBidi"/>
          <w:color w:val="2F5496" w:themeColor="accent1" w:themeShade="BF"/>
          <w:sz w:val="32"/>
          <w:szCs w:val="32"/>
        </w:rPr>
      </w:pPr>
      <w:r>
        <w:br w:type="page"/>
      </w:r>
    </w:p>
    <w:p w14:paraId="7FC4E675" w14:textId="4B130015" w:rsidR="009E5DBC" w:rsidRPr="00A47F51" w:rsidRDefault="009E5DBC" w:rsidP="009E5DBC">
      <w:pPr>
        <w:pStyle w:val="Heading1"/>
      </w:pPr>
      <w:r>
        <w:lastRenderedPageBreak/>
        <w:t>Problem 3</w:t>
      </w:r>
    </w:p>
    <w:p w14:paraId="3FCA1043" w14:textId="3B412A47" w:rsidR="009E5DBC" w:rsidRDefault="009E5DBC" w:rsidP="009E5DBC">
      <w:r>
        <w:t xml:space="preserve">Implement the following algorithms to solve the n-queens problem, which is defined as the problem of placing </w:t>
      </w:r>
      <w:proofErr w:type="spellStart"/>
      <w:r>
        <w:t>n</w:t>
      </w:r>
      <w:proofErr w:type="spellEnd"/>
      <w:r>
        <w:t xml:space="preserve"> queens on a chess board of size n by n such that no queen can “take” another queen (i.e., no two queens should be on the same row, </w:t>
      </w:r>
      <w:proofErr w:type="gramStart"/>
      <w:r>
        <w:t>column</w:t>
      </w:r>
      <w:proofErr w:type="gramEnd"/>
      <w:r>
        <w:t xml:space="preserve"> or diagonal).</w:t>
      </w:r>
    </w:p>
    <w:p w14:paraId="45DEBA9F" w14:textId="5B89CDD7" w:rsidR="009E5DBC" w:rsidRDefault="009E5DBC" w:rsidP="009E5DBC">
      <w:pPr>
        <w:pStyle w:val="ListParagraph"/>
        <w:numPr>
          <w:ilvl w:val="0"/>
          <w:numId w:val="4"/>
        </w:numPr>
      </w:pPr>
      <w:r>
        <w:t>Standard Search</w:t>
      </w:r>
      <w:r w:rsidR="003B63D0">
        <w:t xml:space="preserve"> </w:t>
      </w:r>
      <w:r w:rsidR="003B63D0">
        <w:tab/>
      </w:r>
      <w:r w:rsidR="003B63D0">
        <w:tab/>
      </w:r>
      <w:r w:rsidR="003B63D0">
        <w:tab/>
      </w:r>
      <w:r w:rsidR="003B63D0">
        <w:tab/>
      </w:r>
      <w:r w:rsidR="003B63D0">
        <w:tab/>
      </w:r>
      <w:r w:rsidR="005E4A77">
        <w:t>function</w:t>
      </w:r>
      <w:r w:rsidR="003B63D0">
        <w:t xml:space="preserve">: </w:t>
      </w:r>
      <w:proofErr w:type="gramStart"/>
      <w:r w:rsidR="003B63D0">
        <w:t>standard</w:t>
      </w:r>
      <w:r w:rsidR="005E4A77">
        <w:t>(</w:t>
      </w:r>
      <w:proofErr w:type="gramEnd"/>
      <w:r w:rsidR="005E4A77">
        <w:t>)</w:t>
      </w:r>
    </w:p>
    <w:p w14:paraId="47F71EC8" w14:textId="0A2D182E" w:rsidR="009E5DBC" w:rsidRDefault="009E5DBC" w:rsidP="009E5DBC">
      <w:pPr>
        <w:pStyle w:val="ListParagraph"/>
        <w:numPr>
          <w:ilvl w:val="0"/>
          <w:numId w:val="4"/>
        </w:numPr>
      </w:pPr>
      <w:r>
        <w:t>Backtrack Search</w:t>
      </w:r>
      <w:r w:rsidR="003B63D0">
        <w:t xml:space="preserve"> </w:t>
      </w:r>
      <w:r w:rsidR="003B63D0">
        <w:tab/>
      </w:r>
      <w:r w:rsidR="003B63D0">
        <w:tab/>
      </w:r>
      <w:r w:rsidR="003B63D0">
        <w:tab/>
      </w:r>
      <w:r w:rsidR="003B63D0">
        <w:tab/>
      </w:r>
      <w:r w:rsidR="003B63D0">
        <w:tab/>
      </w:r>
      <w:r w:rsidR="005E4A77">
        <w:t>function</w:t>
      </w:r>
      <w:r w:rsidR="003B63D0">
        <w:t xml:space="preserve">: </w:t>
      </w:r>
      <w:proofErr w:type="gramStart"/>
      <w:r w:rsidR="0026292B">
        <w:t>BT</w:t>
      </w:r>
      <w:r w:rsidR="005E4A77">
        <w:t>(</w:t>
      </w:r>
      <w:proofErr w:type="gramEnd"/>
      <w:r w:rsidR="005E4A77">
        <w:t>)</w:t>
      </w:r>
    </w:p>
    <w:p w14:paraId="7CAF8D96" w14:textId="184F157C" w:rsidR="009E5DBC" w:rsidRDefault="009E5DBC" w:rsidP="009E5DBC">
      <w:pPr>
        <w:pStyle w:val="ListParagraph"/>
        <w:numPr>
          <w:ilvl w:val="0"/>
          <w:numId w:val="4"/>
        </w:numPr>
      </w:pPr>
      <w:r>
        <w:t>Backtrack Search with Forward Checking (FC)</w:t>
      </w:r>
      <w:r w:rsidR="003B63D0">
        <w:tab/>
      </w:r>
      <w:r w:rsidR="003B63D0">
        <w:tab/>
        <w:t>f</w:t>
      </w:r>
      <w:r w:rsidR="005E4A77">
        <w:t>unction</w:t>
      </w:r>
      <w:r w:rsidR="003B63D0">
        <w:t xml:space="preserve">: </w:t>
      </w:r>
      <w:proofErr w:type="spellStart"/>
      <w:r w:rsidR="003B63D0">
        <w:t>BT_w_</w:t>
      </w:r>
      <w:proofErr w:type="gramStart"/>
      <w:r w:rsidR="003B63D0">
        <w:t>FC</w:t>
      </w:r>
      <w:proofErr w:type="spellEnd"/>
      <w:r w:rsidR="005E4A77">
        <w:t>(</w:t>
      </w:r>
      <w:proofErr w:type="gramEnd"/>
      <w:r w:rsidR="005E4A77">
        <w:t>)</w:t>
      </w:r>
    </w:p>
    <w:p w14:paraId="64709DAA" w14:textId="78F16C17" w:rsidR="009E5DBC" w:rsidRDefault="009E5DBC" w:rsidP="009E5DBC">
      <w:pPr>
        <w:pStyle w:val="ListParagraph"/>
        <w:numPr>
          <w:ilvl w:val="0"/>
          <w:numId w:val="4"/>
        </w:numPr>
      </w:pPr>
      <w:r>
        <w:t>Iterative Repair (Min-Conflict Heuristic)</w:t>
      </w:r>
      <w:r w:rsidR="003B63D0">
        <w:tab/>
      </w:r>
      <w:r w:rsidR="003B63D0">
        <w:tab/>
      </w:r>
      <w:r w:rsidR="003B63D0">
        <w:tab/>
        <w:t>f</w:t>
      </w:r>
      <w:r w:rsidR="005E4A77">
        <w:t>unction</w:t>
      </w:r>
      <w:r w:rsidR="003B63D0">
        <w:t xml:space="preserve">: </w:t>
      </w:r>
      <w:proofErr w:type="spellStart"/>
      <w:r w:rsidR="003B63D0">
        <w:t>iterative_</w:t>
      </w:r>
      <w:proofErr w:type="gramStart"/>
      <w:r w:rsidR="003B63D0">
        <w:t>repair</w:t>
      </w:r>
      <w:proofErr w:type="spellEnd"/>
      <w:r w:rsidR="005E4A77">
        <w:t>(</w:t>
      </w:r>
      <w:proofErr w:type="gramEnd"/>
      <w:r w:rsidR="005E4A77">
        <w:t>)</w:t>
      </w:r>
    </w:p>
    <w:p w14:paraId="75D7A1EF" w14:textId="7BC0E7CC" w:rsidR="009E5DBC" w:rsidRDefault="009E5DBC" w:rsidP="009E5DBC">
      <w:r>
        <w:t>Generate a plot like the one below by trying n = {</w:t>
      </w:r>
      <w:proofErr w:type="gramStart"/>
      <w:r>
        <w:t>1,2,…</w:t>
      </w:r>
      <w:proofErr w:type="gramEnd"/>
      <w:r>
        <w:t>} for each algorithm until the search method can no longer find a solution within 10 minutes of computation time.</w:t>
      </w:r>
      <w:r w:rsidR="00F51D14">
        <w:t xml:space="preserve"> Include the plot in your PDF submission.</w:t>
      </w:r>
    </w:p>
    <w:p w14:paraId="6C6C4422" w14:textId="77777777" w:rsidR="009E5DBC" w:rsidRDefault="009E5DBC" w:rsidP="009E5DBC">
      <w:pPr>
        <w:jc w:val="center"/>
      </w:pPr>
      <w:r>
        <w:rPr>
          <w:noProof/>
        </w:rPr>
        <mc:AlternateContent>
          <mc:Choice Requires="wps">
            <w:drawing>
              <wp:anchor distT="45720" distB="45720" distL="114300" distR="114300" simplePos="0" relativeHeight="251659264" behindDoc="0" locked="0" layoutInCell="1" allowOverlap="1" wp14:anchorId="107EC55D" wp14:editId="6A6641BF">
                <wp:simplePos x="0" y="0"/>
                <wp:positionH relativeFrom="column">
                  <wp:posOffset>4617085</wp:posOffset>
                </wp:positionH>
                <wp:positionV relativeFrom="paragraph">
                  <wp:posOffset>454503</wp:posOffset>
                </wp:positionV>
                <wp:extent cx="382758" cy="274166"/>
                <wp:effectExtent l="0" t="0" r="1778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8" cy="274166"/>
                        </a:xfrm>
                        <a:prstGeom prst="rect">
                          <a:avLst/>
                        </a:prstGeom>
                        <a:solidFill>
                          <a:schemeClr val="bg1"/>
                        </a:solidFill>
                        <a:ln w="9525">
                          <a:solidFill>
                            <a:schemeClr val="bg1"/>
                          </a:solidFill>
                          <a:miter lim="800000"/>
                          <a:headEnd/>
                          <a:tailEnd/>
                        </a:ln>
                      </wps:spPr>
                      <wps:txbx>
                        <w:txbxContent>
                          <w:p w14:paraId="148CFCA4" w14:textId="77777777" w:rsidR="009E5DBC" w:rsidRPr="00AA3A97" w:rsidRDefault="009E5DBC" w:rsidP="009E5DBC">
                            <w:pPr>
                              <w:rPr>
                                <w:sz w:val="18"/>
                              </w:rPr>
                            </w:pPr>
                            <w:r w:rsidRPr="00AA3A97">
                              <w:rPr>
                                <w:sz w:val="18"/>
                              </w:rPr>
                              <w:t>DO</w:t>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7EC55D" id="_x0000_t202" coordsize="21600,21600" o:spt="202" path="m,l,21600r21600,l21600,xe">
                <v:stroke joinstyle="miter"/>
                <v:path gradientshapeok="t" o:connecttype="rect"/>
              </v:shapetype>
              <v:shape id="Text Box 2" o:spid="_x0000_s1026" type="#_x0000_t202" style="position:absolute;left:0;text-align:left;margin-left:363.55pt;margin-top:35.8pt;width:30.15pt;height:2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" fillcolor="white [3212]" strokecolor="white [3212]">
                <v:textbox inset="0">
                  <w:txbxContent>
                    <w:p w14:paraId="148CFCA4" w14:textId="77777777" w:rsidR="009E5DBC" w:rsidRPr="00AA3A97" w:rsidRDefault="009E5DBC" w:rsidP="009E5DBC">
                      <w:pPr>
                        <w:rPr>
                          <w:sz w:val="18"/>
                        </w:rPr>
                      </w:pPr>
                      <w:r w:rsidRPr="00AA3A97">
                        <w:rPr>
                          <w:sz w:val="18"/>
                        </w:rPr>
                        <w:t>DO</w:t>
                      </w:r>
                    </w:p>
                  </w:txbxContent>
                </v:textbox>
              </v:shape>
            </w:pict>
          </mc:Fallback>
        </mc:AlternateContent>
      </w:r>
      <w:r>
        <w:rPr>
          <w:noProof/>
        </w:rPr>
        <w:drawing>
          <wp:inline distT="0" distB="0" distL="0" distR="0" wp14:anchorId="6FF528BB" wp14:editId="044D48E9">
            <wp:extent cx="3522104" cy="1328623"/>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22104" cy="1328623"/>
                    </a:xfrm>
                    <a:prstGeom prst="rect">
                      <a:avLst/>
                    </a:prstGeom>
                    <a:ln>
                      <a:noFill/>
                    </a:ln>
                    <a:extLst>
                      <a:ext uri="{53640926-AAD7-44D8-BBD7-CCE9431645EC}">
                        <a14:shadowObscured xmlns:a14="http://schemas.microsoft.com/office/drawing/2010/main"/>
                      </a:ext>
                    </a:extLst>
                  </pic:spPr>
                </pic:pic>
              </a:graphicData>
            </a:graphic>
          </wp:inline>
        </w:drawing>
      </w:r>
    </w:p>
    <w:p w14:paraId="53ED5C13" w14:textId="79996A29" w:rsidR="00482CDA" w:rsidRDefault="009E5DBC" w:rsidP="00051822">
      <w:r>
        <w:t>Notes:</w:t>
      </w:r>
    </w:p>
    <w:p w14:paraId="671E879D" w14:textId="77777777" w:rsidR="009E5DBC" w:rsidRDefault="009E5DBC" w:rsidP="009E5DBC">
      <w:pPr>
        <w:pStyle w:val="ListParagraph"/>
        <w:numPr>
          <w:ilvl w:val="0"/>
          <w:numId w:val="5"/>
        </w:numPr>
      </w:pPr>
      <w:r>
        <w:t xml:space="preserve">Use the </w:t>
      </w:r>
      <w:proofErr w:type="spellStart"/>
      <w:r>
        <w:t>statespace</w:t>
      </w:r>
      <w:proofErr w:type="spellEnd"/>
      <w:r>
        <w:t xml:space="preserve"> convention we described with columns for variables and rows for the domain values. </w:t>
      </w:r>
    </w:p>
    <w:p w14:paraId="1CDE6BC7" w14:textId="0D8AAD8B" w:rsidR="009E5DBC" w:rsidRDefault="009E5DBC" w:rsidP="009E5DBC">
      <w:pPr>
        <w:pStyle w:val="ListParagraph"/>
        <w:numPr>
          <w:ilvl w:val="0"/>
          <w:numId w:val="5"/>
        </w:numPr>
      </w:pPr>
      <w:r>
        <w:t xml:space="preserve">For Standard Search, Backtrack Search, and Backtrack Search with FC, use a fixed ordering assigning queens (your variables) based upon their column index, e.g., the queen in column one would be assigned first, the queen in column two would be assigned second, and so forth. </w:t>
      </w:r>
    </w:p>
    <w:p w14:paraId="1C3070B6" w14:textId="4F2FC279" w:rsidR="009E5DBC" w:rsidRDefault="009E5DBC" w:rsidP="009E5DBC">
      <w:pPr>
        <w:pStyle w:val="ListParagraph"/>
        <w:numPr>
          <w:ilvl w:val="0"/>
          <w:numId w:val="5"/>
        </w:numPr>
      </w:pPr>
      <w:r>
        <w:t>For iterative repair, use a random initialization as your greedy heuristic. If after performing hill climbing, you cannot find a solution, generate another random solution (i.e., there should be a loop that keeps trying to find a solution for up to 10 minutes of computation).</w:t>
      </w:r>
    </w:p>
    <w:p w14:paraId="3CB835A7" w14:textId="26EDEF5B" w:rsidR="003B63D0" w:rsidRPr="003B63D0" w:rsidRDefault="003B63D0" w:rsidP="003B63D0">
      <w:pPr>
        <w:pStyle w:val="ListParagraph"/>
        <w:numPr>
          <w:ilvl w:val="0"/>
          <w:numId w:val="5"/>
        </w:numPr>
        <w:jc w:val="both"/>
        <w:rPr>
          <w:b/>
          <w:bCs/>
          <w:u w:val="single"/>
        </w:rPr>
      </w:pPr>
      <w:bookmarkStart w:id="1" w:name="_Hlk93583172"/>
      <w:r>
        <w:t xml:space="preserve">You should have one Python </w:t>
      </w:r>
      <w:r w:rsidR="006067D1">
        <w:t>function</w:t>
      </w:r>
      <w:r>
        <w:t xml:space="preserve"> for each type of search, and the code should be clearly documented. </w:t>
      </w:r>
      <w:r w:rsidR="006067D1">
        <w:t xml:space="preserve">You must use the file template provided (pset3.py). </w:t>
      </w:r>
      <w:r>
        <w:t xml:space="preserve">Further, when the grader runs the python code, the </w:t>
      </w:r>
      <w:r w:rsidR="006067D1">
        <w:t>function</w:t>
      </w:r>
      <w:r>
        <w:t xml:space="preserve"> should</w:t>
      </w:r>
      <w:r w:rsidR="00E76A65">
        <w:t xml:space="preserve"> </w:t>
      </w:r>
      <w:r w:rsidR="006067D1">
        <w:t>return</w:t>
      </w:r>
      <w:r w:rsidR="00E76A65">
        <w:t xml:space="preserve"> the time taken for each # of queens up to 10 minutes</w:t>
      </w:r>
      <w:r w:rsidR="006067D1">
        <w:t xml:space="preserve"> in a list</w:t>
      </w:r>
      <w:r w:rsidR="00E76A65">
        <w:t>.</w:t>
      </w:r>
      <w:r w:rsidR="006067D1">
        <w:t xml:space="preserve">  F</w:t>
      </w:r>
      <w:r w:rsidR="006067D1">
        <w:t xml:space="preserve">or example, if your first </w:t>
      </w:r>
      <w:r w:rsidR="006067D1">
        <w:t xml:space="preserve">five </w:t>
      </w:r>
      <w:r w:rsidR="006067D1">
        <w:t>times are 1 min, 2 min, 3 min, 5 min</w:t>
      </w:r>
      <w:r w:rsidR="006067D1">
        <w:t>, and 10 min</w:t>
      </w:r>
      <w:r w:rsidR="006067D1">
        <w:t xml:space="preserve"> for n = 1, 2, 3, 4,</w:t>
      </w:r>
      <w:r w:rsidR="006067D1">
        <w:t xml:space="preserve"> and 5</w:t>
      </w:r>
      <w:r w:rsidR="006067D1">
        <w:t xml:space="preserve"> respectively, you</w:t>
      </w:r>
      <w:r w:rsidR="006067D1">
        <w:t xml:space="preserve"> would return [1,2,3,5,10].</w:t>
      </w:r>
    </w:p>
    <w:bookmarkEnd w:id="1"/>
    <w:p w14:paraId="4D3D6F87" w14:textId="4A9C1924" w:rsidR="009E5DBC" w:rsidRDefault="00E76A65" w:rsidP="00051822">
      <w:pPr>
        <w:pStyle w:val="ListParagraph"/>
        <w:numPr>
          <w:ilvl w:val="0"/>
          <w:numId w:val="5"/>
        </w:numPr>
      </w:pPr>
      <w:r>
        <w:t xml:space="preserve">The </w:t>
      </w:r>
      <w:proofErr w:type="gramStart"/>
      <w:r>
        <w:t>10 minute</w:t>
      </w:r>
      <w:proofErr w:type="gramEnd"/>
      <w:r>
        <w:t xml:space="preserve"> time-out is not a cumulative time but a time per value of n. So, for example, i</w:t>
      </w:r>
      <w:r w:rsidR="005A2E5B">
        <w:t>f your first four times are 1 min, 2 min, 3 min, and 5 min for n = 1, 2, 3, and 4, respectively, you should keep going. You should keep going until, for some n large enough, that you cannot find a solution in &lt;= 10 minutes for that single n-Queens problem.</w:t>
      </w:r>
    </w:p>
    <w:p w14:paraId="31656EBF" w14:textId="77777777" w:rsidR="009E5DBC" w:rsidRPr="00051822" w:rsidRDefault="009E5DBC" w:rsidP="00051822"/>
    <w:sectPr w:rsidR="009E5DBC" w:rsidRPr="000518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DB46" w14:textId="77777777" w:rsidR="00F6643B" w:rsidRDefault="00F6643B" w:rsidP="00B84637">
      <w:pPr>
        <w:spacing w:after="0" w:line="240" w:lineRule="auto"/>
      </w:pPr>
      <w:r>
        <w:separator/>
      </w:r>
    </w:p>
  </w:endnote>
  <w:endnote w:type="continuationSeparator" w:id="0">
    <w:p w14:paraId="10A8CC69" w14:textId="77777777" w:rsidR="00F6643B" w:rsidRDefault="00F6643B" w:rsidP="00B8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0BCB" w14:textId="77777777" w:rsidR="00F6643B" w:rsidRDefault="00F6643B" w:rsidP="00B84637">
      <w:pPr>
        <w:spacing w:after="0" w:line="240" w:lineRule="auto"/>
      </w:pPr>
      <w:r>
        <w:separator/>
      </w:r>
    </w:p>
  </w:footnote>
  <w:footnote w:type="continuationSeparator" w:id="0">
    <w:p w14:paraId="29026A21" w14:textId="77777777" w:rsidR="00F6643B" w:rsidRDefault="00F6643B" w:rsidP="00B8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FBEB" w14:textId="5AC5D36F" w:rsidR="00C25E30" w:rsidRDefault="00C25E30" w:rsidP="00C25E30">
    <w:pPr>
      <w:pStyle w:val="Header"/>
    </w:pPr>
    <w:r>
      <w:t xml:space="preserve">Due Date: </w:t>
    </w:r>
    <w:r w:rsidR="005E4A77">
      <w:t>27</w:t>
    </w:r>
    <w:r>
      <w:t xml:space="preserve"> </w:t>
    </w:r>
    <w:r w:rsidR="005E4A77">
      <w:t>JAN</w:t>
    </w:r>
    <w:r>
      <w:t xml:space="preserve"> 202</w:t>
    </w:r>
    <w:r w:rsidR="005E4A77">
      <w:t>2</w:t>
    </w:r>
    <w:r>
      <w:t xml:space="preserve"> at 11:59 PM Eastern</w:t>
    </w:r>
  </w:p>
  <w:p w14:paraId="12D387EB" w14:textId="3A04655A" w:rsidR="00B84637" w:rsidRPr="00C25E30" w:rsidRDefault="00B84637" w:rsidP="00C25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5B0"/>
    <w:multiLevelType w:val="hybridMultilevel"/>
    <w:tmpl w:val="77F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60DA1"/>
    <w:multiLevelType w:val="hybridMultilevel"/>
    <w:tmpl w:val="14A2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D7403"/>
    <w:multiLevelType w:val="hybridMultilevel"/>
    <w:tmpl w:val="D38C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907FA"/>
    <w:multiLevelType w:val="hybridMultilevel"/>
    <w:tmpl w:val="A8BCCE04"/>
    <w:lvl w:ilvl="0" w:tplc="EE98DA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51AE0"/>
    <w:multiLevelType w:val="hybridMultilevel"/>
    <w:tmpl w:val="5EB2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D"/>
    <w:rsid w:val="000238A2"/>
    <w:rsid w:val="00051822"/>
    <w:rsid w:val="00073579"/>
    <w:rsid w:val="000C669D"/>
    <w:rsid w:val="00117775"/>
    <w:rsid w:val="001438D9"/>
    <w:rsid w:val="001F2E7C"/>
    <w:rsid w:val="002158B8"/>
    <w:rsid w:val="0023025F"/>
    <w:rsid w:val="002413C3"/>
    <w:rsid w:val="0026292B"/>
    <w:rsid w:val="002A0B28"/>
    <w:rsid w:val="00312B30"/>
    <w:rsid w:val="003674E0"/>
    <w:rsid w:val="00372F55"/>
    <w:rsid w:val="003A2072"/>
    <w:rsid w:val="003B63D0"/>
    <w:rsid w:val="00482CDA"/>
    <w:rsid w:val="004A32C6"/>
    <w:rsid w:val="0058521F"/>
    <w:rsid w:val="005A2E5B"/>
    <w:rsid w:val="005A3B4C"/>
    <w:rsid w:val="005E4A77"/>
    <w:rsid w:val="006067D1"/>
    <w:rsid w:val="006A5EE6"/>
    <w:rsid w:val="006C1E7C"/>
    <w:rsid w:val="006C57AE"/>
    <w:rsid w:val="006D06C9"/>
    <w:rsid w:val="00733A29"/>
    <w:rsid w:val="007D570B"/>
    <w:rsid w:val="008311BE"/>
    <w:rsid w:val="00841A98"/>
    <w:rsid w:val="008D412B"/>
    <w:rsid w:val="008F07B2"/>
    <w:rsid w:val="00945F76"/>
    <w:rsid w:val="00951C4C"/>
    <w:rsid w:val="00971743"/>
    <w:rsid w:val="0097422A"/>
    <w:rsid w:val="009B6585"/>
    <w:rsid w:val="009E5DBC"/>
    <w:rsid w:val="00A0286F"/>
    <w:rsid w:val="00A0554C"/>
    <w:rsid w:val="00A47F51"/>
    <w:rsid w:val="00A6698F"/>
    <w:rsid w:val="00A73242"/>
    <w:rsid w:val="00AA3A97"/>
    <w:rsid w:val="00AB4A85"/>
    <w:rsid w:val="00B165E0"/>
    <w:rsid w:val="00B27273"/>
    <w:rsid w:val="00B84637"/>
    <w:rsid w:val="00C043F0"/>
    <w:rsid w:val="00C108E8"/>
    <w:rsid w:val="00C25E30"/>
    <w:rsid w:val="00CA6001"/>
    <w:rsid w:val="00CE202F"/>
    <w:rsid w:val="00D1093D"/>
    <w:rsid w:val="00DD046D"/>
    <w:rsid w:val="00E76A65"/>
    <w:rsid w:val="00EF1254"/>
    <w:rsid w:val="00F51D14"/>
    <w:rsid w:val="00F6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F63"/>
  <w15:chartTrackingRefBased/>
  <w15:docId w15:val="{5F46905D-B7E5-49A0-90C2-4030C876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F51"/>
    <w:pPr>
      <w:spacing w:after="0" w:line="240" w:lineRule="auto"/>
    </w:pPr>
  </w:style>
  <w:style w:type="paragraph" w:styleId="Title">
    <w:name w:val="Title"/>
    <w:basedOn w:val="Normal"/>
    <w:next w:val="Normal"/>
    <w:link w:val="TitleChar"/>
    <w:uiPriority w:val="10"/>
    <w:qFormat/>
    <w:rsid w:val="00A4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F51"/>
    <w:pPr>
      <w:ind w:left="720"/>
      <w:contextualSpacing/>
    </w:pPr>
  </w:style>
  <w:style w:type="character" w:customStyle="1" w:styleId="Heading1Char">
    <w:name w:val="Heading 1 Char"/>
    <w:basedOn w:val="DefaultParagraphFont"/>
    <w:link w:val="Heading1"/>
    <w:uiPriority w:val="9"/>
    <w:rsid w:val="00A47F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37"/>
  </w:style>
  <w:style w:type="paragraph" w:styleId="Footer">
    <w:name w:val="footer"/>
    <w:basedOn w:val="Normal"/>
    <w:link w:val="FooterChar"/>
    <w:uiPriority w:val="99"/>
    <w:unhideWhenUsed/>
    <w:rsid w:val="00B8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37"/>
  </w:style>
  <w:style w:type="paragraph" w:styleId="NormalWeb">
    <w:name w:val="Normal (Web)"/>
    <w:basedOn w:val="Normal"/>
    <w:uiPriority w:val="99"/>
    <w:semiHidden/>
    <w:unhideWhenUsed/>
    <w:rsid w:val="008311B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97422A"/>
    <w:rPr>
      <w:color w:val="0563C1" w:themeColor="hyperlink"/>
      <w:u w:val="single"/>
    </w:rPr>
  </w:style>
  <w:style w:type="character" w:styleId="UnresolvedMention">
    <w:name w:val="Unresolved Mention"/>
    <w:basedOn w:val="DefaultParagraphFont"/>
    <w:uiPriority w:val="99"/>
    <w:semiHidden/>
    <w:unhideWhenUsed/>
    <w:rsid w:val="0097422A"/>
    <w:rPr>
      <w:color w:val="605E5C"/>
      <w:shd w:val="clear" w:color="auto" w:fill="E1DFDD"/>
    </w:rPr>
  </w:style>
  <w:style w:type="paragraph" w:styleId="FootnoteText">
    <w:name w:val="footnote text"/>
    <w:basedOn w:val="Normal"/>
    <w:link w:val="FootnoteTextChar"/>
    <w:uiPriority w:val="99"/>
    <w:semiHidden/>
    <w:unhideWhenUsed/>
    <w:rsid w:val="00733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A29"/>
    <w:rPr>
      <w:sz w:val="20"/>
      <w:szCs w:val="20"/>
    </w:rPr>
  </w:style>
  <w:style w:type="character" w:styleId="FootnoteReference">
    <w:name w:val="footnote reference"/>
    <w:basedOn w:val="DefaultParagraphFont"/>
    <w:uiPriority w:val="99"/>
    <w:semiHidden/>
    <w:unhideWhenUsed/>
    <w:rsid w:val="00733A29"/>
    <w:rPr>
      <w:vertAlign w:val="superscript"/>
    </w:rPr>
  </w:style>
  <w:style w:type="character" w:styleId="PlaceholderText">
    <w:name w:val="Placeholder Text"/>
    <w:basedOn w:val="DefaultParagraphFont"/>
    <w:uiPriority w:val="99"/>
    <w:semiHidden/>
    <w:rsid w:val="009E5D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71183">
      <w:bodyDiv w:val="1"/>
      <w:marLeft w:val="0"/>
      <w:marRight w:val="0"/>
      <w:marTop w:val="0"/>
      <w:marBottom w:val="0"/>
      <w:divBdr>
        <w:top w:val="none" w:sz="0" w:space="0" w:color="auto"/>
        <w:left w:val="none" w:sz="0" w:space="0" w:color="auto"/>
        <w:bottom w:val="none" w:sz="0" w:space="0" w:color="auto"/>
        <w:right w:val="none" w:sz="0" w:space="0" w:color="auto"/>
      </w:divBdr>
    </w:div>
    <w:div w:id="18010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C38C-BBC1-4195-B5BF-63EB7636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Gombolay</dc:creator>
  <cp:keywords/>
  <dc:description/>
  <cp:lastModifiedBy>Hedlund, Erin K</cp:lastModifiedBy>
  <cp:revision>2</cp:revision>
  <dcterms:created xsi:type="dcterms:W3CDTF">2022-01-20T20:00:00Z</dcterms:created>
  <dcterms:modified xsi:type="dcterms:W3CDTF">2022-01-20T20:00:00Z</dcterms:modified>
</cp:coreProperties>
</file>