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0F28B" w14:textId="23A71027" w:rsidR="00A47F51" w:rsidRDefault="00823D38" w:rsidP="00A47F51">
      <w:pPr>
        <w:pStyle w:val="Title"/>
        <w:jc w:val="center"/>
      </w:pPr>
      <w:r>
        <w:t>PSet</w:t>
      </w:r>
      <w:r w:rsidR="0053461B">
        <w:t xml:space="preserve"> </w:t>
      </w:r>
      <w:r w:rsidR="00921464">
        <w:t>7</w:t>
      </w:r>
      <w:r w:rsidR="00C25296">
        <w:t xml:space="preserve"> – CS 4649</w:t>
      </w:r>
      <w:r w:rsidR="0053461B">
        <w:t>/7649</w:t>
      </w:r>
    </w:p>
    <w:p w14:paraId="6E566E61" w14:textId="70F6F15B" w:rsidR="00A47F51" w:rsidRPr="00A47F51" w:rsidRDefault="00A47F51" w:rsidP="00A47F51">
      <w:pPr>
        <w:pStyle w:val="NoSpacing"/>
        <w:jc w:val="center"/>
      </w:pPr>
      <w:r w:rsidRPr="00A47F51">
        <w:t>CS 4649/7649 Robot Intelligence: Planning</w:t>
      </w:r>
    </w:p>
    <w:p w14:paraId="4C96319C" w14:textId="4912DB4C" w:rsidR="00A47F51" w:rsidRDefault="00A47F51" w:rsidP="00A47F51">
      <w:pPr>
        <w:pStyle w:val="NoSpacing"/>
        <w:jc w:val="center"/>
      </w:pPr>
      <w:r w:rsidRPr="00A47F51">
        <w:t>Instructor: Matthew Gombolay</w:t>
      </w:r>
    </w:p>
    <w:p w14:paraId="09D33FC7" w14:textId="77A2DB9E" w:rsidR="00A47F51" w:rsidRDefault="00921464" w:rsidP="00A47F51">
      <w:pPr>
        <w:pStyle w:val="Heading1"/>
      </w:pPr>
      <w:r>
        <w:t>Prologue</w:t>
      </w:r>
      <w:r w:rsidR="00A47F51">
        <w:t xml:space="preserve">: </w:t>
      </w:r>
    </w:p>
    <w:p w14:paraId="0D66C5C6" w14:textId="3374E601" w:rsidR="00921464" w:rsidRDefault="00921464" w:rsidP="00921464">
      <w:pPr>
        <w:pStyle w:val="NoSpacing"/>
        <w:jc w:val="both"/>
      </w:pPr>
      <w:r>
        <w:t>The starter code for this assignment in PSet7.zip implements REINFORCE with a few exceptions:</w:t>
      </w:r>
    </w:p>
    <w:p w14:paraId="3ABDF786" w14:textId="77777777" w:rsidR="00921464" w:rsidRDefault="00921464" w:rsidP="00921464">
      <w:pPr>
        <w:pStyle w:val="NoSpacing"/>
        <w:numPr>
          <w:ilvl w:val="0"/>
          <w:numId w:val="10"/>
        </w:numPr>
        <w:jc w:val="both"/>
      </w:pPr>
      <w:r>
        <w:t>Lines are missing from forwardPass.py and backprop.py, so that we do not give away the answers to PSet6.py.</w:t>
      </w:r>
    </w:p>
    <w:p w14:paraId="24CDAB2B" w14:textId="7EC43C68" w:rsidR="00921464" w:rsidRDefault="00241EA3" w:rsidP="00921464">
      <w:pPr>
        <w:pStyle w:val="NoSpacing"/>
        <w:numPr>
          <w:ilvl w:val="0"/>
          <w:numId w:val="10"/>
        </w:numPr>
        <w:jc w:val="both"/>
      </w:pPr>
      <w:r>
        <w:t>Reinfoce</w:t>
      </w:r>
      <w:r w:rsidR="00921464">
        <w:t xml:space="preserve">.py has </w:t>
      </w:r>
      <w:r>
        <w:t>two</w:t>
      </w:r>
      <w:r w:rsidR="00921464">
        <w:t xml:space="preserve"> line</w:t>
      </w:r>
      <w:r>
        <w:t>s</w:t>
      </w:r>
      <w:r w:rsidR="00921464">
        <w:t xml:space="preserve"> missing, Line 1</w:t>
      </w:r>
      <w:r>
        <w:t>38 and Line 150</w:t>
      </w:r>
      <w:r w:rsidR="00921464">
        <w:t>.</w:t>
      </w:r>
    </w:p>
    <w:p w14:paraId="4B557884" w14:textId="6349C9C4" w:rsidR="00482CDA" w:rsidRDefault="00482CDA" w:rsidP="00482CDA">
      <w:pPr>
        <w:pStyle w:val="Heading1"/>
      </w:pPr>
      <w:r>
        <w:t xml:space="preserve">Problem </w:t>
      </w:r>
      <w:r w:rsidR="00C25296">
        <w:t>1</w:t>
      </w:r>
      <w:r w:rsidR="00823D38">
        <w:t>:</w:t>
      </w:r>
    </w:p>
    <w:p w14:paraId="37DA0F02" w14:textId="33AFA245" w:rsidR="00921464" w:rsidRDefault="00921464" w:rsidP="00921464">
      <w:pPr>
        <w:pStyle w:val="NoSpacing"/>
        <w:jc w:val="both"/>
      </w:pPr>
      <w:r>
        <w:t>We would like you to extend this starter code to implement as described in Lecture 1</w:t>
      </w:r>
      <w:r w:rsidR="00241EA3">
        <w:t>2</w:t>
      </w:r>
      <w:r>
        <w:t>...</w:t>
      </w:r>
    </w:p>
    <w:p w14:paraId="437E8EED" w14:textId="73F0F061" w:rsidR="00921464" w:rsidRDefault="00921464" w:rsidP="00921464">
      <w:pPr>
        <w:pStyle w:val="NoSpacing"/>
        <w:numPr>
          <w:ilvl w:val="0"/>
          <w:numId w:val="11"/>
        </w:numPr>
        <w:jc w:val="both"/>
      </w:pPr>
      <w:r>
        <w:t>CS 4649 -- Actor Critic, where you have two neural networks: a Q-function and a policy network</w:t>
      </w:r>
      <w:r w:rsidR="00D244D6">
        <w:t>.</w:t>
      </w:r>
    </w:p>
    <w:p w14:paraId="7D42A5BB" w14:textId="2792EC99" w:rsidR="00241EA3" w:rsidRDefault="00241EA3" w:rsidP="00241EA3">
      <w:pPr>
        <w:pStyle w:val="NoSpacing"/>
        <w:numPr>
          <w:ilvl w:val="1"/>
          <w:numId w:val="11"/>
        </w:numPr>
        <w:jc w:val="both"/>
      </w:pPr>
      <w:r>
        <w:t>Template code for AC.py</w:t>
      </w:r>
    </w:p>
    <w:p w14:paraId="4A8B7449" w14:textId="1FB9CDA5" w:rsidR="00241EA3" w:rsidRDefault="00241EA3" w:rsidP="00241EA3">
      <w:pPr>
        <w:pStyle w:val="NoSpacing"/>
        <w:numPr>
          <w:ilvl w:val="2"/>
          <w:numId w:val="11"/>
        </w:numPr>
        <w:jc w:val="both"/>
      </w:pPr>
      <w:r>
        <w:t>Please fill out the two lines in the update_policy function</w:t>
      </w:r>
    </w:p>
    <w:p w14:paraId="43203200" w14:textId="0022356B" w:rsidR="00241EA3" w:rsidRDefault="00241EA3" w:rsidP="00241EA3">
      <w:pPr>
        <w:pStyle w:val="NoSpacing"/>
        <w:numPr>
          <w:ilvl w:val="2"/>
          <w:numId w:val="11"/>
        </w:numPr>
        <w:jc w:val="both"/>
      </w:pPr>
      <w:r>
        <w:t>Please complete the update_q function</w:t>
      </w:r>
    </w:p>
    <w:p w14:paraId="693DF3B6" w14:textId="2A702ABF" w:rsidR="00921464" w:rsidRDefault="00921464" w:rsidP="00921464">
      <w:pPr>
        <w:pStyle w:val="NoSpacing"/>
        <w:numPr>
          <w:ilvl w:val="0"/>
          <w:numId w:val="13"/>
        </w:numPr>
        <w:jc w:val="both"/>
      </w:pPr>
      <w:r>
        <w:t>CS 7649 -- Advantage Function Actor Critic, where you have three neural networks: a Q-function, a value function, and a policy network.</w:t>
      </w:r>
    </w:p>
    <w:p w14:paraId="14FF1679" w14:textId="0B769242" w:rsidR="00241EA3" w:rsidRDefault="00241EA3" w:rsidP="00241EA3">
      <w:pPr>
        <w:pStyle w:val="NoSpacing"/>
        <w:numPr>
          <w:ilvl w:val="1"/>
          <w:numId w:val="13"/>
        </w:numPr>
        <w:jc w:val="both"/>
      </w:pPr>
      <w:r>
        <w:t>Template code for A</w:t>
      </w:r>
      <w:r>
        <w:t>2</w:t>
      </w:r>
      <w:r>
        <w:t>C.py</w:t>
      </w:r>
    </w:p>
    <w:p w14:paraId="190DE678" w14:textId="77777777" w:rsidR="00241EA3" w:rsidRDefault="00241EA3" w:rsidP="00241EA3">
      <w:pPr>
        <w:pStyle w:val="NoSpacing"/>
        <w:numPr>
          <w:ilvl w:val="2"/>
          <w:numId w:val="13"/>
        </w:numPr>
        <w:jc w:val="both"/>
      </w:pPr>
      <w:r>
        <w:t>Please fill out the two lines in the update_policy function</w:t>
      </w:r>
    </w:p>
    <w:p w14:paraId="454F3A26" w14:textId="5ED5A845" w:rsidR="00241EA3" w:rsidRDefault="00241EA3" w:rsidP="00241EA3">
      <w:pPr>
        <w:pStyle w:val="NoSpacing"/>
        <w:numPr>
          <w:ilvl w:val="2"/>
          <w:numId w:val="13"/>
        </w:numPr>
        <w:jc w:val="both"/>
      </w:pPr>
      <w:r>
        <w:t>Please complete the update_q function</w:t>
      </w:r>
    </w:p>
    <w:p w14:paraId="45A5450B" w14:textId="3F7A1852" w:rsidR="00241EA3" w:rsidRDefault="00241EA3" w:rsidP="00241EA3">
      <w:pPr>
        <w:pStyle w:val="NoSpacing"/>
        <w:numPr>
          <w:ilvl w:val="2"/>
          <w:numId w:val="13"/>
        </w:numPr>
        <w:jc w:val="both"/>
      </w:pPr>
      <w:r>
        <w:t xml:space="preserve">Please complete the </w:t>
      </w:r>
      <w:r w:rsidR="00BF029B">
        <w:t>update_v function</w:t>
      </w:r>
    </w:p>
    <w:p w14:paraId="2C24A5F3" w14:textId="77777777" w:rsidR="00241EA3" w:rsidRDefault="00241EA3" w:rsidP="00241EA3">
      <w:pPr>
        <w:pStyle w:val="NoSpacing"/>
        <w:ind w:left="720"/>
        <w:jc w:val="both"/>
      </w:pPr>
    </w:p>
    <w:p w14:paraId="4BB3432F" w14:textId="77777777" w:rsidR="00921464" w:rsidRDefault="00921464" w:rsidP="00921464">
      <w:pPr>
        <w:pStyle w:val="NoSpacing"/>
        <w:ind w:left="720"/>
        <w:jc w:val="both"/>
      </w:pPr>
    </w:p>
    <w:p w14:paraId="358A739A" w14:textId="4AF73E3B" w:rsidR="00BF029B" w:rsidRDefault="00921464" w:rsidP="00921464">
      <w:pPr>
        <w:pStyle w:val="NoSpacing"/>
        <w:jc w:val="both"/>
      </w:pPr>
      <w:r>
        <w:t xml:space="preserve">You are more than welcome to collaborate, and, in fact, I encourage you to collaborate with your partners for </w:t>
      </w:r>
      <w:r w:rsidR="00241EA3">
        <w:t>the project</w:t>
      </w:r>
      <w:r>
        <w:t>! While each and every one of you must submit your own solutions, we will not penalize you if you and your partners submit the same solutions! I am doing this to try to encourage you all to work together as a team as much as possible.</w:t>
      </w:r>
    </w:p>
    <w:p w14:paraId="2E598FE8" w14:textId="77777777" w:rsidR="00921464" w:rsidRDefault="00921464" w:rsidP="00921464">
      <w:pPr>
        <w:pStyle w:val="NoSpacing"/>
        <w:jc w:val="both"/>
      </w:pPr>
    </w:p>
    <w:p w14:paraId="19CE06A4" w14:textId="52B997DE" w:rsidR="00921464" w:rsidRDefault="00921464" w:rsidP="00921464">
      <w:pPr>
        <w:pStyle w:val="NoSpacing"/>
        <w:jc w:val="both"/>
      </w:pPr>
      <w:r>
        <w:t>To receive full credit for PSet7, you must submit your code (implemented correctly and running)</w:t>
      </w:r>
      <w:r w:rsidR="00BF029B">
        <w:t>, all other files in the template code directory</w:t>
      </w:r>
      <w:r>
        <w:t>,</w:t>
      </w:r>
      <w:r w:rsidR="00BF029B">
        <w:t xml:space="preserve"> and</w:t>
      </w:r>
      <w:r>
        <w:t xml:space="preserve"> png file</w:t>
      </w:r>
      <w:r w:rsidR="00BF029B">
        <w:t>s</w:t>
      </w:r>
      <w:r>
        <w:t xml:space="preserve"> of the plot</w:t>
      </w:r>
      <w:r w:rsidR="00BF029B">
        <w:t>s</w:t>
      </w:r>
      <w:r>
        <w:t xml:space="preserve"> generated by plotDiagnostics(), and that's it!</w:t>
      </w:r>
      <w:r w:rsidR="00BF029B">
        <w:t xml:space="preserve"> Please submit all required files and the plots to Gradescope under Pset7.</w:t>
      </w:r>
    </w:p>
    <w:p w14:paraId="3503F36B" w14:textId="739E2C8E" w:rsidR="00BF029B" w:rsidRDefault="00BF029B" w:rsidP="00921464">
      <w:pPr>
        <w:pStyle w:val="NoSpacing"/>
        <w:jc w:val="both"/>
      </w:pPr>
    </w:p>
    <w:p w14:paraId="162037E1" w14:textId="73C7B1CA" w:rsidR="00BF029B" w:rsidRPr="00BF029B" w:rsidRDefault="00BF029B" w:rsidP="00921464">
      <w:pPr>
        <w:pStyle w:val="NoSpacing"/>
        <w:jc w:val="both"/>
        <w:rPr>
          <w:b/>
          <w:bCs/>
        </w:rPr>
      </w:pPr>
      <w:r>
        <w:t xml:space="preserve">We have test setup on Gradescope to test your implementations of the policy update, q update, and v_update (for 7649).  These are to help you iterate and debug quickly.  </w:t>
      </w:r>
      <w:r w:rsidRPr="00BF029B">
        <w:rPr>
          <w:b/>
          <w:bCs/>
        </w:rPr>
        <w:t xml:space="preserve">Please start this assignment early! Generating the full plots can take about an hour of runtime, so last minute </w:t>
      </w:r>
      <w:r>
        <w:rPr>
          <w:b/>
          <w:bCs/>
        </w:rPr>
        <w:t xml:space="preserve">debugging </w:t>
      </w:r>
      <w:r w:rsidRPr="00BF029B">
        <w:rPr>
          <w:b/>
          <w:bCs/>
        </w:rPr>
        <w:t>will be difficult.</w:t>
      </w:r>
    </w:p>
    <w:p w14:paraId="46DFFB4B" w14:textId="19B83946" w:rsidR="00BF029B" w:rsidRDefault="00BF029B" w:rsidP="00921464">
      <w:pPr>
        <w:pStyle w:val="NoSpacing"/>
        <w:jc w:val="both"/>
      </w:pPr>
    </w:p>
    <w:p w14:paraId="4B7A01C7" w14:textId="77777777" w:rsidR="00BF029B" w:rsidRDefault="00BF029B" w:rsidP="00921464">
      <w:pPr>
        <w:pStyle w:val="NoSpacing"/>
        <w:jc w:val="both"/>
      </w:pPr>
    </w:p>
    <w:p w14:paraId="40AB52F4" w14:textId="1311EFFC" w:rsidR="00BF029B" w:rsidRDefault="00BF029B" w:rsidP="00921464">
      <w:pPr>
        <w:pStyle w:val="NoSpacing"/>
        <w:jc w:val="both"/>
      </w:pPr>
      <w:r>
        <w:t>Rubric:</w:t>
      </w:r>
    </w:p>
    <w:p w14:paraId="412CCC3F" w14:textId="0B4A3D37" w:rsidR="00BF029B" w:rsidRDefault="00BF029B" w:rsidP="00921464">
      <w:pPr>
        <w:pStyle w:val="NoSpacing"/>
        <w:jc w:val="both"/>
      </w:pPr>
      <w:r>
        <w:t>CS4649:</w:t>
      </w:r>
    </w:p>
    <w:p w14:paraId="3A1B1C68" w14:textId="10B31617" w:rsidR="00BF029B" w:rsidRDefault="00BF029B" w:rsidP="00BF029B">
      <w:pPr>
        <w:pStyle w:val="NoSpacing"/>
        <w:numPr>
          <w:ilvl w:val="0"/>
          <w:numId w:val="13"/>
        </w:numPr>
        <w:jc w:val="both"/>
      </w:pPr>
      <w:r>
        <w:t>Reinforce (20 pts)</w:t>
      </w:r>
    </w:p>
    <w:p w14:paraId="41633BCF" w14:textId="0C3638AE" w:rsidR="00BF029B" w:rsidRDefault="00BF029B" w:rsidP="00BF029B">
      <w:pPr>
        <w:pStyle w:val="NoSpacing"/>
        <w:numPr>
          <w:ilvl w:val="0"/>
          <w:numId w:val="13"/>
        </w:numPr>
        <w:jc w:val="both"/>
      </w:pPr>
      <w:r>
        <w:t>Reinforce plot (20 pts)</w:t>
      </w:r>
    </w:p>
    <w:p w14:paraId="0C6B4F5E" w14:textId="405CB75B" w:rsidR="00BF029B" w:rsidRDefault="00BF029B" w:rsidP="00BF029B">
      <w:pPr>
        <w:pStyle w:val="NoSpacing"/>
        <w:numPr>
          <w:ilvl w:val="0"/>
          <w:numId w:val="13"/>
        </w:numPr>
        <w:jc w:val="both"/>
      </w:pPr>
      <w:r>
        <w:t>AC update_policy (20 pts)</w:t>
      </w:r>
    </w:p>
    <w:p w14:paraId="3FF2E82A" w14:textId="67A26F49" w:rsidR="00BF029B" w:rsidRDefault="00BF029B" w:rsidP="00BF029B">
      <w:pPr>
        <w:pStyle w:val="NoSpacing"/>
        <w:numPr>
          <w:ilvl w:val="0"/>
          <w:numId w:val="13"/>
        </w:numPr>
        <w:jc w:val="both"/>
      </w:pPr>
      <w:r>
        <w:t>AC update_q (20 pts)</w:t>
      </w:r>
    </w:p>
    <w:p w14:paraId="5D94285F" w14:textId="06F3BD4A" w:rsidR="00BF029B" w:rsidRDefault="00BF029B" w:rsidP="00BF029B">
      <w:pPr>
        <w:pStyle w:val="NoSpacing"/>
        <w:numPr>
          <w:ilvl w:val="0"/>
          <w:numId w:val="13"/>
        </w:numPr>
        <w:jc w:val="both"/>
      </w:pPr>
      <w:r>
        <w:t>AC plot (20 pts)</w:t>
      </w:r>
    </w:p>
    <w:p w14:paraId="644791BE" w14:textId="010D5F41" w:rsidR="00BF029B" w:rsidRDefault="00BF029B" w:rsidP="00BF029B">
      <w:pPr>
        <w:pStyle w:val="NoSpacing"/>
        <w:jc w:val="both"/>
      </w:pPr>
      <w:r>
        <w:lastRenderedPageBreak/>
        <w:t>CS</w:t>
      </w:r>
      <w:r>
        <w:t>7</w:t>
      </w:r>
      <w:r>
        <w:t>649:</w:t>
      </w:r>
    </w:p>
    <w:p w14:paraId="28AEFF57" w14:textId="2CCE6F5D" w:rsidR="00BF029B" w:rsidRDefault="00BF029B" w:rsidP="00BF029B">
      <w:pPr>
        <w:pStyle w:val="NoSpacing"/>
        <w:numPr>
          <w:ilvl w:val="0"/>
          <w:numId w:val="13"/>
        </w:numPr>
        <w:jc w:val="both"/>
      </w:pPr>
      <w:r>
        <w:t>Reinforce (</w:t>
      </w:r>
      <w:r>
        <w:t>15</w:t>
      </w:r>
      <w:r>
        <w:t xml:space="preserve"> pts)</w:t>
      </w:r>
    </w:p>
    <w:p w14:paraId="5C8673DC" w14:textId="77777777" w:rsidR="00BF029B" w:rsidRDefault="00BF029B" w:rsidP="00BF029B">
      <w:pPr>
        <w:pStyle w:val="NoSpacing"/>
        <w:numPr>
          <w:ilvl w:val="0"/>
          <w:numId w:val="13"/>
        </w:numPr>
        <w:jc w:val="both"/>
      </w:pPr>
      <w:r>
        <w:t>Reinforce plot (20 pts)</w:t>
      </w:r>
    </w:p>
    <w:p w14:paraId="2D17B529" w14:textId="0CC87985" w:rsidR="00BF029B" w:rsidRDefault="00BF029B" w:rsidP="00BF029B">
      <w:pPr>
        <w:pStyle w:val="NoSpacing"/>
        <w:numPr>
          <w:ilvl w:val="0"/>
          <w:numId w:val="13"/>
        </w:numPr>
        <w:jc w:val="both"/>
      </w:pPr>
      <w:r>
        <w:t>A</w:t>
      </w:r>
      <w:r>
        <w:t>2</w:t>
      </w:r>
      <w:r>
        <w:t>C update_policy (</w:t>
      </w:r>
      <w:r>
        <w:t>15</w:t>
      </w:r>
      <w:r>
        <w:t xml:space="preserve"> pts)</w:t>
      </w:r>
    </w:p>
    <w:p w14:paraId="018DB180" w14:textId="01EA9CCA" w:rsidR="00BF029B" w:rsidRDefault="00BF029B" w:rsidP="00BF029B">
      <w:pPr>
        <w:pStyle w:val="NoSpacing"/>
        <w:numPr>
          <w:ilvl w:val="0"/>
          <w:numId w:val="13"/>
        </w:numPr>
        <w:jc w:val="both"/>
      </w:pPr>
      <w:r>
        <w:t>A</w:t>
      </w:r>
      <w:r>
        <w:t>2</w:t>
      </w:r>
      <w:r>
        <w:t>C update_q (</w:t>
      </w:r>
      <w:r>
        <w:t>15</w:t>
      </w:r>
      <w:r>
        <w:t xml:space="preserve"> pts)</w:t>
      </w:r>
    </w:p>
    <w:p w14:paraId="528A9125" w14:textId="6F182821" w:rsidR="00BF029B" w:rsidRDefault="00BF029B" w:rsidP="00BF029B">
      <w:pPr>
        <w:pStyle w:val="NoSpacing"/>
        <w:numPr>
          <w:ilvl w:val="0"/>
          <w:numId w:val="13"/>
        </w:numPr>
        <w:jc w:val="both"/>
      </w:pPr>
      <w:r>
        <w:t>A2C update_v (15 pts)</w:t>
      </w:r>
    </w:p>
    <w:p w14:paraId="33DF398B" w14:textId="208DB113" w:rsidR="00BF029B" w:rsidRDefault="00BF029B" w:rsidP="00BF029B">
      <w:pPr>
        <w:pStyle w:val="NoSpacing"/>
        <w:numPr>
          <w:ilvl w:val="0"/>
          <w:numId w:val="13"/>
        </w:numPr>
        <w:jc w:val="both"/>
      </w:pPr>
      <w:r>
        <w:t>A</w:t>
      </w:r>
      <w:r>
        <w:t>2</w:t>
      </w:r>
      <w:r>
        <w:t>C plot (20 pts)</w:t>
      </w:r>
    </w:p>
    <w:p w14:paraId="4FB16A4B" w14:textId="77777777" w:rsidR="00BF029B" w:rsidRDefault="00BF029B" w:rsidP="00BF029B">
      <w:pPr>
        <w:pStyle w:val="NoSpacing"/>
        <w:jc w:val="both"/>
      </w:pPr>
    </w:p>
    <w:p w14:paraId="28875FA1" w14:textId="77777777" w:rsidR="00BF029B" w:rsidRDefault="00BF029B" w:rsidP="00921464">
      <w:pPr>
        <w:pStyle w:val="NoSpacing"/>
        <w:jc w:val="both"/>
      </w:pPr>
    </w:p>
    <w:p w14:paraId="77329B74" w14:textId="05CC98A6" w:rsidR="00FF5EFA" w:rsidRPr="00B14AA3" w:rsidRDefault="00FF5EFA" w:rsidP="00921464">
      <w:pPr>
        <w:pStyle w:val="NoSpacing"/>
        <w:jc w:val="both"/>
        <w:rPr>
          <w:b/>
          <w:bCs/>
          <w:u w:val="single"/>
        </w:rPr>
      </w:pPr>
    </w:p>
    <w:sectPr w:rsidR="00FF5EFA" w:rsidRPr="00B14AA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3CD36" w14:textId="77777777" w:rsidR="00002894" w:rsidRDefault="00002894" w:rsidP="00B84637">
      <w:pPr>
        <w:spacing w:after="0" w:line="240" w:lineRule="auto"/>
      </w:pPr>
      <w:r>
        <w:separator/>
      </w:r>
    </w:p>
  </w:endnote>
  <w:endnote w:type="continuationSeparator" w:id="0">
    <w:p w14:paraId="47D7EDB5" w14:textId="77777777" w:rsidR="00002894" w:rsidRDefault="00002894" w:rsidP="00B84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F7FCE" w14:textId="77777777" w:rsidR="00002894" w:rsidRDefault="00002894" w:rsidP="00B84637">
      <w:pPr>
        <w:spacing w:after="0" w:line="240" w:lineRule="auto"/>
      </w:pPr>
      <w:r>
        <w:separator/>
      </w:r>
    </w:p>
  </w:footnote>
  <w:footnote w:type="continuationSeparator" w:id="0">
    <w:p w14:paraId="6306B357" w14:textId="77777777" w:rsidR="00002894" w:rsidRDefault="00002894" w:rsidP="00B846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387EB" w14:textId="577B1BE2" w:rsidR="00B84637" w:rsidRDefault="00B84637">
    <w:pPr>
      <w:pStyle w:val="Header"/>
    </w:pPr>
    <w:r>
      <w:t xml:space="preserve">Due Date: </w:t>
    </w:r>
    <w:r w:rsidR="00241EA3">
      <w:t>8 MAR</w:t>
    </w:r>
    <w:r w:rsidR="00C25296">
      <w:t xml:space="preserve"> 202</w:t>
    </w:r>
    <w:r w:rsidR="00241EA3">
      <w:t>2</w:t>
    </w:r>
    <w:r w:rsidR="00C25296">
      <w:t xml:space="preserve"> at 11:59 PM Eastern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275B0"/>
    <w:multiLevelType w:val="hybridMultilevel"/>
    <w:tmpl w:val="77FC9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55CA3"/>
    <w:multiLevelType w:val="hybridMultilevel"/>
    <w:tmpl w:val="7A3A6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A7536"/>
    <w:multiLevelType w:val="hybridMultilevel"/>
    <w:tmpl w:val="DA86D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C75383"/>
    <w:multiLevelType w:val="hybridMultilevel"/>
    <w:tmpl w:val="4238F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52007"/>
    <w:multiLevelType w:val="hybridMultilevel"/>
    <w:tmpl w:val="A36AC6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A82A2C"/>
    <w:multiLevelType w:val="hybridMultilevel"/>
    <w:tmpl w:val="20E8D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7E1594"/>
    <w:multiLevelType w:val="hybridMultilevel"/>
    <w:tmpl w:val="D99AA0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F800A5"/>
    <w:multiLevelType w:val="hybridMultilevel"/>
    <w:tmpl w:val="E6503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9D7403"/>
    <w:multiLevelType w:val="hybridMultilevel"/>
    <w:tmpl w:val="D38C3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469FA"/>
    <w:multiLevelType w:val="hybridMultilevel"/>
    <w:tmpl w:val="E6B2F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2907FA"/>
    <w:multiLevelType w:val="hybridMultilevel"/>
    <w:tmpl w:val="A8BCCE04"/>
    <w:lvl w:ilvl="0" w:tplc="EE98DAA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E51AE0"/>
    <w:multiLevelType w:val="hybridMultilevel"/>
    <w:tmpl w:val="5EB226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AD199D"/>
    <w:multiLevelType w:val="hybridMultilevel"/>
    <w:tmpl w:val="B0925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8"/>
  </w:num>
  <w:num w:numId="5">
    <w:abstractNumId w:val="12"/>
  </w:num>
  <w:num w:numId="6">
    <w:abstractNumId w:val="5"/>
  </w:num>
  <w:num w:numId="7">
    <w:abstractNumId w:val="2"/>
  </w:num>
  <w:num w:numId="8">
    <w:abstractNumId w:val="9"/>
  </w:num>
  <w:num w:numId="9">
    <w:abstractNumId w:val="3"/>
  </w:num>
  <w:num w:numId="10">
    <w:abstractNumId w:val="6"/>
  </w:num>
  <w:num w:numId="11">
    <w:abstractNumId w:val="7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46D"/>
    <w:rsid w:val="00002894"/>
    <w:rsid w:val="000238A2"/>
    <w:rsid w:val="00051822"/>
    <w:rsid w:val="00051E87"/>
    <w:rsid w:val="000C669D"/>
    <w:rsid w:val="00117775"/>
    <w:rsid w:val="00146716"/>
    <w:rsid w:val="00183723"/>
    <w:rsid w:val="001F2E7C"/>
    <w:rsid w:val="00232596"/>
    <w:rsid w:val="00241EA3"/>
    <w:rsid w:val="00274245"/>
    <w:rsid w:val="002A0B28"/>
    <w:rsid w:val="002F3918"/>
    <w:rsid w:val="00312B30"/>
    <w:rsid w:val="003674E0"/>
    <w:rsid w:val="00372F55"/>
    <w:rsid w:val="003D33C2"/>
    <w:rsid w:val="00482CDA"/>
    <w:rsid w:val="00527389"/>
    <w:rsid w:val="0053461B"/>
    <w:rsid w:val="00543BB8"/>
    <w:rsid w:val="00551119"/>
    <w:rsid w:val="0058521F"/>
    <w:rsid w:val="00592A95"/>
    <w:rsid w:val="005A3B4C"/>
    <w:rsid w:val="006A5EE6"/>
    <w:rsid w:val="006C1E7C"/>
    <w:rsid w:val="006D06C9"/>
    <w:rsid w:val="00733A29"/>
    <w:rsid w:val="00774023"/>
    <w:rsid w:val="007D570B"/>
    <w:rsid w:val="00803570"/>
    <w:rsid w:val="00823D38"/>
    <w:rsid w:val="008311BE"/>
    <w:rsid w:val="00841A98"/>
    <w:rsid w:val="0087305F"/>
    <w:rsid w:val="008D412B"/>
    <w:rsid w:val="008F07B2"/>
    <w:rsid w:val="008F6C74"/>
    <w:rsid w:val="00921464"/>
    <w:rsid w:val="009252AD"/>
    <w:rsid w:val="00971743"/>
    <w:rsid w:val="0097422A"/>
    <w:rsid w:val="009A3EA4"/>
    <w:rsid w:val="009B6585"/>
    <w:rsid w:val="00A0286F"/>
    <w:rsid w:val="00A0554C"/>
    <w:rsid w:val="00A46A99"/>
    <w:rsid w:val="00A47F51"/>
    <w:rsid w:val="00A6698F"/>
    <w:rsid w:val="00AA3119"/>
    <w:rsid w:val="00AA3A97"/>
    <w:rsid w:val="00B14AA3"/>
    <w:rsid w:val="00B165E0"/>
    <w:rsid w:val="00B240A1"/>
    <w:rsid w:val="00B27273"/>
    <w:rsid w:val="00B760AC"/>
    <w:rsid w:val="00B84637"/>
    <w:rsid w:val="00BB0006"/>
    <w:rsid w:val="00BF029B"/>
    <w:rsid w:val="00C108E8"/>
    <w:rsid w:val="00C25296"/>
    <w:rsid w:val="00CA6001"/>
    <w:rsid w:val="00CE202F"/>
    <w:rsid w:val="00D1093D"/>
    <w:rsid w:val="00D244D6"/>
    <w:rsid w:val="00DB2FFA"/>
    <w:rsid w:val="00DD046D"/>
    <w:rsid w:val="00E93400"/>
    <w:rsid w:val="00EF1254"/>
    <w:rsid w:val="00F05F02"/>
    <w:rsid w:val="00FF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70F63"/>
  <w15:chartTrackingRefBased/>
  <w15:docId w15:val="{5F46905D-B7E5-49A0-90C2-4030C8763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7F5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A47F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F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47F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47F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51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46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637"/>
  </w:style>
  <w:style w:type="paragraph" w:styleId="Footer">
    <w:name w:val="footer"/>
    <w:basedOn w:val="Normal"/>
    <w:link w:val="FooterChar"/>
    <w:uiPriority w:val="99"/>
    <w:unhideWhenUsed/>
    <w:rsid w:val="00B846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637"/>
  </w:style>
  <w:style w:type="paragraph" w:styleId="NormalWeb">
    <w:name w:val="Normal (Web)"/>
    <w:basedOn w:val="Normal"/>
    <w:uiPriority w:val="99"/>
    <w:semiHidden/>
    <w:unhideWhenUsed/>
    <w:rsid w:val="008311B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742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422A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33A2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33A2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33A29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9A3E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9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574FD-D767-461E-B878-5C7CADFE0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Gombolay</dc:creator>
  <cp:keywords/>
  <dc:description/>
  <cp:lastModifiedBy>Hedlund, Erin K</cp:lastModifiedBy>
  <cp:revision>3</cp:revision>
  <dcterms:created xsi:type="dcterms:W3CDTF">2022-02-26T17:59:00Z</dcterms:created>
  <dcterms:modified xsi:type="dcterms:W3CDTF">2022-03-01T18:42:00Z</dcterms:modified>
</cp:coreProperties>
</file>