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>
    <v:background id="_x0000_s1025" o:bwmode="white" fillcolor="white [3212]" o:targetscreensize="1024,768">
      <v:fill color2="#f0f0f0" angle="-90" focus="100%" type="gradientRadial">
        <o:fill v:ext="view" type="gradientCenter"/>
      </v:fill>
    </v:background>
  </w:background>
  <w:body>
    <w:p w:rsidR="003D54C7" w:rsidRDefault="003D54C7" w:rsidP="003D54C7">
      <w:pPr>
        <w:jc w:val="center"/>
        <w:rPr>
          <w:sz w:val="96"/>
          <w:szCs w:val="96"/>
        </w:rPr>
      </w:pPr>
    </w:p>
    <w:p w:rsidR="003D54C7" w:rsidRPr="003D54C7" w:rsidRDefault="003D54C7" w:rsidP="003D54C7">
      <w:pPr>
        <w:ind w:right="423"/>
        <w:jc w:val="center"/>
        <w:rPr>
          <w:rFonts w:ascii="Harlow Solid Italic" w:hAnsi="Harlow Solid Italic"/>
          <w:sz w:val="96"/>
          <w:szCs w:val="96"/>
        </w:rPr>
      </w:pPr>
      <w:r w:rsidRPr="003D54C7">
        <w:rPr>
          <w:rFonts w:ascii="Harlow Solid Italic" w:hAnsi="Harlow Solid Italic"/>
          <w:sz w:val="96"/>
          <w:szCs w:val="96"/>
        </w:rPr>
        <w:t>Rapport du jeu</w:t>
      </w:r>
    </w:p>
    <w:p w:rsidR="003D54C7" w:rsidRPr="00554574" w:rsidRDefault="003D54C7" w:rsidP="003D54C7">
      <w:pPr>
        <w:ind w:left="-567"/>
        <w:jc w:val="center"/>
        <w:rPr>
          <w:rFonts w:ascii="Harlow Solid Italic" w:hAnsi="Harlow Solid Italic"/>
          <w:sz w:val="96"/>
          <w:szCs w:val="96"/>
        </w:rPr>
      </w:pPr>
      <w:r w:rsidRPr="00554574">
        <w:rPr>
          <w:rFonts w:ascii="Harlow Solid Italic" w:hAnsi="Harlow Solid Italic"/>
          <w:sz w:val="96"/>
          <w:szCs w:val="96"/>
        </w:rPr>
        <w:t>Master mind</w:t>
      </w:r>
    </w:p>
    <w:p w:rsidR="003D54C7" w:rsidRPr="00554574" w:rsidRDefault="003D54C7" w:rsidP="003D54C7">
      <w:pPr>
        <w:ind w:left="-567"/>
        <w:jc w:val="center"/>
        <w:rPr>
          <w:rFonts w:ascii="Harlow Solid Italic" w:hAnsi="Harlow Solid Italic"/>
          <w:sz w:val="96"/>
          <w:szCs w:val="96"/>
        </w:rPr>
      </w:pPr>
    </w:p>
    <w:p w:rsidR="003D54C7" w:rsidRPr="00554574" w:rsidRDefault="0004506D" w:rsidP="003D54C7">
      <w:pPr>
        <w:ind w:left="-567"/>
        <w:jc w:val="center"/>
        <w:rPr>
          <w:rFonts w:ascii="Harlow Solid Italic" w:hAnsi="Harlow Solid Italic"/>
          <w:sz w:val="36"/>
          <w:szCs w:val="36"/>
        </w:rPr>
      </w:pPr>
      <w:proofErr w:type="spellStart"/>
      <w:r>
        <w:rPr>
          <w:rFonts w:ascii="Harlow Solid Italic" w:hAnsi="Harlow Solid Italic"/>
          <w:sz w:val="36"/>
          <w:szCs w:val="36"/>
        </w:rPr>
        <w:t>Seba</w:t>
      </w:r>
      <w:proofErr w:type="spellEnd"/>
      <w:r w:rsidR="003D54C7" w:rsidRPr="00554574">
        <w:rPr>
          <w:rFonts w:ascii="Harlow Solid Italic" w:hAnsi="Harlow Solid Italic"/>
          <w:sz w:val="36"/>
          <w:szCs w:val="36"/>
        </w:rPr>
        <w:t xml:space="preserve"> Karim     et    </w:t>
      </w:r>
      <w:proofErr w:type="spellStart"/>
      <w:r w:rsidR="003D54C7" w:rsidRPr="00554574">
        <w:rPr>
          <w:rFonts w:ascii="Harlow Solid Italic" w:hAnsi="Harlow Solid Italic"/>
          <w:sz w:val="36"/>
          <w:szCs w:val="36"/>
        </w:rPr>
        <w:t>Rahal</w:t>
      </w:r>
      <w:proofErr w:type="spellEnd"/>
      <w:r w:rsidR="003D54C7" w:rsidRPr="00554574">
        <w:rPr>
          <w:rFonts w:ascii="Harlow Solid Italic" w:hAnsi="Harlow Solid Italic"/>
          <w:sz w:val="36"/>
          <w:szCs w:val="36"/>
        </w:rPr>
        <w:t xml:space="preserve"> Mohamed</w:t>
      </w:r>
    </w:p>
    <w:p w:rsidR="00CD1073" w:rsidRPr="00554574" w:rsidRDefault="003D54C7" w:rsidP="0041073F">
      <w:pPr>
        <w:ind w:left="-567"/>
        <w:jc w:val="center"/>
        <w:rPr>
          <w:rFonts w:ascii="Verdana" w:hAnsi="Verdana"/>
          <w:sz w:val="36"/>
          <w:szCs w:val="36"/>
        </w:rPr>
        <w:sectPr w:rsidR="00CD1073" w:rsidRPr="00554574" w:rsidSect="00811FE5">
          <w:footerReference w:type="default" r:id="rId9"/>
          <w:pgSz w:w="11906" w:h="16838"/>
          <w:pgMar w:top="567" w:right="567" w:bottom="567" w:left="993" w:header="709" w:footer="709" w:gutter="0"/>
          <w:pgNumType w:start="1"/>
          <w:cols w:space="708"/>
          <w:docGrid w:linePitch="360"/>
        </w:sectPr>
      </w:pPr>
      <w:r w:rsidRPr="00554574">
        <w:rPr>
          <w:rFonts w:ascii="Verdana" w:hAnsi="Verdana"/>
          <w:sz w:val="36"/>
          <w:szCs w:val="36"/>
        </w:rPr>
        <w:t>G</w:t>
      </w:r>
      <w:r w:rsidR="0041073F" w:rsidRPr="00554574">
        <w:rPr>
          <w:rFonts w:ascii="Verdana" w:hAnsi="Verdana"/>
          <w:sz w:val="36"/>
          <w:szCs w:val="36"/>
        </w:rPr>
        <w:t>3</w:t>
      </w:r>
      <w:r w:rsidRPr="00554574">
        <w:rPr>
          <w:rFonts w:ascii="Verdana" w:hAnsi="Verdana"/>
          <w:sz w:val="36"/>
          <w:szCs w:val="36"/>
        </w:rPr>
        <w:t xml:space="preserve">                  G2</w:t>
      </w:r>
    </w:p>
    <w:p w:rsidR="00085132" w:rsidRDefault="005123C9" w:rsidP="00085132">
      <w:pPr>
        <w:jc w:val="center"/>
        <w:rPr>
          <w:rFonts w:ascii="Berlin Sans FB Demi" w:hAnsi="Berlin Sans FB Demi" w:cs="Courier New"/>
          <w:b/>
          <w:bCs/>
          <w:color w:val="FF0000"/>
          <w:sz w:val="96"/>
          <w:szCs w:val="96"/>
          <w:u w:val="single"/>
          <w:vertAlign w:val="subscript"/>
        </w:rPr>
      </w:pPr>
      <w:r w:rsidRPr="00085132">
        <w:rPr>
          <w:rFonts w:ascii="Berlin Sans FB Demi" w:hAnsi="Berlin Sans FB Demi" w:cs="Courier New"/>
          <w:b/>
          <w:bCs/>
          <w:color w:val="FF0000"/>
          <w:sz w:val="96"/>
          <w:szCs w:val="96"/>
          <w:u w:val="single"/>
          <w:vertAlign w:val="subscript"/>
        </w:rPr>
        <w:lastRenderedPageBreak/>
        <w:t>Sommaire</w:t>
      </w:r>
      <w:r w:rsidR="00885648" w:rsidRPr="00085132">
        <w:rPr>
          <w:rFonts w:ascii="Berlin Sans FB Demi" w:hAnsi="Berlin Sans FB Demi" w:cs="Courier New"/>
          <w:b/>
          <w:bCs/>
          <w:color w:val="FF0000"/>
          <w:sz w:val="96"/>
          <w:szCs w:val="96"/>
          <w:vertAlign w:val="subscript"/>
        </w:rPr>
        <w:t> :</w:t>
      </w:r>
    </w:p>
    <w:p w:rsidR="00085132" w:rsidRDefault="00085132" w:rsidP="00085132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</w:p>
    <w:p w:rsidR="00085132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  <w:r>
        <w:rPr>
          <w:rFonts w:ascii="Berlin Sans FB Demi" w:hAnsi="Berlin Sans FB Demi" w:cs="Courier New"/>
          <w:color w:val="000000" w:themeColor="text1"/>
          <w:sz w:val="28"/>
          <w:szCs w:val="28"/>
        </w:rPr>
        <w:t xml:space="preserve">- </w:t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 xml:space="preserve">Comment nous avons installé SDL </w:t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page [3]</w:t>
      </w:r>
    </w:p>
    <w:p w:rsidR="00085132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-</w:t>
      </w:r>
      <w:r w:rsidR="001F0D39">
        <w:rPr>
          <w:rFonts w:ascii="Berlin Sans FB Demi" w:hAnsi="Berlin Sans FB Demi" w:cs="Courier New"/>
          <w:color w:val="000000" w:themeColor="text1"/>
          <w:sz w:val="28"/>
          <w:szCs w:val="28"/>
        </w:rPr>
        <w:t xml:space="preserve"> </w:t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Introduction</w:t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>
        <w:rPr>
          <w:rFonts w:ascii="Berlin Sans FB Demi" w:hAnsi="Berlin Sans FB Demi" w:cs="Courier New"/>
          <w:color w:val="000000" w:themeColor="text1"/>
          <w:sz w:val="28"/>
          <w:szCs w:val="28"/>
        </w:rPr>
        <w:t>page [</w:t>
      </w:r>
      <w:r w:rsidR="008108AB">
        <w:rPr>
          <w:rFonts w:ascii="Berlin Sans FB Demi" w:hAnsi="Berlin Sans FB Demi" w:cs="Courier New"/>
          <w:color w:val="000000" w:themeColor="text1"/>
          <w:sz w:val="28"/>
          <w:szCs w:val="28"/>
        </w:rPr>
        <w:t>3</w:t>
      </w:r>
      <w:r w:rsidR="00085132"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]</w:t>
      </w:r>
    </w:p>
    <w:p w:rsidR="009257E4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  <w:r>
        <w:rPr>
          <w:rFonts w:ascii="Berlin Sans FB Demi" w:hAnsi="Berlin Sans FB Demi" w:cs="Courier New"/>
          <w:color w:val="000000" w:themeColor="text1"/>
          <w:sz w:val="28"/>
          <w:szCs w:val="28"/>
        </w:rPr>
        <w:t xml:space="preserve">- </w:t>
      </w: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Les différents menus du jeu :</w:t>
      </w: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</w:p>
    <w:p w:rsidR="009257E4" w:rsidRPr="009257E4" w:rsidRDefault="009257E4" w:rsidP="009257E4">
      <w:pPr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-MENU PRINCIPALE DU JEUX</w:t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page [4]</w:t>
      </w:r>
    </w:p>
    <w:p w:rsidR="009257E4" w:rsidRPr="009257E4" w:rsidRDefault="009257E4" w:rsidP="009257E4">
      <w:pPr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  <w:t>-MENU DES SAUVEGARDES</w:t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page [4]</w:t>
      </w:r>
    </w:p>
    <w:p w:rsidR="009257E4" w:rsidRPr="009257E4" w:rsidRDefault="009257E4" w:rsidP="009257E4">
      <w:pPr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  <w:t>-MENU DES MEILLEURS SCORES</w:t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page [5]</w:t>
      </w:r>
    </w:p>
    <w:p w:rsidR="009257E4" w:rsidRPr="009257E4" w:rsidRDefault="009257E4" w:rsidP="009257E4">
      <w:pPr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  <w:t xml:space="preserve">-MENU NOUVELLE PARTIE </w:t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page [5]</w:t>
      </w:r>
    </w:p>
    <w:p w:rsidR="009257E4" w:rsidRPr="009257E4" w:rsidRDefault="009257E4" w:rsidP="009257E4">
      <w:pPr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  <w:t>-MENU DU JEU</w:t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b/>
          <w:bCs/>
          <w:color w:val="A6A6A6" w:themeColor="background1" w:themeShade="A6"/>
          <w:sz w:val="28"/>
          <w:szCs w:val="28"/>
        </w:rPr>
        <w:t>page [6]</w:t>
      </w:r>
    </w:p>
    <w:p w:rsidR="009257E4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</w:p>
    <w:p w:rsidR="009257E4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  <w:r>
        <w:rPr>
          <w:rFonts w:ascii="Berlin Sans FB Demi" w:hAnsi="Berlin Sans FB Demi" w:cs="Courier New"/>
          <w:color w:val="000000" w:themeColor="text1"/>
          <w:sz w:val="28"/>
          <w:szCs w:val="28"/>
        </w:rPr>
        <w:t xml:space="preserve">- </w:t>
      </w: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Les commandes du jeu :</w:t>
      </w:r>
    </w:p>
    <w:p w:rsidR="009257E4" w:rsidRPr="009257E4" w:rsidRDefault="009257E4" w:rsidP="009257E4">
      <w:pPr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>-MANIPULATION DES BOULES</w:t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>page [7]</w:t>
      </w:r>
    </w:p>
    <w:p w:rsidR="009257E4" w:rsidRPr="009257E4" w:rsidRDefault="009257E4" w:rsidP="009257E4">
      <w:pPr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</w:pP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  <w:t>-AUTRES COMMANDES</w:t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="008108AB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ab/>
      </w:r>
      <w:r w:rsidRPr="009257E4">
        <w:rPr>
          <w:rFonts w:ascii="Berlin Sans FB Demi" w:hAnsi="Berlin Sans FB Demi" w:cs="Courier New"/>
          <w:color w:val="A6A6A6" w:themeColor="background1" w:themeShade="A6"/>
          <w:sz w:val="28"/>
          <w:szCs w:val="28"/>
        </w:rPr>
        <w:t>page [8]</w:t>
      </w:r>
    </w:p>
    <w:p w:rsidR="009257E4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</w:pPr>
    </w:p>
    <w:p w:rsidR="009257E4" w:rsidRPr="009257E4" w:rsidRDefault="009257E4" w:rsidP="009257E4">
      <w:pPr>
        <w:rPr>
          <w:rFonts w:ascii="Berlin Sans FB Demi" w:hAnsi="Berlin Sans FB Demi" w:cs="Courier New"/>
          <w:color w:val="000000" w:themeColor="text1"/>
          <w:sz w:val="28"/>
          <w:szCs w:val="28"/>
        </w:rPr>
        <w:sectPr w:rsidR="009257E4" w:rsidRPr="009257E4" w:rsidSect="003D54C7">
          <w:pgSz w:w="11906" w:h="16838"/>
          <w:pgMar w:top="567" w:right="567" w:bottom="567" w:left="993" w:header="709" w:footer="709" w:gutter="0"/>
          <w:cols w:space="708"/>
          <w:docGrid w:linePitch="360"/>
        </w:sectPr>
      </w:pPr>
      <w:r w:rsidRPr="009257E4">
        <w:rPr>
          <w:rFonts w:ascii="Berlin Sans FB Demi" w:hAnsi="Berlin Sans FB Demi" w:cs="Courier New"/>
          <w:color w:val="000000" w:themeColor="text1"/>
          <w:sz w:val="28"/>
          <w:szCs w:val="28"/>
        </w:rPr>
        <w:t>-</w:t>
      </w:r>
      <w:r w:rsidR="005C580B">
        <w:rPr>
          <w:rFonts w:ascii="Berlin Sans FB Demi" w:hAnsi="Berlin Sans FB Demi" w:cs="Courier New"/>
          <w:color w:val="000000" w:themeColor="text1"/>
          <w:sz w:val="28"/>
          <w:szCs w:val="28"/>
        </w:rPr>
        <w:t>Annexes</w:t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</w:r>
      <w:r w:rsidR="002B2E46">
        <w:rPr>
          <w:rFonts w:ascii="Berlin Sans FB Demi" w:hAnsi="Berlin Sans FB Demi" w:cs="Courier New"/>
          <w:color w:val="000000" w:themeColor="text1"/>
          <w:sz w:val="28"/>
          <w:szCs w:val="28"/>
        </w:rPr>
        <w:tab/>
        <w:t>page [9]</w:t>
      </w:r>
    </w:p>
    <w:p w:rsidR="00DB3692" w:rsidRPr="00585BA6" w:rsidRDefault="00DB3692" w:rsidP="00585BA6">
      <w:pPr>
        <w:jc w:val="center"/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</w:pPr>
      <w:r w:rsidRP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lastRenderedPageBreak/>
        <w:t xml:space="preserve">Comment nous avons </w:t>
      </w:r>
      <w:r w:rsidR="00F87F44" w:rsidRP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>installé</w:t>
      </w:r>
      <w:r w:rsid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 xml:space="preserve"> SDL</w:t>
      </w:r>
    </w:p>
    <w:p w:rsidR="00554574" w:rsidRDefault="00554574" w:rsidP="00263DAC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Nous avons installé 3 bibliothèques de  </w:t>
      </w:r>
      <w:r w:rsidRPr="005C580B">
        <w:rPr>
          <w:rFonts w:ascii="Courier New" w:eastAsia="Gungsuh" w:hAnsi="Courier New" w:cs="Courier New"/>
          <w:b/>
          <w:bCs/>
          <w:color w:val="002060"/>
        </w:rPr>
        <w:t>SDL2</w:t>
      </w:r>
      <w:r w:rsidR="00263DAC">
        <w:rPr>
          <w:rFonts w:ascii="Courier New" w:eastAsia="Gungsuh" w:hAnsi="Courier New" w:cs="Courier New"/>
          <w:color w:val="002060"/>
        </w:rPr>
        <w:t xml:space="preserve"> dans </w:t>
      </w:r>
      <w:r w:rsidR="00263DAC" w:rsidRPr="005C580B">
        <w:rPr>
          <w:rFonts w:ascii="Courier New" w:eastAsia="Gungsuh" w:hAnsi="Courier New" w:cs="Courier New"/>
          <w:b/>
          <w:bCs/>
          <w:color w:val="002060"/>
        </w:rPr>
        <w:t>Code blocks</w:t>
      </w:r>
      <w:r>
        <w:rPr>
          <w:rFonts w:ascii="Courier New" w:eastAsia="Gungsuh" w:hAnsi="Courier New" w:cs="Courier New"/>
          <w:color w:val="002060"/>
        </w:rPr>
        <w:t xml:space="preserve">  </w:t>
      </w:r>
      <w:r w:rsidR="00263DAC" w:rsidRPr="005C580B">
        <w:rPr>
          <w:rFonts w:ascii="Courier New" w:eastAsia="Gungsuh" w:hAnsi="Courier New" w:cs="Courier New"/>
          <w:color w:val="FF0000"/>
        </w:rPr>
        <w:t>(</w:t>
      </w:r>
      <w:r w:rsidR="000B5DC7" w:rsidRPr="005C580B">
        <w:rPr>
          <w:rFonts w:ascii="Courier New" w:eastAsia="Gungsuh" w:hAnsi="Courier New" w:cs="Courier New"/>
          <w:color w:val="FF0000"/>
        </w:rPr>
        <w:t>ils sont</w:t>
      </w:r>
      <w:r w:rsidR="00263DAC" w:rsidRPr="005C580B">
        <w:rPr>
          <w:rFonts w:ascii="Courier New" w:eastAsia="Gungsuh" w:hAnsi="Courier New" w:cs="Courier New"/>
          <w:color w:val="FF0000"/>
        </w:rPr>
        <w:t xml:space="preserve"> du type </w:t>
      </w:r>
      <w:r w:rsidRPr="005C580B">
        <w:rPr>
          <w:rFonts w:ascii="Courier New" w:eastAsia="Gungsuh" w:hAnsi="Courier New" w:cs="Courier New"/>
          <w:color w:val="FF0000"/>
        </w:rPr>
        <w:t>« </w:t>
      </w:r>
      <w:r w:rsidRPr="00554574">
        <w:rPr>
          <w:rFonts w:ascii="Courier New" w:eastAsia="Gungsuh" w:hAnsi="Courier New" w:cs="Courier New"/>
          <w:b/>
          <w:bCs/>
          <w:color w:val="00B0F0"/>
        </w:rPr>
        <w:t>Development Libraries</w:t>
      </w:r>
      <w:r>
        <w:rPr>
          <w:rFonts w:ascii="Courier New" w:eastAsia="Gungsuh" w:hAnsi="Courier New" w:cs="Courier New"/>
          <w:color w:val="002060"/>
        </w:rPr>
        <w:t> </w:t>
      </w:r>
      <w:r w:rsidRPr="005C580B">
        <w:rPr>
          <w:rFonts w:ascii="Courier New" w:eastAsia="Gungsuh" w:hAnsi="Courier New" w:cs="Courier New"/>
          <w:color w:val="FF0000"/>
        </w:rPr>
        <w:t>»,</w:t>
      </w:r>
      <w:r w:rsidRPr="00554574">
        <w:rPr>
          <w:rFonts w:ascii="Courier New" w:eastAsia="Gungsuh" w:hAnsi="Courier New" w:cs="Courier New"/>
          <w:b/>
          <w:bCs/>
          <w:color w:val="00B0F0"/>
        </w:rPr>
        <w:t>mingw</w:t>
      </w:r>
      <w:r w:rsidRPr="005C580B">
        <w:rPr>
          <w:rFonts w:ascii="Courier New" w:eastAsia="Gungsuh" w:hAnsi="Courier New" w:cs="Courier New"/>
          <w:color w:val="FF0000"/>
        </w:rPr>
        <w:t>,</w:t>
      </w:r>
      <w:r w:rsidRPr="00554574">
        <w:rPr>
          <w:rFonts w:ascii="Courier New" w:eastAsia="Gungsuh" w:hAnsi="Courier New" w:cs="Courier New"/>
          <w:b/>
          <w:bCs/>
          <w:color w:val="00B0F0"/>
        </w:rPr>
        <w:t>32bits</w:t>
      </w:r>
      <w:r w:rsidRPr="005C580B">
        <w:rPr>
          <w:rFonts w:ascii="Courier New" w:eastAsia="Gungsuh" w:hAnsi="Courier New" w:cs="Courier New"/>
          <w:color w:val="FF0000"/>
        </w:rPr>
        <w:t>)</w:t>
      </w:r>
      <w:r w:rsidRPr="005C580B">
        <w:rPr>
          <w:rFonts w:ascii="Courier New" w:eastAsia="Gungsuh" w:hAnsi="Courier New" w:cs="Courier New"/>
          <w:color w:val="000000" w:themeColor="text1"/>
        </w:rPr>
        <w:t>:</w:t>
      </w:r>
    </w:p>
    <w:p w:rsidR="00554574" w:rsidRPr="00554574" w:rsidRDefault="00554574" w:rsidP="00173335">
      <w:pPr>
        <w:rPr>
          <w:rFonts w:ascii="Courier New" w:eastAsia="Gungsuh" w:hAnsi="Courier New" w:cs="Courier New"/>
          <w:color w:val="002060"/>
        </w:rPr>
      </w:pPr>
      <w:r w:rsidRPr="00554574">
        <w:rPr>
          <w:rFonts w:ascii="Courier New" w:eastAsia="Gungsuh" w:hAnsi="Courier New" w:cs="Courier New"/>
          <w:b/>
          <w:bCs/>
          <w:color w:val="0D0D0D" w:themeColor="text1" w:themeTint="F2"/>
        </w:rPr>
        <w:t>&gt;&gt;&gt;</w:t>
      </w:r>
      <w:r w:rsidRPr="00554574">
        <w:rPr>
          <w:rFonts w:ascii="Courier New" w:eastAsia="Gungsuh" w:hAnsi="Courier New" w:cs="Courier New"/>
          <w:b/>
          <w:bCs/>
          <w:color w:val="002060"/>
        </w:rPr>
        <w:t xml:space="preserve"> SDL2</w:t>
      </w:r>
      <w:r>
        <w:rPr>
          <w:rFonts w:ascii="Courier New" w:eastAsia="Gungsuh" w:hAnsi="Courier New" w:cs="Courier New"/>
          <w:b/>
          <w:bCs/>
          <w:color w:val="002060"/>
        </w:rPr>
        <w:t>-</w:t>
      </w:r>
      <w:r w:rsidRPr="00554574">
        <w:rPr>
          <w:rFonts w:ascii="Courier New" w:eastAsia="Gungsuh" w:hAnsi="Courier New" w:cs="Courier New"/>
          <w:b/>
          <w:bCs/>
          <w:color w:val="002060"/>
        </w:rPr>
        <w:t>2.0.</w:t>
      </w:r>
      <w:r w:rsidR="00173335">
        <w:rPr>
          <w:rFonts w:ascii="Courier New" w:eastAsia="Gungsuh" w:hAnsi="Courier New" w:cs="Courier New"/>
          <w:b/>
          <w:bCs/>
          <w:color w:val="002060"/>
        </w:rPr>
        <w:t>4</w:t>
      </w:r>
      <w:r w:rsidR="00173335">
        <w:rPr>
          <w:rFonts w:ascii="Courier New" w:eastAsia="Gungsuh" w:hAnsi="Courier New" w:cs="Courier New"/>
          <w:b/>
          <w:bCs/>
          <w:color w:val="002060"/>
        </w:rPr>
        <w:tab/>
      </w:r>
      <w:r w:rsidR="00173335">
        <w:rPr>
          <w:rFonts w:ascii="Courier New" w:eastAsia="Gungsuh" w:hAnsi="Courier New" w:cs="Courier New"/>
          <w:b/>
          <w:bCs/>
          <w:color w:val="002060"/>
        </w:rPr>
        <w:tab/>
      </w:r>
      <w:r w:rsidR="00263DAC">
        <w:rPr>
          <w:rFonts w:ascii="Courier New" w:eastAsia="Gungsuh" w:hAnsi="Courier New" w:cs="Courier New"/>
          <w:b/>
          <w:bCs/>
          <w:color w:val="002060"/>
        </w:rPr>
        <w:tab/>
      </w:r>
      <w:r>
        <w:rPr>
          <w:rFonts w:ascii="Courier New" w:eastAsia="Gungsuh" w:hAnsi="Courier New" w:cs="Courier New"/>
          <w:color w:val="002060"/>
        </w:rPr>
        <w:t xml:space="preserve">depuis </w:t>
      </w:r>
      <w:r w:rsidR="00173335" w:rsidRPr="00173335">
        <w:rPr>
          <w:rFonts w:ascii="Courier New" w:eastAsia="Gungsuh" w:hAnsi="Courier New" w:cs="Courier New"/>
          <w:color w:val="00B0F0"/>
        </w:rPr>
        <w:t>https://www.libsdl.org/download-2.0.php</w:t>
      </w:r>
    </w:p>
    <w:p w:rsidR="00554574" w:rsidRPr="00554574" w:rsidRDefault="00554574" w:rsidP="00173335">
      <w:pPr>
        <w:rPr>
          <w:rFonts w:ascii="Courier New" w:eastAsia="Gungsuh" w:hAnsi="Courier New" w:cs="Courier New"/>
          <w:b/>
          <w:bCs/>
          <w:color w:val="002060"/>
        </w:rPr>
      </w:pPr>
      <w:r w:rsidRPr="00554574">
        <w:rPr>
          <w:rFonts w:ascii="Courier New" w:eastAsia="Gungsuh" w:hAnsi="Courier New" w:cs="Courier New"/>
          <w:b/>
          <w:bCs/>
          <w:color w:val="002060"/>
        </w:rPr>
        <w:t>&gt;&gt;&gt;</w:t>
      </w:r>
      <w:r w:rsidR="00644CCC">
        <w:rPr>
          <w:rFonts w:ascii="Courier New" w:eastAsia="Gungsuh" w:hAnsi="Courier New" w:cs="Courier New"/>
          <w:b/>
          <w:bCs/>
          <w:color w:val="002060"/>
        </w:rPr>
        <w:t xml:space="preserve"> </w:t>
      </w:r>
      <w:r w:rsidR="00173335" w:rsidRPr="00173335">
        <w:rPr>
          <w:rFonts w:ascii="Courier New" w:eastAsia="Gungsuh" w:hAnsi="Courier New" w:cs="Courier New"/>
          <w:b/>
          <w:bCs/>
          <w:color w:val="002060"/>
        </w:rPr>
        <w:t>SDL2_image</w:t>
      </w:r>
      <w:r w:rsidR="00173335">
        <w:rPr>
          <w:rFonts w:ascii="Courier New" w:eastAsia="Gungsuh" w:hAnsi="Courier New" w:cs="Courier New"/>
          <w:b/>
          <w:bCs/>
          <w:color w:val="002060"/>
        </w:rPr>
        <w:t>_</w:t>
      </w:r>
      <w:r w:rsidR="00173335" w:rsidRPr="00173335">
        <w:rPr>
          <w:rFonts w:ascii="Courier New" w:eastAsia="Gungsuh" w:hAnsi="Courier New" w:cs="Courier New"/>
          <w:b/>
          <w:bCs/>
          <w:color w:val="002060"/>
        </w:rPr>
        <w:t>2.0.1</w:t>
      </w:r>
      <w:r w:rsidR="00173335">
        <w:rPr>
          <w:rFonts w:ascii="Courier New" w:eastAsia="Gungsuh" w:hAnsi="Courier New" w:cs="Courier New"/>
          <w:b/>
          <w:bCs/>
          <w:color w:val="002060"/>
        </w:rPr>
        <w:tab/>
      </w:r>
      <w:r w:rsidR="00644CCC">
        <w:rPr>
          <w:rFonts w:ascii="Courier New" w:eastAsia="Gungsuh" w:hAnsi="Courier New" w:cs="Courier New"/>
          <w:b/>
          <w:bCs/>
          <w:color w:val="002060"/>
        </w:rPr>
        <w:tab/>
      </w:r>
      <w:r w:rsidR="00173335">
        <w:rPr>
          <w:rFonts w:ascii="Courier New" w:eastAsia="Gungsuh" w:hAnsi="Courier New" w:cs="Courier New"/>
          <w:color w:val="002060"/>
        </w:rPr>
        <w:t xml:space="preserve">depuis </w:t>
      </w:r>
      <w:r w:rsidR="00173335" w:rsidRPr="00173335">
        <w:rPr>
          <w:rFonts w:ascii="Courier New" w:eastAsia="Gungsuh" w:hAnsi="Courier New" w:cs="Courier New"/>
          <w:color w:val="00B0F0"/>
        </w:rPr>
        <w:t>https://www.libsdl.org/projects/SDL_image/</w:t>
      </w:r>
    </w:p>
    <w:p w:rsidR="00173335" w:rsidRPr="00554574" w:rsidRDefault="00554574" w:rsidP="00173335">
      <w:pPr>
        <w:rPr>
          <w:rFonts w:ascii="Courier New" w:eastAsia="Gungsuh" w:hAnsi="Courier New" w:cs="Courier New"/>
          <w:b/>
          <w:bCs/>
          <w:color w:val="002060"/>
        </w:rPr>
      </w:pPr>
      <w:r w:rsidRPr="00173335">
        <w:rPr>
          <w:rFonts w:ascii="Courier New" w:eastAsia="Gungsuh" w:hAnsi="Courier New" w:cs="Courier New"/>
          <w:b/>
          <w:bCs/>
          <w:color w:val="002060"/>
        </w:rPr>
        <w:t>&gt;&gt;&gt;</w:t>
      </w:r>
      <w:r w:rsidR="00173335" w:rsidRPr="00173335">
        <w:rPr>
          <w:rFonts w:ascii="Courier New" w:eastAsia="Gungsuh" w:hAnsi="Courier New" w:cs="Courier New"/>
          <w:b/>
          <w:bCs/>
          <w:color w:val="002060"/>
        </w:rPr>
        <w:t xml:space="preserve"> SDL2_ttf_2.0.14 </w:t>
      </w:r>
      <w:r w:rsidR="00263DAC">
        <w:rPr>
          <w:rFonts w:ascii="Courier New" w:eastAsia="Gungsuh" w:hAnsi="Courier New" w:cs="Courier New"/>
          <w:b/>
          <w:bCs/>
          <w:color w:val="002060"/>
        </w:rPr>
        <w:tab/>
      </w:r>
      <w:r w:rsidR="00173335">
        <w:rPr>
          <w:rFonts w:ascii="Courier New" w:eastAsia="Gungsuh" w:hAnsi="Courier New" w:cs="Courier New"/>
          <w:b/>
          <w:bCs/>
          <w:color w:val="002060"/>
        </w:rPr>
        <w:tab/>
      </w:r>
      <w:r w:rsidR="00173335">
        <w:rPr>
          <w:rFonts w:ascii="Courier New" w:eastAsia="Gungsuh" w:hAnsi="Courier New" w:cs="Courier New"/>
          <w:color w:val="002060"/>
        </w:rPr>
        <w:t xml:space="preserve">depuis </w:t>
      </w:r>
      <w:r w:rsidR="00173335" w:rsidRPr="00173335">
        <w:rPr>
          <w:rFonts w:ascii="Courier New" w:eastAsia="Gungsuh" w:hAnsi="Courier New" w:cs="Courier New"/>
          <w:color w:val="00B0F0"/>
        </w:rPr>
        <w:t>https://www.libsdl.org/projects/SDL_ttf/</w:t>
      </w:r>
    </w:p>
    <w:p w:rsidR="00554574" w:rsidRPr="00A864EE" w:rsidRDefault="00173335" w:rsidP="00173335">
      <w:pPr>
        <w:rPr>
          <w:rFonts w:ascii="Courier New" w:eastAsia="Gungsuh" w:hAnsi="Courier New" w:cs="Courier New"/>
          <w:b/>
          <w:bCs/>
          <w:color w:val="002060"/>
          <w:u w:val="single"/>
        </w:rPr>
      </w:pPr>
      <w:r w:rsidRPr="00A864EE">
        <w:rPr>
          <w:rFonts w:ascii="Courier New" w:eastAsia="Gungsuh" w:hAnsi="Courier New" w:cs="Courier New"/>
          <w:b/>
          <w:bCs/>
          <w:color w:val="002060"/>
          <w:u w:val="single"/>
        </w:rPr>
        <w:t>Pour l’installation de chaque librairie il faut:</w:t>
      </w:r>
    </w:p>
    <w:p w:rsidR="00DB3692" w:rsidRPr="00700998" w:rsidRDefault="00173335" w:rsidP="00173335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 w:rsidRPr="00263DAC">
        <w:rPr>
          <w:rFonts w:ascii="Courier New" w:eastAsia="Gungsuh" w:hAnsi="Courier New" w:cs="Courier New"/>
          <w:color w:val="FF0000"/>
        </w:rPr>
        <w:t>Télécharger</w:t>
      </w:r>
      <w:r>
        <w:rPr>
          <w:rFonts w:ascii="Courier New" w:eastAsia="Gungsuh" w:hAnsi="Courier New" w:cs="Courier New"/>
          <w:color w:val="002060"/>
        </w:rPr>
        <w:t xml:space="preserve"> le fichier</w:t>
      </w:r>
    </w:p>
    <w:p w:rsidR="00DB3692" w:rsidRDefault="00173335" w:rsidP="00DB3692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 w:rsidRPr="00263DAC">
        <w:rPr>
          <w:rFonts w:ascii="Courier New" w:eastAsia="Gungsuh" w:hAnsi="Courier New" w:cs="Courier New"/>
          <w:color w:val="FF0000"/>
        </w:rPr>
        <w:t>Décompresser</w:t>
      </w:r>
      <w:r>
        <w:rPr>
          <w:rFonts w:ascii="Courier New" w:eastAsia="Gungsuh" w:hAnsi="Courier New" w:cs="Courier New"/>
          <w:color w:val="002060"/>
        </w:rPr>
        <w:t xml:space="preserve"> le fichier dans un </w:t>
      </w:r>
      <w:r w:rsidRPr="00263DAC">
        <w:rPr>
          <w:rFonts w:ascii="Courier New" w:eastAsia="Gungsuh" w:hAnsi="Courier New" w:cs="Courier New"/>
          <w:color w:val="FF0000"/>
        </w:rPr>
        <w:t>emplacement pratique</w:t>
      </w:r>
    </w:p>
    <w:p w:rsidR="00173335" w:rsidRDefault="00173335" w:rsidP="00173335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(On doit choisir entre la version </w:t>
      </w:r>
      <w:r w:rsidRPr="00263DAC">
        <w:rPr>
          <w:rFonts w:ascii="Courier New" w:eastAsia="Gungsuh" w:hAnsi="Courier New" w:cs="Courier New"/>
          <w:color w:val="FF0000"/>
        </w:rPr>
        <w:t>32bits</w:t>
      </w:r>
      <w:r>
        <w:rPr>
          <w:rFonts w:ascii="Courier New" w:eastAsia="Gungsuh" w:hAnsi="Courier New" w:cs="Courier New"/>
          <w:color w:val="002060"/>
        </w:rPr>
        <w:t xml:space="preserve"> ou </w:t>
      </w:r>
      <w:r w:rsidRPr="00263DAC">
        <w:rPr>
          <w:rFonts w:ascii="Courier New" w:eastAsia="Gungsuh" w:hAnsi="Courier New" w:cs="Courier New"/>
          <w:color w:val="FF0000"/>
        </w:rPr>
        <w:t>64bits</w:t>
      </w:r>
      <w:r>
        <w:rPr>
          <w:rFonts w:ascii="Courier New" w:eastAsia="Gungsuh" w:hAnsi="Courier New" w:cs="Courier New"/>
          <w:color w:val="002060"/>
        </w:rPr>
        <w:t xml:space="preserve"> en ce qui suit)</w:t>
      </w:r>
    </w:p>
    <w:p w:rsidR="00263DAC" w:rsidRPr="00700998" w:rsidRDefault="00263DAC" w:rsidP="00263DAC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 w:rsidRPr="00263DAC">
        <w:rPr>
          <w:rFonts w:ascii="Courier New" w:eastAsia="Gungsuh" w:hAnsi="Courier New" w:cs="Courier New"/>
          <w:color w:val="FF0000"/>
        </w:rPr>
        <w:t>Créer un projet</w:t>
      </w:r>
      <w:r>
        <w:rPr>
          <w:rFonts w:ascii="Courier New" w:eastAsia="Gungsuh" w:hAnsi="Courier New" w:cs="Courier New"/>
          <w:color w:val="002060"/>
        </w:rPr>
        <w:t xml:space="preserve"> dans Code blocks (Console Project)</w:t>
      </w:r>
    </w:p>
    <w:p w:rsidR="00885648" w:rsidRDefault="00DB3692" w:rsidP="00585BA6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 w:rsidRPr="00700998">
        <w:rPr>
          <w:rFonts w:ascii="Courier New" w:eastAsia="Gungsuh" w:hAnsi="Courier New" w:cs="Courier New"/>
          <w:color w:val="002060"/>
        </w:rPr>
        <w:t>Faire le</w:t>
      </w:r>
      <w:r w:rsidR="005C580B">
        <w:rPr>
          <w:rFonts w:ascii="Courier New" w:eastAsia="Gungsuh" w:hAnsi="Courier New" w:cs="Courier New"/>
          <w:color w:val="002060"/>
        </w:rPr>
        <w:t>s</w:t>
      </w:r>
      <w:r w:rsidR="00644CCC">
        <w:rPr>
          <w:rFonts w:ascii="Courier New" w:eastAsia="Gungsuh" w:hAnsi="Courier New" w:cs="Courier New"/>
          <w:color w:val="002060"/>
        </w:rPr>
        <w:t xml:space="preserve"> </w:t>
      </w:r>
      <w:r w:rsidR="00EE3B7D" w:rsidRPr="005C580B">
        <w:rPr>
          <w:rFonts w:ascii="Courier New" w:eastAsia="Gungsuh" w:hAnsi="Courier New" w:cs="Courier New"/>
          <w:b/>
          <w:bCs/>
          <w:color w:val="002060"/>
        </w:rPr>
        <w:t>linkage</w:t>
      </w:r>
      <w:r w:rsidR="005C580B">
        <w:rPr>
          <w:rFonts w:ascii="Courier New" w:eastAsia="Gungsuh" w:hAnsi="Courier New" w:cs="Courier New"/>
          <w:b/>
          <w:bCs/>
          <w:color w:val="002060"/>
        </w:rPr>
        <w:t>s</w:t>
      </w:r>
      <w:r w:rsidR="00644CCC">
        <w:rPr>
          <w:rFonts w:ascii="Courier New" w:eastAsia="Gungsuh" w:hAnsi="Courier New" w:cs="Courier New"/>
          <w:b/>
          <w:bCs/>
          <w:color w:val="002060"/>
        </w:rPr>
        <w:t xml:space="preserve"> </w:t>
      </w:r>
      <w:r w:rsidR="00263DAC">
        <w:rPr>
          <w:rFonts w:ascii="Courier New" w:eastAsia="Gungsuh" w:hAnsi="Courier New" w:cs="Courier New"/>
          <w:color w:val="002060"/>
        </w:rPr>
        <w:t>de la librairie</w:t>
      </w:r>
      <w:r w:rsidRPr="00700998">
        <w:rPr>
          <w:rFonts w:ascii="Courier New" w:eastAsia="Gungsuh" w:hAnsi="Courier New" w:cs="Courier New"/>
          <w:color w:val="002060"/>
        </w:rPr>
        <w:t xml:space="preserve"> dans </w:t>
      </w:r>
      <w:r w:rsidR="005C580B">
        <w:rPr>
          <w:rFonts w:ascii="Courier New" w:eastAsia="Gungsuh" w:hAnsi="Courier New" w:cs="Courier New"/>
          <w:color w:val="002060"/>
        </w:rPr>
        <w:t xml:space="preserve">le projet </w:t>
      </w:r>
      <w:r w:rsidR="005C580B" w:rsidRPr="005C580B">
        <w:rPr>
          <w:rFonts w:ascii="Courier New" w:eastAsia="Gungsuh" w:hAnsi="Courier New" w:cs="Courier New"/>
          <w:color w:val="D9D9D9" w:themeColor="background1" w:themeShade="D9"/>
        </w:rPr>
        <w:t>(déjà créé</w:t>
      </w:r>
      <w:proofErr w:type="gramStart"/>
      <w:r w:rsidR="005C580B" w:rsidRPr="005C580B">
        <w:rPr>
          <w:rFonts w:ascii="Courier New" w:eastAsia="Gungsuh" w:hAnsi="Courier New" w:cs="Courier New"/>
          <w:color w:val="D9D9D9" w:themeColor="background1" w:themeShade="D9"/>
        </w:rPr>
        <w:t>)</w:t>
      </w:r>
      <w:r w:rsidR="00F87F44" w:rsidRPr="005C580B">
        <w:rPr>
          <w:rFonts w:ascii="Courier New" w:eastAsia="Gungsuh" w:hAnsi="Courier New" w:cs="Courier New"/>
          <w:color w:val="00B050"/>
        </w:rPr>
        <w:t>(</w:t>
      </w:r>
      <w:proofErr w:type="gramEnd"/>
      <w:r w:rsidR="00263DAC" w:rsidRPr="005C580B">
        <w:rPr>
          <w:rFonts w:ascii="Courier New" w:eastAsia="Gungsuh" w:hAnsi="Courier New" w:cs="Courier New"/>
          <w:color w:val="00B050"/>
        </w:rPr>
        <w:t>voir le document joint « </w:t>
      </w:r>
      <w:r w:rsidR="00585BA6" w:rsidRPr="00585BA6">
        <w:rPr>
          <w:rFonts w:ascii="Courier New" w:eastAsia="Gungsuh" w:hAnsi="Courier New" w:cs="Courier New"/>
          <w:color w:val="00B050"/>
        </w:rPr>
        <w:t>_linkages_</w:t>
      </w:r>
      <w:r w:rsidR="00263DAC" w:rsidRPr="005C580B">
        <w:rPr>
          <w:rFonts w:ascii="Courier New" w:eastAsia="Gungsuh" w:hAnsi="Courier New" w:cs="Courier New"/>
          <w:color w:val="00B050"/>
        </w:rPr>
        <w:t> »</w:t>
      </w:r>
      <w:r w:rsidR="00F87F44" w:rsidRPr="005C580B">
        <w:rPr>
          <w:rFonts w:ascii="Courier New" w:eastAsia="Gungsuh" w:hAnsi="Courier New" w:cs="Courier New"/>
          <w:color w:val="00B050"/>
        </w:rPr>
        <w:t>)</w:t>
      </w:r>
    </w:p>
    <w:p w:rsidR="005C580B" w:rsidRDefault="005C580B" w:rsidP="005C580B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Copier</w:t>
      </w:r>
      <w:r w:rsidR="00644CCC">
        <w:rPr>
          <w:rFonts w:ascii="Courier New" w:eastAsia="Gungsuh" w:hAnsi="Courier New" w:cs="Courier New"/>
          <w:color w:val="002060"/>
        </w:rPr>
        <w:t xml:space="preserve"> </w:t>
      </w:r>
      <w:r w:rsidR="00A864EE" w:rsidRPr="00A864EE">
        <w:rPr>
          <w:rFonts w:ascii="Courier New" w:eastAsia="Gungsuh" w:hAnsi="Courier New" w:cs="Courier New"/>
          <w:b/>
          <w:bCs/>
          <w:color w:val="FF0000"/>
        </w:rPr>
        <w:t>TOUT</w:t>
      </w:r>
      <w:r w:rsidR="00644CCC">
        <w:rPr>
          <w:rFonts w:ascii="Courier New" w:eastAsia="Gungsuh" w:hAnsi="Courier New" w:cs="Courier New"/>
          <w:b/>
          <w:bCs/>
          <w:color w:val="FF0000"/>
        </w:rPr>
        <w:t xml:space="preserve"> </w:t>
      </w:r>
      <w:r w:rsidR="00585BA6">
        <w:rPr>
          <w:rFonts w:ascii="Courier New" w:eastAsia="Gungsuh" w:hAnsi="Courier New" w:cs="Courier New"/>
          <w:color w:val="002060"/>
        </w:rPr>
        <w:t xml:space="preserve">les </w:t>
      </w:r>
      <w:proofErr w:type="gramStart"/>
      <w:r w:rsidR="00585BA6">
        <w:rPr>
          <w:rFonts w:ascii="Courier New" w:eastAsia="Gungsuh" w:hAnsi="Courier New" w:cs="Courier New"/>
          <w:color w:val="002060"/>
        </w:rPr>
        <w:t>fichiers</w:t>
      </w:r>
      <w:r w:rsidRPr="005C580B">
        <w:rPr>
          <w:rFonts w:ascii="Courier New" w:eastAsia="Gungsuh" w:hAnsi="Courier New" w:cs="Courier New"/>
          <w:b/>
          <w:bCs/>
          <w:color w:val="FF0000"/>
        </w:rPr>
        <w:t>.dll</w:t>
      </w:r>
      <w:r>
        <w:rPr>
          <w:rFonts w:ascii="Courier New" w:eastAsia="Gungsuh" w:hAnsi="Courier New" w:cs="Courier New"/>
          <w:color w:val="002060"/>
        </w:rPr>
        <w:t>(</w:t>
      </w:r>
      <w:proofErr w:type="gramEnd"/>
      <w:r>
        <w:rPr>
          <w:rFonts w:ascii="Courier New" w:eastAsia="Gungsuh" w:hAnsi="Courier New" w:cs="Courier New"/>
          <w:color w:val="002060"/>
        </w:rPr>
        <w:t>SDL2</w:t>
      </w:r>
      <w:r w:rsidRPr="005C580B">
        <w:rPr>
          <w:rFonts w:ascii="Courier New" w:eastAsia="Gungsuh" w:hAnsi="Courier New" w:cs="Courier New"/>
          <w:b/>
          <w:bCs/>
          <w:color w:val="002060"/>
        </w:rPr>
        <w:t>.dll</w:t>
      </w:r>
      <w:r>
        <w:rPr>
          <w:rFonts w:ascii="Courier New" w:eastAsia="Gungsuh" w:hAnsi="Courier New" w:cs="Courier New"/>
          <w:color w:val="002060"/>
        </w:rPr>
        <w:t xml:space="preserve">, </w:t>
      </w:r>
      <w:r w:rsidRPr="005C580B">
        <w:rPr>
          <w:rFonts w:ascii="Courier New" w:eastAsia="Gungsuh" w:hAnsi="Courier New" w:cs="Courier New"/>
          <w:color w:val="002060"/>
        </w:rPr>
        <w:t>SDL2_image</w:t>
      </w:r>
      <w:r w:rsidRPr="005C580B">
        <w:rPr>
          <w:rFonts w:ascii="Courier New" w:eastAsia="Gungsuh" w:hAnsi="Courier New" w:cs="Courier New"/>
          <w:b/>
          <w:bCs/>
          <w:color w:val="002060"/>
        </w:rPr>
        <w:t>.dll</w:t>
      </w:r>
      <w:r>
        <w:rPr>
          <w:rFonts w:ascii="Courier New" w:eastAsia="Gungsuh" w:hAnsi="Courier New" w:cs="Courier New"/>
          <w:color w:val="002060"/>
        </w:rPr>
        <w:t xml:space="preserve"> ...) </w:t>
      </w:r>
      <w:r w:rsidRPr="005C580B">
        <w:rPr>
          <w:rFonts w:ascii="Courier New" w:eastAsia="Gungsuh" w:hAnsi="Courier New" w:cs="Courier New"/>
          <w:b/>
          <w:bCs/>
          <w:color w:val="002060"/>
        </w:rPr>
        <w:t xml:space="preserve">depuis le dossier </w:t>
      </w:r>
      <w:r w:rsidRPr="005C580B">
        <w:rPr>
          <w:rFonts w:ascii="Courier New" w:eastAsia="Gungsuh" w:hAnsi="Courier New" w:cs="Courier New"/>
          <w:b/>
          <w:bCs/>
          <w:color w:val="00B050"/>
        </w:rPr>
        <w:t xml:space="preserve">« bin » </w:t>
      </w:r>
      <w:r>
        <w:rPr>
          <w:rFonts w:ascii="Courier New" w:eastAsia="Gungsuh" w:hAnsi="Courier New" w:cs="Courier New"/>
          <w:color w:val="002060"/>
        </w:rPr>
        <w:t xml:space="preserve">vers </w:t>
      </w:r>
      <w:r w:rsidRPr="005C580B">
        <w:rPr>
          <w:rFonts w:ascii="Courier New" w:eastAsia="Gungsuh" w:hAnsi="Courier New" w:cs="Courier New"/>
          <w:b/>
          <w:bCs/>
          <w:color w:val="000000" w:themeColor="text1"/>
        </w:rPr>
        <w:t>l’emplacement du projet</w:t>
      </w:r>
      <w:r w:rsidRPr="005C580B">
        <w:rPr>
          <w:rFonts w:ascii="Courier New" w:eastAsia="Gungsuh" w:hAnsi="Courier New" w:cs="Courier New"/>
          <w:color w:val="D9D9D9" w:themeColor="background1" w:themeShade="D9"/>
        </w:rPr>
        <w:t>(déjà créé)</w:t>
      </w:r>
    </w:p>
    <w:p w:rsidR="001671B9" w:rsidRDefault="001671B9" w:rsidP="001671B9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1671B9" w:rsidRPr="000B5DC7" w:rsidRDefault="001671B9" w:rsidP="001671B9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FF0000"/>
        </w:rPr>
      </w:pPr>
      <w:r w:rsidRPr="000B5DC7">
        <w:rPr>
          <w:rFonts w:ascii="Courier New" w:eastAsia="Gungsuh" w:hAnsi="Courier New" w:cs="Courier New"/>
          <w:b/>
          <w:bCs/>
          <w:i/>
          <w:iCs/>
          <w:color w:val="FF0000"/>
        </w:rPr>
        <w:t>Remarque :</w:t>
      </w:r>
    </w:p>
    <w:p w:rsidR="001671B9" w:rsidRDefault="001671B9" w:rsidP="001671B9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Pour la librairie SDL_ttf, il faudra télécharger des « fonts » </w:t>
      </w:r>
      <w:r w:rsidRPr="000B5DC7">
        <w:rPr>
          <w:rFonts w:ascii="Courier New" w:eastAsia="Gungsuh" w:hAnsi="Courier New" w:cs="Courier New"/>
          <w:color w:val="00B050"/>
        </w:rPr>
        <w:t>(polices)</w:t>
      </w:r>
    </w:p>
    <w:p w:rsidR="001671B9" w:rsidRPr="00700998" w:rsidRDefault="001671B9" w:rsidP="001671B9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Pour afficher du texte</w:t>
      </w:r>
    </w:p>
    <w:p w:rsidR="00EE3B7D" w:rsidRPr="00700998" w:rsidRDefault="00EE3B7D" w:rsidP="00EE3B7D">
      <w:pPr>
        <w:rPr>
          <w:rFonts w:ascii="Courier New" w:eastAsia="Gungsuh" w:hAnsi="Courier New" w:cs="Courier New"/>
          <w:color w:val="002060"/>
        </w:rPr>
      </w:pPr>
    </w:p>
    <w:p w:rsidR="00EE3B7D" w:rsidRPr="00585BA6" w:rsidRDefault="00585BA6" w:rsidP="00585BA6">
      <w:pPr>
        <w:jc w:val="center"/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</w:pPr>
      <w:r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>Introduction</w:t>
      </w:r>
    </w:p>
    <w:p w:rsidR="00EF161D" w:rsidRDefault="00EF161D" w:rsidP="000B5DC7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Le jeu Master-Mind est </w:t>
      </w:r>
      <w:r w:rsidR="000B5DC7">
        <w:rPr>
          <w:rFonts w:ascii="Courier New" w:eastAsia="Gungsuh" w:hAnsi="Courier New" w:cs="Courier New"/>
          <w:color w:val="002060"/>
        </w:rPr>
        <w:t xml:space="preserve">un jeu </w:t>
      </w:r>
      <w:r w:rsidR="00644CCC">
        <w:rPr>
          <w:rFonts w:ascii="Courier New" w:eastAsia="Gungsuh" w:hAnsi="Courier New" w:cs="Courier New"/>
          <w:color w:val="002060"/>
        </w:rPr>
        <w:t>de puzzle qui consiste à essayer</w:t>
      </w:r>
      <w:r w:rsidR="000B5DC7">
        <w:rPr>
          <w:rFonts w:ascii="Courier New" w:eastAsia="Gungsuh" w:hAnsi="Courier New" w:cs="Courier New"/>
          <w:color w:val="002060"/>
        </w:rPr>
        <w:t xml:space="preserve"> de trouver un code secret en se basant uniquement sur des indices donnée après chaque tentative </w:t>
      </w:r>
    </w:p>
    <w:p w:rsidR="00EF161D" w:rsidRDefault="00EF161D" w:rsidP="00404CD7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Dans ce programme, le joueur peut uniquement tenter de trouver le « code secret » généré aléatoirement par l’ordinateur</w:t>
      </w:r>
      <w:r w:rsidR="00404CD7">
        <w:rPr>
          <w:rFonts w:ascii="Courier New" w:eastAsia="Gungsuh" w:hAnsi="Courier New" w:cs="Courier New"/>
          <w:color w:val="002060"/>
        </w:rPr>
        <w:t xml:space="preserve">, </w:t>
      </w:r>
      <w:r>
        <w:rPr>
          <w:rFonts w:ascii="Courier New" w:eastAsia="Gungsuh" w:hAnsi="Courier New" w:cs="Courier New"/>
          <w:color w:val="002060"/>
        </w:rPr>
        <w:t>il pourra :</w:t>
      </w:r>
    </w:p>
    <w:p w:rsidR="00EF161D" w:rsidRDefault="00EF161D" w:rsidP="00404CD7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-</w:t>
      </w:r>
      <w:r w:rsidR="00644CCC">
        <w:rPr>
          <w:rFonts w:ascii="Courier New" w:eastAsia="Gungsuh" w:hAnsi="Courier New" w:cs="Courier New"/>
          <w:color w:val="002060"/>
        </w:rPr>
        <w:t xml:space="preserve"> </w:t>
      </w:r>
      <w:r w:rsidR="00404CD7">
        <w:rPr>
          <w:rFonts w:ascii="Courier New" w:eastAsia="Gungsuh" w:hAnsi="Courier New" w:cs="Courier New"/>
          <w:color w:val="002060"/>
        </w:rPr>
        <w:t>visualiser</w:t>
      </w:r>
      <w:r>
        <w:rPr>
          <w:rFonts w:ascii="Courier New" w:eastAsia="Gungsuh" w:hAnsi="Courier New" w:cs="Courier New"/>
          <w:color w:val="002060"/>
        </w:rPr>
        <w:t xml:space="preserve"> le temps qu’il a </w:t>
      </w:r>
      <w:r w:rsidR="00404CD7">
        <w:rPr>
          <w:rFonts w:ascii="Courier New" w:eastAsia="Gungsuh" w:hAnsi="Courier New" w:cs="Courier New"/>
          <w:color w:val="002060"/>
        </w:rPr>
        <w:t>pris</w:t>
      </w:r>
      <w:r w:rsidR="00644CCC">
        <w:rPr>
          <w:rFonts w:ascii="Courier New" w:eastAsia="Gungsuh" w:hAnsi="Courier New" w:cs="Courier New"/>
          <w:color w:val="002060"/>
        </w:rPr>
        <w:t xml:space="preserve"> depuis que le jeu à commencé</w:t>
      </w:r>
    </w:p>
    <w:p w:rsidR="00EF161D" w:rsidRDefault="005E4CA2" w:rsidP="005E4CA2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- M</w:t>
      </w:r>
      <w:r w:rsidRPr="005E4CA2">
        <w:rPr>
          <w:rFonts w:ascii="Courier New" w:eastAsia="Gungsuh" w:hAnsi="Courier New" w:cs="Courier New"/>
          <w:color w:val="002060"/>
        </w:rPr>
        <w:t>ettre en pause</w:t>
      </w:r>
      <w:r>
        <w:rPr>
          <w:rFonts w:ascii="Courier New" w:eastAsia="Gungsuh" w:hAnsi="Courier New" w:cs="Courier New"/>
          <w:color w:val="002060"/>
        </w:rPr>
        <w:t xml:space="preserve"> le jeu</w:t>
      </w:r>
      <w:r w:rsidR="00B53CE8">
        <w:rPr>
          <w:rFonts w:ascii="Courier New" w:eastAsia="Gungsuh" w:hAnsi="Courier New" w:cs="Courier New"/>
          <w:color w:val="002060"/>
        </w:rPr>
        <w:t>, avec la possibilité de sauvegarder la partie</w:t>
      </w:r>
    </w:p>
    <w:p w:rsidR="00B53CE8" w:rsidRDefault="00B53CE8" w:rsidP="00B53CE8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- </w:t>
      </w:r>
      <w:r w:rsidR="00404CD7">
        <w:rPr>
          <w:rFonts w:ascii="Courier New" w:eastAsia="Gungsuh" w:hAnsi="Courier New" w:cs="Courier New"/>
          <w:color w:val="002060"/>
        </w:rPr>
        <w:t>Ê</w:t>
      </w:r>
      <w:r>
        <w:rPr>
          <w:rFonts w:ascii="Courier New" w:eastAsia="Gungsuh" w:hAnsi="Courier New" w:cs="Courier New"/>
          <w:color w:val="002060"/>
        </w:rPr>
        <w:t xml:space="preserve">tre évalué </w:t>
      </w:r>
      <w:r w:rsidR="00404CD7" w:rsidRPr="001671B9">
        <w:rPr>
          <w:rFonts w:ascii="Courier New" w:eastAsia="Gungsuh" w:hAnsi="Courier New" w:cs="Courier New"/>
          <w:color w:val="D9D9D9" w:themeColor="background1" w:themeShade="D9"/>
        </w:rPr>
        <w:t>(</w:t>
      </w:r>
      <w:r w:rsidRPr="001671B9">
        <w:rPr>
          <w:rFonts w:ascii="Courier New" w:eastAsia="Gungsuh" w:hAnsi="Courier New" w:cs="Courier New"/>
          <w:color w:val="D9D9D9" w:themeColor="background1" w:themeShade="D9"/>
        </w:rPr>
        <w:t>s’il a gagné</w:t>
      </w:r>
      <w:r w:rsidR="00404CD7" w:rsidRPr="001671B9">
        <w:rPr>
          <w:rFonts w:ascii="Courier New" w:eastAsia="Gungsuh" w:hAnsi="Courier New" w:cs="Courier New"/>
          <w:color w:val="D9D9D9" w:themeColor="background1" w:themeShade="D9"/>
        </w:rPr>
        <w:t>)</w:t>
      </w:r>
      <w:r>
        <w:rPr>
          <w:rFonts w:ascii="Courier New" w:eastAsia="Gungsuh" w:hAnsi="Courier New" w:cs="Courier New"/>
          <w:color w:val="002060"/>
        </w:rPr>
        <w:t>par un score basé sur le temps du jeu, sa difficulté et le nombre de tentatives pour trouver le code</w:t>
      </w:r>
    </w:p>
    <w:p w:rsidR="00B53CE8" w:rsidRPr="0073551C" w:rsidRDefault="00B53CE8" w:rsidP="00B53CE8">
      <w:pPr>
        <w:rPr>
          <w:rFonts w:ascii="Courier New" w:eastAsia="Gungsuh" w:hAnsi="Courier New" w:cs="Courier New"/>
          <w:b/>
          <w:bCs/>
          <w:i/>
          <w:iCs/>
          <w:color w:val="00B050"/>
        </w:rPr>
      </w:pPr>
      <w:r w:rsidRPr="0073551C">
        <w:rPr>
          <w:rFonts w:ascii="Courier New" w:eastAsia="Gungsuh" w:hAnsi="Courier New" w:cs="Courier New"/>
          <w:b/>
          <w:bCs/>
          <w:i/>
          <w:iCs/>
          <w:color w:val="00B050"/>
        </w:rPr>
        <w:t>Remarque :</w:t>
      </w:r>
    </w:p>
    <w:p w:rsidR="00EE3B7D" w:rsidRDefault="00B24ED0" w:rsidP="00EE3B7D">
      <w:pPr>
        <w:rPr>
          <w:rFonts w:ascii="Courier New" w:eastAsia="Gungsuh" w:hAnsi="Courier New" w:cs="Courier New"/>
          <w:color w:val="002060"/>
        </w:rPr>
      </w:pPr>
      <w:r w:rsidRPr="00700998">
        <w:rPr>
          <w:rFonts w:ascii="Courier New" w:eastAsia="Gungsuh" w:hAnsi="Courier New" w:cs="Courier New"/>
          <w:color w:val="002060"/>
        </w:rPr>
        <w:t>On appelle la combinaison que doit trouver l’utilisateur « le code » </w:t>
      </w:r>
    </w:p>
    <w:p w:rsidR="000B5DC7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0B5DC7" w:rsidRPr="00700998" w:rsidRDefault="000B5DC7" w:rsidP="00EE3B7D">
      <w:pPr>
        <w:rPr>
          <w:rFonts w:ascii="Courier New" w:eastAsia="Gungsuh" w:hAnsi="Courier New" w:cs="Courier New"/>
          <w:color w:val="002060"/>
        </w:rPr>
      </w:pPr>
    </w:p>
    <w:p w:rsidR="00EE3B7D" w:rsidRPr="00585BA6" w:rsidRDefault="00B53CE8" w:rsidP="00585BA6">
      <w:pPr>
        <w:jc w:val="center"/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</w:pPr>
      <w:r w:rsidRP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>Les différents menus du jeu</w:t>
      </w:r>
    </w:p>
    <w:p w:rsidR="00EE3B7D" w:rsidRPr="00B53CE8" w:rsidRDefault="00F87F44" w:rsidP="00B53CE8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0070C0"/>
        </w:rPr>
      </w:pPr>
      <w:r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MENU PRINCIPALE DU JEUX</w:t>
      </w:r>
      <w:r w:rsidR="00EE3B7D"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 :</w:t>
      </w:r>
    </w:p>
    <w:p w:rsidR="00B53CE8" w:rsidRDefault="00B53CE8" w:rsidP="006E098B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b/>
          <w:bCs/>
          <w:i/>
          <w:iCs/>
          <w:noProof/>
          <w:color w:val="0070C0"/>
          <w:lang w:eastAsia="fr-FR"/>
        </w:rPr>
        <w:drawing>
          <wp:inline distT="0" distB="0" distL="0" distR="0">
            <wp:extent cx="3625409" cy="2357252"/>
            <wp:effectExtent l="38100" t="38100" r="89535" b="10033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menu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503" cy="235861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098B" w:rsidRPr="006E098B" w:rsidRDefault="006E098B" w:rsidP="006E098B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Dans ce menu on trouve :</w:t>
      </w:r>
    </w:p>
    <w:p w:rsidR="00F87F44" w:rsidRPr="00F87F44" w:rsidRDefault="00EE3B7D" w:rsidP="00F87F44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00998">
        <w:rPr>
          <w:rFonts w:ascii="Courier New" w:eastAsia="Gungsuh" w:hAnsi="Courier New" w:cs="Courier New"/>
          <w:color w:val="002060"/>
        </w:rPr>
        <w:t>Une option « m</w:t>
      </w:r>
      <w:r w:rsidR="00B24ED0" w:rsidRPr="00700998">
        <w:rPr>
          <w:rFonts w:ascii="Courier New" w:eastAsia="Gungsuh" w:hAnsi="Courier New" w:cs="Courier New"/>
          <w:color w:val="002060"/>
        </w:rPr>
        <w:t>ode du jeux » qui offre le</w:t>
      </w:r>
      <w:r w:rsidRPr="00700998">
        <w:rPr>
          <w:rFonts w:ascii="Courier New" w:eastAsia="Gungsuh" w:hAnsi="Courier New" w:cs="Courier New"/>
          <w:color w:val="002060"/>
        </w:rPr>
        <w:t xml:space="preserve"> choix </w:t>
      </w:r>
      <w:r w:rsidR="00B24ED0" w:rsidRPr="00700998">
        <w:rPr>
          <w:rFonts w:ascii="Courier New" w:eastAsia="Gungsuh" w:hAnsi="Courier New" w:cs="Courier New"/>
          <w:color w:val="002060"/>
        </w:rPr>
        <w:t>d’</w:t>
      </w:r>
      <w:r w:rsidRPr="00700998">
        <w:rPr>
          <w:rFonts w:ascii="Courier New" w:eastAsia="Gungsuh" w:hAnsi="Courier New" w:cs="Courier New"/>
          <w:color w:val="002060"/>
        </w:rPr>
        <w:t>avoir un co</w:t>
      </w:r>
      <w:r w:rsidR="00B24ED0" w:rsidRPr="00700998">
        <w:rPr>
          <w:rFonts w:ascii="Courier New" w:eastAsia="Gungsuh" w:hAnsi="Courier New" w:cs="Courier New"/>
          <w:color w:val="002060"/>
        </w:rPr>
        <w:t xml:space="preserve">de avec répétition des couleurs </w:t>
      </w:r>
      <w:r w:rsidRPr="00700998">
        <w:rPr>
          <w:rFonts w:ascii="Courier New" w:eastAsia="Gungsuh" w:hAnsi="Courier New" w:cs="Courier New"/>
          <w:color w:val="002060"/>
        </w:rPr>
        <w:t xml:space="preserve">ou sans répétition </w:t>
      </w:r>
    </w:p>
    <w:p w:rsidR="00EE3B7D" w:rsidRPr="00700998" w:rsidRDefault="00B24ED0" w:rsidP="00EE3B7D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00998">
        <w:rPr>
          <w:rFonts w:ascii="Courier New" w:eastAsia="Gungsuh" w:hAnsi="Courier New" w:cs="Courier New"/>
          <w:color w:val="002060"/>
        </w:rPr>
        <w:t>Nouvelle partie</w:t>
      </w:r>
      <w:r w:rsidR="00F87F44">
        <w:rPr>
          <w:rFonts w:ascii="Courier New" w:eastAsia="Gungsuh" w:hAnsi="Courier New" w:cs="Courier New"/>
          <w:color w:val="002060"/>
        </w:rPr>
        <w:t>    : pour commencer une nouvelle partie</w:t>
      </w:r>
    </w:p>
    <w:p w:rsidR="00B24ED0" w:rsidRDefault="00F87F44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Charger une partie : pour charger une partie sauvegardée </w:t>
      </w:r>
    </w:p>
    <w:p w:rsidR="006E098B" w:rsidRDefault="00F87F44" w:rsidP="006E098B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Meilleurs scores   : pour afficher les 10 meilleurs scores</w:t>
      </w:r>
    </w:p>
    <w:p w:rsidR="00246D4E" w:rsidRDefault="00246D4E" w:rsidP="00246D4E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6E098B" w:rsidRPr="00B53CE8" w:rsidRDefault="006E098B" w:rsidP="006E098B">
      <w:pPr>
        <w:pStyle w:val="Paragraphedeliste"/>
        <w:ind w:left="1440"/>
        <w:rPr>
          <w:rFonts w:ascii="Courier New" w:eastAsia="Gungsuh" w:hAnsi="Courier New" w:cs="Courier New"/>
          <w:color w:val="0070C0"/>
        </w:rPr>
      </w:pPr>
    </w:p>
    <w:p w:rsidR="006E098B" w:rsidRPr="00B53CE8" w:rsidRDefault="00B53CE8" w:rsidP="00157B85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0070C0"/>
        </w:rPr>
      </w:pPr>
      <w:r>
        <w:rPr>
          <w:rFonts w:ascii="Courier New" w:eastAsia="Gungsuh" w:hAnsi="Courier New" w:cs="Courier New"/>
          <w:b/>
          <w:bCs/>
          <w:i/>
          <w:iCs/>
          <w:color w:val="0070C0"/>
        </w:rPr>
        <w:t>MENU DES SAUVEGARDES </w:t>
      </w:r>
      <w:r w:rsidR="006E098B"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:</w:t>
      </w:r>
    </w:p>
    <w:p w:rsidR="00157B85" w:rsidRDefault="00157B85" w:rsidP="006E098B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b/>
          <w:bCs/>
          <w:i/>
          <w:iCs/>
          <w:noProof/>
          <w:color w:val="0070C0"/>
          <w:lang w:eastAsia="fr-FR"/>
        </w:rPr>
        <w:drawing>
          <wp:inline distT="0" distB="0" distL="0" distR="0">
            <wp:extent cx="3605308" cy="2280063"/>
            <wp:effectExtent l="38100" t="38100" r="90805" b="10160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ss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956" cy="227920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098B" w:rsidRPr="006E098B" w:rsidRDefault="006E098B" w:rsidP="006E098B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Les partie sauvegardées sont représentées dans ce menu par leur la date dans laquelle ils ont était enregistrées</w:t>
      </w:r>
    </w:p>
    <w:p w:rsidR="006E098B" w:rsidRPr="006E098B" w:rsidRDefault="006E098B" w:rsidP="006E098B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b/>
          <w:bCs/>
          <w:i/>
          <w:iCs/>
          <w:color w:val="002060"/>
        </w:rPr>
      </w:pPr>
      <w:r>
        <w:rPr>
          <w:rFonts w:ascii="Courier New" w:eastAsia="Gungsuh" w:hAnsi="Courier New" w:cs="Courier New"/>
          <w:color w:val="002060"/>
        </w:rPr>
        <w:t>On clique sur une date pour sélectionner la partie à charger</w:t>
      </w:r>
    </w:p>
    <w:p w:rsidR="006E098B" w:rsidRPr="006E098B" w:rsidRDefault="006E098B" w:rsidP="006E098B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b/>
          <w:bCs/>
          <w:i/>
          <w:iCs/>
          <w:color w:val="002060"/>
        </w:rPr>
      </w:pPr>
      <w:r>
        <w:rPr>
          <w:rFonts w:ascii="Courier New" w:eastAsia="Gungsuh" w:hAnsi="Courier New" w:cs="Courier New"/>
          <w:color w:val="002060"/>
        </w:rPr>
        <w:t>Si on veut supprimer une partie, on peut déplacer le curseur à gauche de celle-ci jusqu’à l’apparition de l’indicateur de suppression</w:t>
      </w:r>
      <w:r w:rsidR="00404CD7">
        <w:rPr>
          <w:rFonts w:ascii="Courier New" w:eastAsia="Gungsuh" w:hAnsi="Courier New" w:cs="Courier New"/>
          <w:color w:val="002060"/>
        </w:rPr>
        <w:t xml:space="preserve"> « </w:t>
      </w:r>
      <w:r w:rsidR="00404CD7" w:rsidRPr="00404CD7">
        <w:rPr>
          <w:rFonts w:ascii="Courier New" w:eastAsia="Gungsuh" w:hAnsi="Courier New" w:cs="Courier New"/>
          <w:color w:val="FF0000"/>
        </w:rPr>
        <w:t>X</w:t>
      </w:r>
      <w:r w:rsidR="00404CD7">
        <w:rPr>
          <w:rFonts w:ascii="Courier New" w:eastAsia="Gungsuh" w:hAnsi="Courier New" w:cs="Courier New"/>
          <w:color w:val="002060"/>
        </w:rPr>
        <w:t> » </w:t>
      </w:r>
    </w:p>
    <w:p w:rsidR="00EF161D" w:rsidRPr="000B5DC7" w:rsidRDefault="006E098B" w:rsidP="00EF161D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b/>
          <w:bCs/>
          <w:i/>
          <w:iCs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on peut afficher les pages suivantes et précédentes </w:t>
      </w:r>
      <w:r w:rsidRPr="001671B9">
        <w:rPr>
          <w:rFonts w:ascii="Courier New" w:eastAsia="Gungsuh" w:hAnsi="Courier New" w:cs="Courier New"/>
          <w:color w:val="D9D9D9" w:themeColor="background1" w:themeShade="D9"/>
        </w:rPr>
        <w:t xml:space="preserve">(s’ils existent) </w:t>
      </w:r>
      <w:r>
        <w:rPr>
          <w:rFonts w:ascii="Courier New" w:eastAsia="Gungsuh" w:hAnsi="Courier New" w:cs="Courier New"/>
          <w:color w:val="002060"/>
        </w:rPr>
        <w:t>en cliquant sur les indices ‘</w:t>
      </w:r>
      <w:r w:rsidRPr="00B53CE8">
        <w:rPr>
          <w:rFonts w:ascii="Courier New" w:eastAsia="Gungsuh" w:hAnsi="Courier New" w:cs="Courier New"/>
          <w:b/>
          <w:bCs/>
          <w:color w:val="FFC000"/>
        </w:rPr>
        <w:t>&lt;</w:t>
      </w:r>
      <w:r>
        <w:rPr>
          <w:rFonts w:ascii="Courier New" w:eastAsia="Gungsuh" w:hAnsi="Courier New" w:cs="Courier New"/>
          <w:color w:val="002060"/>
        </w:rPr>
        <w:t xml:space="preserve">’ et </w:t>
      </w:r>
      <w:r w:rsidRPr="00B53CE8">
        <w:rPr>
          <w:rFonts w:ascii="Courier New" w:eastAsia="Gungsuh" w:hAnsi="Courier New" w:cs="Courier New"/>
          <w:color w:val="0D0D0D" w:themeColor="text1" w:themeTint="F2"/>
        </w:rPr>
        <w:t>‘</w:t>
      </w:r>
      <w:r w:rsidRPr="00B53CE8">
        <w:rPr>
          <w:rFonts w:ascii="Courier New" w:eastAsia="Gungsuh" w:hAnsi="Courier New" w:cs="Courier New"/>
          <w:b/>
          <w:bCs/>
          <w:color w:val="FFC000"/>
        </w:rPr>
        <w:t>&gt;</w:t>
      </w:r>
      <w:r>
        <w:rPr>
          <w:rFonts w:ascii="Courier New" w:eastAsia="Gungsuh" w:hAnsi="Courier New" w:cs="Courier New"/>
          <w:color w:val="002060"/>
        </w:rPr>
        <w:t>’ en bas de la fenêtre</w:t>
      </w:r>
    </w:p>
    <w:p w:rsidR="000B5DC7" w:rsidRPr="000B5DC7" w:rsidRDefault="000B5DC7" w:rsidP="000B5DC7">
      <w:pPr>
        <w:rPr>
          <w:rFonts w:ascii="Courier New" w:eastAsia="Gungsuh" w:hAnsi="Courier New" w:cs="Courier New"/>
          <w:b/>
          <w:bCs/>
          <w:i/>
          <w:iCs/>
          <w:color w:val="002060"/>
        </w:rPr>
      </w:pPr>
    </w:p>
    <w:p w:rsidR="00EF161D" w:rsidRPr="00EF161D" w:rsidRDefault="00EF161D" w:rsidP="00EF161D">
      <w:pPr>
        <w:pStyle w:val="Paragraphedeliste"/>
        <w:ind w:left="1440"/>
        <w:rPr>
          <w:rFonts w:ascii="Courier New" w:eastAsia="Gungsuh" w:hAnsi="Courier New" w:cs="Courier New"/>
          <w:b/>
          <w:bCs/>
          <w:i/>
          <w:iCs/>
          <w:color w:val="002060"/>
        </w:rPr>
      </w:pPr>
    </w:p>
    <w:p w:rsidR="006E098B" w:rsidRDefault="00EF161D" w:rsidP="006E098B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0070C0"/>
        </w:rPr>
      </w:pPr>
      <w:r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MENU DES MEILLEURS SCORES</w:t>
      </w:r>
      <w:r w:rsidR="006E098B"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:</w:t>
      </w:r>
    </w:p>
    <w:p w:rsidR="00157B85" w:rsidRPr="00B53CE8" w:rsidRDefault="00157B85" w:rsidP="00157B85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0070C0"/>
        </w:rPr>
      </w:pPr>
      <w:r>
        <w:rPr>
          <w:rFonts w:ascii="Courier New" w:eastAsia="Gungsuh" w:hAnsi="Courier New" w:cs="Courier New"/>
          <w:b/>
          <w:bCs/>
          <w:i/>
          <w:iCs/>
          <w:noProof/>
          <w:color w:val="0070C0"/>
          <w:lang w:eastAsia="fr-FR"/>
        </w:rPr>
        <w:drawing>
          <wp:inline distT="0" distB="0" distL="0" distR="0">
            <wp:extent cx="3787938" cy="2379085"/>
            <wp:effectExtent l="0" t="0" r="3175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sssss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529" cy="237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D4E" w:rsidRDefault="00EF161D" w:rsidP="00246D4E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On y</w:t>
      </w:r>
      <w:r w:rsidR="00246D4E">
        <w:rPr>
          <w:rFonts w:ascii="Courier New" w:eastAsia="Gungsuh" w:hAnsi="Courier New" w:cs="Courier New"/>
          <w:color w:val="002060"/>
        </w:rPr>
        <w:t xml:space="preserve"> trouve les 10 meilleurs scores</w:t>
      </w:r>
      <w:r w:rsidR="00157B85" w:rsidRPr="001671B9">
        <w:rPr>
          <w:rFonts w:ascii="Courier New" w:eastAsia="Gungsuh" w:hAnsi="Courier New" w:cs="Courier New"/>
          <w:color w:val="B9CA1A" w:themeColor="accent6"/>
        </w:rPr>
        <w:t xml:space="preserve">(score, temps, nombre d’essais) </w:t>
      </w:r>
      <w:r w:rsidR="00157B85">
        <w:rPr>
          <w:rFonts w:ascii="Courier New" w:eastAsia="Gungsuh" w:hAnsi="Courier New" w:cs="Courier New"/>
          <w:color w:val="002060"/>
        </w:rPr>
        <w:t>triés par ordre décroissant</w:t>
      </w:r>
    </w:p>
    <w:p w:rsidR="00157B85" w:rsidRDefault="00157B85" w:rsidP="00246D4E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La méthode du calcul du score est expliquée par le schéma suivant</w:t>
      </w:r>
    </w:p>
    <w:p w:rsidR="00157B85" w:rsidRDefault="00157B85" w:rsidP="00246D4E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noProof/>
          <w:color w:val="002060"/>
          <w:lang w:eastAsia="fr-FR"/>
        </w:rPr>
        <w:drawing>
          <wp:inline distT="0" distB="0" distL="0" distR="0">
            <wp:extent cx="6337766" cy="3637508"/>
            <wp:effectExtent l="0" t="0" r="635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ores_m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8127" cy="36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E5" w:rsidRDefault="00811FE5" w:rsidP="00246D4E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811FE5" w:rsidRDefault="00811FE5" w:rsidP="00811FE5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0070C0"/>
        </w:rPr>
      </w:pPr>
      <w:r>
        <w:rPr>
          <w:rFonts w:ascii="Courier New" w:eastAsia="Gungsuh" w:hAnsi="Courier New" w:cs="Courier New"/>
          <w:b/>
          <w:bCs/>
          <w:i/>
          <w:iCs/>
          <w:color w:val="0070C0"/>
        </w:rPr>
        <w:t xml:space="preserve">MENU NOUVELLE PARTIE </w:t>
      </w:r>
      <w:r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:</w:t>
      </w:r>
    </w:p>
    <w:p w:rsidR="00811FE5" w:rsidRDefault="00811FE5" w:rsidP="00354772">
      <w:pPr>
        <w:pStyle w:val="Paragraphedeliste"/>
        <w:rPr>
          <w:rFonts w:ascii="Courier New" w:eastAsia="Gungsuh" w:hAnsi="Courier New" w:cs="Courier New"/>
          <w:color w:val="B9CA1A" w:themeColor="accent6"/>
        </w:rPr>
      </w:pPr>
      <w:r>
        <w:rPr>
          <w:rFonts w:ascii="Courier New" w:eastAsia="Gungsuh" w:hAnsi="Courier New" w:cs="Courier New"/>
          <w:color w:val="002060"/>
        </w:rPr>
        <w:t>Dans ce menu il faudra choisir la première option</w:t>
      </w:r>
      <w:r w:rsidR="00354772">
        <w:rPr>
          <w:rFonts w:ascii="Courier New" w:eastAsia="Gungsuh" w:hAnsi="Courier New" w:cs="Courier New"/>
          <w:color w:val="002060"/>
        </w:rPr>
        <w:t xml:space="preserve"> intitulée</w:t>
      </w:r>
      <w:r>
        <w:rPr>
          <w:rFonts w:ascii="Courier New" w:eastAsia="Gungsuh" w:hAnsi="Courier New" w:cs="Courier New"/>
          <w:color w:val="002060"/>
        </w:rPr>
        <w:t xml:space="preserve"> « </w:t>
      </w:r>
      <w:r w:rsidR="00354772">
        <w:rPr>
          <w:rFonts w:ascii="Courier New" w:eastAsia="Gungsuh" w:hAnsi="Courier New" w:cs="Courier New"/>
          <w:color w:val="002060"/>
        </w:rPr>
        <w:t xml:space="preserve">Ordinateur contre humain » </w:t>
      </w:r>
      <w:r w:rsidR="00354772" w:rsidRPr="001671B9">
        <w:rPr>
          <w:rFonts w:ascii="Courier New" w:eastAsia="Gungsuh" w:hAnsi="Courier New" w:cs="Courier New"/>
          <w:color w:val="B9CA1A" w:themeColor="accent6"/>
        </w:rPr>
        <w:t>(les autres options ne sont pas incluses dans notre projet)</w:t>
      </w: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354772" w:rsidRDefault="00354772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354772" w:rsidRDefault="00354772" w:rsidP="00354772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0070C0"/>
        </w:rPr>
      </w:pPr>
      <w:r>
        <w:rPr>
          <w:rFonts w:ascii="Courier New" w:eastAsia="Gungsuh" w:hAnsi="Courier New" w:cs="Courier New"/>
          <w:b/>
          <w:bCs/>
          <w:i/>
          <w:iCs/>
          <w:color w:val="0070C0"/>
        </w:rPr>
        <w:t xml:space="preserve">MENU DU JEU </w:t>
      </w:r>
      <w:r w:rsidRPr="00B53CE8">
        <w:rPr>
          <w:rFonts w:ascii="Courier New" w:eastAsia="Gungsuh" w:hAnsi="Courier New" w:cs="Courier New"/>
          <w:b/>
          <w:bCs/>
          <w:i/>
          <w:iCs/>
          <w:color w:val="0070C0"/>
        </w:rPr>
        <w:t>:</w:t>
      </w:r>
    </w:p>
    <w:p w:rsidR="009173A7" w:rsidRDefault="009173A7" w:rsidP="009173A7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0070C0"/>
        </w:rPr>
      </w:pPr>
      <w:r>
        <w:rPr>
          <w:rFonts w:ascii="Courier New" w:eastAsia="Gungsuh" w:hAnsi="Courier New" w:cs="Courier New"/>
          <w:b/>
          <w:bCs/>
          <w:i/>
          <w:iCs/>
          <w:noProof/>
          <w:color w:val="0070C0"/>
          <w:lang w:eastAsia="fr-FR"/>
        </w:rPr>
        <w:drawing>
          <wp:inline distT="0" distB="0" distL="0" distR="0">
            <wp:extent cx="4156109" cy="2626793"/>
            <wp:effectExtent l="38100" t="38100" r="92075" b="9779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ampeee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51" cy="2627957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4772" w:rsidRDefault="00354772" w:rsidP="00263DAC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Dès l’entrée à ce menu,</w:t>
      </w:r>
      <w:r w:rsidR="00263DAC">
        <w:rPr>
          <w:rFonts w:ascii="Courier New" w:eastAsia="Gungsuh" w:hAnsi="Courier New" w:cs="Courier New"/>
          <w:color w:val="002060"/>
        </w:rPr>
        <w:t xml:space="preserve"> le jeu commence</w:t>
      </w:r>
      <w:r w:rsidR="006021DC">
        <w:rPr>
          <w:rFonts w:ascii="Courier New" w:eastAsia="Gungsuh" w:hAnsi="Courier New" w:cs="Courier New"/>
          <w:color w:val="002060"/>
        </w:rPr>
        <w:t xml:space="preserve"> </w:t>
      </w:r>
      <w:r w:rsidR="00263DAC">
        <w:rPr>
          <w:rFonts w:ascii="Courier New" w:eastAsia="Gungsuh" w:hAnsi="Courier New" w:cs="Courier New"/>
          <w:color w:val="002060"/>
        </w:rPr>
        <w:t>en déclenchant le</w:t>
      </w:r>
      <w:r>
        <w:rPr>
          <w:rFonts w:ascii="Courier New" w:eastAsia="Gungsuh" w:hAnsi="Courier New" w:cs="Courier New"/>
          <w:color w:val="002060"/>
        </w:rPr>
        <w:t xml:space="preserve"> chronomètre</w:t>
      </w:r>
      <w:r w:rsidR="00CF7C39">
        <w:rPr>
          <w:rFonts w:ascii="Courier New" w:eastAsia="Gungsuh" w:hAnsi="Courier New" w:cs="Courier New"/>
          <w:color w:val="002060"/>
        </w:rPr>
        <w:t>.</w:t>
      </w:r>
    </w:p>
    <w:p w:rsidR="00CF7C39" w:rsidRDefault="00CF7C39" w:rsidP="00CF7C39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L’utilisateur peut choisir n’importe quel couleur de « la barre des choix » </w:t>
      </w:r>
      <w:r w:rsidRPr="001671B9">
        <w:rPr>
          <w:rFonts w:ascii="Courier New" w:eastAsia="Gungsuh" w:hAnsi="Courier New" w:cs="Courier New"/>
          <w:color w:val="B9CA1A" w:themeColor="accent6"/>
        </w:rPr>
        <w:t xml:space="preserve">(à gauche) </w:t>
      </w:r>
      <w:r>
        <w:rPr>
          <w:rFonts w:ascii="Courier New" w:eastAsia="Gungsuh" w:hAnsi="Courier New" w:cs="Courier New"/>
          <w:color w:val="002060"/>
        </w:rPr>
        <w:t xml:space="preserve">et les mettre dans n’importe quelle position dans la ligne actuelle </w:t>
      </w:r>
      <w:r w:rsidRPr="001671B9">
        <w:rPr>
          <w:rFonts w:ascii="Courier New" w:eastAsia="Gungsuh" w:hAnsi="Courier New" w:cs="Courier New"/>
          <w:color w:val="B9CA1A" w:themeColor="accent6"/>
        </w:rPr>
        <w:t>(indiquée par la bande grise)</w:t>
      </w:r>
    </w:p>
    <w:p w:rsidR="00CF7C39" w:rsidRDefault="00CF7C39" w:rsidP="00CF7C39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CF7C39" w:rsidRDefault="00CF7C39" w:rsidP="009173A7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 xml:space="preserve">Il pourra valider son choix </w:t>
      </w:r>
      <w:r w:rsidRPr="001671B9">
        <w:rPr>
          <w:rFonts w:ascii="Courier New" w:eastAsia="Gungsuh" w:hAnsi="Courier New" w:cs="Courier New"/>
          <w:color w:val="D9D9D9" w:themeColor="background1" w:themeShade="D9"/>
        </w:rPr>
        <w:t xml:space="preserve">(combinaison) </w:t>
      </w:r>
      <w:r>
        <w:rPr>
          <w:rFonts w:ascii="Courier New" w:eastAsia="Gungsuh" w:hAnsi="Courier New" w:cs="Courier New"/>
          <w:color w:val="002060"/>
        </w:rPr>
        <w:t xml:space="preserve">en cliquant sur le </w:t>
      </w:r>
      <w:r w:rsidR="009173A7">
        <w:rPr>
          <w:rFonts w:ascii="Courier New" w:eastAsia="Gungsuh" w:hAnsi="Courier New" w:cs="Courier New"/>
          <w:color w:val="002060"/>
        </w:rPr>
        <w:t>bouton</w:t>
      </w:r>
      <w:r>
        <w:rPr>
          <w:rFonts w:ascii="Courier New" w:eastAsia="Gungsuh" w:hAnsi="Courier New" w:cs="Courier New"/>
          <w:color w:val="002060"/>
        </w:rPr>
        <w:t xml:space="preserve"> « </w:t>
      </w:r>
      <w:r w:rsidRPr="009173A7">
        <w:rPr>
          <w:rFonts w:ascii="Courier New" w:eastAsia="Gungsuh" w:hAnsi="Courier New" w:cs="Courier New"/>
          <w:color w:val="8A9713" w:themeColor="accent6" w:themeShade="BF"/>
        </w:rPr>
        <w:t>FINISH</w:t>
      </w:r>
      <w:r>
        <w:rPr>
          <w:rFonts w:ascii="Courier New" w:eastAsia="Gungsuh" w:hAnsi="Courier New" w:cs="Courier New"/>
          <w:color w:val="002060"/>
        </w:rPr>
        <w:t xml:space="preserve"> » ou </w:t>
      </w:r>
      <w:r w:rsidR="009173A7">
        <w:rPr>
          <w:rFonts w:ascii="Courier New" w:eastAsia="Gungsuh" w:hAnsi="Courier New" w:cs="Courier New"/>
          <w:color w:val="002060"/>
        </w:rPr>
        <w:t>en appuyant</w:t>
      </w:r>
      <w:r>
        <w:rPr>
          <w:rFonts w:ascii="Courier New" w:eastAsia="Gungsuh" w:hAnsi="Courier New" w:cs="Courier New"/>
          <w:color w:val="002060"/>
        </w:rPr>
        <w:t xml:space="preserve"> sur </w:t>
      </w:r>
      <w:r w:rsidR="009173A7">
        <w:rPr>
          <w:rFonts w:ascii="Courier New" w:eastAsia="Gungsuh" w:hAnsi="Courier New" w:cs="Courier New"/>
          <w:color w:val="002060"/>
        </w:rPr>
        <w:t>ENTER</w:t>
      </w:r>
      <w:r w:rsidRPr="001671B9">
        <w:rPr>
          <w:rFonts w:ascii="Courier New" w:eastAsia="Gungsuh" w:hAnsi="Courier New" w:cs="Courier New"/>
          <w:color w:val="FF0000"/>
        </w:rPr>
        <w:t>(</w:t>
      </w:r>
      <w:r w:rsidR="009173A7" w:rsidRPr="001671B9">
        <w:rPr>
          <w:rFonts w:ascii="Courier New" w:eastAsia="Gungsuh" w:hAnsi="Courier New" w:cs="Courier New"/>
          <w:color w:val="FF0000"/>
        </w:rPr>
        <w:t>le plus à</w:t>
      </w:r>
      <w:r w:rsidRPr="001671B9">
        <w:rPr>
          <w:rFonts w:ascii="Courier New" w:eastAsia="Gungsuh" w:hAnsi="Courier New" w:cs="Courier New"/>
          <w:color w:val="FF0000"/>
        </w:rPr>
        <w:t xml:space="preserve"> droite </w:t>
      </w:r>
      <w:r w:rsidR="009173A7" w:rsidRPr="001671B9">
        <w:rPr>
          <w:rFonts w:ascii="Courier New" w:eastAsia="Gungsuh" w:hAnsi="Courier New" w:cs="Courier New"/>
          <w:color w:val="FF0000"/>
        </w:rPr>
        <w:t>du</w:t>
      </w:r>
      <w:r w:rsidRPr="001671B9">
        <w:rPr>
          <w:rFonts w:ascii="Courier New" w:eastAsia="Gungsuh" w:hAnsi="Courier New" w:cs="Courier New"/>
          <w:color w:val="FF0000"/>
        </w:rPr>
        <w:t xml:space="preserve"> clavier)</w:t>
      </w:r>
    </w:p>
    <w:p w:rsidR="009173A7" w:rsidRDefault="009173A7" w:rsidP="009173A7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404CD7" w:rsidRPr="00404CD7" w:rsidRDefault="009173A7" w:rsidP="00404CD7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Si la combinaison validée est identique au code, le jeu se termine en affichant le code, le score et le temps du jeu</w:t>
      </w:r>
      <w:r w:rsidR="00404CD7">
        <w:rPr>
          <w:rFonts w:ascii="Courier New" w:eastAsia="Gungsuh" w:hAnsi="Courier New" w:cs="Courier New"/>
          <w:color w:val="002060"/>
        </w:rPr>
        <w:t>.</w:t>
      </w:r>
    </w:p>
    <w:p w:rsidR="009173A7" w:rsidRDefault="009173A7" w:rsidP="009173A7">
      <w:pPr>
        <w:pStyle w:val="Paragraphedeliste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Sinon ; au 10éme essais ; le jeu se termine par afficher le code recherché.</w:t>
      </w:r>
    </w:p>
    <w:p w:rsidR="0073551C" w:rsidRDefault="0073551C" w:rsidP="009173A7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73551C" w:rsidRDefault="0073551C" w:rsidP="009173A7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00B050"/>
        </w:rPr>
      </w:pPr>
      <w:r w:rsidRPr="0073551C">
        <w:rPr>
          <w:rFonts w:ascii="Courier New" w:eastAsia="Gungsuh" w:hAnsi="Courier New" w:cs="Courier New"/>
          <w:b/>
          <w:bCs/>
          <w:i/>
          <w:iCs/>
          <w:color w:val="00B050"/>
        </w:rPr>
        <w:t>Remarque :</w:t>
      </w:r>
    </w:p>
    <w:p w:rsidR="0073551C" w:rsidRPr="0073551C" w:rsidRDefault="0073551C" w:rsidP="0073551C">
      <w:pPr>
        <w:pStyle w:val="Paragraphedeliste"/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color w:val="000000" w:themeColor="text1"/>
        </w:rPr>
        <w:t xml:space="preserve">Dans le mode « facile », on ne peut choisir une couleur qu’une seule fois pour chaque essais </w:t>
      </w:r>
      <w:r w:rsidRPr="001671B9">
        <w:rPr>
          <w:rFonts w:ascii="Courier New" w:eastAsia="Gungsuh" w:hAnsi="Courier New" w:cs="Courier New"/>
          <w:color w:val="D9D9D9" w:themeColor="background1" w:themeShade="D9"/>
        </w:rPr>
        <w:t>(car il n y a pas de répétition de couleurs dans le code en mode facile)</w:t>
      </w:r>
    </w:p>
    <w:p w:rsidR="0073551C" w:rsidRPr="0073551C" w:rsidRDefault="0073551C" w:rsidP="009173A7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00B050"/>
        </w:rPr>
      </w:pPr>
    </w:p>
    <w:p w:rsidR="00CF7C39" w:rsidRDefault="00CF7C39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354772" w:rsidRDefault="00354772" w:rsidP="00354772">
      <w:pPr>
        <w:pStyle w:val="Paragraphedeliste"/>
        <w:rPr>
          <w:rFonts w:ascii="Courier New" w:eastAsia="Gungsuh" w:hAnsi="Courier New" w:cs="Courier New"/>
          <w:color w:val="002060"/>
        </w:rPr>
      </w:pPr>
    </w:p>
    <w:p w:rsidR="00354772" w:rsidRPr="00585BA6" w:rsidRDefault="00354772" w:rsidP="00585BA6">
      <w:pPr>
        <w:jc w:val="center"/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</w:pPr>
      <w:r w:rsidRP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>Les commandes </w:t>
      </w:r>
      <w:r w:rsidR="00585BA6"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t>du jeu</w:t>
      </w:r>
    </w:p>
    <w:p w:rsidR="00354772" w:rsidRDefault="00354772" w:rsidP="00354772">
      <w:p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color w:val="002060"/>
        </w:rPr>
        <w:t>Les commandes du jeu offre une bonne maniabilité. On peut utiliser le clavier et la souris, ou la souris uniquement</w:t>
      </w:r>
      <w:r w:rsidR="009173A7">
        <w:rPr>
          <w:rFonts w:ascii="Courier New" w:eastAsia="Gungsuh" w:hAnsi="Courier New" w:cs="Courier New"/>
          <w:color w:val="002060"/>
        </w:rPr>
        <w:t> :</w:t>
      </w: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0B5DC7" w:rsidRDefault="000B5DC7" w:rsidP="00354772">
      <w:pPr>
        <w:rPr>
          <w:rFonts w:ascii="Courier New" w:eastAsia="Gungsuh" w:hAnsi="Courier New" w:cs="Courier New"/>
          <w:color w:val="002060"/>
        </w:rPr>
      </w:pPr>
    </w:p>
    <w:p w:rsidR="00354772" w:rsidRDefault="00120A81" w:rsidP="0073551C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</w:pPr>
      <w:r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  <w:lastRenderedPageBreak/>
        <w:t>MANIPULATION</w:t>
      </w:r>
      <w:r w:rsidR="0073551C" w:rsidRPr="0073551C"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  <w:t xml:space="preserve"> DES BOULES :</w:t>
      </w:r>
    </w:p>
    <w:p w:rsidR="0000792E" w:rsidRDefault="0000792E" w:rsidP="0000792E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</w:pPr>
      <w:r>
        <w:rPr>
          <w:rFonts w:ascii="Courier New" w:eastAsia="Gungsuh" w:hAnsi="Courier New" w:cs="Courier New"/>
          <w:b/>
          <w:bCs/>
          <w:i/>
          <w:iCs/>
          <w:noProof/>
          <w:color w:val="CCDDEA" w:themeColor="background2"/>
          <w:lang w:eastAsia="fr-FR"/>
        </w:rPr>
        <w:drawing>
          <wp:inline distT="0" distB="0" distL="0" distR="0">
            <wp:extent cx="4637030" cy="3500857"/>
            <wp:effectExtent l="38100" t="38100" r="87630" b="9969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e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278" cy="35063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B09E7" w:rsidRDefault="00EB09E7" w:rsidP="00EB09E7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</w:pPr>
    </w:p>
    <w:p w:rsidR="00354772" w:rsidRPr="00783E78" w:rsidRDefault="005E4CA2" w:rsidP="00196CC4">
      <w:pPr>
        <w:pStyle w:val="Paragraphedeliste"/>
        <w:rPr>
          <w:rFonts w:ascii="Courier New" w:eastAsia="Gungsuh" w:hAnsi="Courier New" w:cs="Courier New"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502F01">
        <w:rPr>
          <w:rFonts w:ascii="Courier New" w:eastAsia="Gungsuh" w:hAnsi="Courier New" w:cs="Courier New"/>
          <w:b/>
          <w:bCs/>
          <w:color w:val="00B0F0"/>
        </w:rPr>
        <w:t xml:space="preserve"> </w:t>
      </w:r>
      <w:r w:rsidR="0073551C" w:rsidRPr="00783E78">
        <w:rPr>
          <w:rFonts w:ascii="Courier New" w:eastAsia="Gungsuh" w:hAnsi="Courier New" w:cs="Courier New"/>
          <w:color w:val="00B0F0"/>
        </w:rPr>
        <w:t xml:space="preserve">On peut </w:t>
      </w:r>
      <w:r w:rsidR="00196CC4" w:rsidRPr="00227D1C">
        <w:rPr>
          <w:rFonts w:ascii="Courier New" w:eastAsia="Gungsuh" w:hAnsi="Courier New" w:cs="Courier New"/>
          <w:b/>
          <w:bCs/>
          <w:color w:val="00B0F0"/>
        </w:rPr>
        <w:t>positionner</w:t>
      </w:r>
      <w:r w:rsidR="0073551C" w:rsidRPr="00227D1C">
        <w:rPr>
          <w:rFonts w:ascii="Courier New" w:eastAsia="Gungsuh" w:hAnsi="Courier New" w:cs="Courier New"/>
          <w:b/>
          <w:bCs/>
          <w:color w:val="00B0F0"/>
        </w:rPr>
        <w:t xml:space="preserve"> une boule</w:t>
      </w:r>
      <w:r w:rsidR="0073551C" w:rsidRPr="00783E78">
        <w:rPr>
          <w:rFonts w:ascii="Courier New" w:eastAsia="Gungsuh" w:hAnsi="Courier New" w:cs="Courier New"/>
          <w:color w:val="00B0F0"/>
        </w:rPr>
        <w:t xml:space="preserve"> au choix dans notre combinaison en plusieurs façons :</w:t>
      </w:r>
    </w:p>
    <w:p w:rsidR="0073551C" w:rsidRPr="00196CC4" w:rsidRDefault="0073551C" w:rsidP="00EB09E7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3551C">
        <w:rPr>
          <w:rFonts w:ascii="Courier New" w:eastAsia="Gungsuh" w:hAnsi="Courier New" w:cs="Courier New"/>
          <w:color w:val="002060"/>
          <w:u w:val="single"/>
        </w:rPr>
        <w:t>Appuyer sans relâchement</w:t>
      </w:r>
      <w:r w:rsidR="00EB09E7" w:rsidRPr="00EB09E7">
        <w:rPr>
          <w:rFonts w:ascii="Courier New" w:eastAsia="Gungsuh" w:hAnsi="Courier New" w:cs="Courier New"/>
          <w:color w:val="D9D9D9" w:themeColor="background1" w:themeShade="D9"/>
        </w:rPr>
        <w:t>(</w:t>
      </w:r>
      <w:r w:rsidRPr="00EB09E7">
        <w:rPr>
          <w:rFonts w:ascii="Courier New" w:eastAsia="Gungsuh" w:hAnsi="Courier New" w:cs="Courier New"/>
          <w:color w:val="D9D9D9" w:themeColor="background1" w:themeShade="D9"/>
        </w:rPr>
        <w:t>avec la souris</w:t>
      </w:r>
      <w:r w:rsidR="00EB09E7" w:rsidRPr="00EB09E7">
        <w:rPr>
          <w:rFonts w:ascii="Courier New" w:eastAsia="Gungsuh" w:hAnsi="Courier New" w:cs="Courier New"/>
          <w:color w:val="D9D9D9" w:themeColor="background1" w:themeShade="D9"/>
        </w:rPr>
        <w:t>)</w:t>
      </w:r>
      <w:r>
        <w:rPr>
          <w:rFonts w:ascii="Courier New" w:eastAsia="Gungsuh" w:hAnsi="Courier New" w:cs="Courier New"/>
          <w:color w:val="002060"/>
        </w:rPr>
        <w:t xml:space="preserve">sur une boule de </w:t>
      </w:r>
      <w:r w:rsidRPr="00196CC4">
        <w:rPr>
          <w:rFonts w:ascii="Courier New" w:eastAsia="Gungsuh" w:hAnsi="Courier New" w:cs="Courier New"/>
          <w:color w:val="002060"/>
          <w:u w:val="single"/>
        </w:rPr>
        <w:t>la barre des choix</w:t>
      </w:r>
      <w:r>
        <w:rPr>
          <w:rFonts w:ascii="Courier New" w:eastAsia="Gungsuh" w:hAnsi="Courier New" w:cs="Courier New"/>
          <w:color w:val="002060"/>
        </w:rPr>
        <w:t xml:space="preserve"> puis la </w:t>
      </w:r>
      <w:r w:rsidR="00EB09E7">
        <w:rPr>
          <w:rFonts w:ascii="Courier New" w:eastAsia="Gungsuh" w:hAnsi="Courier New" w:cs="Courier New"/>
          <w:color w:val="002060"/>
        </w:rPr>
        <w:t xml:space="preserve">faire glisser vers une position </w:t>
      </w:r>
      <w:r w:rsidRPr="00196CC4">
        <w:rPr>
          <w:rFonts w:ascii="Courier New" w:eastAsia="Gungsuh" w:hAnsi="Courier New" w:cs="Courier New"/>
          <w:color w:val="D9D9D9" w:themeColor="background1" w:themeShade="D9"/>
        </w:rPr>
        <w:t>(dans la ligne actuelle indiquée par la bande grise)</w:t>
      </w:r>
    </w:p>
    <w:p w:rsidR="00196CC4" w:rsidRPr="001671B9" w:rsidRDefault="00196CC4" w:rsidP="00196CC4">
      <w:pPr>
        <w:pStyle w:val="Paragraphedeliste"/>
        <w:numPr>
          <w:ilvl w:val="2"/>
          <w:numId w:val="13"/>
        </w:numPr>
        <w:rPr>
          <w:rFonts w:ascii="Courier New" w:eastAsia="Gungsuh" w:hAnsi="Courier New" w:cs="Courier New"/>
          <w:color w:val="FF0000"/>
        </w:rPr>
      </w:pPr>
      <w:r w:rsidRPr="001671B9">
        <w:rPr>
          <w:rFonts w:ascii="Courier New" w:eastAsia="Gungsuh" w:hAnsi="Courier New" w:cs="Courier New"/>
          <w:color w:val="FF0000"/>
        </w:rPr>
        <w:t xml:space="preserve">si la position est </w:t>
      </w:r>
      <w:r w:rsidR="00404CD7" w:rsidRPr="001671B9">
        <w:rPr>
          <w:rFonts w:ascii="Courier New" w:eastAsia="Gungsuh" w:hAnsi="Courier New" w:cs="Courier New"/>
          <w:color w:val="FF0000"/>
        </w:rPr>
        <w:t>occupée</w:t>
      </w:r>
      <w:r w:rsidRPr="001671B9">
        <w:rPr>
          <w:rFonts w:ascii="Courier New" w:eastAsia="Gungsuh" w:hAnsi="Courier New" w:cs="Courier New"/>
          <w:color w:val="FF0000"/>
        </w:rPr>
        <w:t xml:space="preserve">, la boule qu’y se trouvait sera renvoyée </w:t>
      </w:r>
      <w:r w:rsidR="00404CD7" w:rsidRPr="001671B9">
        <w:rPr>
          <w:rFonts w:ascii="Courier New" w:eastAsia="Gungsuh" w:hAnsi="Courier New" w:cs="Courier New"/>
          <w:color w:val="FF0000"/>
        </w:rPr>
        <w:t>à</w:t>
      </w:r>
      <w:r w:rsidRPr="001671B9">
        <w:rPr>
          <w:rFonts w:ascii="Courier New" w:eastAsia="Gungsuh" w:hAnsi="Courier New" w:cs="Courier New"/>
          <w:color w:val="FF0000"/>
        </w:rPr>
        <w:t xml:space="preserve"> la barre des choix</w:t>
      </w:r>
    </w:p>
    <w:p w:rsidR="00227D1C" w:rsidRPr="00120A81" w:rsidRDefault="00196CC4" w:rsidP="00EB09E7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3551C">
        <w:rPr>
          <w:rFonts w:ascii="Courier New" w:eastAsia="Gungsuh" w:hAnsi="Courier New" w:cs="Courier New"/>
          <w:color w:val="002060"/>
          <w:u w:val="single"/>
        </w:rPr>
        <w:t>Appuyer sans relâchement</w:t>
      </w:r>
      <w:r>
        <w:rPr>
          <w:rFonts w:ascii="Courier New" w:eastAsia="Gungsuh" w:hAnsi="Courier New" w:cs="Courier New"/>
          <w:color w:val="002060"/>
        </w:rPr>
        <w:t xml:space="preserve"> sur une boule dans </w:t>
      </w:r>
      <w:r w:rsidRPr="00196CC4">
        <w:rPr>
          <w:rFonts w:ascii="Courier New" w:eastAsia="Gungsuh" w:hAnsi="Courier New" w:cs="Courier New"/>
          <w:color w:val="002060"/>
          <w:u w:val="single"/>
        </w:rPr>
        <w:t xml:space="preserve">la </w:t>
      </w:r>
      <w:r>
        <w:rPr>
          <w:rFonts w:ascii="Courier New" w:eastAsia="Gungsuh" w:hAnsi="Courier New" w:cs="Courier New"/>
          <w:color w:val="002060"/>
          <w:u w:val="single"/>
        </w:rPr>
        <w:t>combinaison</w:t>
      </w:r>
      <w:r>
        <w:rPr>
          <w:rFonts w:ascii="Courier New" w:eastAsia="Gungsuh" w:hAnsi="Courier New" w:cs="Courier New"/>
          <w:color w:val="002060"/>
        </w:rPr>
        <w:t xml:space="preserve"> puis la faire glisser vers une position au </w:t>
      </w:r>
      <w:proofErr w:type="gramStart"/>
      <w:r>
        <w:rPr>
          <w:rFonts w:ascii="Courier New" w:eastAsia="Gungsuh" w:hAnsi="Courier New" w:cs="Courier New"/>
          <w:color w:val="002060"/>
        </w:rPr>
        <w:t>choix</w:t>
      </w:r>
      <w:r w:rsidR="00120A81" w:rsidRPr="00120A81">
        <w:rPr>
          <w:rFonts w:ascii="Courier New" w:eastAsia="Gungsuh" w:hAnsi="Courier New" w:cs="Courier New"/>
          <w:color w:val="FF0000"/>
        </w:rPr>
        <w:t>(</w:t>
      </w:r>
      <w:proofErr w:type="gramEnd"/>
      <w:r w:rsidR="00120A81" w:rsidRPr="00120A81">
        <w:rPr>
          <w:rFonts w:ascii="Courier New" w:eastAsia="Gungsuh" w:hAnsi="Courier New" w:cs="Courier New"/>
          <w:color w:val="FF0000"/>
        </w:rPr>
        <w:t>dans</w:t>
      </w:r>
      <w:r w:rsidR="006021DC">
        <w:rPr>
          <w:rFonts w:ascii="Courier New" w:eastAsia="Gungsuh" w:hAnsi="Courier New" w:cs="Courier New"/>
          <w:color w:val="FF0000"/>
        </w:rPr>
        <w:t xml:space="preserve"> </w:t>
      </w:r>
      <w:r w:rsidR="00227D1C" w:rsidRPr="00120A81">
        <w:rPr>
          <w:rFonts w:ascii="Courier New" w:eastAsia="Gungsuh" w:hAnsi="Courier New" w:cs="Courier New"/>
          <w:color w:val="FF0000"/>
        </w:rPr>
        <w:t xml:space="preserve">La </w:t>
      </w:r>
      <w:r w:rsidR="00120A81" w:rsidRPr="00120A81">
        <w:rPr>
          <w:rFonts w:ascii="Courier New" w:eastAsia="Gungsuh" w:hAnsi="Courier New" w:cs="Courier New"/>
          <w:color w:val="FF0000"/>
        </w:rPr>
        <w:t>combinaison ou dans la</w:t>
      </w:r>
      <w:r w:rsidR="00227D1C" w:rsidRPr="00120A81">
        <w:rPr>
          <w:rFonts w:ascii="Courier New" w:eastAsia="Gungsuh" w:hAnsi="Courier New" w:cs="Courier New"/>
          <w:color w:val="FF0000"/>
        </w:rPr>
        <w:t xml:space="preserve"> barre des choix</w:t>
      </w:r>
      <w:r w:rsidR="00120A81" w:rsidRPr="00120A81">
        <w:rPr>
          <w:rFonts w:ascii="Courier New" w:eastAsia="Gungsuh" w:hAnsi="Courier New" w:cs="Courier New"/>
          <w:color w:val="FF0000"/>
        </w:rPr>
        <w:t>)</w:t>
      </w:r>
      <w:r w:rsidR="00227D1C" w:rsidRPr="00120A81">
        <w:rPr>
          <w:rFonts w:ascii="Courier New" w:eastAsia="Gungsuh" w:hAnsi="Courier New" w:cs="Courier New"/>
          <w:color w:val="002060"/>
        </w:rPr>
        <w:t>,</w:t>
      </w:r>
      <w:r w:rsidR="00120A81" w:rsidRPr="00120A81">
        <w:rPr>
          <w:rFonts w:ascii="Courier New" w:eastAsia="Gungsuh" w:hAnsi="Courier New" w:cs="Courier New"/>
          <w:color w:val="00B050"/>
        </w:rPr>
        <w:t xml:space="preserve">si la position est </w:t>
      </w:r>
      <w:r w:rsidR="000B5DC7" w:rsidRPr="00120A81">
        <w:rPr>
          <w:rFonts w:ascii="Courier New" w:eastAsia="Gungsuh" w:hAnsi="Courier New" w:cs="Courier New"/>
          <w:color w:val="00B050"/>
        </w:rPr>
        <w:t>occupée</w:t>
      </w:r>
      <w:r w:rsidR="00120A81" w:rsidRPr="00120A81">
        <w:rPr>
          <w:rFonts w:ascii="Courier New" w:eastAsia="Gungsuh" w:hAnsi="Courier New" w:cs="Courier New"/>
          <w:color w:val="00B050"/>
        </w:rPr>
        <w:t xml:space="preserve"> (par une boule)</w:t>
      </w:r>
      <w:r w:rsidR="00227D1C" w:rsidRPr="00120A81">
        <w:rPr>
          <w:rFonts w:ascii="Courier New" w:eastAsia="Gungsuh" w:hAnsi="Courier New" w:cs="Courier New"/>
          <w:color w:val="00B050"/>
        </w:rPr>
        <w:t xml:space="preserve"> les deux boules permuteront de place</w:t>
      </w:r>
    </w:p>
    <w:p w:rsidR="00783E78" w:rsidRDefault="00196CC4" w:rsidP="00783E78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196CC4">
        <w:rPr>
          <w:rFonts w:ascii="Courier New" w:eastAsia="Gungsuh" w:hAnsi="Courier New" w:cs="Courier New"/>
          <w:color w:val="002060"/>
          <w:u w:val="single"/>
        </w:rPr>
        <w:t>cliquer 2 fois</w:t>
      </w:r>
      <w:r>
        <w:rPr>
          <w:rFonts w:ascii="Courier New" w:eastAsia="Gungsuh" w:hAnsi="Courier New" w:cs="Courier New"/>
          <w:color w:val="002060"/>
        </w:rPr>
        <w:t xml:space="preserve"> sur une boule de </w:t>
      </w:r>
      <w:r w:rsidRPr="00196CC4">
        <w:rPr>
          <w:rFonts w:ascii="Courier New" w:eastAsia="Gungsuh" w:hAnsi="Courier New" w:cs="Courier New"/>
          <w:color w:val="002060"/>
          <w:u w:val="single"/>
        </w:rPr>
        <w:t>la barre des choix</w:t>
      </w:r>
      <w:r>
        <w:rPr>
          <w:rFonts w:ascii="Courier New" w:eastAsia="Gungsuh" w:hAnsi="Courier New" w:cs="Courier New"/>
          <w:color w:val="002060"/>
        </w:rPr>
        <w:t xml:space="preserve">, ou </w:t>
      </w:r>
      <w:r w:rsidRPr="00783E78">
        <w:rPr>
          <w:rFonts w:ascii="Courier New" w:eastAsia="Gungsuh" w:hAnsi="Courier New" w:cs="Courier New"/>
          <w:color w:val="002060"/>
          <w:u w:val="single"/>
        </w:rPr>
        <w:t>appuyer sur « M »</w:t>
      </w:r>
      <w:r w:rsidR="00783E78">
        <w:rPr>
          <w:rFonts w:ascii="Courier New" w:eastAsia="Gungsuh" w:hAnsi="Courier New" w:cs="Courier New"/>
          <w:color w:val="002060"/>
        </w:rPr>
        <w:t xml:space="preserve">  en y pointant </w:t>
      </w:r>
      <w:r>
        <w:rPr>
          <w:rFonts w:ascii="Courier New" w:eastAsia="Gungsuh" w:hAnsi="Courier New" w:cs="Courier New"/>
          <w:color w:val="002060"/>
        </w:rPr>
        <w:t xml:space="preserve">avec </w:t>
      </w:r>
      <w:r w:rsidR="00783E78">
        <w:rPr>
          <w:rFonts w:ascii="Courier New" w:eastAsia="Gungsuh" w:hAnsi="Courier New" w:cs="Courier New"/>
          <w:color w:val="002060"/>
        </w:rPr>
        <w:t xml:space="preserve">la souris pour envoyer la boule </w:t>
      </w:r>
      <w:r w:rsidR="00783E78" w:rsidRPr="00EB09E7">
        <w:rPr>
          <w:rFonts w:ascii="Courier New" w:eastAsia="Gungsuh" w:hAnsi="Courier New" w:cs="Courier New"/>
          <w:color w:val="0D0D0D" w:themeColor="text1" w:themeTint="F2"/>
        </w:rPr>
        <w:t>vers</w:t>
      </w:r>
      <w:r w:rsidR="00783E78" w:rsidRPr="00EB09E7">
        <w:rPr>
          <w:rFonts w:ascii="Courier New" w:eastAsia="Gungsuh" w:hAnsi="Courier New" w:cs="Courier New"/>
          <w:color w:val="FF0000"/>
        </w:rPr>
        <w:t xml:space="preserve"> la première place vide </w:t>
      </w:r>
      <w:r w:rsidR="00120A81" w:rsidRPr="00EB09E7">
        <w:rPr>
          <w:rFonts w:ascii="Courier New" w:eastAsia="Gungsuh" w:hAnsi="Courier New" w:cs="Courier New"/>
          <w:color w:val="FF0000"/>
        </w:rPr>
        <w:t>à</w:t>
      </w:r>
      <w:r w:rsidR="00783E78" w:rsidRPr="00EB09E7">
        <w:rPr>
          <w:rFonts w:ascii="Courier New" w:eastAsia="Gungsuh" w:hAnsi="Courier New" w:cs="Courier New"/>
          <w:color w:val="FF0000"/>
        </w:rPr>
        <w:t xml:space="preserve"> gauche</w:t>
      </w:r>
    </w:p>
    <w:p w:rsidR="00783E78" w:rsidRDefault="00783E78" w:rsidP="00783E78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783E78" w:rsidRPr="00783E78" w:rsidRDefault="005E4CA2" w:rsidP="00783E78">
      <w:pPr>
        <w:pStyle w:val="Paragraphedeliste"/>
        <w:rPr>
          <w:rFonts w:ascii="Courier New" w:eastAsia="Gungsuh" w:hAnsi="Courier New" w:cs="Courier New"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502F01">
        <w:rPr>
          <w:rFonts w:ascii="Courier New" w:eastAsia="Gungsuh" w:hAnsi="Courier New" w:cs="Courier New"/>
          <w:b/>
          <w:bCs/>
          <w:color w:val="00B0F0"/>
        </w:rPr>
        <w:t xml:space="preserve"> </w:t>
      </w:r>
      <w:r w:rsidR="00783E78" w:rsidRPr="00783E78">
        <w:rPr>
          <w:rFonts w:ascii="Courier New" w:eastAsia="Gungsuh" w:hAnsi="Courier New" w:cs="Courier New"/>
          <w:color w:val="00B0F0"/>
        </w:rPr>
        <w:t xml:space="preserve">On peut également </w:t>
      </w:r>
      <w:r w:rsidR="00783E78" w:rsidRPr="00227D1C">
        <w:rPr>
          <w:rFonts w:ascii="Courier New" w:eastAsia="Gungsuh" w:hAnsi="Courier New" w:cs="Courier New"/>
          <w:b/>
          <w:bCs/>
          <w:color w:val="00B0F0"/>
        </w:rPr>
        <w:t>éliminer une boule</w:t>
      </w:r>
      <w:r w:rsidR="00783E78" w:rsidRPr="00783E78">
        <w:rPr>
          <w:rFonts w:ascii="Courier New" w:eastAsia="Gungsuh" w:hAnsi="Courier New" w:cs="Courier New"/>
          <w:color w:val="00B0F0"/>
        </w:rPr>
        <w:t xml:space="preserve"> au choix de la combinaison :</w:t>
      </w:r>
    </w:p>
    <w:p w:rsidR="00783E78" w:rsidRPr="00783E78" w:rsidRDefault="00783E78" w:rsidP="00783E78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3551C">
        <w:rPr>
          <w:rFonts w:ascii="Courier New" w:eastAsia="Gungsuh" w:hAnsi="Courier New" w:cs="Courier New"/>
          <w:color w:val="002060"/>
          <w:u w:val="single"/>
        </w:rPr>
        <w:t>Appuyer sans relâchement</w:t>
      </w:r>
      <w:r>
        <w:rPr>
          <w:rFonts w:ascii="Courier New" w:eastAsia="Gungsuh" w:hAnsi="Courier New" w:cs="Courier New"/>
          <w:color w:val="002060"/>
        </w:rPr>
        <w:t xml:space="preserve"> sur la boule et la mettre dans </w:t>
      </w:r>
      <w:r w:rsidRPr="00196CC4">
        <w:rPr>
          <w:rFonts w:ascii="Courier New" w:eastAsia="Gungsuh" w:hAnsi="Courier New" w:cs="Courier New"/>
          <w:color w:val="002060"/>
          <w:u w:val="single"/>
        </w:rPr>
        <w:t>la barre des choix</w:t>
      </w:r>
    </w:p>
    <w:p w:rsidR="00783E78" w:rsidRDefault="00783E78" w:rsidP="00783E78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196CC4">
        <w:rPr>
          <w:rFonts w:ascii="Courier New" w:eastAsia="Gungsuh" w:hAnsi="Courier New" w:cs="Courier New"/>
          <w:color w:val="002060"/>
          <w:u w:val="single"/>
        </w:rPr>
        <w:t>cliquer 2 fois</w:t>
      </w:r>
      <w:r>
        <w:rPr>
          <w:rFonts w:ascii="Courier New" w:eastAsia="Gungsuh" w:hAnsi="Courier New" w:cs="Courier New"/>
          <w:color w:val="002060"/>
        </w:rPr>
        <w:t xml:space="preserve"> sur la boule ou </w:t>
      </w:r>
      <w:r w:rsidRPr="00783E78">
        <w:rPr>
          <w:rFonts w:ascii="Courier New" w:eastAsia="Gungsuh" w:hAnsi="Courier New" w:cs="Courier New"/>
          <w:color w:val="002060"/>
          <w:u w:val="single"/>
        </w:rPr>
        <w:t>appuyer sur « M »</w:t>
      </w:r>
      <w:r>
        <w:rPr>
          <w:rFonts w:ascii="Courier New" w:eastAsia="Gungsuh" w:hAnsi="Courier New" w:cs="Courier New"/>
          <w:color w:val="002060"/>
        </w:rPr>
        <w:t xml:space="preserve">  en y pointant</w:t>
      </w:r>
      <w:r w:rsidR="006021DC">
        <w:rPr>
          <w:rFonts w:ascii="Courier New" w:eastAsia="Gungsuh" w:hAnsi="Courier New" w:cs="Courier New"/>
          <w:color w:val="002060"/>
        </w:rPr>
        <w:t xml:space="preserve"> </w:t>
      </w:r>
      <w:r>
        <w:rPr>
          <w:rFonts w:ascii="Courier New" w:eastAsia="Gungsuh" w:hAnsi="Courier New" w:cs="Courier New"/>
          <w:color w:val="002060"/>
        </w:rPr>
        <w:t>avec la souris</w:t>
      </w:r>
    </w:p>
    <w:p w:rsidR="00783E78" w:rsidRPr="00783E78" w:rsidRDefault="00783E78" w:rsidP="00783E78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783E78" w:rsidRDefault="005E4CA2" w:rsidP="00783E78">
      <w:pPr>
        <w:pStyle w:val="Paragraphedeliste"/>
        <w:rPr>
          <w:rFonts w:ascii="Courier New" w:eastAsia="Gungsuh" w:hAnsi="Courier New" w:cs="Courier New"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6021DC">
        <w:rPr>
          <w:rFonts w:ascii="Courier New" w:eastAsia="Gungsuh" w:hAnsi="Courier New" w:cs="Courier New"/>
          <w:b/>
          <w:bCs/>
          <w:color w:val="00B0F0"/>
        </w:rPr>
        <w:t xml:space="preserve"> </w:t>
      </w:r>
      <w:r w:rsidR="00783E78">
        <w:rPr>
          <w:rFonts w:ascii="Courier New" w:eastAsia="Gungsuh" w:hAnsi="Courier New" w:cs="Courier New"/>
          <w:color w:val="00B0F0"/>
        </w:rPr>
        <w:t xml:space="preserve">Pour </w:t>
      </w:r>
      <w:r w:rsidR="00783E78" w:rsidRPr="00227D1C">
        <w:rPr>
          <w:rFonts w:ascii="Courier New" w:eastAsia="Gungsuh" w:hAnsi="Courier New" w:cs="Courier New"/>
          <w:b/>
          <w:bCs/>
          <w:color w:val="00B0F0"/>
        </w:rPr>
        <w:t xml:space="preserve">valider une </w:t>
      </w:r>
      <w:proofErr w:type="gramStart"/>
      <w:r w:rsidR="00783E78" w:rsidRPr="00227D1C">
        <w:rPr>
          <w:rFonts w:ascii="Courier New" w:eastAsia="Gungsuh" w:hAnsi="Courier New" w:cs="Courier New"/>
          <w:b/>
          <w:bCs/>
          <w:color w:val="00B0F0"/>
        </w:rPr>
        <w:t>combinaison</w:t>
      </w:r>
      <w:r w:rsidR="00783E78">
        <w:rPr>
          <w:rFonts w:ascii="Courier New" w:eastAsia="Gungsuh" w:hAnsi="Courier New" w:cs="Courier New"/>
          <w:color w:val="00B0F0"/>
        </w:rPr>
        <w:t>(</w:t>
      </w:r>
      <w:proofErr w:type="gramEnd"/>
      <w:r w:rsidR="00120A81">
        <w:rPr>
          <w:rFonts w:ascii="Courier New" w:eastAsia="Gungsuh" w:hAnsi="Courier New" w:cs="Courier New"/>
          <w:color w:val="00B0F0"/>
        </w:rPr>
        <w:t>complète</w:t>
      </w:r>
      <w:r w:rsidR="00783E78">
        <w:rPr>
          <w:rFonts w:ascii="Courier New" w:eastAsia="Gungsuh" w:hAnsi="Courier New" w:cs="Courier New"/>
          <w:color w:val="00B0F0"/>
        </w:rPr>
        <w:t>)</w:t>
      </w:r>
      <w:r w:rsidR="00783E78" w:rsidRPr="00783E78">
        <w:rPr>
          <w:rFonts w:ascii="Courier New" w:eastAsia="Gungsuh" w:hAnsi="Courier New" w:cs="Courier New"/>
          <w:color w:val="00B0F0"/>
        </w:rPr>
        <w:t>:</w:t>
      </w:r>
    </w:p>
    <w:p w:rsidR="00783E78" w:rsidRDefault="00783E78" w:rsidP="00783E78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3551C">
        <w:rPr>
          <w:rFonts w:ascii="Courier New" w:eastAsia="Gungsuh" w:hAnsi="Courier New" w:cs="Courier New"/>
          <w:color w:val="002060"/>
          <w:u w:val="single"/>
        </w:rPr>
        <w:t xml:space="preserve">Appuyer </w:t>
      </w:r>
      <w:r>
        <w:rPr>
          <w:rFonts w:ascii="Courier New" w:eastAsia="Gungsuh" w:hAnsi="Courier New" w:cs="Courier New"/>
          <w:color w:val="002060"/>
          <w:u w:val="single"/>
        </w:rPr>
        <w:t>sur ENTRER</w:t>
      </w:r>
      <w:r>
        <w:rPr>
          <w:rFonts w:ascii="Courier New" w:eastAsia="Gungsuh" w:hAnsi="Courier New" w:cs="Courier New"/>
          <w:color w:val="002060"/>
        </w:rPr>
        <w:t xml:space="preserve"> ou sur le bouton «  FINISH »</w:t>
      </w:r>
    </w:p>
    <w:p w:rsidR="00227D1C" w:rsidRPr="00783E78" w:rsidRDefault="00227D1C" w:rsidP="00227D1C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227D1C" w:rsidRDefault="005E4CA2" w:rsidP="00227D1C">
      <w:pPr>
        <w:pStyle w:val="Paragraphedeliste"/>
        <w:rPr>
          <w:rFonts w:ascii="Courier New" w:eastAsia="Gungsuh" w:hAnsi="Courier New" w:cs="Courier New"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6021DC">
        <w:rPr>
          <w:rFonts w:ascii="Courier New" w:eastAsia="Gungsuh" w:hAnsi="Courier New" w:cs="Courier New"/>
          <w:b/>
          <w:bCs/>
          <w:color w:val="00B0F0"/>
        </w:rPr>
        <w:t xml:space="preserve"> </w:t>
      </w:r>
      <w:r w:rsidR="00227D1C">
        <w:rPr>
          <w:rFonts w:ascii="Courier New" w:eastAsia="Gungsuh" w:hAnsi="Courier New" w:cs="Courier New"/>
          <w:color w:val="00B0F0"/>
        </w:rPr>
        <w:t xml:space="preserve">On peut </w:t>
      </w:r>
      <w:r w:rsidR="00227D1C" w:rsidRPr="00227D1C">
        <w:rPr>
          <w:rFonts w:ascii="Courier New" w:eastAsia="Gungsuh" w:hAnsi="Courier New" w:cs="Courier New"/>
          <w:b/>
          <w:bCs/>
          <w:color w:val="00B0F0"/>
        </w:rPr>
        <w:t xml:space="preserve">recopier la dernière </w:t>
      </w:r>
      <w:proofErr w:type="gramStart"/>
      <w:r w:rsidR="00227D1C" w:rsidRPr="00227D1C">
        <w:rPr>
          <w:rFonts w:ascii="Courier New" w:eastAsia="Gungsuh" w:hAnsi="Courier New" w:cs="Courier New"/>
          <w:b/>
          <w:bCs/>
          <w:color w:val="00B0F0"/>
        </w:rPr>
        <w:t>combinaison</w:t>
      </w:r>
      <w:r w:rsidR="00227D1C">
        <w:rPr>
          <w:rFonts w:ascii="Courier New" w:eastAsia="Gungsuh" w:hAnsi="Courier New" w:cs="Courier New"/>
          <w:color w:val="00B0F0"/>
        </w:rPr>
        <w:t>(</w:t>
      </w:r>
      <w:proofErr w:type="gramEnd"/>
      <w:r w:rsidR="00227D1C">
        <w:rPr>
          <w:rFonts w:ascii="Courier New" w:eastAsia="Gungsuh" w:hAnsi="Courier New" w:cs="Courier New"/>
          <w:color w:val="00B0F0"/>
        </w:rPr>
        <w:t>si elle existe) :</w:t>
      </w:r>
    </w:p>
    <w:p w:rsidR="00120A81" w:rsidRPr="0000792E" w:rsidRDefault="00227D1C" w:rsidP="0000792E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2060"/>
        </w:rPr>
      </w:pPr>
      <w:r w:rsidRPr="0073551C">
        <w:rPr>
          <w:rFonts w:ascii="Courier New" w:eastAsia="Gungsuh" w:hAnsi="Courier New" w:cs="Courier New"/>
          <w:color w:val="002060"/>
          <w:u w:val="single"/>
        </w:rPr>
        <w:t xml:space="preserve">Appuyer </w:t>
      </w:r>
      <w:r>
        <w:rPr>
          <w:rFonts w:ascii="Courier New" w:eastAsia="Gungsuh" w:hAnsi="Courier New" w:cs="Courier New"/>
          <w:color w:val="002060"/>
          <w:u w:val="single"/>
        </w:rPr>
        <w:t>sur ENTRER</w:t>
      </w:r>
      <w:r>
        <w:rPr>
          <w:rFonts w:ascii="Courier New" w:eastAsia="Gungsuh" w:hAnsi="Courier New" w:cs="Courier New"/>
          <w:color w:val="002060"/>
        </w:rPr>
        <w:t xml:space="preserve"> ou sur le bouton « FINISH » </w:t>
      </w:r>
      <w:r>
        <w:rPr>
          <w:rFonts w:ascii="Courier New" w:eastAsia="Gungsuh" w:hAnsi="Courier New" w:cs="Courier New"/>
          <w:color w:val="FF0000"/>
        </w:rPr>
        <w:t>avec une ligne vide (sans avoir aucune boule dans la combinaison</w:t>
      </w:r>
      <w:r w:rsidR="005E4CA2">
        <w:rPr>
          <w:rFonts w:ascii="Courier New" w:eastAsia="Gungsuh" w:hAnsi="Courier New" w:cs="Courier New"/>
          <w:color w:val="FF0000"/>
        </w:rPr>
        <w:t>/ligne actuelle</w:t>
      </w:r>
      <w:r>
        <w:rPr>
          <w:rFonts w:ascii="Courier New" w:eastAsia="Gungsuh" w:hAnsi="Courier New" w:cs="Courier New"/>
          <w:color w:val="FF0000"/>
        </w:rPr>
        <w:t>)</w:t>
      </w:r>
    </w:p>
    <w:p w:rsidR="0000792E" w:rsidRPr="0000792E" w:rsidRDefault="0000792E" w:rsidP="0000792E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noProof/>
          <w:color w:val="002060"/>
          <w:lang w:eastAsia="fr-FR"/>
        </w:rPr>
        <w:lastRenderedPageBreak/>
        <w:drawing>
          <wp:inline distT="0" distB="0" distL="0" distR="0">
            <wp:extent cx="4744192" cy="2670156"/>
            <wp:effectExtent l="38100" t="38100" r="94615" b="927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eses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562" cy="266867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0792E" w:rsidRPr="0000792E" w:rsidRDefault="0000792E" w:rsidP="0000792E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120A81" w:rsidRPr="00120A81" w:rsidRDefault="00120A81" w:rsidP="00120A81">
      <w:pPr>
        <w:pStyle w:val="Paragraphedeliste"/>
        <w:ind w:left="1440"/>
        <w:rPr>
          <w:rFonts w:ascii="Courier New" w:eastAsia="Gungsuh" w:hAnsi="Courier New" w:cs="Courier New"/>
          <w:color w:val="002060"/>
        </w:rPr>
      </w:pPr>
    </w:p>
    <w:p w:rsidR="00120A81" w:rsidRDefault="00120A81" w:rsidP="00120A81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</w:pPr>
      <w:r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  <w:t>AUTRES COMMANDES</w:t>
      </w:r>
      <w:r w:rsidRPr="0073551C"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  <w:t> :</w:t>
      </w: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b/>
          <w:bCs/>
          <w:i/>
          <w:iCs/>
          <w:color w:val="20394D" w:themeColor="background2" w:themeShade="40"/>
        </w:rPr>
      </w:pPr>
    </w:p>
    <w:p w:rsidR="005E4CA2" w:rsidRPr="004866E4" w:rsidRDefault="00120A81" w:rsidP="005E4CA2">
      <w:pPr>
        <w:pStyle w:val="Paragraphedeliste"/>
        <w:rPr>
          <w:rFonts w:ascii="Courier New" w:eastAsia="Gungsuh" w:hAnsi="Courier New" w:cs="Courier New"/>
          <w:color w:val="FF0000"/>
        </w:rPr>
      </w:pPr>
      <w:r w:rsidRPr="004866E4">
        <w:rPr>
          <w:rFonts w:ascii="Courier New" w:eastAsia="Gungsuh" w:hAnsi="Courier New" w:cs="Courier New"/>
          <w:color w:val="FF0000"/>
        </w:rPr>
        <w:t xml:space="preserve">Si </w:t>
      </w:r>
      <w:r w:rsidR="005E4CA2" w:rsidRPr="004866E4">
        <w:rPr>
          <w:rFonts w:ascii="Courier New" w:eastAsia="Gungsuh" w:hAnsi="Courier New" w:cs="Courier New"/>
          <w:color w:val="FF0000"/>
        </w:rPr>
        <w:t>le jeu</w:t>
      </w:r>
      <w:r w:rsidRPr="004866E4">
        <w:rPr>
          <w:rFonts w:ascii="Courier New" w:eastAsia="Gungsuh" w:hAnsi="Courier New" w:cs="Courier New"/>
          <w:color w:val="FF0000"/>
        </w:rPr>
        <w:t xml:space="preserve"> n’est pas encore terminé (gagner ou perdre)</w:t>
      </w:r>
      <w:r w:rsidR="005E4CA2" w:rsidRPr="004866E4">
        <w:rPr>
          <w:rFonts w:ascii="Courier New" w:eastAsia="Gungsuh" w:hAnsi="Courier New" w:cs="Courier New"/>
          <w:color w:val="FF0000"/>
        </w:rPr>
        <w:t> :</w:t>
      </w:r>
    </w:p>
    <w:p w:rsidR="005E4CA2" w:rsidRDefault="005E4CA2" w:rsidP="005E4CA2">
      <w:pPr>
        <w:pStyle w:val="Paragraphedeliste"/>
        <w:rPr>
          <w:rFonts w:ascii="Courier New" w:eastAsia="Gungsuh" w:hAnsi="Courier New" w:cs="Courier New"/>
          <w:color w:val="20394D" w:themeColor="background2" w:themeShade="40"/>
        </w:rPr>
      </w:pPr>
    </w:p>
    <w:p w:rsidR="005E4CA2" w:rsidRDefault="005E4CA2" w:rsidP="004866E4">
      <w:pPr>
        <w:pStyle w:val="Paragraphedeliste"/>
        <w:rPr>
          <w:rFonts w:ascii="Courier New" w:eastAsia="Gungsuh" w:hAnsi="Courier New" w:cs="Courier New"/>
          <w:b/>
          <w:bCs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502F01">
        <w:rPr>
          <w:rFonts w:ascii="Courier New" w:eastAsia="Gungsuh" w:hAnsi="Courier New" w:cs="Courier New"/>
          <w:b/>
          <w:bCs/>
          <w:color w:val="00B0F0"/>
        </w:rPr>
        <w:t xml:space="preserve"> </w:t>
      </w:r>
      <w:r>
        <w:rPr>
          <w:rFonts w:ascii="Courier New" w:eastAsia="Gungsuh" w:hAnsi="Courier New" w:cs="Courier New"/>
          <w:color w:val="00B0F0"/>
        </w:rPr>
        <w:t xml:space="preserve">Pour </w:t>
      </w:r>
      <w:r w:rsidR="004866E4">
        <w:rPr>
          <w:rFonts w:ascii="Courier New" w:eastAsia="Gungsuh" w:hAnsi="Courier New" w:cs="Courier New"/>
          <w:b/>
          <w:bCs/>
          <w:color w:val="00B0F0"/>
        </w:rPr>
        <w:t>m</w:t>
      </w:r>
      <w:r w:rsidR="004866E4" w:rsidRPr="004866E4">
        <w:rPr>
          <w:rFonts w:ascii="Courier New" w:eastAsia="Gungsuh" w:hAnsi="Courier New" w:cs="Courier New"/>
          <w:b/>
          <w:bCs/>
          <w:color w:val="00B0F0"/>
        </w:rPr>
        <w:t xml:space="preserve">ettre en pause </w:t>
      </w:r>
      <w:r w:rsidR="004866E4">
        <w:rPr>
          <w:rFonts w:ascii="Courier New" w:eastAsia="Gungsuh" w:hAnsi="Courier New" w:cs="Courier New"/>
          <w:b/>
          <w:bCs/>
          <w:color w:val="00B0F0"/>
        </w:rPr>
        <w:t>le jeu :</w:t>
      </w: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b/>
          <w:bCs/>
          <w:color w:val="00B0F0"/>
        </w:rPr>
        <w:tab/>
      </w:r>
      <w:r>
        <w:rPr>
          <w:rFonts w:ascii="Courier New" w:eastAsia="Gungsuh" w:hAnsi="Courier New" w:cs="Courier New"/>
          <w:color w:val="000000" w:themeColor="text1"/>
        </w:rPr>
        <w:t>On appuie sur ECHAPE</w:t>
      </w: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</w:p>
    <w:p w:rsidR="004866E4" w:rsidRP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502F01">
        <w:rPr>
          <w:rFonts w:ascii="Courier New" w:eastAsia="Gungsuh" w:hAnsi="Courier New" w:cs="Courier New"/>
          <w:b/>
          <w:bCs/>
          <w:color w:val="00B0F0"/>
        </w:rPr>
        <w:t xml:space="preserve"> </w:t>
      </w:r>
      <w:r>
        <w:rPr>
          <w:rFonts w:ascii="Courier New" w:eastAsia="Gungsuh" w:hAnsi="Courier New" w:cs="Courier New"/>
          <w:color w:val="00B0F0"/>
        </w:rPr>
        <w:t xml:space="preserve">Pour </w:t>
      </w:r>
      <w:r>
        <w:rPr>
          <w:rFonts w:ascii="Courier New" w:eastAsia="Gungsuh" w:hAnsi="Courier New" w:cs="Courier New"/>
          <w:b/>
          <w:bCs/>
          <w:color w:val="00B0F0"/>
        </w:rPr>
        <w:t xml:space="preserve"> quitter</w:t>
      </w:r>
      <w:r w:rsidR="006021DC">
        <w:rPr>
          <w:rFonts w:ascii="Courier New" w:eastAsia="Gungsuh" w:hAnsi="Courier New" w:cs="Courier New"/>
          <w:b/>
          <w:bCs/>
          <w:color w:val="00B0F0"/>
        </w:rPr>
        <w:t xml:space="preserve"> </w:t>
      </w:r>
      <w:r>
        <w:rPr>
          <w:rFonts w:ascii="Courier New" w:eastAsia="Gungsuh" w:hAnsi="Courier New" w:cs="Courier New"/>
          <w:b/>
          <w:bCs/>
          <w:color w:val="00B0F0"/>
        </w:rPr>
        <w:t>le jeu :</w:t>
      </w:r>
    </w:p>
    <w:p w:rsidR="004866E4" w:rsidRDefault="004866E4" w:rsidP="004866E4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color w:val="000000" w:themeColor="text1"/>
        </w:rPr>
        <w:t>On appuie sur ECHAPE puis on sélectionne « revenir au menu » </w:t>
      </w:r>
    </w:p>
    <w:p w:rsidR="004866E4" w:rsidRDefault="004866E4" w:rsidP="00EB09E7">
      <w:pPr>
        <w:pStyle w:val="Paragraphedeliste"/>
        <w:numPr>
          <w:ilvl w:val="1"/>
          <w:numId w:val="13"/>
        </w:numPr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color w:val="000000" w:themeColor="text1"/>
        </w:rPr>
        <w:t>On clique sur la croix rouge « </w:t>
      </w:r>
      <w:r w:rsidRPr="00EB09E7">
        <w:rPr>
          <w:rFonts w:ascii="Courier New" w:eastAsia="Gungsuh" w:hAnsi="Courier New" w:cs="Courier New"/>
          <w:color w:val="FF0000"/>
        </w:rPr>
        <w:t>X</w:t>
      </w:r>
      <w:r>
        <w:rPr>
          <w:rFonts w:ascii="Courier New" w:eastAsia="Gungsuh" w:hAnsi="Courier New" w:cs="Courier New"/>
          <w:color w:val="000000" w:themeColor="text1"/>
        </w:rPr>
        <w:t xml:space="preserve"> » </w:t>
      </w:r>
      <w:r w:rsidR="00404CD7">
        <w:rPr>
          <w:rFonts w:ascii="Courier New" w:eastAsia="Gungsuh" w:hAnsi="Courier New" w:cs="Courier New"/>
          <w:color w:val="000000" w:themeColor="text1"/>
        </w:rPr>
        <w:t>à</w:t>
      </w:r>
      <w:r>
        <w:rPr>
          <w:rFonts w:ascii="Courier New" w:eastAsia="Gungsuh" w:hAnsi="Courier New" w:cs="Courier New"/>
          <w:color w:val="000000" w:themeColor="text1"/>
        </w:rPr>
        <w:t xml:space="preserve"> l’extrémité droite en haut de la fenêtre </w:t>
      </w:r>
    </w:p>
    <w:p w:rsidR="00EB09E7" w:rsidRPr="00EB09E7" w:rsidRDefault="00EB09E7" w:rsidP="00EB09E7">
      <w:pPr>
        <w:pStyle w:val="Paragraphedeliste"/>
        <w:ind w:left="1440"/>
        <w:rPr>
          <w:rFonts w:ascii="Courier New" w:eastAsia="Gungsuh" w:hAnsi="Courier New" w:cs="Courier New"/>
          <w:color w:val="000000" w:themeColor="text1"/>
        </w:rPr>
      </w:pP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b/>
          <w:bCs/>
          <w:color w:val="00B0F0"/>
        </w:rPr>
      </w:pPr>
      <w:r>
        <w:rPr>
          <w:rFonts w:ascii="Courier New" w:eastAsia="Gungsuh" w:hAnsi="Courier New" w:cs="Courier New"/>
          <w:b/>
          <w:bCs/>
          <w:color w:val="00B0F0"/>
        </w:rPr>
        <w:t>&gt;&gt;</w:t>
      </w:r>
      <w:r w:rsidR="00502F01">
        <w:rPr>
          <w:rFonts w:ascii="Courier New" w:eastAsia="Gungsuh" w:hAnsi="Courier New" w:cs="Courier New"/>
          <w:b/>
          <w:bCs/>
          <w:color w:val="00B0F0"/>
        </w:rPr>
        <w:t xml:space="preserve"> </w:t>
      </w:r>
      <w:r>
        <w:rPr>
          <w:rFonts w:ascii="Courier New" w:eastAsia="Gungsuh" w:hAnsi="Courier New" w:cs="Courier New"/>
          <w:color w:val="00B0F0"/>
        </w:rPr>
        <w:t xml:space="preserve">Pour </w:t>
      </w:r>
      <w:r>
        <w:rPr>
          <w:rFonts w:ascii="Courier New" w:eastAsia="Gungsuh" w:hAnsi="Courier New" w:cs="Courier New"/>
          <w:b/>
          <w:bCs/>
          <w:color w:val="00B0F0"/>
        </w:rPr>
        <w:t xml:space="preserve"> sauvegarder le jeu :</w:t>
      </w: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  <w:r>
        <w:rPr>
          <w:rFonts w:ascii="Courier New" w:eastAsia="Gungsuh" w:hAnsi="Courier New" w:cs="Courier New"/>
          <w:b/>
          <w:bCs/>
          <w:color w:val="00B0F0"/>
        </w:rPr>
        <w:tab/>
      </w:r>
      <w:r>
        <w:rPr>
          <w:rFonts w:ascii="Courier New" w:eastAsia="Gungsuh" w:hAnsi="Courier New" w:cs="Courier New"/>
          <w:color w:val="000000" w:themeColor="text1"/>
        </w:rPr>
        <w:t>On le met en pause (ECHAP</w:t>
      </w:r>
      <w:r w:rsidR="006021DC">
        <w:rPr>
          <w:rFonts w:ascii="Courier New" w:eastAsia="Gungsuh" w:hAnsi="Courier New" w:cs="Courier New"/>
          <w:color w:val="000000" w:themeColor="text1"/>
        </w:rPr>
        <w:t>E</w:t>
      </w:r>
      <w:r>
        <w:rPr>
          <w:rFonts w:ascii="Courier New" w:eastAsia="Gungsuh" w:hAnsi="Courier New" w:cs="Courier New"/>
          <w:color w:val="000000" w:themeColor="text1"/>
        </w:rPr>
        <w:t>) puis on sélectionne « sauvegarder »</w:t>
      </w: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</w:p>
    <w:p w:rsidR="004866E4" w:rsidRDefault="004866E4" w:rsidP="004866E4">
      <w:pPr>
        <w:pStyle w:val="Paragraphedeliste"/>
        <w:rPr>
          <w:rFonts w:ascii="Courier New" w:eastAsia="Gungsuh" w:hAnsi="Courier New" w:cs="Courier New"/>
          <w:color w:val="FF0000"/>
        </w:rPr>
      </w:pPr>
      <w:r w:rsidRPr="004866E4">
        <w:rPr>
          <w:rFonts w:ascii="Courier New" w:eastAsia="Gungsuh" w:hAnsi="Courier New" w:cs="Courier New"/>
          <w:color w:val="FF0000"/>
        </w:rPr>
        <w:t>Si le jeu</w:t>
      </w:r>
      <w:r>
        <w:rPr>
          <w:rFonts w:ascii="Courier New" w:eastAsia="Gungsuh" w:hAnsi="Courier New" w:cs="Courier New"/>
          <w:color w:val="FF0000"/>
        </w:rPr>
        <w:t xml:space="preserve"> est </w:t>
      </w:r>
      <w:r w:rsidRPr="004866E4">
        <w:rPr>
          <w:rFonts w:ascii="Courier New" w:eastAsia="Gungsuh" w:hAnsi="Courier New" w:cs="Courier New"/>
          <w:color w:val="FF0000"/>
        </w:rPr>
        <w:t>terminé</w:t>
      </w:r>
    </w:p>
    <w:p w:rsidR="004866E4" w:rsidRPr="004866E4" w:rsidRDefault="004866E4" w:rsidP="004866E4">
      <w:pPr>
        <w:pStyle w:val="Paragraphedeliste"/>
        <w:ind w:left="1410"/>
        <w:rPr>
          <w:rFonts w:ascii="Courier New" w:eastAsia="Gungsuh" w:hAnsi="Courier New" w:cs="Courier New"/>
          <w:color w:val="FF0000"/>
        </w:rPr>
      </w:pPr>
      <w:r>
        <w:rPr>
          <w:rFonts w:ascii="Courier New" w:eastAsia="Gungsuh" w:hAnsi="Courier New" w:cs="Courier New"/>
          <w:color w:val="000000" w:themeColor="text1"/>
        </w:rPr>
        <w:t>On appuie sur ECHAPE ou la croix rouge « </w:t>
      </w:r>
      <w:r w:rsidRPr="00EB09E7">
        <w:rPr>
          <w:rFonts w:ascii="Courier New" w:eastAsia="Gungsuh" w:hAnsi="Courier New" w:cs="Courier New"/>
          <w:color w:val="FF0000"/>
        </w:rPr>
        <w:t>X</w:t>
      </w:r>
      <w:r>
        <w:rPr>
          <w:rFonts w:ascii="Courier New" w:eastAsia="Gungsuh" w:hAnsi="Courier New" w:cs="Courier New"/>
          <w:color w:val="000000" w:themeColor="text1"/>
        </w:rPr>
        <w:t xml:space="preserve"> » de la fenêtre pour revenir au menu principale </w:t>
      </w:r>
    </w:p>
    <w:p w:rsidR="004866E4" w:rsidRP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</w:p>
    <w:p w:rsidR="004866E4" w:rsidRPr="004866E4" w:rsidRDefault="004866E4" w:rsidP="004866E4">
      <w:pPr>
        <w:rPr>
          <w:rFonts w:ascii="Courier New" w:eastAsia="Gungsuh" w:hAnsi="Courier New" w:cs="Courier New"/>
          <w:color w:val="000000" w:themeColor="text1"/>
        </w:rPr>
      </w:pPr>
    </w:p>
    <w:p w:rsidR="004866E4" w:rsidRPr="004866E4" w:rsidRDefault="004866E4" w:rsidP="004866E4">
      <w:pPr>
        <w:pStyle w:val="Paragraphedeliste"/>
        <w:rPr>
          <w:rFonts w:ascii="Courier New" w:eastAsia="Gungsuh" w:hAnsi="Courier New" w:cs="Courier New"/>
          <w:color w:val="000000" w:themeColor="text1"/>
        </w:rPr>
      </w:pPr>
    </w:p>
    <w:p w:rsidR="00120A81" w:rsidRPr="00120A81" w:rsidRDefault="00120A81" w:rsidP="00120A81">
      <w:pPr>
        <w:ind w:left="1080"/>
        <w:rPr>
          <w:rFonts w:ascii="Courier New" w:eastAsia="Gungsuh" w:hAnsi="Courier New" w:cs="Courier New"/>
          <w:color w:val="002060"/>
        </w:rPr>
      </w:pPr>
    </w:p>
    <w:p w:rsidR="00227D1C" w:rsidRPr="00227D1C" w:rsidRDefault="00227D1C" w:rsidP="00227D1C">
      <w:pPr>
        <w:pStyle w:val="Paragraphedeliste"/>
        <w:rPr>
          <w:rFonts w:ascii="Courier New" w:eastAsia="Gungsuh" w:hAnsi="Courier New" w:cs="Courier New"/>
          <w:color w:val="00B0F0"/>
        </w:rPr>
      </w:pPr>
    </w:p>
    <w:p w:rsidR="0006072C" w:rsidRDefault="0006072C" w:rsidP="00783E78">
      <w:pPr>
        <w:rPr>
          <w:rFonts w:ascii="Courier New" w:eastAsia="Gungsuh" w:hAnsi="Courier New" w:cs="Courier New"/>
          <w:color w:val="002060"/>
        </w:rPr>
        <w:sectPr w:rsidR="0006072C" w:rsidSect="003D54C7">
          <w:pgSz w:w="11906" w:h="16838"/>
          <w:pgMar w:top="567" w:right="567" w:bottom="567" w:left="993" w:header="709" w:footer="709" w:gutter="0"/>
          <w:cols w:space="708"/>
          <w:docGrid w:linePitch="360"/>
        </w:sectPr>
      </w:pPr>
    </w:p>
    <w:p w:rsidR="0006072C" w:rsidRPr="00585BA6" w:rsidRDefault="0006072C" w:rsidP="0006072C">
      <w:pPr>
        <w:jc w:val="center"/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</w:pPr>
      <w:r>
        <w:rPr>
          <w:rFonts w:ascii="Courier New" w:eastAsia="Gungsuh" w:hAnsi="Courier New" w:cs="Courier New"/>
          <w:b/>
          <w:bCs/>
          <w:color w:val="D57B02" w:themeColor="accent1" w:themeShade="BF"/>
          <w:sz w:val="32"/>
          <w:szCs w:val="32"/>
          <w:u w:val="single"/>
        </w:rPr>
        <w:lastRenderedPageBreak/>
        <w:t>Annexes</w:t>
      </w:r>
    </w:p>
    <w:p w:rsidR="00502F01" w:rsidRPr="00502F01" w:rsidRDefault="0006072C" w:rsidP="0006072C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 w:rsidRPr="0006072C">
        <w:rPr>
          <w:rFonts w:ascii="Courier New" w:eastAsia="Gungsuh" w:hAnsi="Courier New" w:cs="Courier New"/>
          <w:b/>
          <w:bCs/>
          <w:color w:val="002060"/>
        </w:rPr>
        <w:t>Comment afficher des images :</w:t>
      </w:r>
    </w:p>
    <w:p w:rsidR="00783E78" w:rsidRDefault="00502F01" w:rsidP="00502F01">
      <w:pPr>
        <w:pStyle w:val="Paragraphedeliste"/>
        <w:rPr>
          <w:rFonts w:ascii="Courier New" w:eastAsia="Gungsuh" w:hAnsi="Courier New" w:cs="Courier New"/>
          <w:color w:val="002060"/>
        </w:rPr>
      </w:pPr>
      <w:hyperlink r:id="rId17" w:history="1">
        <w:r w:rsidR="0006072C" w:rsidRPr="00C509DD">
          <w:rPr>
            <w:rStyle w:val="Lienhypertexte"/>
            <w:rFonts w:ascii="Courier New" w:eastAsia="Gungsuh" w:hAnsi="Courier New" w:cs="Courier New"/>
          </w:rPr>
          <w:t>https://www.youtube.com/watch?v=zlKdOIQCnxA</w:t>
        </w:r>
      </w:hyperlink>
    </w:p>
    <w:p w:rsidR="0006072C" w:rsidRPr="0006072C" w:rsidRDefault="0006072C" w:rsidP="0006072C">
      <w:pPr>
        <w:pStyle w:val="Paragraphedeliste"/>
        <w:numPr>
          <w:ilvl w:val="0"/>
          <w:numId w:val="13"/>
        </w:numPr>
        <w:rPr>
          <w:rFonts w:ascii="Courier New" w:eastAsia="Gungsuh" w:hAnsi="Courier New" w:cs="Courier New"/>
          <w:color w:val="002060"/>
        </w:rPr>
      </w:pPr>
      <w:r>
        <w:rPr>
          <w:rFonts w:ascii="Courier New" w:eastAsia="Gungsuh" w:hAnsi="Courier New" w:cs="Courier New"/>
          <w:b/>
          <w:bCs/>
          <w:color w:val="002060"/>
        </w:rPr>
        <w:t>Tutoriels SDL2 en anglais</w:t>
      </w:r>
    </w:p>
    <w:p w:rsidR="00C82E5C" w:rsidRPr="002B2E46" w:rsidRDefault="00502F01" w:rsidP="002B2E46">
      <w:pPr>
        <w:pStyle w:val="Paragraphedeliste"/>
        <w:rPr>
          <w:rFonts w:ascii="Courier New" w:eastAsia="Gungsuh" w:hAnsi="Courier New" w:cs="Courier New"/>
          <w:color w:val="002060"/>
        </w:rPr>
      </w:pPr>
      <w:hyperlink r:id="rId18" w:history="1">
        <w:r w:rsidR="0006072C" w:rsidRPr="00C509DD">
          <w:rPr>
            <w:rStyle w:val="Lienhypertexte"/>
            <w:rFonts w:ascii="Courier New" w:eastAsia="Gungsuh" w:hAnsi="Courier New" w:cs="Courier New"/>
          </w:rPr>
          <w:t>http://lazyfoo.net/tutorials/SDL/</w:t>
        </w:r>
      </w:hyperlink>
      <w:bookmarkStart w:id="0" w:name="_GoBack"/>
      <w:bookmarkEnd w:id="0"/>
    </w:p>
    <w:sectPr w:rsidR="00C82E5C" w:rsidRPr="002B2E46" w:rsidSect="003D54C7">
      <w:pgSz w:w="11906" w:h="16838"/>
      <w:pgMar w:top="567" w:right="567" w:bottom="567" w:left="993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4BF2" w:rsidRDefault="001D4BF2" w:rsidP="00811FE5">
      <w:pPr>
        <w:spacing w:after="0" w:line="240" w:lineRule="auto"/>
      </w:pPr>
      <w:r>
        <w:separator/>
      </w:r>
    </w:p>
  </w:endnote>
  <w:endnote w:type="continuationSeparator" w:id="0">
    <w:p w:rsidR="001D4BF2" w:rsidRDefault="001D4BF2" w:rsidP="00811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CR A Extended">
    <w:panose1 w:val="02010509020102010303"/>
    <w:charset w:val="00"/>
    <w:family w:val="moder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ungsuh"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99588471"/>
      <w:docPartObj>
        <w:docPartGallery w:val="Page Numbers (Bottom of Page)"/>
        <w:docPartUnique/>
      </w:docPartObj>
    </w:sdtPr>
    <w:sdtEndPr/>
    <w:sdtContent>
      <w:p w:rsidR="00085132" w:rsidRDefault="009D50AD">
        <w:pPr>
          <w:pStyle w:val="Pieddepage"/>
          <w:jc w:val="center"/>
        </w:pPr>
        <w:r>
          <w:fldChar w:fldCharType="begin"/>
        </w:r>
        <w:r w:rsidR="00085132">
          <w:instrText>PAGE   \* MERGEFORMAT</w:instrText>
        </w:r>
        <w:r>
          <w:fldChar w:fldCharType="separate"/>
        </w:r>
        <w:r w:rsidR="00502F01">
          <w:rPr>
            <w:noProof/>
          </w:rPr>
          <w:t>8</w:t>
        </w:r>
        <w:r>
          <w:fldChar w:fldCharType="end"/>
        </w:r>
      </w:p>
    </w:sdtContent>
  </w:sdt>
  <w:p w:rsidR="00085132" w:rsidRDefault="00085132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4BF2" w:rsidRDefault="001D4BF2" w:rsidP="00811FE5">
      <w:pPr>
        <w:spacing w:after="0" w:line="240" w:lineRule="auto"/>
      </w:pPr>
      <w:r>
        <w:separator/>
      </w:r>
    </w:p>
  </w:footnote>
  <w:footnote w:type="continuationSeparator" w:id="0">
    <w:p w:rsidR="001D4BF2" w:rsidRDefault="001D4BF2" w:rsidP="00811F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2F3367"/>
    <w:multiLevelType w:val="hybridMultilevel"/>
    <w:tmpl w:val="2C700E2E"/>
    <w:lvl w:ilvl="0" w:tplc="6ADAAF50">
      <w:numFmt w:val="bullet"/>
      <w:lvlText w:val=""/>
      <w:lvlJc w:val="left"/>
      <w:pPr>
        <w:ind w:left="825" w:hanging="360"/>
      </w:pPr>
      <w:rPr>
        <w:rFonts w:ascii="Symbol" w:eastAsiaTheme="minorHAnsi" w:hAnsi="Symbol" w:cs="Aharoni" w:hint="default"/>
      </w:rPr>
    </w:lvl>
    <w:lvl w:ilvl="1" w:tplc="040C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">
    <w:nsid w:val="1B4B49AA"/>
    <w:multiLevelType w:val="hybridMultilevel"/>
    <w:tmpl w:val="D69CC142"/>
    <w:lvl w:ilvl="0" w:tplc="7CCE6242">
      <w:numFmt w:val="bullet"/>
      <w:lvlText w:val="-"/>
      <w:lvlJc w:val="left"/>
      <w:pPr>
        <w:ind w:left="108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CB61DAC"/>
    <w:multiLevelType w:val="hybridMultilevel"/>
    <w:tmpl w:val="4C4EAFE8"/>
    <w:lvl w:ilvl="0" w:tplc="22488D40">
      <w:start w:val="3"/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9D7564"/>
    <w:multiLevelType w:val="hybridMultilevel"/>
    <w:tmpl w:val="2BD86954"/>
    <w:lvl w:ilvl="0" w:tplc="256615A2">
      <w:numFmt w:val="bullet"/>
      <w:lvlText w:val="-"/>
      <w:lvlJc w:val="left"/>
      <w:pPr>
        <w:ind w:left="108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21823E7"/>
    <w:multiLevelType w:val="hybridMultilevel"/>
    <w:tmpl w:val="19AE70B8"/>
    <w:lvl w:ilvl="0" w:tplc="9DCE6B56">
      <w:numFmt w:val="bullet"/>
      <w:lvlText w:val="-"/>
      <w:lvlJc w:val="left"/>
      <w:pPr>
        <w:ind w:left="144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9764172"/>
    <w:multiLevelType w:val="hybridMultilevel"/>
    <w:tmpl w:val="AFA6E63C"/>
    <w:lvl w:ilvl="0" w:tplc="12489A30"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="Aharoni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271A34"/>
    <w:multiLevelType w:val="hybridMultilevel"/>
    <w:tmpl w:val="CF546216"/>
    <w:lvl w:ilvl="0" w:tplc="12489A30">
      <w:numFmt w:val="bullet"/>
      <w:lvlText w:val="-"/>
      <w:lvlJc w:val="left"/>
      <w:pPr>
        <w:ind w:left="465" w:hanging="360"/>
      </w:pPr>
      <w:rPr>
        <w:rFonts w:ascii="Century Gothic" w:eastAsiaTheme="minorHAnsi" w:hAnsi="Century Gothic" w:cs="Aharoni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7">
    <w:nsid w:val="2CF560CE"/>
    <w:multiLevelType w:val="hybridMultilevel"/>
    <w:tmpl w:val="9CB4173E"/>
    <w:lvl w:ilvl="0" w:tplc="99FE1FF0">
      <w:numFmt w:val="bullet"/>
      <w:lvlText w:val="-"/>
      <w:lvlJc w:val="left"/>
      <w:pPr>
        <w:ind w:left="72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1FF4EC8"/>
    <w:multiLevelType w:val="hybridMultilevel"/>
    <w:tmpl w:val="B80C3D08"/>
    <w:lvl w:ilvl="0" w:tplc="CE923B64">
      <w:numFmt w:val="bullet"/>
      <w:lvlText w:val="-"/>
      <w:lvlJc w:val="left"/>
      <w:pPr>
        <w:ind w:left="72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C916A9"/>
    <w:multiLevelType w:val="hybridMultilevel"/>
    <w:tmpl w:val="A48E6646"/>
    <w:lvl w:ilvl="0" w:tplc="E67A6B08">
      <w:numFmt w:val="bullet"/>
      <w:lvlText w:val="-"/>
      <w:lvlJc w:val="left"/>
      <w:pPr>
        <w:ind w:left="720" w:hanging="360"/>
      </w:pPr>
      <w:rPr>
        <w:rFonts w:ascii="OCR A Extended" w:eastAsiaTheme="minorHAnsi" w:hAnsi="OCR A Extended" w:cs="MV Bol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ADA76F2"/>
    <w:multiLevelType w:val="hybridMultilevel"/>
    <w:tmpl w:val="34004B76"/>
    <w:lvl w:ilvl="0" w:tplc="70C00FB6">
      <w:start w:val="3"/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C5522F"/>
    <w:multiLevelType w:val="hybridMultilevel"/>
    <w:tmpl w:val="34B8FDD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9B19D9"/>
    <w:multiLevelType w:val="hybridMultilevel"/>
    <w:tmpl w:val="1C7C3212"/>
    <w:lvl w:ilvl="0" w:tplc="AA143C64">
      <w:numFmt w:val="bullet"/>
      <w:lvlText w:val="-"/>
      <w:lvlJc w:val="left"/>
      <w:pPr>
        <w:ind w:left="720" w:hanging="360"/>
      </w:pPr>
      <w:rPr>
        <w:rFonts w:ascii="OCR A Extended" w:eastAsiaTheme="minorHAnsi" w:hAnsi="OCR A Extended" w:cs="MV Bol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A7362A7"/>
    <w:multiLevelType w:val="hybridMultilevel"/>
    <w:tmpl w:val="4AE8342C"/>
    <w:lvl w:ilvl="0" w:tplc="C6C64868">
      <w:start w:val="3"/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B24D05"/>
    <w:multiLevelType w:val="hybridMultilevel"/>
    <w:tmpl w:val="E250CB5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F31369E"/>
    <w:multiLevelType w:val="hybridMultilevel"/>
    <w:tmpl w:val="E1181264"/>
    <w:lvl w:ilvl="0" w:tplc="1E46AD40">
      <w:start w:val="3"/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3D0154"/>
    <w:multiLevelType w:val="hybridMultilevel"/>
    <w:tmpl w:val="18BA2122"/>
    <w:lvl w:ilvl="0" w:tplc="F8A8CFCA">
      <w:numFmt w:val="bullet"/>
      <w:lvlText w:val="-"/>
      <w:lvlJc w:val="left"/>
      <w:pPr>
        <w:ind w:left="72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2756D64"/>
    <w:multiLevelType w:val="hybridMultilevel"/>
    <w:tmpl w:val="7BF03D5A"/>
    <w:lvl w:ilvl="0" w:tplc="5A5A920C">
      <w:numFmt w:val="bullet"/>
      <w:lvlText w:val="-"/>
      <w:lvlJc w:val="left"/>
      <w:pPr>
        <w:ind w:left="1080" w:hanging="360"/>
      </w:pPr>
      <w:rPr>
        <w:rFonts w:ascii="Maiandra GD" w:eastAsiaTheme="minorHAnsi" w:hAnsi="Maiandra GD" w:cs="MV Bol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76893B58"/>
    <w:multiLevelType w:val="hybridMultilevel"/>
    <w:tmpl w:val="7E0E6202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D905C5D"/>
    <w:multiLevelType w:val="hybridMultilevel"/>
    <w:tmpl w:val="AE904D4A"/>
    <w:lvl w:ilvl="0" w:tplc="A348A32E">
      <w:start w:val="3"/>
      <w:numFmt w:val="bullet"/>
      <w:lvlText w:val="-"/>
      <w:lvlJc w:val="left"/>
      <w:pPr>
        <w:ind w:left="720" w:hanging="360"/>
      </w:pPr>
      <w:rPr>
        <w:rFonts w:ascii="Berlin Sans FB Demi" w:eastAsiaTheme="minorHAnsi" w:hAnsi="Berlin Sans FB Dem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7"/>
  </w:num>
  <w:num w:numId="3">
    <w:abstractNumId w:val="7"/>
  </w:num>
  <w:num w:numId="4">
    <w:abstractNumId w:val="1"/>
  </w:num>
  <w:num w:numId="5">
    <w:abstractNumId w:val="8"/>
  </w:num>
  <w:num w:numId="6">
    <w:abstractNumId w:val="9"/>
  </w:num>
  <w:num w:numId="7">
    <w:abstractNumId w:val="12"/>
  </w:num>
  <w:num w:numId="8">
    <w:abstractNumId w:val="3"/>
  </w:num>
  <w:num w:numId="9">
    <w:abstractNumId w:val="4"/>
  </w:num>
  <w:num w:numId="10">
    <w:abstractNumId w:val="6"/>
  </w:num>
  <w:num w:numId="11">
    <w:abstractNumId w:val="0"/>
  </w:num>
  <w:num w:numId="12">
    <w:abstractNumId w:val="14"/>
  </w:num>
  <w:num w:numId="13">
    <w:abstractNumId w:val="5"/>
  </w:num>
  <w:num w:numId="14">
    <w:abstractNumId w:val="13"/>
  </w:num>
  <w:num w:numId="15">
    <w:abstractNumId w:val="18"/>
  </w:num>
  <w:num w:numId="16">
    <w:abstractNumId w:val="10"/>
  </w:num>
  <w:num w:numId="17">
    <w:abstractNumId w:val="11"/>
  </w:num>
  <w:num w:numId="18">
    <w:abstractNumId w:val="2"/>
  </w:num>
  <w:num w:numId="19">
    <w:abstractNumId w:val="1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3BDC"/>
    <w:rsid w:val="0000792E"/>
    <w:rsid w:val="0004506D"/>
    <w:rsid w:val="0006072C"/>
    <w:rsid w:val="00085132"/>
    <w:rsid w:val="000B5DC7"/>
    <w:rsid w:val="00120A81"/>
    <w:rsid w:val="00157B85"/>
    <w:rsid w:val="001671B9"/>
    <w:rsid w:val="00173335"/>
    <w:rsid w:val="00196CC4"/>
    <w:rsid w:val="001D4BF2"/>
    <w:rsid w:val="001F0D39"/>
    <w:rsid w:val="00227D1C"/>
    <w:rsid w:val="00246D4E"/>
    <w:rsid w:val="00263DAC"/>
    <w:rsid w:val="002B2E46"/>
    <w:rsid w:val="00354772"/>
    <w:rsid w:val="003D54C7"/>
    <w:rsid w:val="00404CD7"/>
    <w:rsid w:val="0041073F"/>
    <w:rsid w:val="004569CB"/>
    <w:rsid w:val="004866E4"/>
    <w:rsid w:val="004E5C5E"/>
    <w:rsid w:val="00502F01"/>
    <w:rsid w:val="005123C9"/>
    <w:rsid w:val="00554574"/>
    <w:rsid w:val="00581BDF"/>
    <w:rsid w:val="00585BA6"/>
    <w:rsid w:val="005C580B"/>
    <w:rsid w:val="005D5902"/>
    <w:rsid w:val="005E4CA2"/>
    <w:rsid w:val="006021DC"/>
    <w:rsid w:val="00624536"/>
    <w:rsid w:val="00644CCC"/>
    <w:rsid w:val="006E098B"/>
    <w:rsid w:val="00700998"/>
    <w:rsid w:val="0073551C"/>
    <w:rsid w:val="00783E78"/>
    <w:rsid w:val="008068D6"/>
    <w:rsid w:val="008108AB"/>
    <w:rsid w:val="00811257"/>
    <w:rsid w:val="00811FE5"/>
    <w:rsid w:val="00885648"/>
    <w:rsid w:val="008D7FD2"/>
    <w:rsid w:val="009173A7"/>
    <w:rsid w:val="009257E4"/>
    <w:rsid w:val="00956145"/>
    <w:rsid w:val="009D50AD"/>
    <w:rsid w:val="00A864EE"/>
    <w:rsid w:val="00B24ED0"/>
    <w:rsid w:val="00B53CE8"/>
    <w:rsid w:val="00BD3BDC"/>
    <w:rsid w:val="00BD4E00"/>
    <w:rsid w:val="00C82E5C"/>
    <w:rsid w:val="00CD1073"/>
    <w:rsid w:val="00CF7C39"/>
    <w:rsid w:val="00DB3692"/>
    <w:rsid w:val="00E86BE7"/>
    <w:rsid w:val="00EB09E7"/>
    <w:rsid w:val="00ED58E6"/>
    <w:rsid w:val="00EE3B7D"/>
    <w:rsid w:val="00EF161D"/>
    <w:rsid w:val="00EF63EB"/>
    <w:rsid w:val="00F06411"/>
    <w:rsid w:val="00F87F44"/>
    <w:rsid w:val="00FE47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50AD"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5457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DA023" w:themeColor="accent1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85648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53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53CE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11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11FE5"/>
  </w:style>
  <w:style w:type="paragraph" w:styleId="Pieddepage">
    <w:name w:val="footer"/>
    <w:basedOn w:val="Normal"/>
    <w:link w:val="PieddepageCar"/>
    <w:uiPriority w:val="99"/>
    <w:unhideWhenUsed/>
    <w:rsid w:val="00811FE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11FE5"/>
  </w:style>
  <w:style w:type="character" w:customStyle="1" w:styleId="Titre2Car">
    <w:name w:val="Titre 2 Car"/>
    <w:basedOn w:val="Policepardfaut"/>
    <w:link w:val="Titre2"/>
    <w:uiPriority w:val="9"/>
    <w:semiHidden/>
    <w:rsid w:val="00554574"/>
    <w:rPr>
      <w:rFonts w:asciiTheme="majorHAnsi" w:eastAsiaTheme="majorEastAsia" w:hAnsiTheme="majorHAnsi" w:cstheme="majorBidi"/>
      <w:b/>
      <w:bCs/>
      <w:color w:val="FDA023" w:themeColor="accent1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06072C"/>
    <w:rPr>
      <w:color w:val="D83E2C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152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lazyfoo.net/tutorials/SDL/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zlKdOIQCnxA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Punaise">
      <a:dk1>
        <a:sysClr val="windowText" lastClr="000000"/>
      </a:dk1>
      <a:lt1>
        <a:sysClr val="window" lastClr="FFFFFF"/>
      </a:lt1>
      <a:dk2>
        <a:srgbClr val="465E9C"/>
      </a:dk2>
      <a:lt2>
        <a:srgbClr val="CCDDEA"/>
      </a:lt2>
      <a:accent1>
        <a:srgbClr val="FDA023"/>
      </a:accent1>
      <a:accent2>
        <a:srgbClr val="AA2B1E"/>
      </a:accent2>
      <a:accent3>
        <a:srgbClr val="71685C"/>
      </a:accent3>
      <a:accent4>
        <a:srgbClr val="64A73B"/>
      </a:accent4>
      <a:accent5>
        <a:srgbClr val="EB5605"/>
      </a:accent5>
      <a:accent6>
        <a:srgbClr val="B9CA1A"/>
      </a:accent6>
      <a:hlink>
        <a:srgbClr val="D83E2C"/>
      </a:hlink>
      <a:folHlink>
        <a:srgbClr val="ED7D27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573F2F-D42B-4EF9-BA87-5F962A9A3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9</Pages>
  <Words>969</Words>
  <Characters>5331</Characters>
  <Application>Microsoft Office Word</Application>
  <DocSecurity>0</DocSecurity>
  <Lines>44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</dc:creator>
  <cp:keywords/>
  <dc:description/>
  <cp:lastModifiedBy>RA</cp:lastModifiedBy>
  <cp:revision>23</cp:revision>
  <dcterms:created xsi:type="dcterms:W3CDTF">2017-01-04T16:37:00Z</dcterms:created>
  <dcterms:modified xsi:type="dcterms:W3CDTF">2017-01-11T14:07:00Z</dcterms:modified>
</cp:coreProperties>
</file>