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202124"/>
  <w:body>
    <w:p w:rsidR="00000000" w:rsidDel="00000000" w:rsidP="00000000" w:rsidRDefault="00000000" w:rsidRPr="00000000" w14:paraId="00000001">
      <w:pPr>
        <w:pStyle w:val="Title"/>
        <w:spacing w:after="60" w:before="0" w:lineRule="auto"/>
        <w:rPr>
          <w:rFonts w:ascii="Roboto" w:cs="Roboto" w:eastAsia="Roboto" w:hAnsi="Roboto"/>
          <w:color w:val="e8eaed"/>
          <w:sz w:val="48"/>
          <w:szCs w:val="48"/>
        </w:rPr>
      </w:pPr>
      <w:bookmarkStart w:colFirst="0" w:colLast="0" w:name="_fbk5pejyeeo9" w:id="0"/>
      <w:bookmarkEnd w:id="0"/>
      <w:r w:rsidDel="00000000" w:rsidR="00000000" w:rsidRPr="00000000">
        <w:rPr>
          <w:rFonts w:ascii="Roboto" w:cs="Roboto" w:eastAsia="Roboto" w:hAnsi="Roboto"/>
          <w:color w:val="e8eaed"/>
          <w:sz w:val="48"/>
          <w:szCs w:val="48"/>
          <w:rtl w:val="0"/>
        </w:rPr>
        <w:t xml:space="preserve">Data Project Part 1: Data Exploration and Visualization (Week 4)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e8ea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320" w:before="0" w:lineRule="auto"/>
        <w:rPr>
          <w:rFonts w:ascii="Roboto" w:cs="Roboto" w:eastAsia="Roboto" w:hAnsi="Roboto"/>
          <w:i w:val="0"/>
          <w:iCs w:val="0"/>
          <w:color w:val="9aa0a6"/>
          <w:sz w:val="28"/>
          <w:szCs w:val="28"/>
        </w:rPr>
      </w:pPr>
      <w:bookmarkStart w:colFirst="0" w:colLast="0" w:name="_6c2n5ilq2vdb" w:id="1"/>
      <w:bookmarkEnd w:id="1"/>
      <w:r w:rsidDel="00000000" w:rsidR="00000000" w:rsidRPr="00000000">
        <w:rPr>
          <w:rFonts w:ascii="Roboto" w:cs="Roboto" w:eastAsia="Roboto" w:hAnsi="Roboto"/>
          <w:i w:val="0"/>
          <w:iCs w:val="0"/>
          <w:color w:val="9aa0a6"/>
          <w:sz w:val="28"/>
          <w:szCs w:val="28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pStyle w:val="Heading2"/>
        <w:spacing w:after="120" w:lineRule="auto"/>
        <w:rPr>
          <w:rFonts w:ascii="Roboto" w:cs="Roboto" w:eastAsia="Roboto" w:hAnsi="Roboto"/>
          <w:color w:val="a8c7fa"/>
          <w:sz w:val="32"/>
          <w:szCs w:val="32"/>
        </w:rPr>
      </w:pPr>
      <w:bookmarkStart w:colFirst="0" w:colLast="0" w:name="_dqm24xhnbjfs" w:id="2"/>
      <w:bookmarkEnd w:id="2"/>
      <w:r w:rsidDel="00000000" w:rsidR="00000000" w:rsidRPr="00000000">
        <w:rPr>
          <w:rFonts w:ascii="Roboto" w:cs="Roboto" w:eastAsia="Roboto" w:hAnsi="Roboto"/>
          <w:color w:val="a8c7fa"/>
          <w:sz w:val="32"/>
          <w:szCs w:val="32"/>
          <w:rtl w:val="0"/>
        </w:rPr>
        <w:t xml:space="preserve">Select a Dataset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Choose a dataset from an open-source platform (e.g., Kaggle, UCI Machine Learning Repository) or one provided by the instructor.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The dataset should have at least 100 rows and 5 variables (a mix of categorical and numerical).</w:t>
      </w:r>
    </w:p>
    <w:p w:rsidR="00000000" w:rsidDel="00000000" w:rsidP="00000000" w:rsidRDefault="00000000" w:rsidRPr="00000000" w14:paraId="00000007">
      <w:pPr>
        <w:pStyle w:val="Heading2"/>
        <w:spacing w:after="120" w:lineRule="auto"/>
        <w:rPr>
          <w:rFonts w:ascii="Roboto" w:cs="Roboto" w:eastAsia="Roboto" w:hAnsi="Roboto"/>
          <w:color w:val="a8c7fa"/>
          <w:sz w:val="32"/>
          <w:szCs w:val="32"/>
        </w:rPr>
      </w:pPr>
      <w:bookmarkStart w:colFirst="0" w:colLast="0" w:name="_6fg2u5ji1vg1" w:id="3"/>
      <w:bookmarkEnd w:id="3"/>
      <w:r w:rsidDel="00000000" w:rsidR="00000000" w:rsidRPr="00000000">
        <w:rPr>
          <w:rFonts w:ascii="Roboto" w:cs="Roboto" w:eastAsia="Roboto" w:hAnsi="Roboto"/>
          <w:color w:val="a8c7fa"/>
          <w:sz w:val="32"/>
          <w:szCs w:val="32"/>
          <w:rtl w:val="0"/>
        </w:rPr>
        <w:t xml:space="preserve">Perform Data Exploration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Load the dataset into R and review its structure.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Identify missing values or anomalies and describe their potential impact on analysis.</w:t>
      </w:r>
    </w:p>
    <w:p w:rsidR="00000000" w:rsidDel="00000000" w:rsidP="00000000" w:rsidRDefault="00000000" w:rsidRPr="00000000" w14:paraId="0000000A">
      <w:pPr>
        <w:pStyle w:val="Heading2"/>
        <w:spacing w:after="120" w:lineRule="auto"/>
        <w:rPr>
          <w:rFonts w:ascii="Roboto" w:cs="Roboto" w:eastAsia="Roboto" w:hAnsi="Roboto"/>
          <w:color w:val="a8c7fa"/>
          <w:sz w:val="32"/>
          <w:szCs w:val="32"/>
        </w:rPr>
      </w:pPr>
      <w:bookmarkStart w:colFirst="0" w:colLast="0" w:name="_wtfcy5usrh9n" w:id="4"/>
      <w:bookmarkEnd w:id="4"/>
      <w:r w:rsidDel="00000000" w:rsidR="00000000" w:rsidRPr="00000000">
        <w:rPr>
          <w:rFonts w:ascii="Roboto" w:cs="Roboto" w:eastAsia="Roboto" w:hAnsi="Roboto"/>
          <w:color w:val="a8c7fa"/>
          <w:sz w:val="32"/>
          <w:szCs w:val="32"/>
          <w:rtl w:val="0"/>
        </w:rPr>
        <w:t xml:space="preserve">Calculate Descriptive Statistics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Provide summary statistics (mean, median, variance, etc.) for all numerical variables.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Group by a categorical variable to calculate group-level statistics (e.g., mean, variance).</w:t>
      </w:r>
    </w:p>
    <w:p w:rsidR="00000000" w:rsidDel="00000000" w:rsidP="00000000" w:rsidRDefault="00000000" w:rsidRPr="00000000" w14:paraId="0000000D">
      <w:pPr>
        <w:pStyle w:val="Heading2"/>
        <w:spacing w:after="120" w:lineRule="auto"/>
        <w:rPr>
          <w:rFonts w:ascii="Roboto" w:cs="Roboto" w:eastAsia="Roboto" w:hAnsi="Roboto"/>
          <w:color w:val="a8c7fa"/>
          <w:sz w:val="32"/>
          <w:szCs w:val="32"/>
        </w:rPr>
      </w:pPr>
      <w:bookmarkStart w:colFirst="0" w:colLast="0" w:name="_37newy2snjg1" w:id="5"/>
      <w:bookmarkEnd w:id="5"/>
      <w:r w:rsidDel="00000000" w:rsidR="00000000" w:rsidRPr="00000000">
        <w:rPr>
          <w:rFonts w:ascii="Roboto" w:cs="Roboto" w:eastAsia="Roboto" w:hAnsi="Roboto"/>
          <w:color w:val="a8c7fa"/>
          <w:sz w:val="32"/>
          <w:szCs w:val="32"/>
          <w:rtl w:val="0"/>
        </w:rPr>
        <w:t xml:space="preserve">Create Visualizations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Develop at least three visualizations to explore the dataset: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One histogram or density plot.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One bar chart or boxplot.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One scatterplot showing relationships between variables.</w:t>
      </w:r>
    </w:p>
    <w:p w:rsidR="00000000" w:rsidDel="00000000" w:rsidP="00000000" w:rsidRDefault="00000000" w:rsidRPr="00000000" w14:paraId="00000012">
      <w:pPr>
        <w:pStyle w:val="Heading2"/>
        <w:spacing w:after="120" w:lineRule="auto"/>
        <w:rPr>
          <w:rFonts w:ascii="Roboto" w:cs="Roboto" w:eastAsia="Roboto" w:hAnsi="Roboto"/>
          <w:color w:val="a8c7fa"/>
          <w:sz w:val="32"/>
          <w:szCs w:val="32"/>
        </w:rPr>
      </w:pPr>
      <w:bookmarkStart w:colFirst="0" w:colLast="0" w:name="_rt8qu55qx529" w:id="6"/>
      <w:bookmarkEnd w:id="6"/>
      <w:r w:rsidDel="00000000" w:rsidR="00000000" w:rsidRPr="00000000">
        <w:rPr>
          <w:rFonts w:ascii="Roboto" w:cs="Roboto" w:eastAsia="Roboto" w:hAnsi="Roboto"/>
          <w:color w:val="a8c7fa"/>
          <w:sz w:val="32"/>
          <w:szCs w:val="32"/>
          <w:rtl w:val="0"/>
        </w:rPr>
        <w:t xml:space="preserve">Write a Report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Summarize your findings in 2–3 pages. Include: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A description of the dataset and its variables.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Key insights from the descriptive statistics and visualizations.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e8eaed"/>
        </w:r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Any observed trends, patterns, or anomalies.</w:t>
      </w:r>
    </w:p>
    <w:p w:rsidR="00000000" w:rsidDel="00000000" w:rsidP="00000000" w:rsidRDefault="00000000" w:rsidRPr="00000000" w14:paraId="00000017">
      <w:pPr>
        <w:pStyle w:val="Heading2"/>
        <w:spacing w:after="120" w:lineRule="auto"/>
        <w:rPr>
          <w:rFonts w:ascii="Roboto" w:cs="Roboto" w:eastAsia="Roboto" w:hAnsi="Roboto"/>
          <w:color w:val="a8c7fa"/>
          <w:sz w:val="32"/>
          <w:szCs w:val="32"/>
        </w:rPr>
      </w:pPr>
      <w:bookmarkStart w:colFirst="0" w:colLast="0" w:name="_nwrsxdmww2ym" w:id="7"/>
      <w:bookmarkEnd w:id="7"/>
      <w:r w:rsidDel="00000000" w:rsidR="00000000" w:rsidRPr="00000000">
        <w:rPr>
          <w:rFonts w:ascii="Roboto" w:cs="Roboto" w:eastAsia="Roboto" w:hAnsi="Roboto"/>
          <w:color w:val="a8c7fa"/>
          <w:sz w:val="32"/>
          <w:szCs w:val="32"/>
          <w:rtl w:val="0"/>
        </w:rPr>
        <w:t xml:space="preserve">Submit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e8eaed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color w:val="e8eaed"/>
          <w:rtl w:val="0"/>
        </w:rPr>
        <w:t xml:space="preserve">Upload R script, dataset, and report</w:t>
      </w:r>
    </w:p>
    <w:p w:rsidR="00000000" w:rsidDel="00000000" w:rsidP="00000000" w:rsidRDefault="00000000" w:rsidRPr="00000000" w14:paraId="00000019">
      <w:pPr>
        <w:pStyle w:val="Title"/>
        <w:rPr>
          <w:sz w:val="48"/>
          <w:szCs w:val="48"/>
        </w:rPr>
      </w:pPr>
      <w:bookmarkStart w:colFirst="0" w:colLast="0" w:name="_u91wem4flohg" w:id="8"/>
      <w:bookmarkEnd w:id="8"/>
      <w:r w:rsidDel="00000000" w:rsidR="00000000" w:rsidRPr="00000000">
        <w:rPr>
          <w:sz w:val="48"/>
          <w:szCs w:val="48"/>
          <w:rtl w:val="0"/>
        </w:rPr>
        <w:t xml:space="preserve">Data Project Part 2: Advanced Analysis and Hypothesis Testing (Week 7)</w:t>
      </w:r>
    </w:p>
    <w:p w:rsidR="00000000" w:rsidDel="00000000" w:rsidP="00000000" w:rsidRDefault="00000000" w:rsidRPr="00000000" w14:paraId="0000001A">
      <w:pPr>
        <w:pStyle w:val="Subtitle"/>
        <w:rPr/>
      </w:pPr>
      <w:bookmarkStart w:colFirst="0" w:colLast="0" w:name="_8ncd3dhu1eic" w:id="9"/>
      <w:bookmarkEnd w:id="9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brpqhopbjf8f" w:id="10"/>
      <w:bookmarkEnd w:id="10"/>
      <w:r w:rsidDel="00000000" w:rsidR="00000000" w:rsidRPr="00000000">
        <w:rPr>
          <w:rtl w:val="0"/>
        </w:rPr>
        <w:t xml:space="preserve">Refine Dataset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Review the dataset and clean or transform variables as needed (e.g., log transformation, handling missing values).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6q1tbyhh471q" w:id="11"/>
      <w:bookmarkEnd w:id="11"/>
      <w:r w:rsidDel="00000000" w:rsidR="00000000" w:rsidRPr="00000000">
        <w:rPr>
          <w:rtl w:val="0"/>
        </w:rPr>
        <w:t xml:space="preserve">Apply Probability and Distributions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Simulate or identify distributions of at least two variables.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Compare the variables’ actual distributions to theoretical distributions (e.g., normal or uniform).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m1bkz49fv7d" w:id="12"/>
      <w:bookmarkEnd w:id="12"/>
      <w:r w:rsidDel="00000000" w:rsidR="00000000" w:rsidRPr="00000000">
        <w:rPr>
          <w:rtl w:val="0"/>
        </w:rPr>
        <w:t xml:space="preserve">Conduct Correlation Analysis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two pairs of variables to calculate Pearson and Spearman correlations.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for the significance of correlations and interpret the results.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cw8w5868ew0y" w:id="13"/>
      <w:bookmarkEnd w:id="13"/>
      <w:r w:rsidDel="00000000" w:rsidR="00000000" w:rsidRPr="00000000">
        <w:rPr>
          <w:rtl w:val="0"/>
        </w:rPr>
        <w:t xml:space="preserve">Perform Hypothesis Testing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Define and test at least two hypotheses using t-tests or another relevant statistical test.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transformed data if necessary to meet assumptions.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105o67x9r81" w:id="14"/>
      <w:bookmarkEnd w:id="14"/>
      <w:r w:rsidDel="00000000" w:rsidR="00000000" w:rsidRPr="00000000">
        <w:rPr>
          <w:rtl w:val="0"/>
        </w:rPr>
        <w:t xml:space="preserve">Create Visualizations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Develop visualizations to illustrate key findings, including scatterplots, boxplots, and distribution comparisons.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color w:val="a8c7fa"/>
          <w:sz w:val="32"/>
          <w:szCs w:val="32"/>
          <w:rtl w:val="0"/>
        </w:rPr>
        <w:t xml:space="preserve">Write a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Summarize your advanced analysis in 4–5 pages. Include: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brief recap of Part 1 findings.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description of new analyses, results, and interpretations.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Implications of the findings and potential real-world applications.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llwwr9gyl5f" w:id="15"/>
      <w:bookmarkEnd w:id="15"/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Upload R script, dataset, and report.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e8eae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8ab4f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a8c7f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bdc5d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9aa0a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