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CE0" w:rsidRPr="00B4395E" w:rsidRDefault="009B346E">
      <w:pPr>
        <w:pStyle w:val="normal0"/>
        <w:ind w:left="2880" w:firstLine="720"/>
        <w:rPr>
          <w:rFonts w:ascii="Times New Roman" w:hAnsi="Times New Roman" w:cs="Times New Roman"/>
        </w:rPr>
      </w:pPr>
      <w:r w:rsidRPr="00B4395E">
        <w:rPr>
          <w:rFonts w:ascii="Times New Roman" w:hAnsi="Times New Roman" w:cs="Times New Roman"/>
        </w:rPr>
        <w:t xml:space="preserve">A Mini-Project Report </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on</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sz w:val="6"/>
          <w:szCs w:val="6"/>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GARBAGE MONITORING AND COLLECTION ASSISTANCE</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 xml:space="preserve">Submitted for partial fulfillment of the requirements for the award of the degree </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of</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BACHELOR OF ENGINEERING</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IN</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COMPUTER SCIENCE AND ENGINEERING</w:t>
      </w:r>
    </w:p>
    <w:p w:rsidR="009D7CE0" w:rsidRPr="00B4395E" w:rsidRDefault="009D7CE0">
      <w:pPr>
        <w:pStyle w:val="normal0"/>
        <w:ind w:firstLine="360"/>
        <w:jc w:val="center"/>
        <w:rPr>
          <w:rFonts w:ascii="Times New Roman" w:hAnsi="Times New Roman" w:cs="Times New Roman"/>
        </w:rPr>
      </w:pPr>
    </w:p>
    <w:p w:rsidR="009D7CE0" w:rsidRDefault="009B346E">
      <w:pPr>
        <w:pStyle w:val="normal0"/>
        <w:ind w:firstLine="360"/>
        <w:jc w:val="center"/>
        <w:rPr>
          <w:rFonts w:ascii="Times New Roman" w:hAnsi="Times New Roman" w:cs="Times New Roman"/>
          <w:b/>
        </w:rPr>
      </w:pPr>
      <w:r w:rsidRPr="00B4395E">
        <w:rPr>
          <w:rFonts w:ascii="Times New Roman" w:hAnsi="Times New Roman" w:cs="Times New Roman"/>
          <w:b/>
        </w:rPr>
        <w:t>BY</w:t>
      </w:r>
    </w:p>
    <w:p w:rsidR="00280BF1" w:rsidRPr="00B4395E" w:rsidRDefault="00280BF1">
      <w:pPr>
        <w:pStyle w:val="normal0"/>
        <w:ind w:firstLine="360"/>
        <w:jc w:val="center"/>
        <w:rPr>
          <w:rFonts w:ascii="Times New Roman" w:hAnsi="Times New Roman" w:cs="Times New Roman"/>
        </w:rPr>
      </w:pPr>
    </w:p>
    <w:p w:rsidR="009D7CE0" w:rsidRPr="00280BF1" w:rsidRDefault="00280BF1">
      <w:pPr>
        <w:pStyle w:val="normal0"/>
        <w:ind w:firstLine="360"/>
        <w:jc w:val="center"/>
        <w:rPr>
          <w:rFonts w:ascii="Times New Roman" w:hAnsi="Times New Roman" w:cs="Times New Roman"/>
          <w:b/>
        </w:rPr>
      </w:pPr>
      <w:r>
        <w:rPr>
          <w:rFonts w:ascii="Times New Roman" w:hAnsi="Times New Roman" w:cs="Times New Roman"/>
          <w:b/>
        </w:rPr>
        <w:t>Mr. Rakesh Reddy Velamala (2451-17-733-122)</w:t>
      </w:r>
    </w:p>
    <w:p w:rsidR="009D7CE0" w:rsidRPr="00B4395E" w:rsidRDefault="002B1E3E">
      <w:pPr>
        <w:pStyle w:val="normal0"/>
        <w:ind w:firstLine="360"/>
        <w:jc w:val="center"/>
        <w:rPr>
          <w:rFonts w:ascii="Times New Roman" w:hAnsi="Times New Roman" w:cs="Times New Roman"/>
        </w:rPr>
      </w:pPr>
      <w:r w:rsidRPr="00B4395E">
        <w:rPr>
          <w:rFonts w:ascii="Times New Roman" w:hAnsi="Times New Roman" w:cs="Times New Roman"/>
          <w:b/>
        </w:rPr>
        <w:t>Mr.</w:t>
      </w:r>
      <w:r w:rsidR="00796F1A">
        <w:rPr>
          <w:rFonts w:ascii="Times New Roman" w:hAnsi="Times New Roman" w:cs="Times New Roman"/>
          <w:b/>
        </w:rPr>
        <w:t xml:space="preserve"> </w:t>
      </w:r>
      <w:r w:rsidR="00E3280F">
        <w:rPr>
          <w:rFonts w:ascii="Times New Roman" w:hAnsi="Times New Roman" w:cs="Times New Roman"/>
          <w:b/>
        </w:rPr>
        <w:t>Manikanta Varaganti (2451-17-733-123</w:t>
      </w:r>
      <w:r w:rsidR="009B346E" w:rsidRPr="00B4395E">
        <w:rPr>
          <w:rFonts w:ascii="Times New Roman" w:hAnsi="Times New Roman" w:cs="Times New Roman"/>
          <w:b/>
        </w:rPr>
        <w:t>)</w:t>
      </w:r>
    </w:p>
    <w:p w:rsidR="009D7CE0" w:rsidRPr="00280BF1" w:rsidRDefault="00280BF1">
      <w:pPr>
        <w:pStyle w:val="normal0"/>
        <w:ind w:firstLine="360"/>
        <w:jc w:val="center"/>
        <w:rPr>
          <w:rFonts w:ascii="Times New Roman" w:hAnsi="Times New Roman" w:cs="Times New Roman"/>
          <w:b/>
        </w:rPr>
      </w:pPr>
      <w:r w:rsidRPr="00280BF1">
        <w:rPr>
          <w:rFonts w:ascii="Times New Roman" w:hAnsi="Times New Roman" w:cs="Times New Roman"/>
          <w:b/>
        </w:rPr>
        <w:t>Mr. Aditya Vardhan Mustayala (2451-17-733-126)</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Under the guidance of</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B.</w:t>
      </w:r>
      <w:r w:rsidR="007C784E" w:rsidRPr="00B4395E">
        <w:rPr>
          <w:rFonts w:ascii="Times New Roman" w:hAnsi="Times New Roman" w:cs="Times New Roman"/>
          <w:b/>
        </w:rPr>
        <w:t xml:space="preserve"> </w:t>
      </w:r>
      <w:r w:rsidRPr="00B4395E">
        <w:rPr>
          <w:rFonts w:ascii="Times New Roman" w:hAnsi="Times New Roman" w:cs="Times New Roman"/>
          <w:b/>
        </w:rPr>
        <w:t>Saritha</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Assistant Professor</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Department of CSE</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M.V.S.R.E.C., Hyderabad.</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b/>
          <w:noProof/>
        </w:rPr>
        <w:drawing>
          <wp:inline distT="0" distB="0" distL="114300" distR="114300">
            <wp:extent cx="1152525" cy="112395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srcRect/>
                    <a:stretch>
                      <a:fillRect/>
                    </a:stretch>
                  </pic:blipFill>
                  <pic:spPr>
                    <a:xfrm>
                      <a:off x="0" y="0"/>
                      <a:ext cx="1152525" cy="1123950"/>
                    </a:xfrm>
                    <a:prstGeom prst="rect">
                      <a:avLst/>
                    </a:prstGeom>
                    <a:ln/>
                  </pic:spPr>
                </pic:pic>
              </a:graphicData>
            </a:graphic>
          </wp:inline>
        </w:drawing>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Department of Computer Science and Engineering</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M.V.S.R. ENGINEERING COLLEGE</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 xml:space="preserve"> (Affiliated to Osmania University &amp; Recognized by AICTE)</w:t>
      </w:r>
    </w:p>
    <w:p w:rsidR="009D7CE0" w:rsidRPr="00B4395E" w:rsidRDefault="009B346E">
      <w:pPr>
        <w:pStyle w:val="normal0"/>
        <w:ind w:left="720"/>
        <w:jc w:val="center"/>
        <w:rPr>
          <w:rFonts w:ascii="Times New Roman" w:hAnsi="Times New Roman" w:cs="Times New Roman"/>
        </w:rPr>
      </w:pPr>
      <w:r w:rsidRPr="00B4395E">
        <w:rPr>
          <w:rFonts w:ascii="Times New Roman" w:hAnsi="Times New Roman" w:cs="Times New Roman"/>
        </w:rPr>
        <w:t>Nadergul, Saroor Nagar Mandal, Hyderabad – 501 510</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2018-19.</w:t>
      </w:r>
    </w:p>
    <w:p w:rsidR="009D7CE0" w:rsidRPr="00B4395E" w:rsidRDefault="009B346E">
      <w:pPr>
        <w:pStyle w:val="normal0"/>
        <w:jc w:val="center"/>
        <w:rPr>
          <w:rFonts w:ascii="Times New Roman" w:eastAsia="Bookman Old Style" w:hAnsi="Times New Roman" w:cs="Times New Roman"/>
          <w:sz w:val="22"/>
          <w:szCs w:val="22"/>
        </w:rPr>
      </w:pPr>
      <w:r>
        <w:br w:type="page"/>
      </w:r>
      <w:r w:rsidRPr="00B4395E">
        <w:rPr>
          <w:rFonts w:ascii="Times New Roman" w:eastAsia="Bookman Old Style" w:hAnsi="Times New Roman" w:cs="Times New Roman"/>
          <w:b/>
          <w:sz w:val="48"/>
          <w:szCs w:val="48"/>
        </w:rPr>
        <w:lastRenderedPageBreak/>
        <w:t>M.V.S.R. ENGINEERING COLLEGE</w:t>
      </w:r>
    </w:p>
    <w:p w:rsidR="009D7CE0" w:rsidRPr="00B4395E" w:rsidRDefault="009B346E">
      <w:pPr>
        <w:pStyle w:val="normal0"/>
        <w:jc w:val="center"/>
        <w:rPr>
          <w:rFonts w:ascii="Times New Roman" w:eastAsia="Cambria" w:hAnsi="Times New Roman" w:cs="Times New Roman"/>
          <w:sz w:val="22"/>
          <w:szCs w:val="22"/>
        </w:rPr>
      </w:pPr>
      <w:r w:rsidRPr="00B4395E">
        <w:rPr>
          <w:rFonts w:ascii="Times New Roman" w:eastAsia="Cambria" w:hAnsi="Times New Roman" w:cs="Times New Roman"/>
          <w:sz w:val="22"/>
          <w:szCs w:val="22"/>
        </w:rPr>
        <w:t>(Affiliated to Osmania University, Hyderabad)</w:t>
      </w:r>
    </w:p>
    <w:p w:rsidR="009D7CE0" w:rsidRPr="00B4395E" w:rsidRDefault="009B346E">
      <w:pPr>
        <w:pStyle w:val="normal0"/>
        <w:jc w:val="center"/>
        <w:rPr>
          <w:rFonts w:ascii="Times New Roman" w:eastAsia="Cambria" w:hAnsi="Times New Roman" w:cs="Times New Roman"/>
          <w:sz w:val="32"/>
          <w:szCs w:val="32"/>
        </w:rPr>
      </w:pPr>
      <w:r w:rsidRPr="00B4395E">
        <w:rPr>
          <w:rFonts w:ascii="Times New Roman" w:eastAsia="Cambria" w:hAnsi="Times New Roman" w:cs="Times New Roman"/>
          <w:sz w:val="22"/>
          <w:szCs w:val="22"/>
        </w:rPr>
        <w:t xml:space="preserve">Nadergul(P.O.), Hyderabad-501510 </w:t>
      </w:r>
    </w:p>
    <w:p w:rsidR="009D7CE0" w:rsidRPr="00B4395E" w:rsidRDefault="009D7CE0">
      <w:pPr>
        <w:pStyle w:val="normal0"/>
        <w:jc w:val="center"/>
        <w:rPr>
          <w:rFonts w:ascii="Times New Roman" w:eastAsia="Cambria" w:hAnsi="Times New Roman" w:cs="Times New Roman"/>
          <w:sz w:val="32"/>
          <w:szCs w:val="32"/>
        </w:rPr>
      </w:pPr>
    </w:p>
    <w:p w:rsidR="009D7CE0" w:rsidRPr="00B4395E" w:rsidRDefault="009B346E">
      <w:pPr>
        <w:pStyle w:val="normal0"/>
        <w:jc w:val="center"/>
        <w:rPr>
          <w:rFonts w:ascii="Times New Roman" w:eastAsia="Cambria" w:hAnsi="Times New Roman" w:cs="Times New Roman"/>
          <w:sz w:val="40"/>
          <w:szCs w:val="40"/>
          <w:u w:val="single"/>
        </w:rPr>
      </w:pPr>
      <w:r w:rsidRPr="00B4395E">
        <w:rPr>
          <w:rFonts w:ascii="Times New Roman" w:eastAsia="Cambria" w:hAnsi="Times New Roman" w:cs="Times New Roman"/>
          <w:noProof/>
          <w:sz w:val="32"/>
          <w:szCs w:val="32"/>
        </w:rPr>
        <w:drawing>
          <wp:inline distT="0" distB="0" distL="114300" distR="114300">
            <wp:extent cx="1477645" cy="134302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a:stretch>
                      <a:fillRect/>
                    </a:stretch>
                  </pic:blipFill>
                  <pic:spPr>
                    <a:xfrm>
                      <a:off x="0" y="0"/>
                      <a:ext cx="1477645" cy="1343025"/>
                    </a:xfrm>
                    <a:prstGeom prst="rect">
                      <a:avLst/>
                    </a:prstGeom>
                    <a:ln/>
                  </pic:spPr>
                </pic:pic>
              </a:graphicData>
            </a:graphic>
          </wp:inline>
        </w:drawing>
      </w:r>
    </w:p>
    <w:p w:rsidR="009D7CE0" w:rsidRPr="00B4395E" w:rsidRDefault="009D7CE0">
      <w:pPr>
        <w:pStyle w:val="normal0"/>
        <w:jc w:val="center"/>
        <w:rPr>
          <w:rFonts w:ascii="Times New Roman" w:eastAsia="Courgette" w:hAnsi="Times New Roman" w:cs="Times New Roman"/>
          <w:sz w:val="72"/>
          <w:szCs w:val="72"/>
          <w:u w:val="single"/>
        </w:rPr>
      </w:pPr>
    </w:p>
    <w:p w:rsidR="009D7CE0" w:rsidRDefault="009B346E">
      <w:pPr>
        <w:pStyle w:val="normal0"/>
        <w:jc w:val="center"/>
        <w:rPr>
          <w:rFonts w:ascii="Times New Roman" w:eastAsia="Courgette" w:hAnsi="Times New Roman" w:cs="Times New Roman"/>
          <w:b/>
          <w:sz w:val="72"/>
          <w:szCs w:val="72"/>
          <w:u w:val="single"/>
        </w:rPr>
      </w:pPr>
      <w:r w:rsidRPr="00B4395E">
        <w:rPr>
          <w:rFonts w:ascii="Times New Roman" w:eastAsia="Courgette" w:hAnsi="Times New Roman" w:cs="Times New Roman"/>
          <w:b/>
          <w:sz w:val="72"/>
          <w:szCs w:val="72"/>
          <w:u w:val="single"/>
        </w:rPr>
        <w:t>Certificate</w:t>
      </w:r>
    </w:p>
    <w:p w:rsidR="00280BF1" w:rsidRPr="00B4395E" w:rsidRDefault="00280BF1">
      <w:pPr>
        <w:pStyle w:val="normal0"/>
        <w:jc w:val="center"/>
        <w:rPr>
          <w:rFonts w:ascii="Times New Roman" w:eastAsia="Cambria" w:hAnsi="Times New Roman" w:cs="Times New Roman"/>
          <w:sz w:val="40"/>
          <w:szCs w:val="40"/>
          <w:u w:val="single"/>
        </w:rPr>
      </w:pPr>
    </w:p>
    <w:p w:rsidR="009D7CE0" w:rsidRPr="00280BF1" w:rsidRDefault="00280BF1" w:rsidP="00280BF1">
      <w:pPr>
        <w:pStyle w:val="normal0"/>
        <w:rPr>
          <w:rFonts w:ascii="Times New Roman" w:hAnsi="Times New Roman" w:cs="Times New Roman"/>
          <w:b/>
        </w:rPr>
      </w:pPr>
      <w:r>
        <w:rPr>
          <w:rFonts w:ascii="Times New Roman" w:hAnsi="Times New Roman" w:cs="Times New Roman"/>
        </w:rPr>
        <w:t xml:space="preserve">     </w:t>
      </w:r>
      <w:r w:rsidR="009B346E" w:rsidRPr="00B4395E">
        <w:rPr>
          <w:rFonts w:ascii="Times New Roman" w:hAnsi="Times New Roman" w:cs="Times New Roman"/>
        </w:rPr>
        <w:t xml:space="preserve">This is to certify that the mini-project work entitled “Garbage Monitoring and </w:t>
      </w:r>
      <w:r>
        <w:rPr>
          <w:rFonts w:ascii="Times New Roman" w:hAnsi="Times New Roman" w:cs="Times New Roman"/>
        </w:rPr>
        <w:t xml:space="preserve"> </w:t>
      </w:r>
      <w:r w:rsidR="009B346E" w:rsidRPr="00B4395E">
        <w:rPr>
          <w:rFonts w:ascii="Times New Roman" w:hAnsi="Times New Roman" w:cs="Times New Roman"/>
        </w:rPr>
        <w:t>Collection Assistance</w:t>
      </w:r>
      <w:r w:rsidR="009B346E" w:rsidRPr="00B4395E">
        <w:rPr>
          <w:rFonts w:ascii="Times New Roman" w:hAnsi="Times New Roman" w:cs="Times New Roman"/>
          <w:b/>
        </w:rPr>
        <w:t xml:space="preserve">” </w:t>
      </w:r>
      <w:r w:rsidR="009B346E" w:rsidRPr="00B4395E">
        <w:rPr>
          <w:rFonts w:ascii="Times New Roman" w:hAnsi="Times New Roman" w:cs="Times New Roman"/>
        </w:rPr>
        <w:t>is a bo</w:t>
      </w:r>
      <w:r w:rsidR="00971086" w:rsidRPr="00B4395E">
        <w:rPr>
          <w:rFonts w:ascii="Times New Roman" w:hAnsi="Times New Roman" w:cs="Times New Roman"/>
        </w:rPr>
        <w:t xml:space="preserve">nafide work carried out by </w:t>
      </w:r>
      <w:r>
        <w:rPr>
          <w:rFonts w:ascii="Times New Roman" w:hAnsi="Times New Roman" w:cs="Times New Roman"/>
        </w:rPr>
        <w:t xml:space="preserve">Mr.Rakesh Reddy Velamala  (2451-17-733-122), </w:t>
      </w:r>
      <w:r w:rsidR="00971086" w:rsidRPr="00B4395E">
        <w:rPr>
          <w:rFonts w:ascii="Times New Roman" w:hAnsi="Times New Roman" w:cs="Times New Roman"/>
        </w:rPr>
        <w:t>Mr.</w:t>
      </w:r>
      <w:r w:rsidR="00796F1A">
        <w:rPr>
          <w:rFonts w:ascii="Times New Roman" w:hAnsi="Times New Roman" w:cs="Times New Roman"/>
        </w:rPr>
        <w:t xml:space="preserve"> </w:t>
      </w:r>
      <w:r w:rsidR="00E3280F">
        <w:rPr>
          <w:rFonts w:ascii="Times New Roman" w:hAnsi="Times New Roman" w:cs="Times New Roman"/>
        </w:rPr>
        <w:t>Manikanta Varaganti</w:t>
      </w:r>
      <w:r w:rsidR="002B1E3E" w:rsidRPr="00B4395E">
        <w:rPr>
          <w:rFonts w:ascii="Times New Roman" w:hAnsi="Times New Roman" w:cs="Times New Roman"/>
        </w:rPr>
        <w:t xml:space="preserve"> </w:t>
      </w:r>
      <w:r w:rsidR="00935AD4" w:rsidRPr="00B4395E">
        <w:rPr>
          <w:rFonts w:ascii="Times New Roman" w:hAnsi="Times New Roman" w:cs="Times New Roman"/>
        </w:rPr>
        <w:t>(2451-17-733-12</w:t>
      </w:r>
      <w:r w:rsidR="00E3280F">
        <w:rPr>
          <w:rFonts w:ascii="Times New Roman" w:hAnsi="Times New Roman" w:cs="Times New Roman"/>
        </w:rPr>
        <w:t>3</w:t>
      </w:r>
      <w:r w:rsidR="009B346E" w:rsidRPr="00B4395E">
        <w:rPr>
          <w:rFonts w:ascii="Times New Roman" w:hAnsi="Times New Roman" w:cs="Times New Roman"/>
        </w:rPr>
        <w:t>)</w:t>
      </w:r>
      <w:r>
        <w:rPr>
          <w:rFonts w:ascii="Times New Roman" w:hAnsi="Times New Roman" w:cs="Times New Roman"/>
        </w:rPr>
        <w:t>,</w:t>
      </w:r>
      <w:r w:rsidRPr="00280BF1">
        <w:rPr>
          <w:rFonts w:ascii="Times New Roman" w:hAnsi="Times New Roman" w:cs="Times New Roman"/>
          <w:b/>
        </w:rPr>
        <w:t xml:space="preserve"> </w:t>
      </w:r>
      <w:r>
        <w:rPr>
          <w:rFonts w:ascii="Times New Roman" w:hAnsi="Times New Roman" w:cs="Times New Roman"/>
        </w:rPr>
        <w:t xml:space="preserve">Mr. Aditya </w:t>
      </w:r>
      <w:r w:rsidRPr="00280BF1">
        <w:rPr>
          <w:rFonts w:ascii="Times New Roman" w:hAnsi="Times New Roman" w:cs="Times New Roman"/>
        </w:rPr>
        <w:t>Vardhan Mustayala (2451-17-733-126)</w:t>
      </w:r>
      <w:r w:rsidR="009B346E" w:rsidRPr="00B4395E">
        <w:rPr>
          <w:rFonts w:ascii="Times New Roman" w:hAnsi="Times New Roman" w:cs="Times New Roman"/>
        </w:rPr>
        <w:t xml:space="preserve"> in partial fulfillment of the requirements for the award of degree of </w:t>
      </w:r>
      <w:r w:rsidR="009B346E" w:rsidRPr="00B4395E">
        <w:rPr>
          <w:rFonts w:ascii="Times New Roman" w:hAnsi="Times New Roman" w:cs="Times New Roman"/>
          <w:b/>
        </w:rPr>
        <w:t xml:space="preserve">BACHELOR OF ENGINEERING IN COMPUTER SCIENCE AND ENGINEERING </w:t>
      </w:r>
      <w:r w:rsidR="009B346E" w:rsidRPr="00B4395E">
        <w:rPr>
          <w:rFonts w:ascii="Times New Roman" w:hAnsi="Times New Roman" w:cs="Times New Roman"/>
        </w:rPr>
        <w:t>from M.V.S.R. Engineering College, affiliated to OSMANIA UNIVERSITY, Hyderabad, under our guidance and supervision.</w:t>
      </w:r>
    </w:p>
    <w:p w:rsidR="009D7CE0" w:rsidRPr="00B4395E" w:rsidRDefault="009D7CE0">
      <w:pPr>
        <w:pStyle w:val="normal0"/>
        <w:spacing w:line="360" w:lineRule="auto"/>
        <w:ind w:firstLine="360"/>
        <w:jc w:val="both"/>
        <w:rPr>
          <w:rFonts w:ascii="Times New Roman" w:hAnsi="Times New Roman" w:cs="Times New Roman"/>
        </w:rPr>
      </w:pPr>
    </w:p>
    <w:p w:rsidR="009D7CE0" w:rsidRPr="00B4395E" w:rsidRDefault="009B346E">
      <w:pPr>
        <w:pStyle w:val="normal0"/>
        <w:spacing w:line="360" w:lineRule="auto"/>
        <w:ind w:firstLine="360"/>
        <w:jc w:val="both"/>
        <w:rPr>
          <w:rFonts w:ascii="Times New Roman" w:hAnsi="Times New Roman" w:cs="Times New Roman"/>
        </w:rPr>
      </w:pPr>
      <w:r w:rsidRPr="00B4395E">
        <w:rPr>
          <w:rFonts w:ascii="Times New Roman" w:hAnsi="Times New Roman" w:cs="Times New Roman"/>
        </w:rPr>
        <w:t>The results embodied in this report have not been submitted to any other university or institute for the award of any degree or diploma.</w:t>
      </w:r>
    </w:p>
    <w:p w:rsidR="009D7CE0" w:rsidRPr="00B4395E" w:rsidRDefault="00687A14">
      <w:pPr>
        <w:pStyle w:val="normal0"/>
        <w:ind w:firstLine="360"/>
        <w:jc w:val="both"/>
        <w:rPr>
          <w:rFonts w:ascii="Times New Roman" w:hAnsi="Times New Roman" w:cs="Times New Roman"/>
        </w:rPr>
      </w:pPr>
      <w:r w:rsidRPr="00B4395E">
        <w:rPr>
          <w:rFonts w:ascii="Times New Roman" w:hAnsi="Times New Roman" w:cs="Times New Roman"/>
        </w:rPr>
        <w:softHyphen/>
      </w:r>
      <w:r w:rsidRPr="00B4395E">
        <w:rPr>
          <w:rFonts w:ascii="Times New Roman" w:hAnsi="Times New Roman" w:cs="Times New Roman"/>
        </w:rPr>
        <w:softHyphen/>
      </w:r>
      <w:r w:rsidRPr="00B4395E">
        <w:rPr>
          <w:rFonts w:ascii="Times New Roman" w:hAnsi="Times New Roman" w:cs="Times New Roman"/>
        </w:rPr>
        <w:softHyphen/>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225398">
      <w:pPr>
        <w:pStyle w:val="normal0"/>
        <w:jc w:val="both"/>
        <w:rPr>
          <w:rFonts w:ascii="Times New Roman" w:hAnsi="Times New Roman" w:cs="Times New Roman"/>
        </w:rPr>
      </w:pPr>
      <w:r w:rsidRPr="00B4395E">
        <w:rPr>
          <w:rFonts w:ascii="Times New Roman" w:hAnsi="Times New Roman" w:cs="Times New Roman"/>
        </w:rPr>
        <w:t xml:space="preserve">Project </w:t>
      </w:r>
      <w:r w:rsidR="009B346E" w:rsidRPr="00B4395E">
        <w:rPr>
          <w:rFonts w:ascii="Times New Roman" w:hAnsi="Times New Roman" w:cs="Times New Roman"/>
        </w:rPr>
        <w:t>Guide</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Faculty Coordinator </w:t>
      </w:r>
      <w:r w:rsidR="009B346E" w:rsidRPr="00B4395E">
        <w:rPr>
          <w:rFonts w:ascii="Times New Roman" w:hAnsi="Times New Roman" w:cs="Times New Roman"/>
        </w:rPr>
        <w:tab/>
        <w:t xml:space="preserve">                 </w:t>
      </w:r>
    </w:p>
    <w:p w:rsidR="009D7CE0" w:rsidRPr="00B4395E" w:rsidRDefault="00B4395E">
      <w:pPr>
        <w:pStyle w:val="normal0"/>
        <w:jc w:val="both"/>
        <w:rPr>
          <w:rFonts w:ascii="Times New Roman" w:hAnsi="Times New Roman" w:cs="Times New Roman"/>
          <w:b/>
        </w:rPr>
      </w:pPr>
      <w:r>
        <w:rPr>
          <w:rFonts w:ascii="Times New Roman" w:hAnsi="Times New Roman" w:cs="Times New Roman"/>
          <w:b/>
        </w:rPr>
        <w:t>B.</w:t>
      </w:r>
      <w:r w:rsidR="007C784E" w:rsidRPr="00B4395E">
        <w:rPr>
          <w:rFonts w:ascii="Times New Roman" w:hAnsi="Times New Roman" w:cs="Times New Roman"/>
          <w:b/>
        </w:rPr>
        <w:t xml:space="preserve"> </w:t>
      </w:r>
      <w:r w:rsidR="009B346E" w:rsidRPr="00B4395E">
        <w:rPr>
          <w:rFonts w:ascii="Times New Roman" w:hAnsi="Times New Roman" w:cs="Times New Roman"/>
          <w:b/>
        </w:rPr>
        <w:t xml:space="preserve">Saritha                    </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9B346E" w:rsidRPr="00B4395E">
        <w:rPr>
          <w:rFonts w:ascii="Times New Roman" w:hAnsi="Times New Roman" w:cs="Times New Roman"/>
          <w:b/>
        </w:rPr>
        <w:t xml:space="preserve"> D.</w:t>
      </w:r>
      <w:r w:rsidR="007C784E" w:rsidRPr="00B4395E">
        <w:rPr>
          <w:rFonts w:ascii="Times New Roman" w:hAnsi="Times New Roman" w:cs="Times New Roman"/>
          <w:b/>
        </w:rPr>
        <w:t xml:space="preserve"> </w:t>
      </w:r>
      <w:r w:rsidR="009B346E" w:rsidRPr="00B4395E">
        <w:rPr>
          <w:rFonts w:ascii="Times New Roman" w:hAnsi="Times New Roman" w:cs="Times New Roman"/>
          <w:b/>
        </w:rPr>
        <w:t>Sirisha</w:t>
      </w:r>
      <w:r w:rsidR="009B346E" w:rsidRPr="00B4395E">
        <w:rPr>
          <w:rFonts w:ascii="Times New Roman" w:hAnsi="Times New Roman" w:cs="Times New Roman"/>
          <w:b/>
        </w:rPr>
        <w:tab/>
        <w:t xml:space="preserve">                                </w:t>
      </w:r>
    </w:p>
    <w:p w:rsidR="009D7CE0" w:rsidRPr="00B4395E" w:rsidRDefault="009B4DDB">
      <w:pPr>
        <w:pStyle w:val="normal0"/>
        <w:jc w:val="both"/>
        <w:rPr>
          <w:rFonts w:ascii="Times New Roman" w:hAnsi="Times New Roman" w:cs="Times New Roman"/>
        </w:rPr>
      </w:pPr>
      <w:r w:rsidRPr="00B4395E">
        <w:rPr>
          <w:rFonts w:ascii="Times New Roman" w:hAnsi="Times New Roman" w:cs="Times New Roman"/>
        </w:rPr>
        <w:t>Associate</w:t>
      </w:r>
      <w:r w:rsidR="009B346E" w:rsidRPr="00B4395E">
        <w:rPr>
          <w:rFonts w:ascii="Times New Roman" w:hAnsi="Times New Roman" w:cs="Times New Roman"/>
        </w:rPr>
        <w:t xml:space="preserve"> Professor                            </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w:t>
      </w:r>
      <w:r w:rsidR="009B346E" w:rsidRPr="00B4395E">
        <w:rPr>
          <w:rFonts w:ascii="Times New Roman" w:hAnsi="Times New Roman" w:cs="Times New Roman"/>
        </w:rPr>
        <w:tab/>
        <w:t xml:space="preserve">  Assistant Professor                          </w:t>
      </w:r>
    </w:p>
    <w:p w:rsidR="009D7CE0" w:rsidRPr="00B4395E" w:rsidRDefault="009B346E">
      <w:pPr>
        <w:pStyle w:val="normal0"/>
        <w:jc w:val="both"/>
        <w:rPr>
          <w:rFonts w:ascii="Times New Roman" w:hAnsi="Times New Roman" w:cs="Times New Roman"/>
        </w:rPr>
      </w:pPr>
      <w:r w:rsidRPr="00B4395E">
        <w:rPr>
          <w:rFonts w:ascii="Times New Roman" w:hAnsi="Times New Roman" w:cs="Times New Roman"/>
        </w:rPr>
        <w:t xml:space="preserve">Department of </w:t>
      </w:r>
      <w:r w:rsidR="00B4395E">
        <w:rPr>
          <w:rFonts w:ascii="Times New Roman" w:hAnsi="Times New Roman" w:cs="Times New Roman"/>
        </w:rPr>
        <w:t>CSE</w:t>
      </w:r>
      <w:r w:rsidR="00B4395E">
        <w:rPr>
          <w:rFonts w:ascii="Times New Roman" w:hAnsi="Times New Roman" w:cs="Times New Roman"/>
        </w:rPr>
        <w:tab/>
        <w:t xml:space="preserve">                        </w:t>
      </w:r>
      <w:r w:rsidR="00B4395E">
        <w:rPr>
          <w:rFonts w:ascii="Times New Roman" w:hAnsi="Times New Roman" w:cs="Times New Roman"/>
        </w:rPr>
        <w:tab/>
      </w:r>
      <w:r w:rsidR="00B4395E">
        <w:rPr>
          <w:rFonts w:ascii="Times New Roman" w:hAnsi="Times New Roman" w:cs="Times New Roman"/>
        </w:rPr>
        <w:tab/>
      </w:r>
      <w:r w:rsidR="00B4395E">
        <w:rPr>
          <w:rFonts w:ascii="Times New Roman" w:hAnsi="Times New Roman" w:cs="Times New Roman"/>
        </w:rPr>
        <w:tab/>
      </w:r>
      <w:r w:rsidRPr="00B4395E">
        <w:rPr>
          <w:rFonts w:ascii="Times New Roman" w:hAnsi="Times New Roman" w:cs="Times New Roman"/>
        </w:rPr>
        <w:t xml:space="preserve">  Department of CSE                         </w:t>
      </w:r>
    </w:p>
    <w:p w:rsidR="009D7CE0" w:rsidRPr="00B4395E" w:rsidRDefault="009B346E">
      <w:pPr>
        <w:pStyle w:val="normal0"/>
        <w:rPr>
          <w:rFonts w:ascii="Times New Roman" w:eastAsia="Quintessential" w:hAnsi="Times New Roman" w:cs="Times New Roman"/>
        </w:rPr>
      </w:pPr>
      <w:r w:rsidRPr="00B4395E">
        <w:rPr>
          <w:rFonts w:ascii="Times New Roman" w:hAnsi="Times New Roman" w:cs="Times New Roman"/>
        </w:rPr>
        <w:t xml:space="preserve">MVSREC, Hyderabad.          </w:t>
      </w:r>
      <w:r w:rsidRPr="00B4395E">
        <w:rPr>
          <w:rFonts w:ascii="Times New Roman" w:hAnsi="Times New Roman" w:cs="Times New Roman"/>
        </w:rPr>
        <w:tab/>
        <w:t xml:space="preserve">           </w:t>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t xml:space="preserve">  MVSREC, Hyderabad.                     </w:t>
      </w:r>
    </w:p>
    <w:p w:rsidR="009D7CE0" w:rsidRPr="00B4395E" w:rsidRDefault="009B346E">
      <w:pPr>
        <w:pStyle w:val="normal0"/>
        <w:tabs>
          <w:tab w:val="left" w:pos="2475"/>
        </w:tabs>
        <w:ind w:firstLine="360"/>
        <w:jc w:val="center"/>
        <w:rPr>
          <w:rFonts w:ascii="Times New Roman" w:hAnsi="Times New Roman" w:cs="Times New Roman"/>
          <w:u w:val="single"/>
        </w:rPr>
      </w:pPr>
      <w:r w:rsidRPr="00B4395E">
        <w:rPr>
          <w:rFonts w:ascii="Times New Roman" w:hAnsi="Times New Roman" w:cs="Times New Roman"/>
        </w:rPr>
        <w:br w:type="page"/>
      </w:r>
      <w:r w:rsidRPr="00B4395E">
        <w:rPr>
          <w:rFonts w:ascii="Times New Roman" w:hAnsi="Times New Roman" w:cs="Times New Roman"/>
          <w:b/>
          <w:u w:val="single"/>
        </w:rPr>
        <w:lastRenderedPageBreak/>
        <w:t>DECLARATION</w:t>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B346E" w:rsidP="00280BF1">
      <w:pPr>
        <w:pStyle w:val="normal0"/>
        <w:spacing w:line="360" w:lineRule="auto"/>
        <w:ind w:firstLine="360"/>
        <w:rPr>
          <w:rFonts w:ascii="Times New Roman" w:hAnsi="Times New Roman" w:cs="Times New Roman"/>
        </w:rPr>
      </w:pPr>
      <w:r w:rsidRPr="00B4395E">
        <w:rPr>
          <w:rFonts w:ascii="Times New Roman" w:hAnsi="Times New Roman" w:cs="Times New Roman"/>
        </w:rPr>
        <w:t xml:space="preserve">This is to certify that the work reported in the present mini-project entitled </w:t>
      </w:r>
      <w:r w:rsidR="005C60AB">
        <w:rPr>
          <w:rFonts w:ascii="Times New Roman" w:hAnsi="Times New Roman" w:cs="Times New Roman"/>
          <w:b/>
        </w:rPr>
        <w:t>“G</w:t>
      </w:r>
      <w:r w:rsidRPr="00B4395E">
        <w:rPr>
          <w:rFonts w:ascii="Times New Roman" w:hAnsi="Times New Roman" w:cs="Times New Roman"/>
          <w:b/>
        </w:rPr>
        <w:t xml:space="preserve">arbage Monitoring And Collection Assistance” </w:t>
      </w:r>
      <w:r w:rsidRPr="00B4395E">
        <w:rPr>
          <w:rFonts w:ascii="Times New Roman" w:hAnsi="Times New Roman" w:cs="Times New Roman"/>
        </w:rPr>
        <w:t>i</w:t>
      </w:r>
      <w:r w:rsidR="005C60AB">
        <w:rPr>
          <w:rFonts w:ascii="Times New Roman" w:hAnsi="Times New Roman" w:cs="Times New Roman"/>
        </w:rPr>
        <w:t xml:space="preserve">s a record of bonafide work </w:t>
      </w:r>
      <w:r w:rsidRPr="00B4395E">
        <w:rPr>
          <w:rFonts w:ascii="Times New Roman" w:hAnsi="Times New Roman" w:cs="Times New Roman"/>
        </w:rPr>
        <w:t xml:space="preserve">                                                                                                                                                                                  </w:t>
      </w:r>
      <w:r w:rsidR="00280BF1">
        <w:rPr>
          <w:rFonts w:ascii="Times New Roman" w:hAnsi="Times New Roman" w:cs="Times New Roman"/>
        </w:rPr>
        <w:t xml:space="preserve">                            </w:t>
      </w:r>
      <w:r w:rsidR="005C60AB">
        <w:rPr>
          <w:rFonts w:ascii="Times New Roman" w:hAnsi="Times New Roman" w:cs="Times New Roman"/>
        </w:rPr>
        <w:t xml:space="preserve">done </w:t>
      </w:r>
      <w:r w:rsidRPr="00B4395E">
        <w:rPr>
          <w:rFonts w:ascii="Times New Roman" w:hAnsi="Times New Roman" w:cs="Times New Roman"/>
        </w:rPr>
        <w:t>by me in the Department of Computer Science and Engineering, M.V.S.R. Engineering College, Osmania University. The reports are based on the mini-project work done entirely by us and not copied from any other source.</w:t>
      </w:r>
    </w:p>
    <w:p w:rsidR="009D7CE0" w:rsidRPr="00B4395E" w:rsidRDefault="009B346E" w:rsidP="00280BF1">
      <w:pPr>
        <w:pStyle w:val="normal0"/>
        <w:spacing w:line="360" w:lineRule="auto"/>
        <w:ind w:firstLine="360"/>
        <w:rPr>
          <w:rFonts w:ascii="Times New Roman" w:hAnsi="Times New Roman" w:cs="Times New Roman"/>
        </w:rPr>
      </w:pPr>
      <w:r w:rsidRPr="00B4395E">
        <w:rPr>
          <w:rFonts w:ascii="Times New Roman" w:hAnsi="Times New Roman" w:cs="Times New Roman"/>
        </w:rPr>
        <w:t>The results embodied in this mini-project report have not been submitted to any other University or Institute for the award of any deg</w:t>
      </w:r>
      <w:r w:rsidR="00280BF1">
        <w:rPr>
          <w:rFonts w:ascii="Times New Roman" w:hAnsi="Times New Roman" w:cs="Times New Roman"/>
        </w:rPr>
        <w:t>ree or diploma to the best of our</w:t>
      </w:r>
      <w:r w:rsidRPr="00B4395E">
        <w:rPr>
          <w:rFonts w:ascii="Times New Roman" w:hAnsi="Times New Roman" w:cs="Times New Roman"/>
        </w:rPr>
        <w:t xml:space="preserve"> knowledge and belief.</w:t>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t xml:space="preserve">                  </w:t>
      </w:r>
    </w:p>
    <w:p w:rsidR="009D7CE0" w:rsidRPr="00B4395E" w:rsidRDefault="009D7CE0">
      <w:pPr>
        <w:pStyle w:val="normal0"/>
        <w:spacing w:line="360" w:lineRule="auto"/>
        <w:ind w:firstLine="360"/>
        <w:jc w:val="both"/>
        <w:rPr>
          <w:rFonts w:ascii="Times New Roman" w:hAnsi="Times New Roman" w:cs="Times New Roman"/>
        </w:rPr>
      </w:pPr>
    </w:p>
    <w:p w:rsidR="00280BF1" w:rsidRDefault="00280BF1">
      <w:pPr>
        <w:pStyle w:val="normal0"/>
        <w:spacing w:line="360" w:lineRule="auto"/>
        <w:rPr>
          <w:rFonts w:ascii="Times New Roman" w:hAnsi="Times New Roman" w:cs="Times New Roman"/>
        </w:rPr>
      </w:pPr>
    </w:p>
    <w:p w:rsidR="00280BF1" w:rsidRDefault="00280BF1" w:rsidP="00280BF1">
      <w:pPr>
        <w:pStyle w:val="normal0"/>
        <w:spacing w:line="360" w:lineRule="auto"/>
        <w:rPr>
          <w:rFonts w:ascii="Times New Roman" w:hAnsi="Times New Roman" w:cs="Times New Roman"/>
          <w:b/>
        </w:rPr>
      </w:pPr>
      <w:r>
        <w:rPr>
          <w:rFonts w:ascii="Times New Roman" w:hAnsi="Times New Roman" w:cs="Times New Roman"/>
          <w:b/>
        </w:rPr>
        <w:t xml:space="preserve">Rakesh Reddy Velamala       Manikanta Varaganti     </w:t>
      </w:r>
      <w:r w:rsidRPr="00280BF1">
        <w:rPr>
          <w:rFonts w:ascii="Times New Roman" w:hAnsi="Times New Roman" w:cs="Times New Roman"/>
          <w:b/>
        </w:rPr>
        <w:t>Aditya Vardhan Mustayala</w:t>
      </w:r>
    </w:p>
    <w:p w:rsidR="00280BF1" w:rsidRPr="00B4395E" w:rsidRDefault="00280BF1">
      <w:pPr>
        <w:pStyle w:val="normal0"/>
        <w:spacing w:line="360" w:lineRule="auto"/>
        <w:rPr>
          <w:rFonts w:ascii="Times New Roman" w:hAnsi="Times New Roman" w:cs="Times New Roman"/>
          <w:b/>
        </w:rPr>
      </w:pPr>
      <w:r>
        <w:rPr>
          <w:rFonts w:ascii="Times New Roman" w:hAnsi="Times New Roman" w:cs="Times New Roman"/>
          <w:b/>
        </w:rPr>
        <w:t xml:space="preserve">   (2451-17-73-122)                        </w:t>
      </w:r>
      <w:r w:rsidRPr="00B4395E">
        <w:rPr>
          <w:rFonts w:ascii="Times New Roman" w:hAnsi="Times New Roman" w:cs="Times New Roman"/>
          <w:b/>
        </w:rPr>
        <w:t>(2451-17-733-12</w:t>
      </w:r>
      <w:r>
        <w:rPr>
          <w:rFonts w:ascii="Times New Roman" w:hAnsi="Times New Roman" w:cs="Times New Roman"/>
          <w:b/>
        </w:rPr>
        <w:t>3</w:t>
      </w:r>
      <w:r w:rsidRPr="00B4395E">
        <w:rPr>
          <w:rFonts w:ascii="Times New Roman" w:hAnsi="Times New Roman" w:cs="Times New Roman"/>
          <w:b/>
        </w:rPr>
        <w:t>)</w:t>
      </w:r>
      <w:r>
        <w:rPr>
          <w:rFonts w:ascii="Times New Roman" w:hAnsi="Times New Roman" w:cs="Times New Roman"/>
          <w:b/>
        </w:rPr>
        <w:t xml:space="preserve">            </w:t>
      </w:r>
      <w:r w:rsidRPr="00B4395E">
        <w:rPr>
          <w:rFonts w:ascii="Times New Roman" w:hAnsi="Times New Roman" w:cs="Times New Roman"/>
          <w:b/>
        </w:rPr>
        <w:t>(2451-17-733-12</w:t>
      </w:r>
      <w:r>
        <w:rPr>
          <w:rFonts w:ascii="Times New Roman" w:hAnsi="Times New Roman" w:cs="Times New Roman"/>
          <w:b/>
        </w:rPr>
        <w:t>6</w:t>
      </w:r>
      <w:r w:rsidRPr="00B4395E">
        <w:rPr>
          <w:rFonts w:ascii="Times New Roman" w:hAnsi="Times New Roman" w:cs="Times New Roman"/>
          <w:b/>
        </w:rPr>
        <w:t>)</w:t>
      </w:r>
    </w:p>
    <w:p w:rsidR="009D7CE0" w:rsidRDefault="009B346E">
      <w:pPr>
        <w:pStyle w:val="normal0"/>
        <w:spacing w:line="360" w:lineRule="auto"/>
        <w:rPr>
          <w:rFonts w:ascii="Quintessential" w:eastAsia="Quintessential" w:hAnsi="Quintessential" w:cs="Quintessential"/>
        </w:rPr>
      </w:pPr>
      <w:r>
        <w:t xml:space="preserve">                            </w:t>
      </w: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B346E">
      <w:pPr>
        <w:pStyle w:val="normal0"/>
        <w:tabs>
          <w:tab w:val="left" w:pos="307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tabs>
          <w:tab w:val="left" w:pos="4995"/>
        </w:tabs>
        <w:rPr>
          <w:rFonts w:ascii="Quintessential" w:eastAsia="Quintessential" w:hAnsi="Quintessential" w:cs="Quintessential"/>
        </w:rPr>
      </w:pPr>
      <w:r>
        <w:rPr>
          <w:rFonts w:ascii="Quintessential" w:eastAsia="Quintessential" w:hAnsi="Quintessential" w:cs="Quintessential"/>
        </w:rPr>
        <w:tab/>
      </w:r>
    </w:p>
    <w:p w:rsidR="009D7CE0" w:rsidRPr="00B4395E" w:rsidRDefault="009B346E">
      <w:pPr>
        <w:pStyle w:val="normal0"/>
        <w:ind w:firstLine="360"/>
        <w:jc w:val="center"/>
        <w:rPr>
          <w:rFonts w:ascii="Times New Roman" w:hAnsi="Times New Roman" w:cs="Times New Roman"/>
          <w:u w:val="single"/>
        </w:rPr>
      </w:pPr>
      <w:r>
        <w:br w:type="page"/>
      </w:r>
      <w:r w:rsidRPr="00B4395E">
        <w:rPr>
          <w:rFonts w:ascii="Times New Roman" w:hAnsi="Times New Roman" w:cs="Times New Roman"/>
          <w:b/>
          <w:u w:val="single"/>
        </w:rPr>
        <w:lastRenderedPageBreak/>
        <w:t>ACKNOWLEDGEMENTS</w:t>
      </w:r>
    </w:p>
    <w:p w:rsidR="009D7CE0" w:rsidRPr="00B4395E" w:rsidRDefault="009D7CE0">
      <w:pPr>
        <w:pStyle w:val="normal0"/>
        <w:ind w:firstLine="360"/>
        <w:jc w:val="center"/>
        <w:rPr>
          <w:rFonts w:ascii="Times New Roman" w:hAnsi="Times New Roman" w:cs="Times New Roman"/>
        </w:rPr>
      </w:pPr>
    </w:p>
    <w:p w:rsidR="009D7CE0" w:rsidRPr="00B4395E" w:rsidRDefault="005C60AB">
      <w:pPr>
        <w:pStyle w:val="normal0"/>
        <w:ind w:firstLine="360"/>
        <w:jc w:val="both"/>
        <w:rPr>
          <w:rFonts w:ascii="Times New Roman" w:hAnsi="Times New Roman" w:cs="Times New Roman"/>
        </w:rPr>
      </w:pPr>
      <w:r>
        <w:rPr>
          <w:rFonts w:ascii="Times New Roman" w:hAnsi="Times New Roman" w:cs="Times New Roman"/>
        </w:rPr>
        <w:t>We would like to express our</w:t>
      </w:r>
      <w:r w:rsidR="009B346E" w:rsidRPr="00B4395E">
        <w:rPr>
          <w:rFonts w:ascii="Times New Roman" w:hAnsi="Times New Roman" w:cs="Times New Roman"/>
        </w:rPr>
        <w:t xml:space="preserve"> sincere </w:t>
      </w:r>
      <w:r>
        <w:rPr>
          <w:rFonts w:ascii="Times New Roman" w:hAnsi="Times New Roman" w:cs="Times New Roman"/>
        </w:rPr>
        <w:t>gratitude and indebtedness to our</w:t>
      </w:r>
      <w:r w:rsidR="009B346E" w:rsidRPr="00B4395E">
        <w:rPr>
          <w:rFonts w:ascii="Times New Roman" w:hAnsi="Times New Roman" w:cs="Times New Roman"/>
        </w:rPr>
        <w:t xml:space="preserve"> mini-project guide </w:t>
      </w:r>
      <w:r w:rsidR="009B346E" w:rsidRPr="00B4395E">
        <w:rPr>
          <w:rFonts w:ascii="Times New Roman" w:hAnsi="Times New Roman" w:cs="Times New Roman"/>
          <w:b/>
        </w:rPr>
        <w:t>B.Saritha</w:t>
      </w:r>
      <w:r w:rsidR="009B346E" w:rsidRPr="00B4395E">
        <w:rPr>
          <w:rFonts w:ascii="Times New Roman" w:hAnsi="Times New Roman" w:cs="Times New Roman"/>
        </w:rPr>
        <w:t xml:space="preserve"> for her valuable suggestions and interest throughout the course of this mini-project.</w:t>
      </w:r>
    </w:p>
    <w:p w:rsidR="009D7CE0" w:rsidRPr="00B4395E" w:rsidRDefault="009D7CE0">
      <w:pPr>
        <w:pStyle w:val="normal0"/>
        <w:ind w:firstLine="360"/>
        <w:jc w:val="both"/>
        <w:rPr>
          <w:rFonts w:ascii="Times New Roman" w:hAnsi="Times New Roman" w:cs="Times New Roman"/>
        </w:rPr>
      </w:pPr>
    </w:p>
    <w:p w:rsidR="009D7CE0" w:rsidRPr="00B4395E" w:rsidRDefault="005C60AB">
      <w:pPr>
        <w:pStyle w:val="normal0"/>
        <w:ind w:firstLine="360"/>
        <w:jc w:val="both"/>
        <w:rPr>
          <w:rFonts w:ascii="Times New Roman" w:hAnsi="Times New Roman" w:cs="Times New Roman"/>
        </w:rPr>
      </w:pPr>
      <w:r>
        <w:rPr>
          <w:rFonts w:ascii="Times New Roman" w:hAnsi="Times New Roman" w:cs="Times New Roman"/>
        </w:rPr>
        <w:t xml:space="preserve"> We are</w:t>
      </w:r>
      <w:r w:rsidR="009B346E" w:rsidRPr="00B4395E">
        <w:rPr>
          <w:rFonts w:ascii="Times New Roman" w:hAnsi="Times New Roman" w:cs="Times New Roman"/>
        </w:rPr>
        <w:t xml:space="preserve"> also thankful to our principal </w:t>
      </w:r>
      <w:r w:rsidR="009B346E" w:rsidRPr="00B4395E">
        <w:rPr>
          <w:rFonts w:ascii="Times New Roman" w:hAnsi="Times New Roman" w:cs="Times New Roman"/>
          <w:b/>
        </w:rPr>
        <w:t>Dr.G.KANAKA DURGA</w:t>
      </w:r>
      <w:r w:rsidR="009B346E" w:rsidRPr="00B4395E">
        <w:rPr>
          <w:rFonts w:ascii="Times New Roman" w:hAnsi="Times New Roman" w:cs="Times New Roman"/>
        </w:rPr>
        <w:t xml:space="preserve"> and</w:t>
      </w:r>
      <w:r w:rsidR="009B346E" w:rsidRPr="00B4395E">
        <w:rPr>
          <w:rFonts w:ascii="Times New Roman" w:hAnsi="Times New Roman" w:cs="Times New Roman"/>
          <w:b/>
        </w:rPr>
        <w:t xml:space="preserve"> Dr.AKHIL KHARE</w:t>
      </w:r>
      <w:r w:rsidR="009B346E" w:rsidRPr="00B4395E">
        <w:rPr>
          <w:rFonts w:ascii="Times New Roman" w:hAnsi="Times New Roman" w:cs="Times New Roman"/>
        </w:rPr>
        <w:t>, Professor and Head, Department of Computer Science and Engineering, MVSR Engineering College, Hyderabad for providing excellent infrastructure for completing this mini-project successfully as a p</w:t>
      </w:r>
      <w:r>
        <w:rPr>
          <w:rFonts w:ascii="Times New Roman" w:hAnsi="Times New Roman" w:cs="Times New Roman"/>
        </w:rPr>
        <w:t>art of our B.E. Degree (CSE).  We would like to thank our</w:t>
      </w:r>
      <w:r w:rsidR="009B346E" w:rsidRPr="00B4395E">
        <w:rPr>
          <w:rFonts w:ascii="Times New Roman" w:hAnsi="Times New Roman" w:cs="Times New Roman"/>
        </w:rPr>
        <w:t xml:space="preserve"> mini-project coordinator </w:t>
      </w:r>
      <w:r w:rsidR="009B346E" w:rsidRPr="00B4395E">
        <w:rPr>
          <w:rFonts w:ascii="Times New Roman" w:hAnsi="Times New Roman" w:cs="Times New Roman"/>
          <w:b/>
        </w:rPr>
        <w:t>D</w:t>
      </w:r>
      <w:r w:rsidR="00416CEB" w:rsidRPr="00B4395E">
        <w:rPr>
          <w:rFonts w:ascii="Times New Roman" w:hAnsi="Times New Roman" w:cs="Times New Roman"/>
          <w:b/>
        </w:rPr>
        <w:t xml:space="preserve">aggubati </w:t>
      </w:r>
      <w:r w:rsidR="004E6850" w:rsidRPr="00B4395E">
        <w:rPr>
          <w:rFonts w:ascii="Times New Roman" w:hAnsi="Times New Roman" w:cs="Times New Roman"/>
          <w:b/>
        </w:rPr>
        <w:t>Sirisha</w:t>
      </w:r>
      <w:r>
        <w:rPr>
          <w:rFonts w:ascii="Times New Roman" w:hAnsi="Times New Roman" w:cs="Times New Roman"/>
        </w:rPr>
        <w:t xml:space="preserve"> for he</w:t>
      </w:r>
      <w:r w:rsidR="009B346E" w:rsidRPr="00B4395E">
        <w:rPr>
          <w:rFonts w:ascii="Times New Roman" w:hAnsi="Times New Roman" w:cs="Times New Roman"/>
        </w:rPr>
        <w:t xml:space="preserve">r constant monitoring, guidance and support. </w:t>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5C60AB">
      <w:pPr>
        <w:pStyle w:val="normal0"/>
        <w:ind w:firstLine="360"/>
        <w:jc w:val="both"/>
        <w:rPr>
          <w:rFonts w:ascii="Times New Roman" w:hAnsi="Times New Roman" w:cs="Times New Roman"/>
        </w:rPr>
      </w:pPr>
      <w:r>
        <w:rPr>
          <w:rFonts w:ascii="Times New Roman" w:hAnsi="Times New Roman" w:cs="Times New Roman"/>
        </w:rPr>
        <w:t xml:space="preserve"> We</w:t>
      </w:r>
      <w:r w:rsidR="009B346E" w:rsidRPr="00B4395E">
        <w:rPr>
          <w:rFonts w:ascii="Times New Roman" w:hAnsi="Times New Roman" w:cs="Times New Roman"/>
        </w:rPr>
        <w:t xml:space="preserve"> conve</w:t>
      </w:r>
      <w:r>
        <w:rPr>
          <w:rFonts w:ascii="Times New Roman" w:hAnsi="Times New Roman" w:cs="Times New Roman"/>
        </w:rPr>
        <w:t>y our</w:t>
      </w:r>
      <w:r w:rsidR="00416CEB" w:rsidRPr="00B4395E">
        <w:rPr>
          <w:rFonts w:ascii="Times New Roman" w:hAnsi="Times New Roman" w:cs="Times New Roman"/>
        </w:rPr>
        <w:t xml:space="preserve"> heartfelt thanks to the Faculty Coordinators</w:t>
      </w:r>
      <w:r w:rsidR="009B346E" w:rsidRPr="00B4395E">
        <w:rPr>
          <w:rFonts w:ascii="Times New Roman" w:hAnsi="Times New Roman" w:cs="Times New Roman"/>
        </w:rPr>
        <w:t xml:space="preserve"> </w:t>
      </w:r>
      <w:r w:rsidR="00416CEB" w:rsidRPr="00B4395E">
        <w:rPr>
          <w:rFonts w:ascii="Times New Roman" w:hAnsi="Times New Roman" w:cs="Times New Roman"/>
          <w:b/>
        </w:rPr>
        <w:t>Prof</w:t>
      </w:r>
      <w:r w:rsidR="00416CEB" w:rsidRPr="00B4395E">
        <w:rPr>
          <w:rFonts w:ascii="Times New Roman" w:hAnsi="Times New Roman" w:cs="Times New Roman"/>
        </w:rPr>
        <w:t xml:space="preserve"> </w:t>
      </w:r>
      <w:r w:rsidR="00416CEB" w:rsidRPr="00B4395E">
        <w:rPr>
          <w:rFonts w:ascii="Times New Roman" w:hAnsi="Times New Roman" w:cs="Times New Roman"/>
          <w:b/>
        </w:rPr>
        <w:t>J.Prasanna Kumar</w:t>
      </w:r>
      <w:r w:rsidR="00416CEB" w:rsidRPr="00B4395E">
        <w:rPr>
          <w:rFonts w:ascii="Times New Roman" w:hAnsi="Times New Roman" w:cs="Times New Roman"/>
        </w:rPr>
        <w:t xml:space="preserve">, </w:t>
      </w:r>
      <w:r w:rsidR="00416CEB" w:rsidRPr="00B4395E">
        <w:rPr>
          <w:rFonts w:ascii="Times New Roman" w:hAnsi="Times New Roman" w:cs="Times New Roman"/>
          <w:b/>
        </w:rPr>
        <w:t>Daggubati Sirisha</w:t>
      </w:r>
      <w:r w:rsidR="00416CEB" w:rsidRPr="00B4395E">
        <w:rPr>
          <w:rFonts w:ascii="Times New Roman" w:hAnsi="Times New Roman" w:cs="Times New Roman"/>
        </w:rPr>
        <w:t xml:space="preserve">, </w:t>
      </w:r>
      <w:r w:rsidR="00416CEB" w:rsidRPr="00B4395E">
        <w:rPr>
          <w:rFonts w:ascii="Times New Roman" w:hAnsi="Times New Roman" w:cs="Times New Roman"/>
          <w:b/>
        </w:rPr>
        <w:t>Asst. Professor</w:t>
      </w:r>
      <w:r w:rsidR="00416CEB" w:rsidRPr="00B4395E">
        <w:rPr>
          <w:rFonts w:ascii="Times New Roman" w:hAnsi="Times New Roman" w:cs="Times New Roman"/>
        </w:rPr>
        <w:t xml:space="preserve"> and </w:t>
      </w:r>
      <w:r w:rsidR="00416CEB" w:rsidRPr="00B4395E">
        <w:rPr>
          <w:rFonts w:ascii="Times New Roman" w:hAnsi="Times New Roman" w:cs="Times New Roman"/>
          <w:b/>
        </w:rPr>
        <w:t>B.Janaiah,</w:t>
      </w:r>
      <w:r w:rsidR="00B4395E" w:rsidRPr="00B4395E">
        <w:rPr>
          <w:rFonts w:ascii="Times New Roman" w:hAnsi="Times New Roman" w:cs="Times New Roman"/>
          <w:b/>
        </w:rPr>
        <w:t xml:space="preserve"> </w:t>
      </w:r>
      <w:r w:rsidR="00416CEB" w:rsidRPr="00B4395E">
        <w:rPr>
          <w:rFonts w:ascii="Times New Roman" w:hAnsi="Times New Roman" w:cs="Times New Roman"/>
          <w:b/>
        </w:rPr>
        <w:t>Asst. Professor</w:t>
      </w:r>
      <w:r w:rsidR="00416CEB" w:rsidRPr="00B4395E">
        <w:rPr>
          <w:rFonts w:ascii="Times New Roman" w:hAnsi="Times New Roman" w:cs="Times New Roman"/>
        </w:rPr>
        <w:t xml:space="preserve"> for helping us complete our mini</w:t>
      </w:r>
      <w:r w:rsidR="00B4395E" w:rsidRPr="00B4395E">
        <w:rPr>
          <w:rFonts w:ascii="Times New Roman" w:hAnsi="Times New Roman" w:cs="Times New Roman"/>
        </w:rPr>
        <w:t>-</w:t>
      </w:r>
      <w:r w:rsidR="00416CEB" w:rsidRPr="00B4395E">
        <w:rPr>
          <w:rFonts w:ascii="Times New Roman" w:hAnsi="Times New Roman" w:cs="Times New Roman"/>
        </w:rPr>
        <w:t>project by giving valuable suggestions</w:t>
      </w:r>
      <w:r w:rsidR="009B346E" w:rsidRPr="00B4395E">
        <w:rPr>
          <w:rFonts w:ascii="Times New Roman" w:hAnsi="Times New Roman" w:cs="Times New Roman"/>
        </w:rPr>
        <w:t>.</w:t>
      </w:r>
    </w:p>
    <w:p w:rsidR="009D7CE0" w:rsidRPr="00B4395E" w:rsidRDefault="009D7CE0">
      <w:pPr>
        <w:pStyle w:val="normal0"/>
        <w:ind w:firstLine="360"/>
        <w:jc w:val="both"/>
        <w:rPr>
          <w:rFonts w:ascii="Times New Roman" w:hAnsi="Times New Roman" w:cs="Times New Roman"/>
        </w:rPr>
      </w:pPr>
    </w:p>
    <w:p w:rsidR="009D7CE0" w:rsidRPr="00B4395E" w:rsidRDefault="005C60AB">
      <w:pPr>
        <w:pStyle w:val="normal0"/>
        <w:ind w:firstLine="360"/>
        <w:jc w:val="both"/>
        <w:rPr>
          <w:rFonts w:ascii="Times New Roman" w:hAnsi="Times New Roman" w:cs="Times New Roman"/>
        </w:rPr>
      </w:pPr>
      <w:r>
        <w:rPr>
          <w:rFonts w:ascii="Times New Roman" w:hAnsi="Times New Roman" w:cs="Times New Roman"/>
        </w:rPr>
        <w:t>Finally, We</w:t>
      </w:r>
      <w:r w:rsidR="009B346E" w:rsidRPr="00B4395E">
        <w:rPr>
          <w:rFonts w:ascii="Times New Roman" w:hAnsi="Times New Roman" w:cs="Times New Roman"/>
        </w:rPr>
        <w:t xml:space="preserve"> would like to take this opportunity to th</w:t>
      </w:r>
      <w:r>
        <w:rPr>
          <w:rFonts w:ascii="Times New Roman" w:hAnsi="Times New Roman" w:cs="Times New Roman"/>
        </w:rPr>
        <w:t>ank our</w:t>
      </w:r>
      <w:r w:rsidR="009B346E" w:rsidRPr="00B4395E">
        <w:rPr>
          <w:rFonts w:ascii="Times New Roman" w:hAnsi="Times New Roman" w:cs="Times New Roman"/>
        </w:rPr>
        <w:t xml:space="preserve"> family for th</w:t>
      </w:r>
      <w:r>
        <w:rPr>
          <w:rFonts w:ascii="Times New Roman" w:hAnsi="Times New Roman" w:cs="Times New Roman"/>
        </w:rPr>
        <w:t>eir support through the work.  We</w:t>
      </w:r>
      <w:r w:rsidR="009B346E" w:rsidRPr="00B4395E">
        <w:rPr>
          <w:rFonts w:ascii="Times New Roman" w:hAnsi="Times New Roman" w:cs="Times New Roman"/>
        </w:rPr>
        <w:t xml:space="preserve"> sincerely acknowledge and thank all those who gave directly or indirectly their support in completion of this work.</w:t>
      </w:r>
    </w:p>
    <w:p w:rsidR="009D7CE0" w:rsidRPr="00B4395E" w:rsidRDefault="009D7CE0">
      <w:pPr>
        <w:pStyle w:val="normal0"/>
        <w:ind w:firstLine="360"/>
        <w:jc w:val="both"/>
        <w:rPr>
          <w:rFonts w:ascii="Times New Roman" w:hAnsi="Times New Roman" w:cs="Times New Roman"/>
        </w:rPr>
      </w:pPr>
    </w:p>
    <w:p w:rsidR="005C60AB" w:rsidRDefault="005C60AB" w:rsidP="005C60AB">
      <w:pPr>
        <w:pStyle w:val="normal0"/>
        <w:spacing w:line="360" w:lineRule="auto"/>
        <w:rPr>
          <w:rFonts w:ascii="Times New Roman" w:hAnsi="Times New Roman" w:cs="Times New Roman"/>
          <w:b/>
        </w:rPr>
      </w:pPr>
    </w:p>
    <w:p w:rsidR="005C60AB" w:rsidRDefault="005C60AB" w:rsidP="005C60AB">
      <w:pPr>
        <w:pStyle w:val="normal0"/>
        <w:spacing w:line="360" w:lineRule="auto"/>
        <w:rPr>
          <w:rFonts w:ascii="Times New Roman" w:hAnsi="Times New Roman" w:cs="Times New Roman"/>
          <w:b/>
        </w:rPr>
      </w:pPr>
    </w:p>
    <w:p w:rsidR="005C60AB" w:rsidRDefault="005C60AB" w:rsidP="005C60AB">
      <w:pPr>
        <w:pStyle w:val="normal0"/>
        <w:spacing w:line="360" w:lineRule="auto"/>
        <w:rPr>
          <w:rFonts w:ascii="Times New Roman" w:hAnsi="Times New Roman" w:cs="Times New Roman"/>
          <w:b/>
        </w:rPr>
      </w:pPr>
    </w:p>
    <w:p w:rsidR="005C60AB" w:rsidRDefault="005C60AB" w:rsidP="005C60AB">
      <w:pPr>
        <w:pStyle w:val="normal0"/>
        <w:spacing w:line="360" w:lineRule="auto"/>
        <w:rPr>
          <w:rFonts w:ascii="Times New Roman" w:hAnsi="Times New Roman" w:cs="Times New Roman"/>
          <w:b/>
        </w:rPr>
      </w:pPr>
    </w:p>
    <w:p w:rsidR="005C60AB" w:rsidRDefault="005C60AB" w:rsidP="005C60AB">
      <w:pPr>
        <w:pStyle w:val="normal0"/>
        <w:spacing w:line="360" w:lineRule="auto"/>
        <w:rPr>
          <w:rFonts w:ascii="Times New Roman" w:hAnsi="Times New Roman" w:cs="Times New Roman"/>
          <w:b/>
        </w:rPr>
      </w:pPr>
    </w:p>
    <w:p w:rsidR="005C60AB" w:rsidRDefault="005C60AB" w:rsidP="005C60AB">
      <w:pPr>
        <w:pStyle w:val="normal0"/>
        <w:spacing w:line="360" w:lineRule="auto"/>
        <w:rPr>
          <w:rFonts w:ascii="Times New Roman" w:hAnsi="Times New Roman" w:cs="Times New Roman"/>
          <w:b/>
        </w:rPr>
      </w:pPr>
      <w:r>
        <w:rPr>
          <w:rFonts w:ascii="Times New Roman" w:hAnsi="Times New Roman" w:cs="Times New Roman"/>
          <w:b/>
        </w:rPr>
        <w:t xml:space="preserve">Rakesh Reddy Velamala       Manikanta Varaganti     </w:t>
      </w:r>
      <w:r w:rsidRPr="00280BF1">
        <w:rPr>
          <w:rFonts w:ascii="Times New Roman" w:hAnsi="Times New Roman" w:cs="Times New Roman"/>
          <w:b/>
        </w:rPr>
        <w:t>Aditya Vardhan Mustayala</w:t>
      </w:r>
    </w:p>
    <w:p w:rsidR="005C60AB" w:rsidRPr="00B4395E" w:rsidRDefault="005C60AB" w:rsidP="005C60AB">
      <w:pPr>
        <w:pStyle w:val="normal0"/>
        <w:spacing w:line="360" w:lineRule="auto"/>
        <w:rPr>
          <w:rFonts w:ascii="Times New Roman" w:hAnsi="Times New Roman" w:cs="Times New Roman"/>
          <w:b/>
        </w:rPr>
      </w:pPr>
      <w:r>
        <w:rPr>
          <w:rFonts w:ascii="Times New Roman" w:hAnsi="Times New Roman" w:cs="Times New Roman"/>
          <w:b/>
        </w:rPr>
        <w:t xml:space="preserve">   (2451-17-73-122)                        </w:t>
      </w:r>
      <w:r w:rsidRPr="00B4395E">
        <w:rPr>
          <w:rFonts w:ascii="Times New Roman" w:hAnsi="Times New Roman" w:cs="Times New Roman"/>
          <w:b/>
        </w:rPr>
        <w:t>(2451-17-733-12</w:t>
      </w:r>
      <w:r>
        <w:rPr>
          <w:rFonts w:ascii="Times New Roman" w:hAnsi="Times New Roman" w:cs="Times New Roman"/>
          <w:b/>
        </w:rPr>
        <w:t>3</w:t>
      </w:r>
      <w:r w:rsidRPr="00B4395E">
        <w:rPr>
          <w:rFonts w:ascii="Times New Roman" w:hAnsi="Times New Roman" w:cs="Times New Roman"/>
          <w:b/>
        </w:rPr>
        <w:t>)</w:t>
      </w:r>
      <w:r>
        <w:rPr>
          <w:rFonts w:ascii="Times New Roman" w:hAnsi="Times New Roman" w:cs="Times New Roman"/>
          <w:b/>
        </w:rPr>
        <w:t xml:space="preserve">            </w:t>
      </w:r>
      <w:r w:rsidRPr="00B4395E">
        <w:rPr>
          <w:rFonts w:ascii="Times New Roman" w:hAnsi="Times New Roman" w:cs="Times New Roman"/>
          <w:b/>
        </w:rPr>
        <w:t>(2451-17-733-12</w:t>
      </w:r>
      <w:r>
        <w:rPr>
          <w:rFonts w:ascii="Times New Roman" w:hAnsi="Times New Roman" w:cs="Times New Roman"/>
          <w:b/>
        </w:rPr>
        <w:t>6</w:t>
      </w:r>
      <w:r w:rsidRPr="00B4395E">
        <w:rPr>
          <w:rFonts w:ascii="Times New Roman" w:hAnsi="Times New Roman" w:cs="Times New Roman"/>
          <w:b/>
        </w:rPr>
        <w:t>)</w:t>
      </w:r>
    </w:p>
    <w:p w:rsidR="009D7CE0" w:rsidRPr="00B4395E" w:rsidRDefault="009D7CE0" w:rsidP="005C60AB">
      <w:pPr>
        <w:pStyle w:val="normal0"/>
        <w:jc w:val="both"/>
        <w:rPr>
          <w:rFonts w:ascii="Times New Roman" w:hAnsi="Times New Roman" w:cs="Times New Roman"/>
        </w:rPr>
      </w:pPr>
    </w:p>
    <w:p w:rsidR="009D7CE0" w:rsidRPr="00B4395E" w:rsidRDefault="009D7CE0">
      <w:pPr>
        <w:pStyle w:val="normal0"/>
        <w:jc w:val="right"/>
        <w:rPr>
          <w:rFonts w:ascii="Times New Roman" w:hAnsi="Times New Roman" w:cs="Times New Roman"/>
        </w:rPr>
      </w:pPr>
    </w:p>
    <w:p w:rsidR="009D7CE0" w:rsidRDefault="009D7CE0">
      <w:pPr>
        <w:pStyle w:val="normal0"/>
        <w:tabs>
          <w:tab w:val="left" w:pos="4995"/>
        </w:tabs>
        <w:jc w:val="right"/>
        <w:rPr>
          <w:rFonts w:ascii="Quintessential" w:eastAsia="Quintessential" w:hAnsi="Quintessential" w:cs="Quintessential"/>
        </w:rPr>
      </w:pPr>
    </w:p>
    <w:p w:rsidR="00C04400" w:rsidRDefault="009B346E">
      <w:pPr>
        <w:pStyle w:val="normal0"/>
      </w:pPr>
      <w:r>
        <w:br w:type="page"/>
      </w:r>
    </w:p>
    <w:p w:rsidR="00C04400" w:rsidRPr="00B4395E" w:rsidRDefault="00C04400" w:rsidP="00B4395E">
      <w:pPr>
        <w:pStyle w:val="normal0"/>
        <w:jc w:val="center"/>
        <w:rPr>
          <w:rFonts w:ascii="Times New Roman" w:hAnsi="Times New Roman" w:cs="Times New Roman"/>
          <w:b/>
          <w:sz w:val="28"/>
          <w:szCs w:val="28"/>
          <w:u w:val="single"/>
        </w:rPr>
      </w:pPr>
      <w:r w:rsidRPr="00B4395E">
        <w:rPr>
          <w:rFonts w:ascii="Times New Roman" w:hAnsi="Times New Roman" w:cs="Times New Roman"/>
          <w:b/>
          <w:sz w:val="28"/>
          <w:szCs w:val="28"/>
          <w:u w:val="single"/>
        </w:rPr>
        <w:lastRenderedPageBreak/>
        <w:t>ABSTRACT</w:t>
      </w:r>
    </w:p>
    <w:p w:rsidR="00C04400" w:rsidRDefault="00C04400" w:rsidP="00C04400">
      <w:pPr>
        <w:pStyle w:val="normal0"/>
      </w:pPr>
    </w:p>
    <w:p w:rsidR="00C04400" w:rsidRPr="00B4395E" w:rsidRDefault="00C04400" w:rsidP="00C04400">
      <w:pPr>
        <w:pStyle w:val="normal0"/>
        <w:jc w:val="both"/>
        <w:rPr>
          <w:rFonts w:ascii="Times New Roman" w:hAnsi="Times New Roman" w:cs="Times New Roman"/>
        </w:rPr>
      </w:pPr>
      <w:r w:rsidRPr="00B4395E">
        <w:rPr>
          <w:rFonts w:ascii="Times New Roman" w:hAnsi="Times New Roman" w:cs="Times New Roman"/>
          <w:color w:val="17365D"/>
        </w:rPr>
        <w:t>M</w:t>
      </w:r>
      <w:r w:rsidRPr="00B4395E">
        <w:rPr>
          <w:rFonts w:ascii="Times New Roman" w:hAnsi="Times New Roman" w:cs="Times New Roman"/>
        </w:rPr>
        <w:t>any times, in our city we see that the garbage bins or dustbins placed at Public places are overloaded. It creates unhygienic conditions for people as well as ugliness to that place leaving bad odour. To avoid all such situations we are going to implement a project called Garbage Monitoring and Collection Assistance. These dustbins are interfaced with Ultrasonic sensor along with central system showing current status of garbage, on Thingspeak server and displays the GPS coordinates on Blynk app. Whenever the garbage reaches a threshold value it send the notification to concerned person using IFTTT. The main aim of this project is to reduce human resources and efforts along with the enhancement of a SMART CITY vision.</w:t>
      </w:r>
    </w:p>
    <w:p w:rsidR="00C04400" w:rsidRDefault="00C04400" w:rsidP="00C04400">
      <w:pPr>
        <w:pStyle w:val="normal0"/>
        <w:tabs>
          <w:tab w:val="left" w:pos="3075"/>
        </w:tabs>
      </w:pPr>
    </w:p>
    <w:p w:rsidR="00C04400" w:rsidRDefault="00C04400" w:rsidP="00C04400">
      <w:pPr>
        <w:pStyle w:val="normal0"/>
        <w:rPr>
          <w:rFonts w:ascii="Quintessential" w:eastAsia="Quintessential" w:hAnsi="Quintessential" w:cs="Quintessential"/>
        </w:rPr>
      </w:pPr>
    </w:p>
    <w:p w:rsidR="00C04400" w:rsidRDefault="00C04400" w:rsidP="00C04400">
      <w:pPr>
        <w:pStyle w:val="normal0"/>
        <w:rPr>
          <w:rFonts w:ascii="Quintessential" w:eastAsia="Quintessential" w:hAnsi="Quintessential" w:cs="Quintessential"/>
        </w:rPr>
      </w:pPr>
    </w:p>
    <w:p w:rsidR="00C04400" w:rsidRDefault="00C04400">
      <w:r>
        <w:br w:type="page"/>
      </w:r>
    </w:p>
    <w:p w:rsidR="009D7CE0" w:rsidRDefault="009D7CE0">
      <w:pPr>
        <w:pStyle w:val="normal0"/>
        <w:rPr>
          <w:rFonts w:ascii="Quintessential" w:eastAsia="Quintessential" w:hAnsi="Quintessential" w:cs="Quintessential"/>
        </w:rPr>
      </w:pPr>
    </w:p>
    <w:p w:rsidR="009D7CE0" w:rsidRPr="009B346E" w:rsidRDefault="009B346E" w:rsidP="009B346E">
      <w:pPr>
        <w:pStyle w:val="normal0"/>
        <w:ind w:firstLine="360"/>
        <w:rPr>
          <w:u w:val="single"/>
        </w:rPr>
      </w:pPr>
      <w:r w:rsidRPr="009B346E">
        <w:rPr>
          <w:b/>
          <w:u w:val="single"/>
        </w:rPr>
        <w:t>TABLE OF CONTENTS</w:t>
      </w:r>
      <w:r w:rsidRPr="009B346E">
        <w:rPr>
          <w:u w:val="single"/>
        </w:rPr>
        <w:t xml:space="preserve">                                                                                          </w:t>
      </w:r>
    </w:p>
    <w:p w:rsidR="009D7CE0" w:rsidRDefault="009B346E">
      <w:pPr>
        <w:pStyle w:val="normal0"/>
        <w:ind w:firstLine="360"/>
      </w:pPr>
      <w:r>
        <w:t xml:space="preserve">                                                                                                                           PAGE NOS.    </w:t>
      </w:r>
    </w:p>
    <w:p w:rsidR="009B346E" w:rsidRDefault="009B346E" w:rsidP="009B346E">
      <w:pPr>
        <w:pStyle w:val="normal0"/>
      </w:pPr>
      <w:r>
        <w:t>Certificate……………………………………………………………………………………………………  i</w:t>
      </w:r>
    </w:p>
    <w:p w:rsidR="009B346E" w:rsidRDefault="009B346E" w:rsidP="009B346E">
      <w:pPr>
        <w:pStyle w:val="normal0"/>
      </w:pPr>
      <w:r>
        <w:t>Declaration………………………………………………………………………………………………..    ii</w:t>
      </w:r>
    </w:p>
    <w:p w:rsidR="009B346E" w:rsidRDefault="009B346E" w:rsidP="009B346E">
      <w:pPr>
        <w:pStyle w:val="normal0"/>
      </w:pPr>
      <w:r>
        <w:t>Acknowledgements……………………………………………………………………………………   iii</w:t>
      </w:r>
    </w:p>
    <w:p w:rsidR="009B346E" w:rsidRDefault="009B346E" w:rsidP="009B346E">
      <w:pPr>
        <w:pStyle w:val="normal0"/>
      </w:pPr>
      <w:r>
        <w:t xml:space="preserve">Abstract............................................................................................................  iv          </w:t>
      </w:r>
    </w:p>
    <w:p w:rsidR="009B346E" w:rsidRDefault="009B346E" w:rsidP="009B346E">
      <w:pPr>
        <w:pStyle w:val="normal0"/>
      </w:pPr>
      <w:r>
        <w:t xml:space="preserve">Table of contents............................................................................................... v       </w:t>
      </w:r>
    </w:p>
    <w:p w:rsidR="009B346E" w:rsidRDefault="009B346E" w:rsidP="009B346E">
      <w:pPr>
        <w:pStyle w:val="normal0"/>
      </w:pPr>
      <w:r>
        <w:t>List of Figures .................................................................................................   vi</w:t>
      </w:r>
    </w:p>
    <w:p w:rsidR="009B346E" w:rsidRDefault="009B346E" w:rsidP="009B346E">
      <w:pPr>
        <w:pStyle w:val="normal0"/>
      </w:pPr>
      <w:r>
        <w:t xml:space="preserve">List of Tables .....................................................................................................vii                                                       </w:t>
      </w:r>
    </w:p>
    <w:p w:rsidR="009B346E" w:rsidRDefault="009B346E" w:rsidP="009B346E">
      <w:pPr>
        <w:pStyle w:val="normal0"/>
        <w:ind w:firstLine="360"/>
      </w:pPr>
    </w:p>
    <w:p w:rsidR="009D7CE0" w:rsidRDefault="009B346E">
      <w:pPr>
        <w:pStyle w:val="normal0"/>
        <w:rPr>
          <w:u w:val="single"/>
        </w:rPr>
      </w:pPr>
      <w:r>
        <w:rPr>
          <w:u w:val="single"/>
        </w:rPr>
        <w:t>CONTENTS INSIDE THE DOCUMENT</w:t>
      </w:r>
    </w:p>
    <w:p w:rsidR="009D7CE0" w:rsidRDefault="009D7CE0">
      <w:pPr>
        <w:pStyle w:val="normal0"/>
        <w:rPr>
          <w:u w:val="single"/>
        </w:rPr>
      </w:pPr>
    </w:p>
    <w:p w:rsidR="009D7CE0" w:rsidRDefault="009B346E">
      <w:pPr>
        <w:pStyle w:val="normal0"/>
      </w:pPr>
      <w:r>
        <w:t>CHAPTER I</w:t>
      </w:r>
    </w:p>
    <w:p w:rsidR="009D7CE0" w:rsidRDefault="009B346E">
      <w:pPr>
        <w:pStyle w:val="normal0"/>
        <w:numPr>
          <w:ilvl w:val="0"/>
          <w:numId w:val="19"/>
        </w:numPr>
      </w:pPr>
      <w:r>
        <w:t xml:space="preserve">INTRODUCTION                                                                             </w:t>
      </w:r>
      <w:r>
        <w:tab/>
        <w:t xml:space="preserve"> </w:t>
      </w:r>
      <w:r>
        <w:tab/>
        <w:t>09– 11</w:t>
      </w:r>
    </w:p>
    <w:p w:rsidR="009D7CE0" w:rsidRDefault="009B346E">
      <w:pPr>
        <w:pStyle w:val="normal0"/>
        <w:numPr>
          <w:ilvl w:val="1"/>
          <w:numId w:val="1"/>
        </w:numPr>
        <w:pBdr>
          <w:top w:val="nil"/>
          <w:left w:val="nil"/>
          <w:bottom w:val="nil"/>
          <w:right w:val="nil"/>
          <w:between w:val="nil"/>
        </w:pBdr>
        <w:rPr>
          <w:color w:val="000000"/>
        </w:rPr>
      </w:pPr>
      <w:r>
        <w:rPr>
          <w:color w:val="000000"/>
        </w:rPr>
        <w:t>PROBLEM STATEMENT</w:t>
      </w:r>
      <w:r>
        <w:rPr>
          <w:color w:val="000000"/>
        </w:rPr>
        <w:tab/>
      </w:r>
      <w:r>
        <w:rPr>
          <w:color w:val="000000"/>
        </w:rPr>
        <w:tab/>
      </w:r>
      <w:r>
        <w:rPr>
          <w:color w:val="000000"/>
        </w:rPr>
        <w:tab/>
      </w:r>
      <w:r>
        <w:rPr>
          <w:color w:val="000000"/>
        </w:rPr>
        <w:tab/>
      </w:r>
      <w:r>
        <w:rPr>
          <w:color w:val="000000"/>
        </w:rPr>
        <w:tab/>
      </w:r>
      <w:r>
        <w:rPr>
          <w:color w:val="000000"/>
        </w:rPr>
        <w:tab/>
      </w:r>
      <w:r w:rsidR="00C04400">
        <w:t>09</w:t>
      </w:r>
      <w:r>
        <w:rPr>
          <w:color w:val="000000"/>
        </w:rPr>
        <w:tab/>
      </w:r>
    </w:p>
    <w:p w:rsidR="009D7CE0" w:rsidRDefault="009B346E">
      <w:pPr>
        <w:pStyle w:val="normal0"/>
        <w:pBdr>
          <w:top w:val="nil"/>
          <w:left w:val="nil"/>
          <w:bottom w:val="nil"/>
          <w:right w:val="nil"/>
          <w:between w:val="nil"/>
        </w:pBdr>
        <w:rPr>
          <w:color w:val="000000"/>
        </w:rPr>
      </w:pPr>
      <w:r>
        <w:t xml:space="preserve">              1.2 </w:t>
      </w:r>
      <w:r>
        <w:rPr>
          <w:color w:val="000000"/>
        </w:rPr>
        <w:t>PROPOSED SYSTEM</w:t>
      </w:r>
      <w:r>
        <w:rPr>
          <w:color w:val="000000"/>
        </w:rPr>
        <w:tab/>
      </w:r>
      <w:r>
        <w:rPr>
          <w:color w:val="000000"/>
        </w:rPr>
        <w:tab/>
      </w:r>
      <w:r>
        <w:rPr>
          <w:color w:val="000000"/>
        </w:rPr>
        <w:tab/>
      </w:r>
      <w:r>
        <w:rPr>
          <w:color w:val="000000"/>
        </w:rPr>
        <w:tab/>
      </w:r>
      <w:r>
        <w:rPr>
          <w:color w:val="000000"/>
        </w:rPr>
        <w:tab/>
      </w:r>
      <w:r>
        <w:rPr>
          <w:color w:val="000000"/>
        </w:rPr>
        <w:tab/>
      </w:r>
      <w:r>
        <w:t>10</w:t>
      </w:r>
    </w:p>
    <w:p w:rsidR="009D7CE0" w:rsidRDefault="009B346E" w:rsidP="009B346E">
      <w:pPr>
        <w:pStyle w:val="normal0"/>
        <w:pBdr>
          <w:top w:val="nil"/>
          <w:left w:val="nil"/>
          <w:bottom w:val="nil"/>
          <w:right w:val="nil"/>
          <w:between w:val="nil"/>
        </w:pBdr>
        <w:ind w:firstLine="720"/>
        <w:rPr>
          <w:color w:val="000000"/>
        </w:rPr>
      </w:pPr>
      <w:r>
        <w:t xml:space="preserve">1.3 </w:t>
      </w:r>
      <w:r>
        <w:rPr>
          <w:color w:val="000000"/>
        </w:rPr>
        <w:t>SCOPE OF THE MINI-PROJECT</w:t>
      </w:r>
      <w:r>
        <w:rPr>
          <w:color w:val="000000"/>
        </w:rPr>
        <w:tab/>
      </w:r>
      <w:r>
        <w:rPr>
          <w:color w:val="000000"/>
        </w:rPr>
        <w:tab/>
      </w:r>
      <w:r>
        <w:rPr>
          <w:color w:val="000000"/>
        </w:rPr>
        <w:tab/>
      </w:r>
      <w:r>
        <w:rPr>
          <w:color w:val="000000"/>
        </w:rPr>
        <w:tab/>
      </w:r>
      <w:r>
        <w:rPr>
          <w:color w:val="000000"/>
        </w:rPr>
        <w:tab/>
        <w:t>11</w:t>
      </w:r>
    </w:p>
    <w:p w:rsidR="009D7CE0" w:rsidRDefault="009B346E">
      <w:pPr>
        <w:pStyle w:val="normal0"/>
      </w:pPr>
      <w:r>
        <w:t>CHAPTER II</w:t>
      </w:r>
    </w:p>
    <w:p w:rsidR="009D7CE0" w:rsidRDefault="009B346E">
      <w:pPr>
        <w:pStyle w:val="normal0"/>
      </w:pPr>
      <w:r>
        <w:t xml:space="preserve">        2.  TOOLS AND TECHNOLOGIES                                      </w:t>
      </w:r>
      <w:r w:rsidR="00B00A52">
        <w:t xml:space="preserve">                              12</w:t>
      </w:r>
      <w:r w:rsidR="00B4395E">
        <w:t>-</w:t>
      </w:r>
      <w:r>
        <w:t>27</w:t>
      </w:r>
    </w:p>
    <w:p w:rsidR="009D7CE0" w:rsidRDefault="009B346E">
      <w:pPr>
        <w:pStyle w:val="normal0"/>
        <w:numPr>
          <w:ilvl w:val="1"/>
          <w:numId w:val="2"/>
        </w:numPr>
        <w:pBdr>
          <w:top w:val="nil"/>
          <w:left w:val="nil"/>
          <w:bottom w:val="nil"/>
          <w:right w:val="nil"/>
          <w:between w:val="nil"/>
        </w:pBdr>
        <w:rPr>
          <w:color w:val="000000"/>
        </w:rPr>
      </w:pPr>
      <w:r>
        <w:rPr>
          <w:color w:val="000000"/>
        </w:rPr>
        <w:t>LITERATURE SURVEY</w:t>
      </w:r>
      <w:r>
        <w:rPr>
          <w:color w:val="000000"/>
        </w:rPr>
        <w:tab/>
      </w:r>
      <w:r>
        <w:rPr>
          <w:color w:val="000000"/>
        </w:rPr>
        <w:tab/>
      </w:r>
      <w:r>
        <w:rPr>
          <w:color w:val="000000"/>
        </w:rPr>
        <w:tab/>
      </w:r>
      <w:r>
        <w:rPr>
          <w:color w:val="000000"/>
        </w:rPr>
        <w:tab/>
      </w:r>
      <w:r>
        <w:rPr>
          <w:color w:val="000000"/>
        </w:rPr>
        <w:tab/>
      </w:r>
      <w:r>
        <w:rPr>
          <w:color w:val="000000"/>
        </w:rPr>
        <w:tab/>
      </w:r>
      <w:r w:rsidR="00B00A52">
        <w:t>12</w:t>
      </w:r>
      <w:r>
        <w:rPr>
          <w:color w:val="000000"/>
        </w:rPr>
        <w:tab/>
      </w:r>
    </w:p>
    <w:p w:rsidR="009D7CE0" w:rsidRDefault="00B00A52">
      <w:pPr>
        <w:pStyle w:val="normal0"/>
        <w:numPr>
          <w:ilvl w:val="1"/>
          <w:numId w:val="2"/>
        </w:numPr>
        <w:pBdr>
          <w:top w:val="nil"/>
          <w:left w:val="nil"/>
          <w:bottom w:val="nil"/>
          <w:right w:val="nil"/>
          <w:between w:val="nil"/>
        </w:pBdr>
        <w:rPr>
          <w:color w:val="000000"/>
        </w:rPr>
      </w:pPr>
      <w:r>
        <w:rPr>
          <w:color w:val="000000"/>
        </w:rPr>
        <w:t>HARDWARE REQUIREMENTS</w:t>
      </w:r>
      <w:r>
        <w:rPr>
          <w:color w:val="000000"/>
        </w:rPr>
        <w:tab/>
      </w:r>
      <w:r>
        <w:rPr>
          <w:color w:val="000000"/>
        </w:rPr>
        <w:tab/>
      </w:r>
      <w:r>
        <w:rPr>
          <w:color w:val="000000"/>
        </w:rPr>
        <w:tab/>
      </w:r>
      <w:r>
        <w:rPr>
          <w:color w:val="000000"/>
        </w:rPr>
        <w:tab/>
      </w:r>
      <w:r>
        <w:rPr>
          <w:color w:val="000000"/>
        </w:rPr>
        <w:tab/>
        <w:t>13</w:t>
      </w:r>
    </w:p>
    <w:p w:rsidR="009D7CE0" w:rsidRDefault="009B346E">
      <w:pPr>
        <w:pStyle w:val="normal0"/>
        <w:numPr>
          <w:ilvl w:val="1"/>
          <w:numId w:val="2"/>
        </w:numPr>
        <w:pBdr>
          <w:top w:val="nil"/>
          <w:left w:val="nil"/>
          <w:bottom w:val="nil"/>
          <w:right w:val="nil"/>
          <w:between w:val="nil"/>
        </w:pBdr>
        <w:rPr>
          <w:color w:val="000000"/>
        </w:rPr>
      </w:pPr>
      <w:r>
        <w:rPr>
          <w:color w:val="000000"/>
        </w:rPr>
        <w:t xml:space="preserve">SOFTWARE REQUIREMENTS </w:t>
      </w:r>
      <w:r>
        <w:rPr>
          <w:color w:val="000000"/>
        </w:rPr>
        <w:tab/>
      </w:r>
      <w:r>
        <w:rPr>
          <w:color w:val="000000"/>
        </w:rPr>
        <w:tab/>
      </w:r>
      <w:r>
        <w:rPr>
          <w:color w:val="000000"/>
        </w:rPr>
        <w:tab/>
      </w:r>
      <w:r>
        <w:rPr>
          <w:color w:val="000000"/>
        </w:rPr>
        <w:tab/>
      </w:r>
      <w:r>
        <w:rPr>
          <w:color w:val="000000"/>
        </w:rPr>
        <w:tab/>
        <w:t>23</w:t>
      </w:r>
    </w:p>
    <w:p w:rsidR="009D7CE0" w:rsidRDefault="009B346E">
      <w:pPr>
        <w:pStyle w:val="normal0"/>
        <w:pBdr>
          <w:top w:val="nil"/>
          <w:left w:val="nil"/>
          <w:bottom w:val="nil"/>
          <w:right w:val="nil"/>
          <w:between w:val="nil"/>
        </w:pBdr>
        <w:ind w:left="720"/>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Pr>
      <w:r>
        <w:t>CHAPTER III</w:t>
      </w:r>
      <w:r>
        <w:tab/>
      </w:r>
      <w:r>
        <w:tab/>
      </w:r>
      <w:r w:rsidR="00834EBB">
        <w:tab/>
      </w:r>
      <w:r w:rsidR="00834EBB">
        <w:tab/>
      </w:r>
      <w:r w:rsidR="00834EBB">
        <w:tab/>
      </w:r>
      <w:r w:rsidR="00834EBB">
        <w:tab/>
      </w:r>
      <w:r w:rsidR="00834EBB">
        <w:tab/>
      </w:r>
      <w:r w:rsidR="00834EBB">
        <w:tab/>
      </w:r>
      <w:r w:rsidR="00834EBB">
        <w:tab/>
        <w:t>28-29</w:t>
      </w:r>
    </w:p>
    <w:p w:rsidR="009D7CE0" w:rsidRDefault="009B346E">
      <w:pPr>
        <w:pStyle w:val="normal0"/>
      </w:pPr>
      <w:r>
        <w:t xml:space="preserve">        3. SYSTEM DESIGN                                                                                 </w:t>
      </w:r>
      <w:r>
        <w:tab/>
        <w:t>28</w:t>
      </w:r>
    </w:p>
    <w:p w:rsidR="009D7CE0" w:rsidRDefault="00834EBB">
      <w:pPr>
        <w:pStyle w:val="normal0"/>
        <w:numPr>
          <w:ilvl w:val="1"/>
          <w:numId w:val="5"/>
        </w:numPr>
        <w:pBdr>
          <w:top w:val="nil"/>
          <w:left w:val="nil"/>
          <w:bottom w:val="nil"/>
          <w:right w:val="nil"/>
          <w:between w:val="nil"/>
        </w:pBdr>
        <w:rPr>
          <w:color w:val="000000"/>
        </w:rPr>
      </w:pPr>
      <w:r>
        <w:rPr>
          <w:color w:val="000000"/>
        </w:rPr>
        <w:t>FLOW CHARTS</w:t>
      </w:r>
      <w:r>
        <w:rPr>
          <w:color w:val="000000"/>
        </w:rPr>
        <w:tab/>
      </w:r>
      <w:r>
        <w:rPr>
          <w:color w:val="000000"/>
        </w:rPr>
        <w:tab/>
      </w:r>
      <w:r>
        <w:rPr>
          <w:color w:val="000000"/>
        </w:rPr>
        <w:tab/>
      </w:r>
      <w:r>
        <w:rPr>
          <w:color w:val="000000"/>
        </w:rPr>
        <w:tab/>
      </w:r>
      <w:r>
        <w:rPr>
          <w:color w:val="000000"/>
        </w:rPr>
        <w:tab/>
      </w:r>
      <w:r>
        <w:rPr>
          <w:color w:val="000000"/>
        </w:rPr>
        <w:tab/>
      </w:r>
      <w:r>
        <w:rPr>
          <w:color w:val="000000"/>
        </w:rPr>
        <w:tab/>
        <w:t>29</w:t>
      </w:r>
    </w:p>
    <w:p w:rsidR="009D7CE0" w:rsidRDefault="009B346E">
      <w:pPr>
        <w:pStyle w:val="normal0"/>
        <w:numPr>
          <w:ilvl w:val="1"/>
          <w:numId w:val="5"/>
        </w:numPr>
        <w:pBdr>
          <w:top w:val="nil"/>
          <w:left w:val="nil"/>
          <w:bottom w:val="nil"/>
          <w:right w:val="nil"/>
          <w:between w:val="nil"/>
        </w:pBdr>
        <w:rPr>
          <w:color w:val="000000"/>
        </w:rPr>
      </w:pPr>
      <w:r>
        <w:rPr>
          <w:color w:val="000000"/>
        </w:rPr>
        <w:t>SYSTEM ARCHITECTURE</w:t>
      </w:r>
    </w:p>
    <w:p w:rsidR="009D7CE0" w:rsidRDefault="009D7CE0">
      <w:pPr>
        <w:pStyle w:val="normal0"/>
        <w:pBdr>
          <w:top w:val="nil"/>
          <w:left w:val="nil"/>
          <w:bottom w:val="nil"/>
          <w:right w:val="nil"/>
          <w:between w:val="nil"/>
        </w:pBdr>
        <w:ind w:left="720"/>
        <w:rPr>
          <w:color w:val="000000"/>
        </w:rPr>
      </w:pPr>
    </w:p>
    <w:p w:rsidR="009D7CE0" w:rsidRDefault="009B346E">
      <w:pPr>
        <w:pStyle w:val="normal0"/>
      </w:pPr>
      <w:r>
        <w:t>CHAPTER IV</w:t>
      </w:r>
    </w:p>
    <w:p w:rsidR="009D7CE0" w:rsidRDefault="009B346E">
      <w:pPr>
        <w:pStyle w:val="normal0"/>
      </w:pPr>
      <w:r>
        <w:t xml:space="preserve">        4.  SYSTEM IMPLEME</w:t>
      </w:r>
      <w:r w:rsidR="00834EBB">
        <w:t xml:space="preserve">NTATION &amp; METHODOLOGIES </w:t>
      </w:r>
      <w:r w:rsidR="00834EBB">
        <w:tab/>
      </w:r>
      <w:r w:rsidR="00834EBB">
        <w:tab/>
      </w:r>
      <w:r w:rsidR="00834EBB">
        <w:tab/>
        <w:t>30-46</w:t>
      </w:r>
    </w:p>
    <w:p w:rsidR="009D7CE0" w:rsidRDefault="009B346E">
      <w:pPr>
        <w:pStyle w:val="normal0"/>
        <w:pBdr>
          <w:top w:val="nil"/>
          <w:left w:val="nil"/>
          <w:bottom w:val="nil"/>
          <w:right w:val="nil"/>
          <w:between w:val="nil"/>
        </w:pBdr>
        <w:ind w:firstLine="720"/>
        <w:rPr>
          <w:color w:val="000000"/>
        </w:rPr>
      </w:pPr>
      <w:r>
        <w:t>4</w:t>
      </w:r>
      <w:r w:rsidR="00834EBB">
        <w:t xml:space="preserve">.1 SYSTEM IMPLEMENTATION </w:t>
      </w:r>
      <w:r w:rsidR="00834EBB">
        <w:tab/>
      </w:r>
      <w:r w:rsidR="00834EBB">
        <w:tab/>
      </w:r>
      <w:r w:rsidR="00834EBB">
        <w:tab/>
      </w:r>
      <w:r w:rsidR="00834EBB">
        <w:tab/>
      </w:r>
      <w:r w:rsidR="00834EBB">
        <w:tab/>
        <w:t>30</w:t>
      </w:r>
      <w:r>
        <w:rPr>
          <w:color w:val="000000"/>
        </w:rPr>
        <w:tab/>
      </w:r>
      <w:r>
        <w:rPr>
          <w:color w:val="000000"/>
        </w:rPr>
        <w:tab/>
      </w:r>
      <w:r w:rsidR="00834EBB">
        <w:t>4.2 SOURCE CODE</w:t>
      </w:r>
      <w:r w:rsidR="00834EBB">
        <w:tab/>
      </w:r>
      <w:r w:rsidR="00834EBB">
        <w:tab/>
      </w:r>
      <w:r w:rsidR="00834EBB">
        <w:tab/>
      </w:r>
      <w:r w:rsidR="00834EBB">
        <w:tab/>
      </w:r>
      <w:r w:rsidR="00834EBB">
        <w:tab/>
      </w:r>
      <w:r w:rsidR="00834EBB">
        <w:tab/>
      </w:r>
      <w:r w:rsidR="00834EBB">
        <w:tab/>
        <w:t>41</w:t>
      </w:r>
    </w:p>
    <w:p w:rsidR="009D7CE0" w:rsidRDefault="009D7CE0">
      <w:pPr>
        <w:pStyle w:val="normal0"/>
        <w:pBdr>
          <w:top w:val="nil"/>
          <w:left w:val="nil"/>
          <w:bottom w:val="nil"/>
          <w:right w:val="nil"/>
          <w:between w:val="nil"/>
        </w:pBdr>
        <w:rPr>
          <w:color w:val="000000"/>
        </w:rPr>
      </w:pPr>
    </w:p>
    <w:p w:rsidR="009D7CE0" w:rsidRDefault="009B346E">
      <w:pPr>
        <w:pStyle w:val="normal0"/>
      </w:pPr>
      <w:r>
        <w:t>CHAPTER V</w:t>
      </w:r>
    </w:p>
    <w:p w:rsidR="009D7CE0" w:rsidRDefault="009B346E">
      <w:pPr>
        <w:pStyle w:val="normal0"/>
      </w:pPr>
      <w:r>
        <w:t xml:space="preserve">       </w:t>
      </w:r>
      <w:r w:rsidR="00834EBB">
        <w:t xml:space="preserve"> 5.  SYSTEM TESTING </w:t>
      </w:r>
      <w:r w:rsidR="00834EBB">
        <w:tab/>
      </w:r>
      <w:r w:rsidR="00834EBB">
        <w:tab/>
      </w:r>
      <w:r w:rsidR="00834EBB">
        <w:tab/>
      </w:r>
      <w:r w:rsidR="00834EBB">
        <w:tab/>
      </w:r>
      <w:r w:rsidR="00834EBB">
        <w:tab/>
      </w:r>
      <w:r w:rsidR="00834EBB">
        <w:tab/>
      </w:r>
      <w:r w:rsidR="00834EBB">
        <w:tab/>
        <w:t>47-49</w:t>
      </w:r>
      <w:r>
        <w:t xml:space="preserve">                                                                                 </w:t>
      </w:r>
    </w:p>
    <w:p w:rsidR="009D7CE0" w:rsidRDefault="00834EBB">
      <w:pPr>
        <w:pStyle w:val="normal0"/>
        <w:pBdr>
          <w:top w:val="nil"/>
          <w:left w:val="nil"/>
          <w:bottom w:val="nil"/>
          <w:right w:val="nil"/>
          <w:between w:val="nil"/>
        </w:pBdr>
        <w:rPr>
          <w:color w:val="000000"/>
        </w:rPr>
      </w:pPr>
      <w:r>
        <w:tab/>
        <w:t>5.1 TEST APPROACH</w:t>
      </w:r>
      <w:r>
        <w:tab/>
      </w:r>
      <w:r>
        <w:tab/>
      </w:r>
      <w:r>
        <w:tab/>
      </w:r>
      <w:r>
        <w:tab/>
      </w:r>
      <w:r>
        <w:tab/>
      </w:r>
      <w:r>
        <w:tab/>
      </w:r>
      <w:r>
        <w:tab/>
        <w:t>47</w:t>
      </w:r>
    </w:p>
    <w:p w:rsidR="009D7CE0" w:rsidRDefault="009B346E">
      <w:pPr>
        <w:pStyle w:val="normal0"/>
        <w:pBdr>
          <w:top w:val="nil"/>
          <w:left w:val="nil"/>
          <w:bottom w:val="nil"/>
          <w:right w:val="nil"/>
          <w:between w:val="nil"/>
        </w:pBdr>
        <w:ind w:firstLine="720"/>
      </w:pPr>
      <w:r>
        <w:t>5</w:t>
      </w:r>
      <w:r w:rsidR="00834EBB">
        <w:t>.2 FEATURES TO BE TESTED</w:t>
      </w:r>
      <w:r w:rsidR="00834EBB">
        <w:tab/>
      </w:r>
      <w:r w:rsidR="00834EBB">
        <w:tab/>
      </w:r>
      <w:r w:rsidR="00834EBB">
        <w:tab/>
      </w:r>
      <w:r w:rsidR="00834EBB">
        <w:tab/>
      </w:r>
      <w:r w:rsidR="00834EBB">
        <w:tab/>
      </w:r>
      <w:r w:rsidR="00834EBB">
        <w:tab/>
        <w:t>47</w:t>
      </w:r>
    </w:p>
    <w:p w:rsidR="009D7CE0" w:rsidRDefault="009B346E">
      <w:pPr>
        <w:pStyle w:val="normal0"/>
        <w:pBdr>
          <w:top w:val="nil"/>
          <w:left w:val="nil"/>
          <w:bottom w:val="nil"/>
          <w:right w:val="nil"/>
          <w:between w:val="nil"/>
        </w:pBdr>
        <w:ind w:firstLine="720"/>
      </w:pPr>
      <w:r>
        <w:t>5.</w:t>
      </w:r>
      <w:r w:rsidR="00834EBB">
        <w:t>3 EXPECTED OUTPUT</w:t>
      </w:r>
      <w:r w:rsidR="00834EBB">
        <w:tab/>
      </w:r>
      <w:r w:rsidR="00834EBB">
        <w:tab/>
      </w:r>
      <w:r w:rsidR="00834EBB">
        <w:tab/>
      </w:r>
      <w:r w:rsidR="00834EBB">
        <w:tab/>
      </w:r>
      <w:r w:rsidR="00834EBB">
        <w:tab/>
      </w:r>
      <w:r w:rsidR="00834EBB">
        <w:tab/>
        <w:t>48</w:t>
      </w:r>
    </w:p>
    <w:p w:rsidR="009D7CE0" w:rsidRDefault="009B346E">
      <w:pPr>
        <w:pStyle w:val="norm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Bdr>
          <w:top w:val="nil"/>
          <w:left w:val="nil"/>
          <w:bottom w:val="nil"/>
          <w:right w:val="nil"/>
          <w:between w:val="nil"/>
        </w:pBdr>
        <w:rPr>
          <w:color w:val="000000"/>
        </w:rPr>
      </w:pPr>
      <w:r>
        <w:rPr>
          <w:color w:val="000000"/>
        </w:rPr>
        <w:t>CHAPTER VI</w:t>
      </w:r>
    </w:p>
    <w:p w:rsidR="009D7CE0" w:rsidRDefault="009B346E">
      <w:pPr>
        <w:pStyle w:val="normal0"/>
      </w:pPr>
      <w:r>
        <w:t xml:space="preserve">         6. CON</w:t>
      </w:r>
      <w:r w:rsidR="00834EBB">
        <w:t>CLUSION &amp; REFERENCES</w:t>
      </w:r>
      <w:r w:rsidR="00834EBB">
        <w:tab/>
      </w:r>
      <w:r w:rsidR="00834EBB">
        <w:tab/>
      </w:r>
      <w:r w:rsidR="00834EBB">
        <w:tab/>
      </w:r>
      <w:r w:rsidR="00834EBB">
        <w:tab/>
      </w:r>
      <w:r w:rsidR="00834EBB">
        <w:tab/>
      </w:r>
      <w:r w:rsidR="00834EBB">
        <w:tab/>
        <w:t>50-51</w:t>
      </w:r>
      <w:r>
        <w:tab/>
      </w:r>
    </w:p>
    <w:p w:rsidR="009D7CE0" w:rsidRDefault="00834EBB">
      <w:pPr>
        <w:pStyle w:val="normal0"/>
        <w:pBdr>
          <w:top w:val="nil"/>
          <w:left w:val="nil"/>
          <w:bottom w:val="nil"/>
          <w:right w:val="nil"/>
          <w:between w:val="nil"/>
        </w:pBdr>
        <w:ind w:firstLine="720"/>
      </w:pPr>
      <w:r>
        <w:t>6.1 CONCLUSION</w:t>
      </w:r>
      <w:r>
        <w:tab/>
      </w:r>
      <w:r>
        <w:tab/>
      </w:r>
      <w:r>
        <w:tab/>
      </w:r>
      <w:r>
        <w:tab/>
      </w:r>
      <w:r>
        <w:tab/>
      </w:r>
      <w:r>
        <w:tab/>
      </w:r>
      <w:r>
        <w:tab/>
        <w:t>50</w:t>
      </w:r>
    </w:p>
    <w:p w:rsidR="009D7CE0" w:rsidRDefault="00834EBB">
      <w:pPr>
        <w:pStyle w:val="normal0"/>
        <w:pBdr>
          <w:top w:val="nil"/>
          <w:left w:val="nil"/>
          <w:bottom w:val="nil"/>
          <w:right w:val="nil"/>
          <w:between w:val="nil"/>
        </w:pBdr>
        <w:ind w:firstLine="720"/>
      </w:pPr>
      <w:r>
        <w:t>6.2 REFERENCES</w:t>
      </w:r>
      <w:r>
        <w:tab/>
      </w:r>
      <w:r>
        <w:tab/>
      </w:r>
      <w:r>
        <w:tab/>
      </w:r>
      <w:r>
        <w:tab/>
      </w:r>
      <w:r>
        <w:tab/>
      </w:r>
      <w:r>
        <w:tab/>
      </w:r>
      <w:r>
        <w:tab/>
        <w:t>51</w:t>
      </w:r>
    </w:p>
    <w:p w:rsidR="009D7CE0" w:rsidRDefault="009D7CE0" w:rsidP="00687A14">
      <w:pPr>
        <w:pStyle w:val="normal0"/>
        <w:pBdr>
          <w:top w:val="nil"/>
          <w:left w:val="nil"/>
          <w:bottom w:val="nil"/>
          <w:right w:val="nil"/>
          <w:between w:val="nil"/>
        </w:pBdr>
        <w:rPr>
          <w:color w:val="000000"/>
        </w:rPr>
      </w:pPr>
    </w:p>
    <w:p w:rsidR="00687A14" w:rsidRDefault="00687A14" w:rsidP="00687A14">
      <w:pPr>
        <w:pStyle w:val="normal0"/>
        <w:pBdr>
          <w:top w:val="nil"/>
          <w:left w:val="nil"/>
          <w:bottom w:val="nil"/>
          <w:right w:val="nil"/>
          <w:between w:val="nil"/>
        </w:pBdr>
        <w:rPr>
          <w:color w:val="000000"/>
        </w:rPr>
      </w:pPr>
    </w:p>
    <w:p w:rsidR="009D7CE0" w:rsidRDefault="009D7CE0">
      <w:pPr>
        <w:pStyle w:val="normal0"/>
      </w:pPr>
    </w:p>
    <w:p w:rsidR="009D7CE0" w:rsidRPr="009B346E" w:rsidRDefault="009B346E">
      <w:pPr>
        <w:pStyle w:val="normal0"/>
        <w:rPr>
          <w:u w:val="single"/>
        </w:rPr>
      </w:pPr>
      <w:r w:rsidRPr="009B346E">
        <w:rPr>
          <w:b/>
          <w:u w:val="single"/>
        </w:rPr>
        <w:lastRenderedPageBreak/>
        <w:t>LIST OF FIGURES</w:t>
      </w:r>
    </w:p>
    <w:p w:rsidR="009D7CE0" w:rsidRDefault="009D7CE0">
      <w:pPr>
        <w:pStyle w:val="normal0"/>
      </w:pPr>
    </w:p>
    <w:p w:rsidR="009D7CE0" w:rsidRDefault="009D7CE0">
      <w:pPr>
        <w:pStyle w:val="normal0"/>
      </w:pPr>
    </w:p>
    <w:tbl>
      <w:tblPr>
        <w:tblStyle w:val="a"/>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208"/>
      </w:tblGrid>
      <w:tr w:rsidR="009D7CE0" w:rsidTr="009B346E">
        <w:trPr>
          <w:trHeight w:val="8356"/>
        </w:trPr>
        <w:tc>
          <w:tcPr>
            <w:tcW w:w="8208" w:type="dxa"/>
          </w:tcPr>
          <w:p w:rsidR="0031722B" w:rsidRDefault="009B346E" w:rsidP="009B346E">
            <w:pPr>
              <w:pStyle w:val="normal0"/>
            </w:pPr>
            <w:r>
              <w:t xml:space="preserve">   </w:t>
            </w:r>
          </w:p>
          <w:p w:rsidR="009B346E" w:rsidRDefault="0031722B" w:rsidP="009B346E">
            <w:pPr>
              <w:pStyle w:val="normal0"/>
              <w:rPr>
                <w:b/>
              </w:rPr>
            </w:pPr>
            <w:r>
              <w:t xml:space="preserve">     </w:t>
            </w:r>
            <w:r w:rsidR="009B346E">
              <w:t xml:space="preserve"> </w:t>
            </w:r>
            <w:r w:rsidR="009B346E">
              <w:rPr>
                <w:b/>
              </w:rPr>
              <w:t>FIGURE NO.                              NAME OF FIGURE                               PAGE NO.</w:t>
            </w:r>
          </w:p>
          <w:p w:rsidR="009D7CE0" w:rsidRDefault="009B346E" w:rsidP="009B346E">
            <w:pPr>
              <w:pStyle w:val="normal0"/>
            </w:pPr>
            <w:r>
              <w:t xml:space="preserve">       Figure  1.2                            Use of present technology                         </w:t>
            </w:r>
            <w:r w:rsidR="00C04400">
              <w:t xml:space="preserve"> </w:t>
            </w:r>
            <w:r>
              <w:t xml:space="preserve">  10</w:t>
            </w:r>
          </w:p>
          <w:p w:rsidR="009D7CE0" w:rsidRDefault="009B346E" w:rsidP="009B346E">
            <w:pPr>
              <w:pStyle w:val="normal0"/>
            </w:pPr>
            <w:r>
              <w:t xml:space="preserve">       Figure  2.2.1.1                     Ultrasonic sensor                                          </w:t>
            </w:r>
            <w:r w:rsidR="00C04400">
              <w:t xml:space="preserve">  </w:t>
            </w:r>
            <w:r w:rsidR="00834EBB">
              <w:t xml:space="preserve"> </w:t>
            </w:r>
            <w:r>
              <w:t>13</w:t>
            </w:r>
          </w:p>
          <w:p w:rsidR="009D7CE0" w:rsidRDefault="009B346E" w:rsidP="009B346E">
            <w:pPr>
              <w:pStyle w:val="normal0"/>
            </w:pPr>
            <w:r>
              <w:t xml:space="preserve">       Figure 2.2.1.2                      Ultrasonic working                                    </w:t>
            </w:r>
            <w:r w:rsidR="00C04400">
              <w:t xml:space="preserve"> </w:t>
            </w:r>
            <w:r w:rsidR="00834EBB">
              <w:t xml:space="preserve">     15</w:t>
            </w:r>
          </w:p>
          <w:p w:rsidR="009D7CE0" w:rsidRDefault="009B346E" w:rsidP="009B346E">
            <w:pPr>
              <w:pStyle w:val="normal0"/>
            </w:pPr>
            <w:r>
              <w:t xml:space="preserve">       Figure 2.2.1.3                      Distance calculation using ultrasonic      </w:t>
            </w:r>
            <w:r w:rsidR="00C04400">
              <w:t xml:space="preserve"> </w:t>
            </w:r>
            <w:r>
              <w:t xml:space="preserve">  </w:t>
            </w:r>
            <w:r w:rsidR="00834EBB">
              <w:t xml:space="preserve">  </w:t>
            </w:r>
            <w:r>
              <w:t>15</w:t>
            </w:r>
          </w:p>
          <w:p w:rsidR="009D7CE0" w:rsidRDefault="009B346E" w:rsidP="009B346E">
            <w:pPr>
              <w:pStyle w:val="normal0"/>
            </w:pPr>
            <w:r>
              <w:t xml:space="preserve">       Figure 2.2.2.1                      NodeMCU                                                      </w:t>
            </w:r>
            <w:r w:rsidR="00C04400">
              <w:t xml:space="preserve"> </w:t>
            </w:r>
            <w:r w:rsidR="00834EBB">
              <w:t xml:space="preserve">  17</w:t>
            </w:r>
          </w:p>
          <w:p w:rsidR="009D7CE0" w:rsidRDefault="009B346E" w:rsidP="009B346E">
            <w:pPr>
              <w:pStyle w:val="normal0"/>
            </w:pPr>
            <w:r>
              <w:t xml:space="preserve">       Figure 2.2.2.2                      Pin diagram of NodeMCU                           </w:t>
            </w:r>
            <w:r w:rsidR="00C04400">
              <w:t xml:space="preserve"> </w:t>
            </w:r>
            <w:r>
              <w:t xml:space="preserve">  17</w:t>
            </w:r>
          </w:p>
          <w:p w:rsidR="009D7CE0" w:rsidRDefault="009B346E" w:rsidP="009B346E">
            <w:pPr>
              <w:pStyle w:val="normal0"/>
            </w:pPr>
            <w:r>
              <w:t xml:space="preserve">       Figure 2.2.3.1                      Neo 6M GPS Module                                  </w:t>
            </w:r>
            <w:r w:rsidR="00C04400">
              <w:t xml:space="preserve"> </w:t>
            </w:r>
            <w:r>
              <w:t xml:space="preserve">   19</w:t>
            </w:r>
          </w:p>
          <w:p w:rsidR="009D7CE0" w:rsidRDefault="009B346E" w:rsidP="009B346E">
            <w:pPr>
              <w:pStyle w:val="normal0"/>
            </w:pPr>
            <w:r>
              <w:t xml:space="preserve">       Figure 2.2.3.2                      GPS block diagram                                      </w:t>
            </w:r>
            <w:r w:rsidR="00C04400">
              <w:t xml:space="preserve"> </w:t>
            </w:r>
            <w:r>
              <w:t xml:space="preserve">   20</w:t>
            </w:r>
          </w:p>
          <w:p w:rsidR="009D7CE0" w:rsidRDefault="009B346E" w:rsidP="009B346E">
            <w:pPr>
              <w:pStyle w:val="normal0"/>
            </w:pPr>
            <w:r>
              <w:t xml:space="preserve">       Figure 2.3.1                          Arduino IDE                                                  </w:t>
            </w:r>
            <w:r w:rsidR="00C04400">
              <w:t xml:space="preserve">  </w:t>
            </w:r>
            <w:r>
              <w:t xml:space="preserve">  23</w:t>
            </w:r>
          </w:p>
          <w:p w:rsidR="009D7CE0" w:rsidRDefault="009B346E" w:rsidP="009B346E">
            <w:pPr>
              <w:pStyle w:val="normal0"/>
            </w:pPr>
            <w:r>
              <w:t xml:space="preserve">       Figure 2.3.2                          IoT                                                                </w:t>
            </w:r>
            <w:r w:rsidR="00C04400">
              <w:t xml:space="preserve"> </w:t>
            </w:r>
            <w:r>
              <w:t xml:space="preserve">    </w:t>
            </w:r>
            <w:r w:rsidR="00834EBB">
              <w:t xml:space="preserve"> </w:t>
            </w:r>
            <w:r>
              <w:t>24</w:t>
            </w:r>
          </w:p>
          <w:p w:rsidR="009D7CE0" w:rsidRDefault="009B346E" w:rsidP="009B346E">
            <w:pPr>
              <w:pStyle w:val="normal0"/>
            </w:pPr>
            <w:r>
              <w:t xml:space="preserve">    </w:t>
            </w:r>
            <w:r w:rsidR="00C04400">
              <w:t xml:space="preserve"> </w:t>
            </w:r>
            <w:r>
              <w:t xml:space="preserve">  Figure 2.3.3                          Blynk Network                  </w:t>
            </w:r>
            <w:r w:rsidR="00834EBB">
              <w:t xml:space="preserve">                               26</w:t>
            </w:r>
          </w:p>
          <w:p w:rsidR="009D7CE0" w:rsidRDefault="009B346E" w:rsidP="009B346E">
            <w:pPr>
              <w:pStyle w:val="normal0"/>
            </w:pPr>
            <w:r>
              <w:t xml:space="preserve">       Figure 2.3.4                          IFTTT                                                                 </w:t>
            </w:r>
            <w:r w:rsidR="00834EBB">
              <w:t xml:space="preserve"> </w:t>
            </w:r>
            <w:r>
              <w:t>27</w:t>
            </w:r>
          </w:p>
          <w:p w:rsidR="009D7CE0" w:rsidRDefault="009B346E" w:rsidP="009B346E">
            <w:pPr>
              <w:pStyle w:val="normal0"/>
            </w:pPr>
            <w:r>
              <w:t xml:space="preserve">       Figure 3.1                            </w:t>
            </w:r>
            <w:r w:rsidR="00C04400">
              <w:t xml:space="preserve"> </w:t>
            </w:r>
            <w:r>
              <w:t xml:space="preserve"> Flowchart              </w:t>
            </w:r>
            <w:r w:rsidR="00C04400">
              <w:t xml:space="preserve">                               </w:t>
            </w:r>
            <w:r>
              <w:t xml:space="preserve">           </w:t>
            </w:r>
            <w:r w:rsidR="00834EBB">
              <w:t xml:space="preserve"> </w:t>
            </w:r>
            <w:r>
              <w:t>28</w:t>
            </w:r>
          </w:p>
          <w:p w:rsidR="009D7CE0" w:rsidRDefault="009B346E" w:rsidP="009B346E">
            <w:pPr>
              <w:pStyle w:val="normal0"/>
            </w:pPr>
            <w:r>
              <w:t xml:space="preserve">       Figure 3.2                             </w:t>
            </w:r>
            <w:r w:rsidR="00C04400">
              <w:t xml:space="preserve"> </w:t>
            </w:r>
            <w:r>
              <w:t>System Archite</w:t>
            </w:r>
            <w:r w:rsidR="00C04400">
              <w:t xml:space="preserve">cture                          </w:t>
            </w:r>
            <w:r>
              <w:t xml:space="preserve">           </w:t>
            </w:r>
            <w:r w:rsidR="00834EBB">
              <w:t xml:space="preserve"> </w:t>
            </w:r>
            <w:r>
              <w:t xml:space="preserve">29  </w:t>
            </w:r>
          </w:p>
          <w:p w:rsidR="009D7CE0" w:rsidRDefault="009B346E" w:rsidP="009B346E">
            <w:pPr>
              <w:pStyle w:val="normal0"/>
            </w:pPr>
            <w:r>
              <w:t xml:space="preserve">       Figure 4.1.1                       </w:t>
            </w:r>
            <w:r w:rsidR="00C04400">
              <w:t xml:space="preserve">  </w:t>
            </w:r>
            <w:r>
              <w:t xml:space="preserve"> Circuit Diagram                    </w:t>
            </w:r>
            <w:r w:rsidR="00C04400">
              <w:t xml:space="preserve">                       </w:t>
            </w:r>
            <w:r>
              <w:t xml:space="preserve">   </w:t>
            </w:r>
            <w:r w:rsidR="00834EBB">
              <w:t xml:space="preserve"> </w:t>
            </w:r>
            <w:r>
              <w:t>30</w:t>
            </w:r>
          </w:p>
          <w:p w:rsidR="009D7CE0" w:rsidRDefault="009B346E" w:rsidP="009B346E">
            <w:pPr>
              <w:pStyle w:val="normal0"/>
            </w:pPr>
            <w:r>
              <w:t xml:space="preserve">       Fig</w:t>
            </w:r>
            <w:r w:rsidR="00C04400">
              <w:t xml:space="preserve">ure 4.1.2.3.1                   </w:t>
            </w:r>
            <w:r>
              <w:t xml:space="preserve">IFTTT logo                                          </w:t>
            </w:r>
            <w:r w:rsidR="00C04400">
              <w:t xml:space="preserve">           </w:t>
            </w:r>
            <w:r>
              <w:t xml:space="preserve">   </w:t>
            </w:r>
            <w:r w:rsidR="00834EBB">
              <w:t xml:space="preserve"> </w:t>
            </w:r>
            <w:r>
              <w:t>34</w:t>
            </w:r>
          </w:p>
          <w:p w:rsidR="009D7CE0" w:rsidRDefault="009B346E" w:rsidP="009B346E">
            <w:pPr>
              <w:pStyle w:val="normal0"/>
            </w:pPr>
            <w:r>
              <w:t xml:space="preserve">       Figure 4.1.2.3.2                   Applet in IFTTT                                       </w:t>
            </w:r>
            <w:r w:rsidR="00C04400">
              <w:t xml:space="preserve">        </w:t>
            </w:r>
            <w:r w:rsidR="00834EBB">
              <w:t xml:space="preserve"> 35</w:t>
            </w:r>
          </w:p>
          <w:p w:rsidR="009D7CE0" w:rsidRDefault="009B346E" w:rsidP="009B346E">
            <w:pPr>
              <w:pStyle w:val="normal0"/>
            </w:pPr>
            <w:r>
              <w:t xml:space="preserve">       Figure 4.1.2.3.3                  </w:t>
            </w:r>
            <w:r w:rsidR="00C04400">
              <w:t xml:space="preserve"> </w:t>
            </w:r>
            <w:r>
              <w:t>Creat</w:t>
            </w:r>
            <w:r w:rsidR="00C04400">
              <w:t xml:space="preserve">ing trigger in IFTTT           </w:t>
            </w:r>
            <w:r w:rsidR="00834EBB">
              <w:t xml:space="preserve">                     35</w:t>
            </w:r>
          </w:p>
          <w:p w:rsidR="009D7CE0" w:rsidRDefault="009B346E" w:rsidP="009B346E">
            <w:pPr>
              <w:pStyle w:val="normal0"/>
            </w:pPr>
            <w:r>
              <w:t xml:space="preserve">       Figure 4.1.2.3.4                   Action service in IFTTT    </w:t>
            </w:r>
            <w:r w:rsidR="00834EBB">
              <w:t xml:space="preserve">                               36</w:t>
            </w:r>
          </w:p>
          <w:p w:rsidR="009D7CE0" w:rsidRDefault="009B346E" w:rsidP="009B346E">
            <w:pPr>
              <w:pStyle w:val="normal0"/>
            </w:pPr>
            <w:r>
              <w:t xml:space="preserve">       Figure 4.1.2.3.5                   Android SMS action         </w:t>
            </w:r>
            <w:r w:rsidR="00834EBB">
              <w:t xml:space="preserve">                              36</w:t>
            </w:r>
          </w:p>
          <w:p w:rsidR="009D7CE0" w:rsidRDefault="009B346E" w:rsidP="009B346E">
            <w:pPr>
              <w:pStyle w:val="normal0"/>
            </w:pPr>
            <w:r>
              <w:t xml:space="preserve">       Figu</w:t>
            </w:r>
            <w:r w:rsidR="00C04400">
              <w:t xml:space="preserve">re 4.1.2.3.6                   </w:t>
            </w:r>
            <w:r>
              <w:t xml:space="preserve">Creating action                                           </w:t>
            </w:r>
            <w:r w:rsidR="00834EBB">
              <w:t xml:space="preserve">    36</w:t>
            </w:r>
          </w:p>
          <w:p w:rsidR="009D7CE0" w:rsidRDefault="009B346E" w:rsidP="009B346E">
            <w:pPr>
              <w:pStyle w:val="normal0"/>
            </w:pPr>
            <w:r>
              <w:t xml:space="preserve">       Figu</w:t>
            </w:r>
            <w:r w:rsidR="00C04400">
              <w:t xml:space="preserve">re 4.1.2.3.7                   </w:t>
            </w:r>
            <w:r>
              <w:t xml:space="preserve">VoIP in IFTTT                                               </w:t>
            </w:r>
            <w:r w:rsidR="00C04400">
              <w:t xml:space="preserve"> </w:t>
            </w:r>
            <w:r w:rsidR="00834EBB">
              <w:t xml:space="preserve">   37</w:t>
            </w:r>
          </w:p>
          <w:p w:rsidR="009D7CE0" w:rsidRDefault="009B346E" w:rsidP="009B346E">
            <w:pPr>
              <w:pStyle w:val="normal0"/>
            </w:pPr>
            <w:r>
              <w:t xml:space="preserve">       Figure 4.1.2.3.8                   Creating call action         </w:t>
            </w:r>
            <w:r w:rsidR="00834EBB">
              <w:t xml:space="preserve">                               37</w:t>
            </w:r>
          </w:p>
          <w:p w:rsidR="009D7CE0" w:rsidRDefault="009B346E" w:rsidP="009B346E">
            <w:pPr>
              <w:pStyle w:val="normal0"/>
            </w:pPr>
            <w:r>
              <w:t xml:space="preserve">       Fig</w:t>
            </w:r>
            <w:r w:rsidR="00C04400">
              <w:t xml:space="preserve">ure 4.1.2.4.1                  </w:t>
            </w:r>
            <w:r>
              <w:t xml:space="preserve"> Creating blynk account                         </w:t>
            </w:r>
            <w:r w:rsidR="00C04400">
              <w:t xml:space="preserve"> </w:t>
            </w:r>
            <w:r w:rsidR="00834EBB">
              <w:t xml:space="preserve">       38</w:t>
            </w:r>
          </w:p>
          <w:p w:rsidR="009D7CE0" w:rsidRDefault="009B346E" w:rsidP="009B346E">
            <w:pPr>
              <w:pStyle w:val="normal0"/>
            </w:pPr>
            <w:r>
              <w:t xml:space="preserve">       Fig</w:t>
            </w:r>
            <w:r w:rsidR="00C04400">
              <w:t xml:space="preserve">ure 4.1.2.4.2                  </w:t>
            </w:r>
            <w:r>
              <w:t xml:space="preserve">Creating new project in blynk                </w:t>
            </w:r>
            <w:r w:rsidR="00C04400">
              <w:t xml:space="preserve"> </w:t>
            </w:r>
            <w:r w:rsidR="00834EBB">
              <w:t xml:space="preserve">     38</w:t>
            </w:r>
          </w:p>
          <w:p w:rsidR="009D7CE0" w:rsidRDefault="009B346E" w:rsidP="009B346E">
            <w:pPr>
              <w:pStyle w:val="normal0"/>
            </w:pPr>
            <w:r>
              <w:t xml:space="preserve">      Figure 4.1.2.4.3                   Selecting board in blynk </w:t>
            </w:r>
            <w:r w:rsidR="00834EBB">
              <w:t xml:space="preserve">                               39</w:t>
            </w:r>
          </w:p>
          <w:p w:rsidR="009D7CE0" w:rsidRDefault="009B346E" w:rsidP="009B346E">
            <w:pPr>
              <w:pStyle w:val="normal0"/>
            </w:pPr>
            <w:r>
              <w:t xml:space="preserve">      Figure 4.1.2.4.4                    Selecting widgets in b</w:t>
            </w:r>
            <w:r w:rsidR="00834EBB">
              <w:t>lynk                           40</w:t>
            </w:r>
          </w:p>
          <w:p w:rsidR="009D7CE0" w:rsidRDefault="009B346E" w:rsidP="009B346E">
            <w:pPr>
              <w:pStyle w:val="normal0"/>
            </w:pPr>
            <w:r>
              <w:t xml:space="preserve">      Figure 4.1.2.4.5                    Output shown in blynk  </w:t>
            </w:r>
            <w:r w:rsidR="00834EBB">
              <w:t xml:space="preserve">                               40</w:t>
            </w:r>
          </w:p>
          <w:p w:rsidR="009D7CE0" w:rsidRDefault="009B346E" w:rsidP="009B346E">
            <w:pPr>
              <w:pStyle w:val="normal0"/>
            </w:pPr>
            <w:r>
              <w:t xml:space="preserve">      Figure 5.3.1                           Output shown in T</w:t>
            </w:r>
            <w:r w:rsidR="00834EBB">
              <w:t>hingSpeak                      48</w:t>
            </w:r>
            <w:r>
              <w:t xml:space="preserve">   </w:t>
            </w:r>
          </w:p>
          <w:p w:rsidR="009D7CE0" w:rsidRDefault="009B346E" w:rsidP="009B346E">
            <w:pPr>
              <w:pStyle w:val="normal0"/>
            </w:pPr>
            <w:r>
              <w:t xml:space="preserve">      Figure 5.3.2                           Notifying through</w:t>
            </w:r>
            <w:r w:rsidR="00834EBB">
              <w:t xml:space="preserve"> call/message                 48</w:t>
            </w:r>
            <w:r>
              <w:t xml:space="preserve">       </w:t>
            </w:r>
          </w:p>
          <w:p w:rsidR="009D7CE0" w:rsidRDefault="009B346E" w:rsidP="009B346E">
            <w:pPr>
              <w:pStyle w:val="normal0"/>
            </w:pPr>
            <w:r>
              <w:t xml:space="preserve">      Figure 5.3.3                            Location shown in bl</w:t>
            </w:r>
            <w:r w:rsidR="00C04400">
              <w:t xml:space="preserve">ynk                           </w:t>
            </w:r>
            <w:r w:rsidR="00834EBB">
              <w:t xml:space="preserve"> </w:t>
            </w:r>
            <w:r w:rsidR="00C04400">
              <w:t xml:space="preserve"> </w:t>
            </w:r>
            <w:r w:rsidR="00834EBB">
              <w:t>49</w:t>
            </w:r>
          </w:p>
          <w:p w:rsidR="009D7CE0" w:rsidRDefault="009B346E" w:rsidP="009B346E">
            <w:pPr>
              <w:pStyle w:val="normal0"/>
            </w:pPr>
            <w:r>
              <w:t xml:space="preserve">       </w:t>
            </w:r>
          </w:p>
          <w:p w:rsidR="009D7CE0" w:rsidRDefault="009B346E" w:rsidP="009B346E">
            <w:pPr>
              <w:pStyle w:val="normal0"/>
            </w:pPr>
            <w:r>
              <w:t xml:space="preserve">       </w:t>
            </w:r>
          </w:p>
          <w:p w:rsidR="009D7CE0" w:rsidRDefault="009D7CE0">
            <w:pPr>
              <w:pStyle w:val="normal0"/>
            </w:pPr>
          </w:p>
          <w:p w:rsidR="009D7CE0" w:rsidRDefault="009D7CE0">
            <w:pPr>
              <w:pStyle w:val="normal0"/>
            </w:pPr>
          </w:p>
          <w:p w:rsidR="009D7CE0" w:rsidRDefault="009D7CE0">
            <w:pPr>
              <w:pStyle w:val="normal0"/>
            </w:pPr>
          </w:p>
          <w:p w:rsidR="009D7CE0" w:rsidRDefault="009D7CE0">
            <w:pPr>
              <w:pStyle w:val="normal0"/>
            </w:pPr>
          </w:p>
          <w:p w:rsidR="009D7CE0" w:rsidRDefault="009B346E">
            <w:pPr>
              <w:pStyle w:val="normal0"/>
            </w:pPr>
            <w:r>
              <w:t xml:space="preserve">    </w:t>
            </w:r>
          </w:p>
        </w:tc>
      </w:tr>
      <w:tr w:rsidR="009D7CE0" w:rsidTr="00602ED7">
        <w:trPr>
          <w:trHeight w:val="242"/>
        </w:trPr>
        <w:tc>
          <w:tcPr>
            <w:tcW w:w="8208" w:type="dxa"/>
          </w:tcPr>
          <w:p w:rsidR="009D7CE0" w:rsidRDefault="009D7CE0">
            <w:pPr>
              <w:pStyle w:val="normal0"/>
            </w:pPr>
          </w:p>
        </w:tc>
      </w:tr>
    </w:tbl>
    <w:p w:rsidR="009D7CE0" w:rsidRDefault="009D7CE0">
      <w:pPr>
        <w:pStyle w:val="normal0"/>
      </w:pPr>
    </w:p>
    <w:p w:rsidR="009D7CE0" w:rsidRDefault="009D7CE0">
      <w:pPr>
        <w:pStyle w:val="normal0"/>
      </w:pPr>
    </w:p>
    <w:p w:rsidR="009D7CE0" w:rsidRDefault="009D7CE0">
      <w:pPr>
        <w:pStyle w:val="normal0"/>
      </w:pPr>
    </w:p>
    <w:p w:rsidR="009D7CE0" w:rsidRPr="00C04400" w:rsidRDefault="009B346E">
      <w:pPr>
        <w:pStyle w:val="normal0"/>
        <w:rPr>
          <w:b/>
          <w:u w:val="single"/>
        </w:rPr>
      </w:pPr>
      <w:r w:rsidRPr="00C04400">
        <w:rPr>
          <w:b/>
          <w:u w:val="single"/>
        </w:rPr>
        <w:lastRenderedPageBreak/>
        <w:t>LIST OF TABLES</w:t>
      </w:r>
    </w:p>
    <w:p w:rsidR="009D7CE0" w:rsidRDefault="009D7CE0">
      <w:pPr>
        <w:pStyle w:val="normal0"/>
      </w:pPr>
    </w:p>
    <w:p w:rsidR="009D7CE0" w:rsidRDefault="009D7CE0">
      <w:pPr>
        <w:pStyle w:val="normal0"/>
      </w:pPr>
    </w:p>
    <w:tbl>
      <w:tblPr>
        <w:tblStyle w:val="a0"/>
        <w:tblW w:w="8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48"/>
      </w:tblGrid>
      <w:tr w:rsidR="009D7CE0" w:rsidTr="00C04400">
        <w:trPr>
          <w:trHeight w:val="2180"/>
        </w:trPr>
        <w:tc>
          <w:tcPr>
            <w:tcW w:w="8348" w:type="dxa"/>
          </w:tcPr>
          <w:p w:rsidR="00C04400" w:rsidRDefault="00C04400" w:rsidP="00C04400">
            <w:pPr>
              <w:pStyle w:val="normal0"/>
              <w:ind w:firstLine="360"/>
            </w:pPr>
            <w:r>
              <w:t xml:space="preserve">  </w:t>
            </w:r>
          </w:p>
          <w:p w:rsidR="00C04400" w:rsidRPr="00C04400" w:rsidRDefault="009B346E" w:rsidP="00C04400">
            <w:pPr>
              <w:pStyle w:val="normal0"/>
              <w:ind w:firstLine="360"/>
              <w:rPr>
                <w:b/>
              </w:rPr>
            </w:pPr>
            <w:r>
              <w:t xml:space="preserve"> </w:t>
            </w:r>
            <w:r w:rsidRPr="00C04400">
              <w:rPr>
                <w:b/>
              </w:rPr>
              <w:t xml:space="preserve">Table                                                        Name                        </w:t>
            </w:r>
            <w:r w:rsidR="00C04400">
              <w:rPr>
                <w:b/>
              </w:rPr>
              <w:t xml:space="preserve">                        Page no</w:t>
            </w:r>
          </w:p>
          <w:p w:rsidR="009D7CE0" w:rsidRDefault="009B346E">
            <w:pPr>
              <w:pStyle w:val="normal0"/>
              <w:ind w:firstLine="360"/>
            </w:pPr>
            <w:r>
              <w:t xml:space="preserve">Table   2.2.1                    </w:t>
            </w:r>
            <w:r>
              <w:rPr>
                <w:color w:val="303030"/>
              </w:rPr>
              <w:t>pin configuration of ultrasonic sensor</w:t>
            </w:r>
            <w:r w:rsidR="00C04400">
              <w:t xml:space="preserve">                      </w:t>
            </w:r>
            <w:r>
              <w:t>13</w:t>
            </w:r>
          </w:p>
          <w:p w:rsidR="009D7CE0" w:rsidRDefault="009B346E">
            <w:pPr>
              <w:pStyle w:val="normal0"/>
              <w:ind w:firstLine="360"/>
              <w:rPr>
                <w:rFonts w:ascii="Quintessential" w:eastAsia="Quintessential" w:hAnsi="Quintessential" w:cs="Quintessential"/>
              </w:rPr>
            </w:pPr>
            <w:r>
              <w:t>Tab</w:t>
            </w:r>
            <w:r w:rsidR="00C04400">
              <w:t xml:space="preserve">le   2.2.3.1                 </w:t>
            </w:r>
            <w:r>
              <w:t xml:space="preserve">Gps performance                                                     </w:t>
            </w:r>
            <w:r w:rsidR="00C04400">
              <w:t xml:space="preserve">  </w:t>
            </w:r>
            <w:r>
              <w:t xml:space="preserve">   20</w:t>
            </w:r>
          </w:p>
          <w:p w:rsidR="009D7CE0" w:rsidRDefault="009B346E">
            <w:pPr>
              <w:pStyle w:val="normal0"/>
            </w:pPr>
            <w:r>
              <w:t xml:space="preserve">       Table 2.2.3.4                   Boot-time configuration                                         </w:t>
            </w:r>
            <w:r w:rsidR="00C04400">
              <w:t xml:space="preserve">    </w:t>
            </w:r>
            <w:r>
              <w:t>21</w:t>
            </w:r>
          </w:p>
          <w:p w:rsidR="009D7CE0" w:rsidRDefault="009B346E">
            <w:pPr>
              <w:pStyle w:val="normal0"/>
            </w:pPr>
            <w:r>
              <w:t xml:space="preserve">       Table 2.2.4                  </w:t>
            </w:r>
            <w:r w:rsidR="00C04400">
              <w:t xml:space="preserve">  </w:t>
            </w:r>
            <w:r>
              <w:t xml:space="preserve">   protocols and Interfaces               </w:t>
            </w:r>
            <w:r w:rsidR="00C04400">
              <w:t xml:space="preserve">                             </w:t>
            </w:r>
            <w:r>
              <w:t xml:space="preserve"> 21</w:t>
            </w:r>
          </w:p>
          <w:p w:rsidR="009D7CE0" w:rsidRDefault="009B346E">
            <w:pPr>
              <w:pStyle w:val="normal0"/>
            </w:pPr>
            <w:r>
              <w:t xml:space="preserve">       Table 2.2.5                    </w:t>
            </w:r>
            <w:r w:rsidR="00C04400">
              <w:t xml:space="preserve"> </w:t>
            </w:r>
            <w:r>
              <w:t xml:space="preserve"> pin configuration of gps module   </w:t>
            </w:r>
            <w:r w:rsidR="00C04400">
              <w:t xml:space="preserve">                             </w:t>
            </w:r>
            <w:r>
              <w:t>22</w:t>
            </w:r>
          </w:p>
        </w:tc>
      </w:tr>
    </w:tbl>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C04400" w:rsidP="00C04400">
      <w:pPr>
        <w:pStyle w:val="normal0"/>
        <w:rPr>
          <w:rFonts w:ascii="Quintessential" w:eastAsia="Quintessential" w:hAnsi="Quintessential" w:cs="Quintessential"/>
        </w:rPr>
      </w:pPr>
      <w:r>
        <w:rPr>
          <w:rFonts w:ascii="Quintessential" w:eastAsia="Quintessential" w:hAnsi="Quintessential" w:cs="Quintessential"/>
        </w:rPr>
        <w:t xml:space="preserve"> </w:t>
      </w:r>
    </w:p>
    <w:p w:rsidR="009D7CE0" w:rsidRDefault="009B346E">
      <w:pPr>
        <w:pStyle w:val="normal0"/>
        <w:tabs>
          <w:tab w:val="left" w:pos="133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ind w:firstLine="360"/>
        <w:rPr>
          <w:b/>
        </w:rPr>
      </w:pPr>
      <w:r>
        <w:br w:type="page"/>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CHAPTER I</w:t>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INTRODUCTION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C04400">
      <w:pPr>
        <w:pStyle w:val="normal0"/>
        <w:spacing w:line="360" w:lineRule="auto"/>
        <w:ind w:firstLine="720"/>
        <w:rPr>
          <w:rFonts w:ascii="Times New Roman" w:hAnsi="Times New Roman" w:cs="Times New Roman"/>
        </w:rPr>
      </w:pPr>
      <w:r w:rsidRPr="00C04400">
        <w:rPr>
          <w:rFonts w:ascii="Times New Roman" w:hAnsi="Times New Roman" w:cs="Times New Roman"/>
        </w:rPr>
        <w:t>We are living in an age where tasks and systems are fusing together with the power of IOT to have a more efficient system of working and to execute jobs quickly! With all the power at our fingertips th</w:t>
      </w:r>
      <w:r w:rsidR="00602ED7">
        <w:rPr>
          <w:rFonts w:ascii="Times New Roman" w:hAnsi="Times New Roman" w:cs="Times New Roman"/>
        </w:rPr>
        <w:t xml:space="preserve">is is what we have come up with </w:t>
      </w:r>
      <w:r w:rsidRPr="00C04400">
        <w:rPr>
          <w:rFonts w:ascii="Times New Roman" w:hAnsi="Times New Roman" w:cs="Times New Roman"/>
        </w:rPr>
        <w:t>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 One of the main concerns with our environment has been solid waste management which impacts the health and environment of our society. The detection, monitoring and management of wastes is one of the primary problems of the present era. The traditional way of manually monitoring the wastes in waste bins is a cumbersome process and utilizes more human effort, time and cost which can easily be avoided with our present technologies. This is our solution, a method in which waste manage</w:t>
      </w:r>
      <w:r w:rsidR="00602ED7">
        <w:rPr>
          <w:rFonts w:ascii="Times New Roman" w:hAnsi="Times New Roman" w:cs="Times New Roman"/>
        </w:rPr>
        <w:t xml:space="preserve">ment is automated. This is our  </w:t>
      </w:r>
      <w:r w:rsidRPr="00C04400">
        <w:rPr>
          <w:rFonts w:ascii="Times New Roman" w:hAnsi="Times New Roman" w:cs="Times New Roman"/>
        </w:rPr>
        <w:t>Garbage Monitoring and Collection Assistance system, an innovative way that will help to keep the cities clean and healthy.</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1.1 The Problem</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602ED7" w:rsidP="00C04400">
      <w:pPr>
        <w:pStyle w:val="normal0"/>
        <w:spacing w:line="360" w:lineRule="auto"/>
        <w:ind w:firstLine="720"/>
        <w:rPr>
          <w:rFonts w:ascii="Times New Roman" w:hAnsi="Times New Roman" w:cs="Times New Roman"/>
        </w:rPr>
      </w:pPr>
      <w:r>
        <w:rPr>
          <w:rFonts w:ascii="Times New Roman" w:hAnsi="Times New Roman" w:cs="Times New Roman"/>
          <w:highlight w:val="white"/>
        </w:rPr>
        <w:t>India generates 62 million tonne</w:t>
      </w:r>
      <w:r w:rsidR="009B346E" w:rsidRPr="00C04400">
        <w:rPr>
          <w:rFonts w:ascii="Times New Roman" w:hAnsi="Times New Roman" w:cs="Times New Roman"/>
          <w:highlight w:val="white"/>
        </w:rPr>
        <w:t>s of waste every year, of which less than 60% is collected and around 15% processed. With landfills ranking third in terms of greenhouse gas emissions in India, and increasing pressure from the public, the Government of India revised the Solid Waste Management after 16 years.</w:t>
      </w:r>
      <w:r>
        <w:rPr>
          <w:rFonts w:ascii="Times New Roman" w:hAnsi="Times New Roman" w:cs="Times New Roman"/>
        </w:rPr>
        <w:t xml:space="preserve"> </w:t>
      </w:r>
      <w:r w:rsidR="009B346E" w:rsidRPr="00C04400">
        <w:rPr>
          <w:rFonts w:ascii="Times New Roman" w:hAnsi="Times New Roman" w:cs="Times New Roman"/>
        </w:rPr>
        <w:t xml:space="preserve">Nowadays, there are tons of flats and apartments which have been built in the rapid urbanization area. This is due to high housing demands which have been drastically risen as a result of migration from villages to cities to find work. In order to accommodate the growing population in the urban area, the government has also constructed more apartment complexes. There are several issues faced by the residents of the flats. One of them is disposal of solid waste. Unlike private houses, the residents of all the apartments use a common dustbin, which tends to fill up very quickly. This </w:t>
      </w:r>
      <w:r w:rsidR="009B346E" w:rsidRPr="00C04400">
        <w:rPr>
          <w:rFonts w:ascii="Times New Roman" w:hAnsi="Times New Roman" w:cs="Times New Roman"/>
        </w:rPr>
        <w:lastRenderedPageBreak/>
        <w:t>overflowing of garbage is a sanitary issue which might cause diseases like cholera and dengue. Moreover it is a waste of fuel to travel around a complex or an area to find that some of the garbage are filled and some are not. Also, on rare days, problems might arise that there is so much garbage that the truck doesn’t have enough capacity. The idea struck us when we observed that the garbage truck use to go around the town to collect solid waste twice a day. Although this system was thorough it was very inefficient. For example let's say street A is a busy street and we see that the garbage fills up really fast whereas maybe street B even after two days the bin isn't even half full.</w:t>
      </w:r>
    </w:p>
    <w:p w:rsidR="009D7CE0" w:rsidRPr="00C04400" w:rsidRDefault="009D7CE0" w:rsidP="00C04400">
      <w:pPr>
        <w:pStyle w:val="normal0"/>
        <w:spacing w:line="360" w:lineRule="auto"/>
        <w:jc w:val="center"/>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b/>
        </w:rPr>
        <w:t>1.2 Proposed System</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Garbage is a waste generated due to the various activities, such as industry waste, wet waste like vegetable waste, dry waste, commercial waste, household wastes etc. While carrying the garbage, it must be carried and disposed by following various types of protocols.The processing of garbage involves the carrying the garbage from one place to other through trucks and cranes.Nowadays the waste collection is inefficiently performed using static routes and schedules. A hardware or </w:t>
      </w:r>
      <w:r w:rsidRPr="00B4395E">
        <w:rPr>
          <w:rFonts w:ascii="Times New Roman" w:hAnsi="Times New Roman" w:cs="Times New Roman"/>
        </w:rPr>
        <w:t>any other means must be installed in the place of garbage. The sensors are going to</w:t>
      </w:r>
      <w:r w:rsidRPr="00C04400">
        <w:rPr>
          <w:rFonts w:ascii="Times New Roman" w:hAnsi="Times New Roman" w:cs="Times New Roman"/>
        </w:rPr>
        <w:t xml:space="preserve"> deploy in the garbage. The sensors must be low cost, less power consumption sensors. With those sensors, sense the level of garbage and send the same information to server and it must be stored in the cloud. Also information must be displayed in the web server accordingly. An SMS has to be sent to the authorized person and also the GPS coordinates of the trash can.</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681663" cy="1047750"/>
            <wp:effectExtent l="0" t="0" r="0" b="0"/>
            <wp:docPr id="3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cstate="print"/>
                    <a:srcRect/>
                    <a:stretch>
                      <a:fillRect/>
                    </a:stretch>
                  </pic:blipFill>
                  <pic:spPr>
                    <a:xfrm>
                      <a:off x="0" y="0"/>
                      <a:ext cx="5681663" cy="1047750"/>
                    </a:xfrm>
                    <a:prstGeom prst="rect">
                      <a:avLst/>
                    </a:prstGeom>
                    <a:ln/>
                  </pic:spPr>
                </pic:pic>
              </a:graphicData>
            </a:graphic>
          </wp:inline>
        </w:drawing>
      </w: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1.2 use of present technology</w:t>
      </w:r>
    </w:p>
    <w:p w:rsidR="009D7CE0" w:rsidRPr="00C04400" w:rsidRDefault="009D7CE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1.3 Future Scope</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The main objective is to maintain the level of cleanliness in the city and form an environment which is better for living. By using this system we can constantly check the level of the garbage in the dustbins which are placed in various parts of the city. If a particular dustbin has reached the maximum level then the employees can be informed and they can immediately take certain actions to empty it as soon as possible. The employees can check the status of these bins anytime on their mobile phones. This can prove to be a very useful system if used properly. The system can be used as a benchmark by the people who are willing to take one step further for increasing the cleanliness in their respected areas. Ultrasonic sensor is being used in this system to check the level of garbage in the dustbins but in future various other types of sensors can be used with the ultrasonic sensor to get more precise output and to take this system to another level. Now this system can be used in certain areas but as soon as it proves its credibility it can be used in all the big areas. As this system also reduces manual work certain changes can be done in the system to take it to another level and make it more useful for the employees and people who are using it. In future, a team can be made which will be in charge for handling and maintaining this system and also to take care of its maintenances.Moreover this system can be used to segregate the dry and wet waste in future by modifying the design.</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rPr>
          <w:rFonts w:ascii="Times New Roman" w:hAnsi="Times New Roman" w:cs="Times New Roman"/>
        </w:rPr>
      </w:pP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lastRenderedPageBreak/>
        <w:t>CHAPTER II</w:t>
      </w: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t>TOOLS AND TECHNOLOGIES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2.1 Literature Survey</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Maher arebey [1] proposed an integrated system Solid waste management is a big challenge in urban areas for most of the countries throughout the world. An efficient waste management is a prerequisite for maintaining a safe and green environment as there are increasing all kinds of waste disposal. In his paper an integrated system is introduced which comprises of Radio Frequency Identification (RFID), Global Position System (GPS),</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t>General Packet Radio Service (GPRS), Geographic Informat</w:t>
      </w:r>
      <w:r w:rsidR="00602ED7">
        <w:rPr>
          <w:rFonts w:ascii="Times New Roman" w:hAnsi="Times New Roman" w:cs="Times New Roman"/>
        </w:rPr>
        <w:t xml:space="preserve">ion System (GIS) and web camera </w:t>
      </w:r>
      <w:r w:rsidRPr="00C04400">
        <w:rPr>
          <w:rFonts w:ascii="Times New Roman" w:hAnsi="Times New Roman" w:cs="Times New Roman"/>
        </w:rPr>
        <w:t xml:space="preserve">The RFID is used for the purpose of verification, the GSM module is used for the purpose of communication. This system uses web cameras for taking the snapshots of the garbage bins at regular intervals of time. </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Waikhom reshmi [2] proposed an electronic system, in order to provide a solution to irregular waste disposal system. The designed system makes use of biosensor sensor, weight sensor and height sensor to detect overflow of the waste in the dust bin. The technology which are suggested in this paper, achieved effective waste management system where sensors unit are used for sensing, microcontroller for controlling and for communication they have used GSM module. The LCD display is used to display the current condition of the waste.</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B. Vijayalaxmi [3] proposed a smart alert system for garbage clearance by giving an alert signal to the municipal web server for instant cleaning of dustbin with proper verification based on level of garbage filling. This process is aided by the ultrasonic sensor which is interfaced with Arduino UNO to check the level of garbage filled in the dustbin and sends the alert to the municipal web server once the bin is filled. After cleaning the dustbin, the driver confirms the task of emptying the garbage with the aid of RFID Tag. RFID is a computing technology that is used for verification process and in addition, it also enhances the smart garbage alert system by providing automatic identification of garbage filled in the dustbin and sends the status of cleanup to the server affirming that the work is done. The whole process is upheld by an embedded module integrated with RFID and IOT Facilitation.</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Andrei Borozdukhin [4] proposed a solution of the optimization garbage removal problem in the large cities is suggested. In this paper, system architecture is defined to find time-optimal dynamic route for garbage trucks within “Smart Clean City” project. This system makes use of infrared and ultrasound sensor for inspection of fullness. It makes use of GSM module for communication. After 70% fill level, the system decides to remove garbage from it. In this system the sensor is located at the side of the container.</w:t>
      </w:r>
    </w:p>
    <w:p w:rsidR="009D7CE0" w:rsidRPr="00C04400" w:rsidRDefault="009D7CE0" w:rsidP="00C04400">
      <w:pPr>
        <w:pStyle w:val="normal0"/>
        <w:spacing w:line="276" w:lineRule="auto"/>
        <w:jc w:val="center"/>
        <w:rPr>
          <w:rFonts w:ascii="Times New Roman" w:hAnsi="Times New Roman" w:cs="Times New Roman"/>
          <w:b/>
        </w:rPr>
      </w:pPr>
    </w:p>
    <w:p w:rsidR="009D7CE0" w:rsidRPr="00C04400" w:rsidRDefault="009B346E" w:rsidP="00C04400">
      <w:pPr>
        <w:pStyle w:val="normal0"/>
        <w:spacing w:line="276" w:lineRule="auto"/>
        <w:jc w:val="center"/>
        <w:rPr>
          <w:rFonts w:ascii="Times New Roman" w:hAnsi="Times New Roman" w:cs="Times New Roman"/>
          <w:b/>
        </w:rPr>
      </w:pPr>
      <w:r w:rsidRPr="00C04400">
        <w:rPr>
          <w:rFonts w:ascii="Times New Roman" w:hAnsi="Times New Roman" w:cs="Times New Roman"/>
          <w:b/>
        </w:rPr>
        <w:t>2.2 Hardware Requirements</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2.2.1 Ultrasonic Sensor HC SR04</w:t>
      </w:r>
    </w:p>
    <w:p w:rsidR="009D7CE0" w:rsidRPr="00C04400" w:rsidRDefault="009B346E">
      <w:pPr>
        <w:pStyle w:val="Heading3"/>
        <w:keepNext w:val="0"/>
        <w:shd w:val="clear" w:color="auto" w:fill="FFFFFF"/>
        <w:spacing w:before="180" w:after="180" w:line="387" w:lineRule="auto"/>
        <w:ind w:left="0"/>
        <w:rPr>
          <w:rFonts w:ascii="Times New Roman" w:eastAsia="Calibri" w:hAnsi="Times New Roman" w:cs="Times New Roman"/>
          <w:b w:val="0"/>
          <w:color w:val="111111"/>
          <w:sz w:val="24"/>
          <w:szCs w:val="24"/>
        </w:rPr>
      </w:pPr>
      <w:bookmarkStart w:id="0" w:name="_sm9ul44dqmap" w:colFirst="0" w:colLast="0"/>
      <w:bookmarkEnd w:id="0"/>
      <w:r w:rsidRPr="00C04400">
        <w:rPr>
          <w:rFonts w:ascii="Times New Roman" w:eastAsia="Calibri" w:hAnsi="Times New Roman" w:cs="Times New Roman"/>
          <w:b w:val="0"/>
          <w:color w:val="111111"/>
          <w:sz w:val="24"/>
          <w:szCs w:val="24"/>
        </w:rPr>
        <w:t xml:space="preserve">                                             </w:t>
      </w:r>
      <w:r w:rsidRPr="00C04400">
        <w:rPr>
          <w:rFonts w:ascii="Times New Roman" w:eastAsia="Calibri" w:hAnsi="Times New Roman" w:cs="Times New Roman"/>
          <w:b w:val="0"/>
          <w:noProof/>
          <w:color w:val="111111"/>
          <w:sz w:val="24"/>
          <w:szCs w:val="24"/>
        </w:rPr>
        <w:drawing>
          <wp:inline distT="114300" distB="114300" distL="114300" distR="114300">
            <wp:extent cx="2647801" cy="1612752"/>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srcRect/>
                    <a:stretch>
                      <a:fillRect/>
                    </a:stretch>
                  </pic:blipFill>
                  <pic:spPr>
                    <a:xfrm>
                      <a:off x="0" y="0"/>
                      <a:ext cx="2647801" cy="1612752"/>
                    </a:xfrm>
                    <a:prstGeom prst="rect">
                      <a:avLst/>
                    </a:prstGeom>
                    <a:ln/>
                  </pic:spPr>
                </pic:pic>
              </a:graphicData>
            </a:graphic>
          </wp:inline>
        </w:drawing>
      </w:r>
    </w:p>
    <w:p w:rsidR="009D7CE0" w:rsidRDefault="009B346E">
      <w:pPr>
        <w:pStyle w:val="Heading3"/>
        <w:keepNext w:val="0"/>
        <w:shd w:val="clear" w:color="auto" w:fill="FFFFFF"/>
        <w:spacing w:before="180" w:after="180" w:line="387" w:lineRule="auto"/>
        <w:ind w:left="0"/>
        <w:jc w:val="center"/>
        <w:rPr>
          <w:rFonts w:ascii="Times New Roman" w:eastAsia="Calibri" w:hAnsi="Times New Roman" w:cs="Times New Roman"/>
          <w:b w:val="0"/>
          <w:color w:val="111111"/>
          <w:sz w:val="24"/>
          <w:szCs w:val="24"/>
        </w:rPr>
      </w:pPr>
      <w:bookmarkStart w:id="1" w:name="_o0y2eovj8n95" w:colFirst="0" w:colLast="0"/>
      <w:bookmarkEnd w:id="1"/>
      <w:r w:rsidRPr="00C04400">
        <w:rPr>
          <w:rFonts w:ascii="Times New Roman" w:eastAsia="Montserrat" w:hAnsi="Times New Roman" w:cs="Times New Roman"/>
          <w:color w:val="111111"/>
          <w:sz w:val="24"/>
          <w:szCs w:val="24"/>
        </w:rPr>
        <w:t xml:space="preserve"> </w:t>
      </w:r>
      <w:r w:rsidRPr="00C04400">
        <w:rPr>
          <w:rFonts w:ascii="Times New Roman" w:eastAsia="Calibri" w:hAnsi="Times New Roman" w:cs="Times New Roman"/>
          <w:b w:val="0"/>
          <w:color w:val="111111"/>
          <w:sz w:val="24"/>
          <w:szCs w:val="24"/>
        </w:rPr>
        <w:t>Fig 2.2.1.1 ultrasonic sensor</w:t>
      </w:r>
    </w:p>
    <w:p w:rsidR="0031722B" w:rsidRPr="0031722B" w:rsidRDefault="0031722B" w:rsidP="0031722B">
      <w:pPr>
        <w:pStyle w:val="normal0"/>
      </w:pPr>
    </w:p>
    <w:p w:rsidR="009D7CE0" w:rsidRPr="00C04400" w:rsidRDefault="009B346E">
      <w:pPr>
        <w:pStyle w:val="Heading3"/>
        <w:keepNext w:val="0"/>
        <w:shd w:val="clear" w:color="auto" w:fill="FFFFFF"/>
        <w:spacing w:before="180" w:after="180" w:line="387" w:lineRule="auto"/>
        <w:ind w:left="0"/>
        <w:rPr>
          <w:rFonts w:ascii="Times New Roman" w:eastAsia="Montserrat" w:hAnsi="Times New Roman" w:cs="Times New Roman"/>
          <w:color w:val="111111"/>
          <w:sz w:val="24"/>
          <w:szCs w:val="24"/>
        </w:rPr>
      </w:pPr>
      <w:bookmarkStart w:id="2" w:name="_wt409ndrc2dz" w:colFirst="0" w:colLast="0"/>
      <w:bookmarkEnd w:id="2"/>
      <w:r w:rsidRPr="00C04400">
        <w:rPr>
          <w:rFonts w:ascii="Times New Roman" w:eastAsia="Montserrat" w:hAnsi="Times New Roman" w:cs="Times New Roman"/>
          <w:color w:val="111111"/>
          <w:sz w:val="24"/>
          <w:szCs w:val="24"/>
        </w:rPr>
        <w:t>Ultrasonic Sensor Pin Configuration</w:t>
      </w:r>
    </w:p>
    <w:tbl>
      <w:tblPr>
        <w:tblStyle w:val="a1"/>
        <w:tblW w:w="947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2700"/>
        <w:gridCol w:w="5240"/>
      </w:tblGrid>
      <w:tr w:rsidR="009D7CE0" w:rsidRPr="00C04400" w:rsidTr="0031722B">
        <w:trPr>
          <w:trHeight w:val="913"/>
        </w:trPr>
        <w:tc>
          <w:tcPr>
            <w:tcW w:w="153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sidRPr="0031722B">
              <w:rPr>
                <w:rFonts w:ascii="Times New Roman" w:hAnsi="Times New Roman" w:cs="Times New Roman"/>
                <w:bCs/>
                <w:color w:val="303030"/>
                <w:sz w:val="24"/>
                <w:szCs w:val="24"/>
              </w:rPr>
              <w:t>Pin Number</w:t>
            </w:r>
          </w:p>
        </w:tc>
        <w:tc>
          <w:tcPr>
            <w:tcW w:w="270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color w:val="303030"/>
                <w:sz w:val="24"/>
                <w:szCs w:val="24"/>
              </w:rPr>
            </w:pPr>
            <w:r w:rsidRPr="0031722B">
              <w:rPr>
                <w:rFonts w:ascii="Times New Roman" w:eastAsia="Calibri" w:hAnsi="Times New Roman" w:cs="Times New Roman"/>
                <w:color w:val="303030"/>
                <w:sz w:val="24"/>
                <w:szCs w:val="24"/>
              </w:rPr>
              <w:t>Pin</w:t>
            </w:r>
            <w:r w:rsidR="0031722B">
              <w:rPr>
                <w:rFonts w:ascii="Times New Roman" w:eastAsia="Calibri" w:hAnsi="Times New Roman" w:cs="Times New Roman"/>
                <w:color w:val="303030"/>
                <w:sz w:val="24"/>
                <w:szCs w:val="24"/>
              </w:rPr>
              <w:t xml:space="preserve">        Name</w:t>
            </w:r>
          </w:p>
        </w:tc>
        <w:tc>
          <w:tcPr>
            <w:tcW w:w="524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C04400"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Pr>
                <w:rFonts w:ascii="Times New Roman" w:eastAsia="Calibri" w:hAnsi="Times New Roman" w:cs="Times New Roman"/>
                <w:color w:val="303030"/>
                <w:sz w:val="24"/>
                <w:szCs w:val="24"/>
              </w:rPr>
              <w:t>Description</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1</w:t>
            </w:r>
            <w:r w:rsidR="0031722B">
              <w:rPr>
                <w:rFonts w:ascii="Times New Roman" w:eastAsia="Calibri" w:hAnsi="Times New Roman" w:cs="Times New Roman"/>
                <w:b w:val="0"/>
                <w:color w:val="303030"/>
                <w:sz w:val="24"/>
                <w:szCs w:val="24"/>
              </w:rPr>
              <w:tab/>
              <w:t>1</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tabs>
                <w:tab w:val="center" w:pos="870"/>
              </w:tabs>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Vcc</w:t>
            </w:r>
            <w:r w:rsidR="0031722B" w:rsidRPr="0031722B">
              <w:rPr>
                <w:rFonts w:ascii="Times New Roman" w:eastAsia="Calibri" w:hAnsi="Times New Roman" w:cs="Times New Roman"/>
                <w:b w:val="0"/>
                <w:color w:val="303030"/>
                <w:sz w:val="24"/>
                <w:szCs w:val="24"/>
              </w:rPr>
              <w:tab/>
              <w:t>Vcc</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Th</w:t>
            </w:r>
            <w:r w:rsidR="0031722B" w:rsidRPr="0031722B">
              <w:rPr>
                <w:rFonts w:ascii="Times New Roman" w:eastAsia="Calibri" w:hAnsi="Times New Roman" w:cs="Times New Roman"/>
                <w:b w:val="0"/>
                <w:color w:val="303030"/>
                <w:sz w:val="24"/>
                <w:szCs w:val="24"/>
              </w:rPr>
              <w:t xml:space="preserve">       </w:t>
            </w:r>
            <w:r w:rsidR="0031722B" w:rsidRPr="0031722B">
              <w:rPr>
                <w:rFonts w:ascii="Times New Roman" w:hAnsi="Times New Roman" w:cs="Times New Roman"/>
                <w:b w:val="0"/>
                <w:color w:val="303030"/>
                <w:sz w:val="24"/>
                <w:szCs w:val="24"/>
              </w:rPr>
              <w:t>The Vcc pin powers the sensor, typically with +5V</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2</w:t>
            </w:r>
            <w:r w:rsidR="0031722B">
              <w:rPr>
                <w:rFonts w:ascii="Times New Roman" w:eastAsia="Calibri" w:hAnsi="Times New Roman" w:cs="Times New Roman"/>
                <w:b w:val="0"/>
                <w:color w:val="303030"/>
                <w:sz w:val="24"/>
                <w:szCs w:val="24"/>
              </w:rPr>
              <w:tab/>
              <w:t>2</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Tri</w:t>
            </w:r>
            <w:r w:rsidR="0031722B" w:rsidRPr="0031722B">
              <w:rPr>
                <w:rFonts w:ascii="Times New Roman" w:eastAsia="Calibri" w:hAnsi="Times New Roman" w:cs="Times New Roman"/>
                <w:b w:val="0"/>
                <w:color w:val="303030"/>
                <w:sz w:val="24"/>
                <w:szCs w:val="24"/>
              </w:rPr>
              <w:t xml:space="preserve">       Trigger</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Trigger pin is an Input pin. This pin has to be kept high for 10us to initialize measurement by sending US wave.</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lastRenderedPageBreak/>
              <w:t>3</w:t>
            </w:r>
            <w:r w:rsidR="0031722B">
              <w:rPr>
                <w:rFonts w:ascii="Times New Roman" w:eastAsia="Calibri" w:hAnsi="Times New Roman" w:cs="Times New Roman"/>
                <w:b w:val="0"/>
                <w:color w:val="303030"/>
                <w:sz w:val="24"/>
                <w:szCs w:val="24"/>
              </w:rPr>
              <w:tab/>
              <w:t>3</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Echo</w:t>
            </w:r>
            <w:r w:rsidR="0031722B" w:rsidRPr="0031722B">
              <w:rPr>
                <w:rFonts w:ascii="Times New Roman" w:eastAsia="Calibri" w:hAnsi="Times New Roman" w:cs="Times New Roman"/>
                <w:b w:val="0"/>
                <w:color w:val="303030"/>
                <w:sz w:val="24"/>
                <w:szCs w:val="24"/>
              </w:rPr>
              <w:t xml:space="preserve">     Echo</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Echo pin is an Output pin. This pin goes high for a period of time which will be equal to the time taken for the US wave to return back to the sensor.</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4</w:t>
            </w:r>
            <w:r w:rsidR="0031722B">
              <w:rPr>
                <w:rFonts w:ascii="Times New Roman" w:eastAsia="Calibri" w:hAnsi="Times New Roman" w:cs="Times New Roman"/>
                <w:b w:val="0"/>
                <w:color w:val="303030"/>
                <w:sz w:val="24"/>
                <w:szCs w:val="24"/>
              </w:rPr>
              <w:tab/>
              <w:t>4</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Gnd</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bookmarkStart w:id="3" w:name="_kiy82j5dqq2x" w:colFirst="0" w:colLast="0"/>
            <w:bookmarkEnd w:id="3"/>
            <w:r w:rsidRPr="0031722B">
              <w:rPr>
                <w:rFonts w:ascii="Times New Roman" w:hAnsi="Times New Roman" w:cs="Times New Roman"/>
                <w:b w:val="0"/>
                <w:color w:val="303030"/>
                <w:sz w:val="24"/>
                <w:szCs w:val="24"/>
              </w:rPr>
              <w:t>This pin is connected to the Ground of the system</w:t>
            </w:r>
          </w:p>
        </w:tc>
      </w:tr>
    </w:tbl>
    <w:p w:rsidR="009D7CE0" w:rsidRPr="00C04400" w:rsidRDefault="009B346E">
      <w:pPr>
        <w:pStyle w:val="Heading3"/>
        <w:keepNext w:val="0"/>
        <w:shd w:val="clear" w:color="auto" w:fill="FFFFFF"/>
        <w:spacing w:before="100" w:after="160" w:line="387" w:lineRule="auto"/>
        <w:ind w:left="0"/>
        <w:jc w:val="both"/>
        <w:rPr>
          <w:rFonts w:ascii="Times New Roman" w:eastAsia="Calibri" w:hAnsi="Times New Roman" w:cs="Times New Roman"/>
          <w:b w:val="0"/>
          <w:color w:val="303030"/>
          <w:sz w:val="24"/>
          <w:szCs w:val="24"/>
        </w:rPr>
      </w:pPr>
      <w:bookmarkStart w:id="4" w:name="_ccsvmipjcb7e" w:colFirst="0" w:colLast="0"/>
      <w:bookmarkEnd w:id="4"/>
      <w:r w:rsidRPr="00C04400">
        <w:rPr>
          <w:rFonts w:ascii="Times New Roman" w:eastAsia="Calibri" w:hAnsi="Times New Roman" w:cs="Times New Roman"/>
          <w:b w:val="0"/>
          <w:color w:val="303030"/>
          <w:sz w:val="24"/>
          <w:szCs w:val="24"/>
        </w:rPr>
        <w:t xml:space="preserve">                                                                        </w:t>
      </w:r>
    </w:p>
    <w:p w:rsidR="009D7CE0" w:rsidRPr="00C04400" w:rsidRDefault="0031722B" w:rsidP="0031722B">
      <w:pPr>
        <w:pStyle w:val="Heading3"/>
        <w:keepNext w:val="0"/>
        <w:shd w:val="clear" w:color="auto" w:fill="FFFFFF"/>
        <w:spacing w:before="100" w:after="160" w:line="387" w:lineRule="auto"/>
        <w:ind w:left="0" w:firstLine="0"/>
        <w:rPr>
          <w:rFonts w:ascii="Times New Roman" w:eastAsia="Calibri" w:hAnsi="Times New Roman" w:cs="Times New Roman"/>
          <w:b w:val="0"/>
          <w:color w:val="303030"/>
          <w:sz w:val="24"/>
          <w:szCs w:val="24"/>
        </w:rPr>
      </w:pPr>
      <w:bookmarkStart w:id="5" w:name="_6ags1nzen5ch" w:colFirst="0" w:colLast="0"/>
      <w:bookmarkEnd w:id="5"/>
      <w:r>
        <w:rPr>
          <w:rFonts w:ascii="Times New Roman" w:eastAsia="Calibri" w:hAnsi="Times New Roman" w:cs="Times New Roman"/>
          <w:b w:val="0"/>
          <w:color w:val="303030"/>
          <w:sz w:val="24"/>
          <w:szCs w:val="24"/>
        </w:rPr>
        <w:t xml:space="preserve">          </w:t>
      </w:r>
      <w:r w:rsidR="009B346E" w:rsidRPr="00C04400">
        <w:rPr>
          <w:rFonts w:ascii="Times New Roman" w:eastAsia="Calibri" w:hAnsi="Times New Roman" w:cs="Times New Roman"/>
          <w:b w:val="0"/>
          <w:color w:val="303030"/>
          <w:sz w:val="24"/>
          <w:szCs w:val="24"/>
        </w:rPr>
        <w:t xml:space="preserve">  Table 2.2.1 pin configuration of ultrasonic sensor</w:t>
      </w:r>
    </w:p>
    <w:p w:rsidR="009D7CE0" w:rsidRPr="00C04400" w:rsidRDefault="009B346E" w:rsidP="00C04400">
      <w:pPr>
        <w:pStyle w:val="Heading3"/>
        <w:keepNext w:val="0"/>
        <w:shd w:val="clear" w:color="auto" w:fill="FFFFFF"/>
        <w:spacing w:before="180" w:after="180" w:line="387" w:lineRule="auto"/>
        <w:ind w:left="0" w:firstLine="0"/>
        <w:rPr>
          <w:rFonts w:ascii="Times New Roman" w:eastAsia="Calibri" w:hAnsi="Times New Roman" w:cs="Times New Roman"/>
          <w:b w:val="0"/>
          <w:color w:val="111111"/>
          <w:sz w:val="24"/>
          <w:szCs w:val="24"/>
        </w:rPr>
      </w:pPr>
      <w:bookmarkStart w:id="6" w:name="_3bxuk0mut4ly" w:colFirst="0" w:colLast="0"/>
      <w:bookmarkEnd w:id="6"/>
      <w:r w:rsidRPr="00C04400">
        <w:rPr>
          <w:rFonts w:ascii="Times New Roman" w:eastAsia="Calibri" w:hAnsi="Times New Roman" w:cs="Times New Roman"/>
          <w:b w:val="0"/>
          <w:color w:val="111111"/>
          <w:sz w:val="24"/>
          <w:szCs w:val="24"/>
        </w:rPr>
        <w:t xml:space="preserve"> </w:t>
      </w:r>
      <w:bookmarkStart w:id="7" w:name="_7tcikipug34x" w:colFirst="0" w:colLast="0"/>
      <w:bookmarkStart w:id="8" w:name="_qx4qofp94p22" w:colFirst="0" w:colLast="0"/>
      <w:bookmarkStart w:id="9" w:name="_mgg5w1slxlmi" w:colFirst="0" w:colLast="0"/>
      <w:bookmarkEnd w:id="7"/>
      <w:bookmarkEnd w:id="8"/>
      <w:bookmarkEnd w:id="9"/>
      <w:r w:rsidRPr="00C04400">
        <w:rPr>
          <w:rFonts w:ascii="Times New Roman" w:eastAsia="Calibri" w:hAnsi="Times New Roman" w:cs="Times New Roman"/>
          <w:b w:val="0"/>
          <w:color w:val="111111"/>
          <w:sz w:val="24"/>
          <w:szCs w:val="24"/>
        </w:rPr>
        <w:t xml:space="preserve"> HC-SR04 Sensor Features</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voltage: +5V</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Theoretical  Measuring Distance: 2cm to 450cm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Practical Measuring Distance: 2cm to 80cm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Accuracy: 3mm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Measuring angle covered: &lt;15°</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Current: &lt;15mA</w:t>
      </w:r>
    </w:p>
    <w:p w:rsidR="009D7CE0" w:rsidRPr="00C04400" w:rsidRDefault="009B346E" w:rsidP="00C04400">
      <w:pPr>
        <w:pStyle w:val="normal0"/>
        <w:numPr>
          <w:ilvl w:val="0"/>
          <w:numId w:val="4"/>
        </w:numPr>
        <w:spacing w:after="360" w:line="360" w:lineRule="auto"/>
        <w:ind w:left="1000"/>
        <w:rPr>
          <w:rFonts w:ascii="Times New Roman" w:hAnsi="Times New Roman" w:cs="Times New Roman"/>
        </w:rPr>
      </w:pPr>
      <w:r w:rsidRPr="00C04400">
        <w:rPr>
          <w:rFonts w:ascii="Times New Roman" w:hAnsi="Times New Roman" w:cs="Times New Roman"/>
          <w:color w:val="303030"/>
        </w:rPr>
        <w:t>Operating Frequency: 40Hz</w:t>
      </w:r>
    </w:p>
    <w:p w:rsidR="00C04400" w:rsidRPr="00C04400" w:rsidRDefault="00C04400" w:rsidP="00C04400">
      <w:pPr>
        <w:pStyle w:val="normal0"/>
        <w:spacing w:after="360" w:line="360" w:lineRule="auto"/>
        <w:ind w:left="1000"/>
        <w:rPr>
          <w:rFonts w:ascii="Times New Roman" w:hAnsi="Times New Roman" w:cs="Times New Roman"/>
        </w:rPr>
      </w:pPr>
    </w:p>
    <w:p w:rsidR="009D7CE0" w:rsidRPr="00C04400" w:rsidRDefault="009B346E" w:rsidP="00C04400">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0" w:name="_gl9xj049gcgw" w:colFirst="0" w:colLast="0"/>
      <w:bookmarkEnd w:id="10"/>
      <w:r w:rsidRPr="00C04400">
        <w:rPr>
          <w:rFonts w:ascii="Times New Roman" w:eastAsia="Calibri" w:hAnsi="Times New Roman" w:cs="Times New Roman"/>
          <w:color w:val="111111"/>
          <w:sz w:val="24"/>
          <w:szCs w:val="24"/>
        </w:rPr>
        <w:t>HC-SR04 Ultrasonic Sensor - Working</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As shown above the HC-SR04 Ultrasonic (US) sensor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9D7CE0" w:rsidRPr="00C04400" w:rsidRDefault="009B346E" w:rsidP="00C04400">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Distance = Speed × Time</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The Ultrasonic transmitter transmits an ultrasonic wave, this wave travels in air and when it gets objected by any material it gets reflected back toward the sensor </w:t>
      </w:r>
      <w:r w:rsidRPr="00C04400">
        <w:rPr>
          <w:rFonts w:ascii="Times New Roman" w:hAnsi="Times New Roman" w:cs="Times New Roman"/>
          <w:color w:val="303030"/>
        </w:rPr>
        <w:lastRenderedPageBreak/>
        <w:t>this reflected wave is observed by the Ultrasonic receiver module as shown in the picture below</w:t>
      </w:r>
    </w:p>
    <w:p w:rsidR="009D7CE0" w:rsidRPr="00C04400" w:rsidRDefault="009B346E">
      <w:pPr>
        <w:pStyle w:val="normal0"/>
        <w:shd w:val="clear" w:color="auto" w:fill="FFFFFF"/>
        <w:spacing w:before="100" w:after="160" w:line="276" w:lineRule="auto"/>
        <w:jc w:val="both"/>
        <w:rPr>
          <w:rFonts w:ascii="Times New Roman" w:hAnsi="Times New Roman" w:cs="Times New Roman"/>
          <w:color w:val="303030"/>
        </w:rPr>
      </w:pPr>
      <w:r w:rsidRPr="00C04400">
        <w:rPr>
          <w:rFonts w:ascii="Times New Roman" w:hAnsi="Times New Roman" w:cs="Times New Roman"/>
          <w:color w:val="303030"/>
        </w:rPr>
        <w:t xml:space="preserve">                     </w:t>
      </w:r>
      <w:r w:rsidRPr="00C04400">
        <w:rPr>
          <w:rFonts w:ascii="Times New Roman" w:hAnsi="Times New Roman" w:cs="Times New Roman"/>
          <w:noProof/>
          <w:color w:val="303030"/>
        </w:rPr>
        <w:drawing>
          <wp:inline distT="114300" distB="114300" distL="114300" distR="114300">
            <wp:extent cx="4152900" cy="1795463"/>
            <wp:effectExtent l="0" t="0" r="0" b="0"/>
            <wp:docPr id="24" name="image40.png" descr="Ultrasonic Sensor Working"/>
            <wp:cNvGraphicFramePr/>
            <a:graphic xmlns:a="http://schemas.openxmlformats.org/drawingml/2006/main">
              <a:graphicData uri="http://schemas.openxmlformats.org/drawingml/2006/picture">
                <pic:pic xmlns:pic="http://schemas.openxmlformats.org/drawingml/2006/picture">
                  <pic:nvPicPr>
                    <pic:cNvPr id="0" name="image40.png" descr="Ultrasonic Sensor Working"/>
                    <pic:cNvPicPr preferRelativeResize="0"/>
                  </pic:nvPicPr>
                  <pic:blipFill>
                    <a:blip r:embed="rId12" cstate="print"/>
                    <a:srcRect/>
                    <a:stretch>
                      <a:fillRect/>
                    </a:stretch>
                  </pic:blipFill>
                  <pic:spPr>
                    <a:xfrm>
                      <a:off x="0" y="0"/>
                      <a:ext cx="4152900" cy="1795463"/>
                    </a:xfrm>
                    <a:prstGeom prst="rect">
                      <a:avLst/>
                    </a:prstGeom>
                    <a:ln/>
                  </pic:spPr>
                </pic:pic>
              </a:graphicData>
            </a:graphic>
          </wp:inline>
        </w:drawing>
      </w:r>
    </w:p>
    <w:p w:rsidR="009D7CE0" w:rsidRPr="00C04400" w:rsidRDefault="009B346E">
      <w:pPr>
        <w:pStyle w:val="normal0"/>
        <w:shd w:val="clear" w:color="auto" w:fill="FFFFFF"/>
        <w:spacing w:before="100" w:after="160" w:line="276"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2.2.1.2 ultrasonic working</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1" w:name="_jk4bb1d5b3s8" w:colFirst="0" w:colLast="0"/>
      <w:bookmarkEnd w:id="11"/>
      <w:r w:rsidRPr="00C04400">
        <w:rPr>
          <w:rFonts w:ascii="Times New Roman" w:eastAsia="Calibri" w:hAnsi="Times New Roman" w:cs="Times New Roman"/>
          <w:color w:val="111111"/>
          <w:sz w:val="24"/>
          <w:szCs w:val="24"/>
        </w:rPr>
        <w:t>How to use the HC-SR04 Ultrasonic Sensor</w:t>
      </w:r>
    </w:p>
    <w:p w:rsidR="009D7CE0" w:rsidRPr="00C04400" w:rsidRDefault="009B346E" w:rsidP="00B00A5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310188" cy="2514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310188" cy="2514600"/>
                    </a:xfrm>
                    <a:prstGeom prst="rect">
                      <a:avLst/>
                    </a:prstGeom>
                    <a:ln/>
                  </pic:spPr>
                </pic:pic>
              </a:graphicData>
            </a:graphic>
          </wp:inline>
        </w:drawing>
      </w:r>
    </w:p>
    <w:p w:rsidR="009D7CE0" w:rsidRPr="00C04400" w:rsidRDefault="009B346E" w:rsidP="00B00A52">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2.2.1.3 Distance calculation using ultrasonic  data</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HC-SR04 distance sensor is commonly used with both microcontroller and microprocessor platforms like Arduino, ARM, PIC, Raspberry Pie etc. The following </w:t>
      </w:r>
      <w:r w:rsidRPr="00C04400">
        <w:rPr>
          <w:rFonts w:ascii="Times New Roman" w:hAnsi="Times New Roman" w:cs="Times New Roman"/>
          <w:color w:val="303030"/>
        </w:rPr>
        <w:lastRenderedPageBreak/>
        <w:t>guide is universally since it has to be followed irrespective of the type of computational device used.</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Power the Sensor using a regulated +5V through the Vcc and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The amount of time during which the Echo pin stays high is measured by the MCU/MPU as it gives the information about the time taken for the wave to return back to the Sensor. Using this information the distance is measured as explained in the above heading.</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2" w:name="_p9b2rr34gyub" w:colFirst="0" w:colLast="0"/>
      <w:bookmarkEnd w:id="12"/>
      <w:r w:rsidRPr="00C04400">
        <w:rPr>
          <w:rFonts w:ascii="Times New Roman" w:eastAsia="Calibri" w:hAnsi="Times New Roman" w:cs="Times New Roman"/>
          <w:color w:val="111111"/>
          <w:sz w:val="24"/>
          <w:szCs w:val="24"/>
        </w:rPr>
        <w:t>Applications</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avoid and detect obstacles with robots like biped robot, obstacle avoider robot, path finding robot etc.</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measure the distance within a wide range of 2cm to 400cm</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Can be used to map the objects surrounding the sensor by rotating it</w:t>
      </w:r>
    </w:p>
    <w:p w:rsidR="009D7CE0" w:rsidRPr="00C04400" w:rsidRDefault="009B346E" w:rsidP="00B00A52">
      <w:pPr>
        <w:pStyle w:val="normal0"/>
        <w:numPr>
          <w:ilvl w:val="0"/>
          <w:numId w:val="11"/>
        </w:numPr>
        <w:spacing w:after="360" w:line="360" w:lineRule="auto"/>
        <w:ind w:left="1000"/>
        <w:rPr>
          <w:rFonts w:ascii="Times New Roman" w:hAnsi="Times New Roman" w:cs="Times New Roman"/>
        </w:rPr>
      </w:pPr>
      <w:r w:rsidRPr="00C04400">
        <w:rPr>
          <w:rFonts w:ascii="Times New Roman" w:hAnsi="Times New Roman" w:cs="Times New Roman"/>
          <w:color w:val="303030"/>
        </w:rPr>
        <w:t>Depth of certain places like wells, pits etc can be measured since the waves can penetrate through water</w:t>
      </w:r>
    </w:p>
    <w:p w:rsidR="009D7CE0" w:rsidRPr="00602ED7" w:rsidRDefault="009B346E" w:rsidP="00B00A52">
      <w:pPr>
        <w:pStyle w:val="normal0"/>
        <w:spacing w:line="360" w:lineRule="auto"/>
        <w:rPr>
          <w:rFonts w:ascii="Times New Roman" w:hAnsi="Times New Roman" w:cs="Times New Roman"/>
          <w:b/>
        </w:rPr>
      </w:pPr>
      <w:r w:rsidRPr="00C04400">
        <w:rPr>
          <w:rFonts w:ascii="Times New Roman" w:hAnsi="Times New Roman" w:cs="Times New Roman"/>
          <w:b/>
        </w:rPr>
        <w:t xml:space="preserve"> 2.2.2 NodeMCU</w:t>
      </w:r>
    </w:p>
    <w:p w:rsidR="009D7CE0" w:rsidRPr="00C04400" w:rsidRDefault="009B346E" w:rsidP="00B00A52">
      <w:pPr>
        <w:pStyle w:val="normal0"/>
        <w:spacing w:line="360" w:lineRule="auto"/>
        <w:ind w:firstLine="720"/>
        <w:jc w:val="both"/>
        <w:rPr>
          <w:rFonts w:ascii="Times New Roman" w:eastAsia="Roboto" w:hAnsi="Times New Roman" w:cs="Times New Roman"/>
          <w:color w:val="333333"/>
          <w:highlight w:val="white"/>
        </w:rPr>
      </w:pPr>
      <w:r w:rsidRPr="00C04400">
        <w:rPr>
          <w:rFonts w:ascii="Times New Roman" w:hAnsi="Times New Roman" w:cs="Times New Roman"/>
          <w:color w:val="333333"/>
          <w:highlight w:val="white"/>
        </w:rPr>
        <w:t xml:space="preserve">NodeMCU is an open source LUA based firmware developed for ESP8266 wifi chip. By exploring functionality with ESP8266 chip, NodeMCU firmware comes with ESP8266 Development board/kit i.e. NodeMCU Development board. </w:t>
      </w:r>
      <w:r w:rsidRPr="00C04400">
        <w:rPr>
          <w:rFonts w:ascii="Times New Roman" w:eastAsia="Roboto" w:hAnsi="Times New Roman" w:cs="Times New Roman"/>
          <w:color w:val="333333"/>
          <w:highlight w:val="white"/>
        </w:rPr>
        <w:t xml:space="preserve">Since NodeMCU is open source platform, their hardware design is open for edit/modify/build. NodeMCU Dev Kit/board consist of ESP8266 wifi enabled chip. The </w:t>
      </w:r>
      <w:r w:rsidRPr="00C04400">
        <w:rPr>
          <w:rFonts w:ascii="Times New Roman" w:eastAsia="Roboto" w:hAnsi="Times New Roman" w:cs="Times New Roman"/>
          <w:b/>
          <w:color w:val="333333"/>
          <w:highlight w:val="white"/>
        </w:rPr>
        <w:t>ESP8266</w:t>
      </w:r>
      <w:r w:rsidRPr="00C04400">
        <w:rPr>
          <w:rFonts w:ascii="Times New Roman" w:eastAsia="Roboto" w:hAnsi="Times New Roman" w:cs="Times New Roman"/>
          <w:color w:val="333333"/>
          <w:highlight w:val="white"/>
        </w:rPr>
        <w:t xml:space="preserve"> is a low-cost </w:t>
      </w:r>
      <w:hyperlink r:id="rId14">
        <w:r w:rsidRPr="00C04400">
          <w:rPr>
            <w:rFonts w:ascii="Times New Roman" w:eastAsia="Roboto" w:hAnsi="Times New Roman" w:cs="Times New Roman"/>
            <w:color w:val="3399CC"/>
            <w:highlight w:val="white"/>
          </w:rPr>
          <w:t>Wi-Fi</w:t>
        </w:r>
      </w:hyperlink>
      <w:r w:rsidRPr="00C04400">
        <w:rPr>
          <w:rFonts w:ascii="Times New Roman" w:eastAsia="Roboto" w:hAnsi="Times New Roman" w:cs="Times New Roman"/>
          <w:color w:val="333333"/>
          <w:highlight w:val="white"/>
        </w:rPr>
        <w:t xml:space="preserve"> chip developed by Espressif Systems with TCP/IP protocol. For more information about ESP8266, you can refer </w:t>
      </w:r>
      <w:hyperlink r:id="rId15">
        <w:r w:rsidRPr="00C04400">
          <w:rPr>
            <w:rFonts w:ascii="Times New Roman" w:eastAsia="Roboto" w:hAnsi="Times New Roman" w:cs="Times New Roman"/>
            <w:color w:val="3399CC"/>
            <w:highlight w:val="white"/>
          </w:rPr>
          <w:t>ESP8266 WiFi Module</w:t>
        </w:r>
      </w:hyperlink>
      <w:r w:rsidRPr="00C04400">
        <w:rPr>
          <w:rFonts w:ascii="Times New Roman" w:eastAsia="Roboto" w:hAnsi="Times New Roman" w:cs="Times New Roman"/>
          <w:color w:val="333333"/>
          <w:highlight w:val="white"/>
        </w:rPr>
        <w:t xml:space="preserve">. </w:t>
      </w:r>
      <w:r w:rsidRPr="00C04400">
        <w:rPr>
          <w:rFonts w:ascii="Times New Roman" w:eastAsia="Roboto" w:hAnsi="Times New Roman" w:cs="Times New Roman"/>
          <w:color w:val="333333"/>
          <w:highlight w:val="white"/>
        </w:rPr>
        <w:lastRenderedPageBreak/>
        <w:t xml:space="preserve">There is Version2 (V2) available for NodeMCU Dev Kit i.e. </w:t>
      </w:r>
      <w:r w:rsidRPr="00C04400">
        <w:rPr>
          <w:rFonts w:ascii="Times New Roman" w:eastAsia="Roboto" w:hAnsi="Times New Roman" w:cs="Times New Roman"/>
          <w:b/>
          <w:color w:val="333333"/>
          <w:highlight w:val="white"/>
        </w:rPr>
        <w:t>NodeMCU Development Board v1.0 (Version2)</w:t>
      </w:r>
      <w:r w:rsidRPr="00C04400">
        <w:rPr>
          <w:rFonts w:ascii="Times New Roman" w:eastAsia="Roboto" w:hAnsi="Times New Roman" w:cs="Times New Roman"/>
          <w:color w:val="333333"/>
          <w:highlight w:val="white"/>
        </w:rPr>
        <w:t>, which usually comes in black colored PCB.</w:t>
      </w:r>
    </w:p>
    <w:p w:rsidR="009D7CE0" w:rsidRPr="00C04400" w:rsidRDefault="009D7CE0" w:rsidP="00B00A52">
      <w:pPr>
        <w:pStyle w:val="normal0"/>
        <w:spacing w:line="360" w:lineRule="auto"/>
        <w:rPr>
          <w:rFonts w:ascii="Times New Roman" w:hAnsi="Times New Roman" w:cs="Times New Roman"/>
          <w:color w:val="333333"/>
          <w:highlight w:val="white"/>
        </w:rPr>
      </w:pPr>
    </w:p>
    <w:p w:rsidR="009D7CE0" w:rsidRPr="00C04400" w:rsidRDefault="009B346E" w:rsidP="00B00A52">
      <w:pPr>
        <w:pStyle w:val="normal0"/>
        <w:spacing w:line="360" w:lineRule="auto"/>
        <w:rPr>
          <w:rFonts w:ascii="Times New Roman" w:hAnsi="Times New Roman" w:cs="Times New Roman"/>
          <w:color w:val="333333"/>
          <w:highlight w:val="white"/>
        </w:rPr>
      </w:pPr>
      <w:r w:rsidRPr="00C04400">
        <w:rPr>
          <w:rFonts w:ascii="Times New Roman" w:hAnsi="Times New Roman" w:cs="Times New Roman"/>
          <w:color w:val="333333"/>
          <w:highlight w:val="white"/>
        </w:rPr>
        <w:t xml:space="preserve">                                               </w:t>
      </w:r>
      <w:r w:rsidRPr="00C04400">
        <w:rPr>
          <w:rFonts w:ascii="Times New Roman" w:hAnsi="Times New Roman" w:cs="Times New Roman"/>
          <w:noProof/>
          <w:color w:val="333333"/>
          <w:highlight w:val="white"/>
        </w:rPr>
        <w:drawing>
          <wp:inline distT="114300" distB="114300" distL="114300" distR="114300">
            <wp:extent cx="2466975" cy="184785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cstate="print"/>
                    <a:srcRect/>
                    <a:stretch>
                      <a:fillRect/>
                    </a:stretch>
                  </pic:blipFill>
                  <pic:spPr>
                    <a:xfrm>
                      <a:off x="0" y="0"/>
                      <a:ext cx="2466975" cy="1847850"/>
                    </a:xfrm>
                    <a:prstGeom prst="rect">
                      <a:avLst/>
                    </a:prstGeom>
                    <a:ln/>
                  </pic:spPr>
                </pic:pic>
              </a:graphicData>
            </a:graphic>
          </wp:inline>
        </w:drawing>
      </w:r>
    </w:p>
    <w:p w:rsidR="009D7CE0" w:rsidRPr="00C04400" w:rsidRDefault="009B346E" w:rsidP="00B00A5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2.2.2.1 NodeMCU</w:t>
      </w:r>
    </w:p>
    <w:p w:rsidR="00B00A52" w:rsidRPr="00B00A52" w:rsidRDefault="009B346E" w:rsidP="00B00A52">
      <w:pPr>
        <w:pStyle w:val="normal0"/>
        <w:shd w:val="clear" w:color="auto" w:fill="FFFFFF"/>
        <w:spacing w:after="160" w:line="360" w:lineRule="auto"/>
        <w:ind w:firstLine="720"/>
        <w:jc w:val="both"/>
        <w:rPr>
          <w:rFonts w:ascii="Times New Roman" w:hAnsi="Times New Roman" w:cs="Times New Roman"/>
        </w:rPr>
      </w:pPr>
      <w:r w:rsidRPr="00C04400">
        <w:rPr>
          <w:rFonts w:ascii="Times New Roman" w:hAnsi="Times New Roman" w:cs="Times New Roman"/>
        </w:rPr>
        <w:t>NodeMCU Dev Kit has Arduino like Analog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r w:rsidR="00B00A52" w:rsidRPr="00B00A52">
        <w:rPr>
          <w:rFonts w:ascii="Times New Roman" w:hAnsi="Times New Roman" w:cs="Times New Roman"/>
          <w:noProof/>
        </w:rPr>
        <w:drawing>
          <wp:inline distT="114300" distB="114300" distL="114300" distR="114300">
            <wp:extent cx="5274310" cy="4191000"/>
            <wp:effectExtent l="19050" t="0" r="254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a:stretch>
                      <a:fillRect/>
                    </a:stretch>
                  </pic:blipFill>
                  <pic:spPr>
                    <a:xfrm>
                      <a:off x="0" y="0"/>
                      <a:ext cx="527431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Fig 2.2.2.2 Pin diagram of NodeMCU</w:t>
      </w:r>
    </w:p>
    <w:p w:rsidR="009D7CE0" w:rsidRPr="00114CC2" w:rsidRDefault="009B346E" w:rsidP="00114CC2">
      <w:pPr>
        <w:pStyle w:val="Heading1"/>
        <w:keepNext w:val="0"/>
        <w:shd w:val="clear" w:color="auto" w:fill="FFFFFF"/>
        <w:spacing w:before="300" w:after="160" w:line="360" w:lineRule="auto"/>
        <w:ind w:left="0"/>
        <w:rPr>
          <w:rFonts w:ascii="Times New Roman" w:eastAsia="Calibri" w:hAnsi="Times New Roman" w:cs="Times New Roman"/>
          <w:sz w:val="24"/>
          <w:szCs w:val="24"/>
        </w:rPr>
      </w:pPr>
      <w:bookmarkStart w:id="13" w:name="_67hi72h0h5a4" w:colFirst="0" w:colLast="0"/>
      <w:bookmarkEnd w:id="13"/>
      <w:r w:rsidRPr="00114CC2">
        <w:rPr>
          <w:rFonts w:ascii="Times New Roman" w:eastAsia="Calibri" w:hAnsi="Times New Roman" w:cs="Times New Roman"/>
          <w:sz w:val="24"/>
          <w:szCs w:val="24"/>
        </w:rPr>
        <w:lastRenderedPageBreak/>
        <w:t>NodeMCU Dev Kit v1.0 pin descriptions</w:t>
      </w:r>
    </w:p>
    <w:p w:rsidR="009D7CE0" w:rsidRPr="00114CC2" w:rsidRDefault="009B346E" w:rsidP="00114CC2">
      <w:pPr>
        <w:pStyle w:val="normal0"/>
        <w:shd w:val="clear" w:color="auto" w:fill="FFFFFF"/>
        <w:spacing w:after="160" w:line="360" w:lineRule="auto"/>
        <w:rPr>
          <w:rFonts w:ascii="Times New Roman" w:hAnsi="Times New Roman" w:cs="Times New Roman"/>
          <w:u w:val="single"/>
        </w:rPr>
      </w:pPr>
      <w:r w:rsidRPr="00114CC2">
        <w:rPr>
          <w:rFonts w:ascii="Times New Roman" w:hAnsi="Times New Roman" w:cs="Times New Roman"/>
          <w:u w:val="single"/>
        </w:rPr>
        <w:t>GPIO (General Purpose Input Output) Pins:</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general purpose input output pins on its board as shown in above pin</w:t>
      </w:r>
      <w:r w:rsidR="00687A14">
        <w:rPr>
          <w:rFonts w:ascii="Times New Roman" w:hAnsi="Times New Roman" w:cs="Times New Roman"/>
        </w:rPr>
        <w:t xml:space="preserve"> </w:t>
      </w:r>
      <w:r w:rsidRPr="00114CC2">
        <w:rPr>
          <w:rFonts w:ascii="Times New Roman" w:hAnsi="Times New Roman" w:cs="Times New Roman"/>
        </w:rPr>
        <w:t>out diagram. We can make it digital high/low and control things like LED or switch on it. Also, we can generate PWM signal on these GPIO pins.</w:t>
      </w:r>
      <w:r w:rsidR="00191524"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"http://www.electronicwings.com/nodemcu/nodemcu-pwm-with-esplorer-ide" </w:instrText>
      </w:r>
      <w:r w:rsidR="00191524" w:rsidRPr="00114CC2">
        <w:rPr>
          <w:rFonts w:ascii="Times New Roman" w:hAnsi="Times New Roman" w:cs="Times New Roman"/>
        </w:rPr>
        <w:fldChar w:fldCharType="separate"/>
      </w:r>
    </w:p>
    <w:p w:rsidR="009D7CE0" w:rsidRPr="00114CC2" w:rsidRDefault="00191524" w:rsidP="00114CC2">
      <w:pPr>
        <w:pStyle w:val="normal0"/>
        <w:shd w:val="clear" w:color="auto" w:fill="FFFFFF"/>
        <w:spacing w:after="160" w:line="360" w:lineRule="auto"/>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ADC (Analog to Digital Converter) channel (A0)</w:t>
      </w:r>
      <w:r w:rsidR="009B346E"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one ADC channel/pin on its board.</w:t>
      </w:r>
      <w:r w:rsidR="00191524"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"http://www.electronicwings.com/nodemcu/nodemcu-adc-with-esplorer-ide" </w:instrText>
      </w:r>
      <w:r w:rsidR="00191524" w:rsidRPr="00114CC2">
        <w:rPr>
          <w:rFonts w:ascii="Times New Roman" w:hAnsi="Times New Roman" w:cs="Times New Roman"/>
        </w:rPr>
        <w:fldChar w:fldCharType="separate"/>
      </w:r>
    </w:p>
    <w:p w:rsidR="009D7CE0" w:rsidRPr="00114CC2" w:rsidRDefault="00191524"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SPI (Serial Peripheral Interface) Pins</w:t>
      </w:r>
      <w:r w:rsidR="009B346E"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r w:rsidRPr="00114CC2">
        <w:rPr>
          <w:rFonts w:ascii="Times New Roman" w:hAnsi="Times New Roman" w:cs="Times New Roman"/>
        </w:rPr>
        <w:t>NodeMCU based ESP8266 has Hardware SPI (HSPI) with four pins available for SPI communication. It also has SPI pins for Quad-SPI communication. With this SPI interface, we can connect any SPI enabled device with NodeMCU and make communication possible with it.</w:t>
      </w:r>
    </w:p>
    <w:p w:rsidR="009D7CE0" w:rsidRPr="00114CC2" w:rsidRDefault="009B346E"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u w:val="single"/>
        </w:rPr>
        <w:t>I2C (Inter-Integrated Circuit) Pins</w:t>
      </w:r>
      <w:r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I2C functionality support on ESP8266 GPIO pins. Due to internal functionality on ESP-12E we cannot use all its GPIOs for I2C functionality. So, do tests before using any GPIO for I2C applications.</w:t>
      </w:r>
      <w:r w:rsidR="00191524"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"http://www.electronicwings.com/nodemcu/nodemcu-i2c-with-esplorer-ide" </w:instrText>
      </w:r>
      <w:r w:rsidR="00191524" w:rsidRPr="00114CC2">
        <w:rPr>
          <w:rFonts w:ascii="Times New Roman" w:hAnsi="Times New Roman" w:cs="Times New Roman"/>
        </w:rPr>
        <w:fldChar w:fldCharType="separate"/>
      </w:r>
    </w:p>
    <w:p w:rsidR="009D7CE0" w:rsidRPr="00114CC2" w:rsidRDefault="00191524"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 xml:space="preserve">UART (Universal Asynchronous Receiver Transmitter) Pins </w:t>
      </w:r>
      <w:r w:rsidR="009B346E" w:rsidRPr="00114CC2">
        <w:rPr>
          <w:rFonts w:ascii="Times New Roman" w:hAnsi="Times New Roman" w:cs="Times New Roman"/>
        </w:rPr>
        <w:t>:</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r w:rsidRPr="00114CC2">
        <w:rPr>
          <w:rFonts w:ascii="Times New Roman" w:hAnsi="Times New Roman" w:cs="Times New Roman"/>
        </w:rPr>
        <w:t>NodeMCU based ESP8266 has two UART interfaces, UART0 and UART1. Since UART0 (RXD0 &amp; TXD0) is used to upload firmware/codes to board, we can’t use them in applications while uploading firmware/codes.</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 NEO 6M GPS module</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NEO-6 module series is a family of stand-alone GPS receivers featuring the high performance u-blox 6 positioning engine. These flexible and cost effective receivers offer numerous connectivity options in a miniature 16 x 12.2 x 2.4 mm package. Their compact architecture and power and memory options make NEO-6 modules ideal for battery operated mobile devices with very strict cost and space constraints. The 50-channel u-blox 6 positioning engine boasts a Time-To-First-Fix (TTFF) of under 1 second. The dedicated acquisition engine, with 2 million </w:t>
      </w:r>
      <w:r w:rsidRPr="00C04400">
        <w:rPr>
          <w:rFonts w:ascii="Times New Roman" w:hAnsi="Times New Roman" w:cs="Times New Roman"/>
        </w:rPr>
        <w:lastRenderedPageBreak/>
        <w:t>correlators, is capable of massive parallel time/frequency space searches, enabling it to find satellites instantly. Innovative design and technology suppresses jamming sources and mitigates multipath effects, giving NEO-6 GPS receivers excellent navigation performance even in the most challenging environments.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952625" cy="1814513"/>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cstate="print"/>
                    <a:srcRect/>
                    <a:stretch>
                      <a:fillRect/>
                    </a:stretch>
                  </pic:blipFill>
                  <pic:spPr>
                    <a:xfrm>
                      <a:off x="0" y="0"/>
                      <a:ext cx="1952625" cy="1814513"/>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Fig 2.2.3.1 Neo 6M GPS Module</w:t>
      </w:r>
    </w:p>
    <w:p w:rsidR="009D7CE0" w:rsidRPr="00C04400" w:rsidRDefault="009D7CE0">
      <w:pPr>
        <w:pStyle w:val="normal0"/>
        <w:spacing w:line="276" w:lineRule="auto"/>
        <w:rPr>
          <w:rFonts w:ascii="Times New Roman" w:hAnsi="Times New Roman" w:cs="Times New Roman"/>
        </w:rPr>
      </w:pP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2.2.3.1 GPS Performance</w:t>
      </w:r>
    </w:p>
    <w:p w:rsidR="00114CC2" w:rsidRPr="00C04400" w:rsidRDefault="00114CC2">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419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573405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Table 2.2.3.1 Gps performance </w:t>
      </w:r>
    </w:p>
    <w:p w:rsidR="00602ED7" w:rsidRDefault="00602ED7">
      <w:pPr>
        <w:pStyle w:val="normal0"/>
        <w:spacing w:line="276" w:lineRule="auto"/>
        <w:rPr>
          <w:rFonts w:ascii="Times New Roman" w:hAnsi="Times New Roman" w:cs="Times New Roman"/>
          <w:b/>
        </w:rPr>
      </w:pPr>
    </w:p>
    <w:p w:rsidR="00602ED7" w:rsidRDefault="00602ED7">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lastRenderedPageBreak/>
        <w:t>2.2.3.2 Block Diagram</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1993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srcRect/>
                    <a:stretch>
                      <a:fillRect/>
                    </a:stretch>
                  </pic:blipFill>
                  <pic:spPr>
                    <a:xfrm>
                      <a:off x="0" y="0"/>
                      <a:ext cx="5734050" cy="1993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2.2.3.2 GPS block diagram</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2.2.3.3 Assisted GPS(A-GPS)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Supply of aiding information like ephemeris, almanac, rough last position and time and satellite status and an optional time synchronization signal will reduce time to first fix significantly and improve the acquisition sensitivity. All NEO-6 modules support the u-blox AssistNow Online and AssistNow Offline A-GPS services and are OMA SUPL compliant.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2.2.3.4 Boot-time configuration</w:t>
      </w:r>
      <w:r w:rsidRPr="00C04400">
        <w:rPr>
          <w:rFonts w:ascii="Times New Roman" w:hAnsi="Times New Roman" w:cs="Times New Roman"/>
        </w:rPr>
        <w:t xml:space="preserve">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provide configuration pins for boot-time configuration. These become effective immediately after start-up. Once the module has started, the configuration settings can be modified with UBX configuration messages. The modified settings remain effective until power-down or reset. If these settings have been stored in battery-backup RAM, then the modified configuration will be retained, as long as the backup battery supply is not interrupted. NEO-6 modules include both CFG_COM0 and CFG_COM1 pins and can be configured as seen in Table 6.</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8382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cstate="print"/>
                    <a:srcRect/>
                    <a:stretch>
                      <a:fillRect/>
                    </a:stretch>
                  </pic:blipFill>
                  <pic:spPr>
                    <a:xfrm>
                      <a:off x="0" y="0"/>
                      <a:ext cx="5734050" cy="83820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Table 2.2.3.4 Boot-time configuration</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lastRenderedPageBreak/>
        <w:t>2.2.3.5 Precise Point positioning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u-blox’ industry proven PPP algorithm provides extremely high levels of position accuracy in static and slow moving applications, and makes the NEO-6P an ideal solution for a variety of high precision applications such as surveying, mapping, marine, agriculture or leisure activities. Ionospheric corrections such as those received from local SBAS12 geostationary satellites (WAAS, EGNOS, MSAS) or from GPS enable the highest positioning accuracy with the PPP algorithm. The maximum improvement of positioning accuracy is reached with PPP+SBAS and can only be expected in an environment with unobstructed sky view during a period in the order of minutes.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2.2.3.6 Oscillators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GPS modules are available in Crystal and TCXO versions. The TCXO allows accelerated weak signal acquisition, enabling faster start and reacquisition times.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 Protocols and Interfaces :</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6731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cstate="print"/>
                    <a:srcRect/>
                    <a:stretch>
                      <a:fillRect/>
                    </a:stretch>
                  </pic:blipFill>
                  <pic:spPr>
                    <a:xfrm>
                      <a:off x="0" y="0"/>
                      <a:ext cx="5734050" cy="673100"/>
                    </a:xfrm>
                    <a:prstGeom prst="rect">
                      <a:avLst/>
                    </a:prstGeom>
                    <a:ln/>
                  </pic:spPr>
                </pic:pic>
              </a:graphicData>
            </a:graphic>
          </wp:inline>
        </w:drawing>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Table 2.2.4 protocols and Interfaces</w:t>
      </w:r>
    </w:p>
    <w:p w:rsidR="00114CC2"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2.2.4.1 UART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include one configurable UART interface for serial communication.</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2.2.4.2 USB:</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NEO-6 modules provide a USB version 2.0 FS (Full Speed, 12Mbit/s) interface as an alternative to the UART. The pull-up resistor on USB_DP is integrated to signal a full-speed device to the host. The VDDUSB pin supplies the USB interface. u-blox provides a Microsoft® certified USB driver for Windows XP, Windows Vista and Windows 7 operating systems.</w:t>
      </w:r>
      <w:r w:rsidRPr="00C04400">
        <w:rPr>
          <w:rFonts w:ascii="Times New Roman" w:hAnsi="Times New Roman" w:cs="Times New Roman"/>
          <w:b/>
        </w:rPr>
        <w:t xml:space="preserve">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lastRenderedPageBreak/>
        <w:t xml:space="preserve">2.2.4.3 Serial Peripheral Interface (SPI) : </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The SPI interface allows for the connection of external devices with a serial interface, e.g. serial flash to save configuration and AssistNow Offline A-GPS data or to interface to a host CPU. The interface can be operated in master or slave mode. In master mode, one chip select signal is available to select external slaves. In slave mode a single chip select signal enables communication with the host.</w:t>
      </w: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2.2.5 Pin Assignment :</w:t>
      </w:r>
    </w:p>
    <w:p w:rsidR="00114CC2" w:rsidRPr="00C04400" w:rsidRDefault="00114CC2">
      <w:pPr>
        <w:pStyle w:val="normal0"/>
        <w:spacing w:line="276" w:lineRule="auto"/>
        <w:rPr>
          <w:rFonts w:ascii="Times New Roman" w:hAnsi="Times New Roman" w:cs="Times New Roman"/>
          <w:b/>
        </w:rPr>
      </w:pPr>
    </w:p>
    <w:p w:rsidR="00114CC2"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2166938" cy="2354304"/>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cstate="print"/>
                    <a:srcRect/>
                    <a:stretch>
                      <a:fillRect/>
                    </a:stretch>
                  </pic:blipFill>
                  <pic:spPr>
                    <a:xfrm>
                      <a:off x="0" y="0"/>
                      <a:ext cx="2166938" cy="2354304"/>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3784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srcRect/>
                    <a:stretch>
                      <a:fillRect/>
                    </a:stretch>
                  </pic:blipFill>
                  <pic:spPr>
                    <a:xfrm>
                      <a:off x="0" y="0"/>
                      <a:ext cx="5734050" cy="3784600"/>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469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734050" cy="469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Table 2.2.5 pin configuration of gps module</w:t>
      </w:r>
    </w:p>
    <w:p w:rsidR="009D7CE0" w:rsidRPr="00C04400" w:rsidRDefault="009D7CE0">
      <w:pPr>
        <w:pStyle w:val="normal0"/>
        <w:spacing w:line="276" w:lineRule="auto"/>
        <w:jc w:val="center"/>
        <w:rPr>
          <w:rFonts w:ascii="Times New Roman" w:hAnsi="Times New Roman" w:cs="Times New Roman"/>
        </w:rPr>
      </w:pPr>
    </w:p>
    <w:p w:rsidR="009D7CE0" w:rsidRDefault="009B346E" w:rsidP="00114CC2">
      <w:pPr>
        <w:pStyle w:val="normal0"/>
        <w:spacing w:line="276" w:lineRule="auto"/>
        <w:jc w:val="center"/>
        <w:rPr>
          <w:rFonts w:ascii="Times New Roman" w:hAnsi="Times New Roman" w:cs="Times New Roman"/>
          <w:b/>
        </w:rPr>
      </w:pPr>
      <w:r w:rsidRPr="00C04400">
        <w:rPr>
          <w:rFonts w:ascii="Times New Roman" w:hAnsi="Times New Roman" w:cs="Times New Roman"/>
          <w:b/>
        </w:rPr>
        <w:t>2.3 Software Requirements</w:t>
      </w:r>
    </w:p>
    <w:p w:rsidR="00114CC2" w:rsidRPr="00C04400" w:rsidRDefault="00114CC2" w:rsidP="00114CC2">
      <w:pPr>
        <w:pStyle w:val="normal0"/>
        <w:spacing w:line="276" w:lineRule="auto"/>
        <w:jc w:val="center"/>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2.3.1 Arduino IDE</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The open-source Arduino Software (IDE) makes it easy to write code and upload it to the board. It runs on Windows, Mac OS X, and Linux. The environment is written in Java and based on Processing and other open-source software. This software can be used with any Arduino board. The Arduino development environment contains a text editor for writing code, a message area, a text console, a toolbar with buttons for common functions, and a series of menus. It connects to the Arduino hardware to upload programs and communicate with them.Software written using Arduino are called sketches. These sketches are written in the text editor. Sketches are saved with the file extension .ino.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3346103" cy="252412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srcRect/>
                    <a:stretch>
                      <a:fillRect/>
                    </a:stretch>
                  </pic:blipFill>
                  <pic:spPr>
                    <a:xfrm>
                      <a:off x="0" y="0"/>
                      <a:ext cx="3346103" cy="2524125"/>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2.3.1 Arduino IDE</w:t>
      </w:r>
    </w:p>
    <w:p w:rsidR="0031722B" w:rsidRDefault="0031722B" w:rsidP="00114CC2">
      <w:pPr>
        <w:pStyle w:val="normal0"/>
        <w:spacing w:line="360" w:lineRule="auto"/>
        <w:rPr>
          <w:rFonts w:ascii="Times New Roman" w:hAnsi="Times New Roman" w:cs="Times New Roman"/>
          <w:b/>
        </w:rPr>
      </w:pPr>
    </w:p>
    <w:p w:rsidR="005A3548" w:rsidRDefault="005A3548" w:rsidP="00114CC2">
      <w:pPr>
        <w:pStyle w:val="normal0"/>
        <w:spacing w:line="360" w:lineRule="auto"/>
        <w:rPr>
          <w:rFonts w:ascii="Times New Roman" w:hAnsi="Times New Roman" w:cs="Times New Roman"/>
          <w:b/>
        </w:rPr>
      </w:pPr>
    </w:p>
    <w:p w:rsidR="005A3548" w:rsidRDefault="005A3548"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lastRenderedPageBreak/>
        <w:t>2.3.2 ThingSpeak</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ThingSpeak is an IoT analytics platform service that allows you to aggregate, visualize, and analyze live data streams in the cloud. You can send data to ThingSpeak™ from your devices, create instant visualizations of live data, and send alerts using web services like Twitter® and Twilio®. With MATLAB® analytics inside ThingSpeak, you can write and execute MATLAB code to perform preprocessing, visualizations, and analyses. ThingSpeak enables engineers and scientists to prototype and build IoT systems without setting up servers or developing web</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software.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rPr>
        <w:t xml:space="preserve"> </w:t>
      </w:r>
      <w:r w:rsidRPr="00C04400">
        <w:rPr>
          <w:rFonts w:ascii="Times New Roman" w:hAnsi="Times New Roman" w:cs="Times New Roman"/>
          <w:b/>
        </w:rPr>
        <w:t>What is IoT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IoT solutions are built for many vertical applications such as environmental monitoring and control, health monitoring, vehicle fleet monitoring, industrial monitoring and control, and home automation.</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At a high level, many IoT systems can be described using the diagram below:</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b/>
          <w:noProof/>
        </w:rPr>
        <w:drawing>
          <wp:inline distT="114300" distB="114300" distL="114300" distR="114300">
            <wp:extent cx="3313956" cy="1657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3313956" cy="165735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2.3.2 Iot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lastRenderedPageBreak/>
        <w:t>In the middle, we have the cloud where data from many sources is aggregated and analyzed in real time, often by an IoT analytics platform designed for this purpose.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rsidR="00114CC2"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An IoT system includes all these elements. ThingSpeak fits in the cloud part of the diagram and provides a platform to quickly collect and analyze data from internet connected sensors.</w:t>
      </w:r>
      <w:bookmarkStart w:id="14" w:name="_wjz2gl3qupr1" w:colFirst="0" w:colLast="0"/>
      <w:bookmarkEnd w:id="14"/>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ThingSpeak Key Features</w:t>
      </w:r>
    </w:p>
    <w:p w:rsidR="009D7CE0" w:rsidRPr="00C04400" w:rsidRDefault="009B346E" w:rsidP="00114CC2">
      <w:pPr>
        <w:pStyle w:val="normal0"/>
        <w:spacing w:line="360" w:lineRule="auto"/>
        <w:ind w:left="720" w:firstLine="720"/>
        <w:rPr>
          <w:rFonts w:ascii="Times New Roman" w:hAnsi="Times New Roman" w:cs="Times New Roman"/>
        </w:rPr>
      </w:pPr>
      <w:r w:rsidRPr="00C04400">
        <w:rPr>
          <w:rFonts w:ascii="Times New Roman" w:hAnsi="Times New Roman" w:cs="Times New Roman"/>
        </w:rPr>
        <w:t>ThingSpeak allows you to aggregate, visualize and analyze live data streams in the cloud. Some of the key capabilities of ThingSpeak include the ability to:</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Easily configure devices to send data to ThingSpeak using popular IoT protocols.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Visualize your sensor data in real-time.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Aggregate data on-demand from third-party sources.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Use the power of MATLAB to make sense of your IoT data.</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Run your IoT analytics automatically based on schedules or events.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Prototype and build IoT systems without setting up servers or developing web software.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Automatically act on your data and communicate using third-party services like Twilio® or Twitter®.</w:t>
      </w:r>
    </w:p>
    <w:p w:rsidR="00114CC2" w:rsidRDefault="00114CC2"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2.3.3 Blynk app</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rPr>
        <w:tab/>
        <w:t xml:space="preserve"> Blynk is a Platform with iOS and Android apps to control Arduino, Raspberry Pi and the likes over the Internet.It's a digital dashboard where you can build a graphic interface for your project by simply dragging and dropping widgets.Blynk is not tied to some specific board or shield. Instead, it's supporting hardware of your choice. Whether your Arduino or Raspberry Pi is linked to the Internet over Wifi, Ethernet or this new ESP8266 chip, Blynk will get you online and ready for the Internet Of Your Things. Blynk was designed for the Internet of Things. It can control </w:t>
      </w:r>
      <w:r w:rsidRPr="00C04400">
        <w:rPr>
          <w:rFonts w:ascii="Times New Roman" w:hAnsi="Times New Roman" w:cs="Times New Roman"/>
        </w:rPr>
        <w:lastRenderedPageBreak/>
        <w:t>hardware remotely, it can display sensor data, it can store data, visualize it and do many other cool things.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There are three major components in the platform:</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App</w:t>
      </w:r>
      <w:r w:rsidRPr="00C04400">
        <w:rPr>
          <w:rFonts w:ascii="Times New Roman" w:hAnsi="Times New Roman" w:cs="Times New Roman"/>
        </w:rPr>
        <w:t xml:space="preserve"> - allows to you create amazing interfaces for your projects using various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widgets we provide.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Server</w:t>
      </w:r>
      <w:r w:rsidRPr="00C04400">
        <w:rPr>
          <w:rFonts w:ascii="Times New Roman" w:hAnsi="Times New Roman" w:cs="Times New Roman"/>
        </w:rPr>
        <w:t xml:space="preserve"> - responsible for all the communications between the smart phone and</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hardware. You can use our Blynk Cloud or run your private Blynk server locally. It’s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open-source, could easily handle thousands of devices and can even be launched on a</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Raspberry Pi.</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Libraries</w:t>
      </w:r>
      <w:r w:rsidRPr="00C04400">
        <w:rPr>
          <w:rFonts w:ascii="Times New Roman" w:hAnsi="Times New Roman" w:cs="Times New Roman"/>
        </w:rPr>
        <w:t xml:space="preserve"> - for all the popular hardware platforms - enable communication with</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 server and process all the incoming and out coming commands.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905250" cy="29860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3905250" cy="2986088"/>
                    </a:xfrm>
                    <a:prstGeom prst="rect">
                      <a:avLst/>
                    </a:prstGeom>
                    <a:ln/>
                  </pic:spPr>
                </pic:pic>
              </a:graphicData>
            </a:graphic>
          </wp:inline>
        </w:drawing>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2.3.3 Blynk network</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Now imagine: every time you press a Button in the Blynk app, the message travels to space the Blynk Cloud, where it magically finds its way to your hardware. It works the same in the opposite direction and everything happens in a blynk of an eye.</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2.3.4 IFTTT</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 If This Then That, also known as IFTTT (/ɪft/), is a free web-based service to create chains of simple conditional statements, called applets. An applet is triggered by changes that occur within other web services such as Gmail, Facebook, Telegram, Instagram, or Pinterest. For example, an applet may send an e-mail message if the </w:t>
      </w:r>
      <w:r w:rsidRPr="00C04400">
        <w:rPr>
          <w:rFonts w:ascii="Times New Roman" w:hAnsi="Times New Roman" w:cs="Times New Roman"/>
        </w:rPr>
        <w:lastRenderedPageBreak/>
        <w:t>user tweets using a hashtag, or copy a photo on Facebook to a user's archive if someone tags a user in a photo. In addition to the web-based application, the service runs on iOS and Android. In February 2015, IFTTT renamed its original application to IF, and released a new suite of apps called Do, which lets users create shortcut applications and actions. As of 2015, IFTTT users created about 20 million recipes each day. All of the functionalities of the Do suite of apps have since been integrated into a redesigned IFTTT app. IFTTT is an initialism for "If This Then That.”</w:t>
      </w:r>
      <w:hyperlink r:id="rId29" w:anchor="cite_note-ifttt_wtf-9" w:history="1">
        <w:r w:rsidR="00114CC2">
          <w:rPr>
            <w:rFonts w:ascii="Times New Roman" w:hAnsi="Times New Roman" w:cs="Times New Roman"/>
            <w:color w:val="1155CC"/>
            <w:u w:val="single"/>
            <w:vertAlign w:val="superscript"/>
          </w:rPr>
          <w:t>.</w:t>
        </w:r>
      </w:hyperlink>
      <w:r w:rsidR="00114CC2">
        <w:rPr>
          <w:rFonts w:ascii="Times New Roman" w:hAnsi="Times New Roman" w:cs="Times New Roman"/>
        </w:rPr>
        <w: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IFTTT employs the following concepts: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Services (formerly known as channels) are the basic building blocks of IFTTT. They mainly describe a series of data from a certain web service such as YouTube or eBay. Services can also describe actions controlled with certain APIs, like SMS. Sometimes, they can represent information in terms of weather or stocks. Each service has a particular set of triggers and actions.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Triggers are the "this" part of an applet. They are the items that trigger the action. For example, from an RSS feed, you can receive a notification based on a keyword or phrase.</w:t>
      </w:r>
      <w:r w:rsidR="00191524"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"https://en.wikipedia.org/wiki/IFTTT#cite_note-Peers-6" </w:instrText>
      </w:r>
      <w:r w:rsidR="00191524" w:rsidRPr="00C04400">
        <w:rPr>
          <w:rFonts w:ascii="Times New Roman" w:hAnsi="Times New Roman" w:cs="Times New Roman"/>
        </w:rPr>
        <w:fldChar w:fldCharType="separate"/>
      </w:r>
    </w:p>
    <w:p w:rsidR="009D7CE0" w:rsidRPr="00C04400" w:rsidRDefault="00191524"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Actions are the "that" part of an applet. They are the output that results from the input of the trigger.</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Applets (formerly known as recipes) are the predicates made from Triggers and Actions. For example, if you like a picture on Instagram (trigger), an IFTTT app can send the photo to your Dropbox account (action).</w:t>
      </w:r>
      <w:r w:rsidR="00191524"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"https://en.wikipedia.org/wiki/IFTTT#cite_note-wtf-20" </w:instrText>
      </w:r>
      <w:r w:rsidR="00191524" w:rsidRPr="00C04400">
        <w:rPr>
          <w:rFonts w:ascii="Times New Roman" w:hAnsi="Times New Roman" w:cs="Times New Roman"/>
        </w:rPr>
        <w:fldChar w:fldCharType="separate"/>
      </w:r>
    </w:p>
    <w:p w:rsidR="009D7CE0" w:rsidRPr="00114CC2" w:rsidRDefault="00191524"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Ingredients are basic data available from a trigger—from the email trigger, for example; subject, body, attachment, received date, and sender’s address.</w:t>
      </w:r>
      <w:r w:rsidRPr="00C04400">
        <w:rPr>
          <w:rFonts w:ascii="Times New Roman" w:hAnsi="Times New Roman" w:cs="Times New Roman"/>
        </w:rPr>
        <w:fldChar w:fldCharType="begin"/>
      </w:r>
      <w:r w:rsidR="009B346E" w:rsidRPr="00114CC2">
        <w:rPr>
          <w:rFonts w:ascii="Times New Roman" w:hAnsi="Times New Roman" w:cs="Times New Roman"/>
        </w:rPr>
        <w:instrText xml:space="preserve"> HYPERLINK "https://en.wikipedia.org/wiki/IFTTT#cite_note-wtf-20" </w:instrText>
      </w:r>
      <w:r w:rsidRPr="00C04400">
        <w:rPr>
          <w:rFonts w:ascii="Times New Roman" w:hAnsi="Times New Roman" w:cs="Times New Roman"/>
        </w:rPr>
        <w:fldChar w:fldCharType="separate"/>
      </w:r>
    </w:p>
    <w:p w:rsidR="009D7CE0" w:rsidRPr="00C04400" w:rsidRDefault="00191524" w:rsidP="00114CC2">
      <w:pPr>
        <w:pStyle w:val="normal0"/>
        <w:spacing w:line="360" w:lineRule="auto"/>
        <w:rPr>
          <w:rFonts w:ascii="Times New Roman" w:hAnsi="Times New Roman" w:cs="Times New Roman"/>
          <w:b/>
        </w:rPr>
      </w:pPr>
      <w:r w:rsidRPr="00C04400">
        <w:rPr>
          <w:rFonts w:ascii="Times New Roman" w:hAnsi="Times New Roman" w:cs="Times New Roman"/>
        </w:rPr>
        <w:fldChar w:fldCharType="end"/>
      </w:r>
      <w:r w:rsidR="009B346E" w:rsidRPr="00C04400">
        <w:rPr>
          <w:rFonts w:ascii="Times New Roman" w:hAnsi="Times New Roman" w:cs="Times New Roman"/>
          <w:b/>
        </w:rPr>
        <w:t xml:space="preserve">                            </w:t>
      </w:r>
      <w:r w:rsidR="009B346E" w:rsidRPr="00C04400">
        <w:rPr>
          <w:rFonts w:ascii="Times New Roman" w:hAnsi="Times New Roman" w:cs="Times New Roman"/>
          <w:b/>
          <w:noProof/>
        </w:rPr>
        <w:drawing>
          <wp:inline distT="114300" distB="114300" distL="114300" distR="114300">
            <wp:extent cx="5734050" cy="2171700"/>
            <wp:effectExtent l="1905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cstate="print"/>
                    <a:srcRect/>
                    <a:stretch>
                      <a:fillRect/>
                    </a:stretch>
                  </pic:blipFill>
                  <pic:spPr>
                    <a:xfrm>
                      <a:off x="0" y="0"/>
                      <a:ext cx="5734050" cy="2171700"/>
                    </a:xfrm>
                    <a:prstGeom prst="rect">
                      <a:avLst/>
                    </a:prstGeom>
                    <a:ln/>
                  </pic:spPr>
                </pic:pic>
              </a:graphicData>
            </a:graphic>
          </wp:inline>
        </w:drawing>
      </w:r>
    </w:p>
    <w:p w:rsidR="008357E7" w:rsidRDefault="009B346E" w:rsidP="008357E7">
      <w:pPr>
        <w:pStyle w:val="normal0"/>
        <w:spacing w:line="276" w:lineRule="auto"/>
        <w:jc w:val="center"/>
        <w:rPr>
          <w:rFonts w:ascii="Times New Roman" w:hAnsi="Times New Roman" w:cs="Times New Roman"/>
        </w:rPr>
      </w:pPr>
      <w:r w:rsidRPr="00C04400">
        <w:rPr>
          <w:rFonts w:ascii="Times New Roman" w:hAnsi="Times New Roman" w:cs="Times New Roman"/>
        </w:rPr>
        <w:t>Fig 2.3.4 IFTTT</w:t>
      </w:r>
    </w:p>
    <w:p w:rsidR="009D7CE0" w:rsidRPr="008357E7" w:rsidRDefault="009B346E" w:rsidP="008357E7">
      <w:pPr>
        <w:pStyle w:val="normal0"/>
        <w:spacing w:line="276" w:lineRule="auto"/>
        <w:jc w:val="center"/>
        <w:rPr>
          <w:rFonts w:ascii="Times New Roman" w:hAnsi="Times New Roman" w:cs="Times New Roman"/>
        </w:rPr>
      </w:pPr>
      <w:r w:rsidRPr="00114CC2">
        <w:rPr>
          <w:rFonts w:ascii="Times New Roman" w:hAnsi="Times New Roman" w:cs="Times New Roman"/>
          <w:b/>
          <w:sz w:val="28"/>
          <w:szCs w:val="28"/>
        </w:rPr>
        <w:lastRenderedPageBreak/>
        <w:t>CHAPTER III</w:t>
      </w:r>
    </w:p>
    <w:p w:rsidR="009D7CE0" w:rsidRDefault="009B346E" w:rsidP="008357E7">
      <w:pPr>
        <w:pStyle w:val="normal0"/>
        <w:spacing w:line="360" w:lineRule="auto"/>
        <w:jc w:val="center"/>
        <w:rPr>
          <w:rFonts w:ascii="Times New Roman" w:hAnsi="Times New Roman" w:cs="Times New Roman"/>
          <w:b/>
          <w:sz w:val="28"/>
          <w:szCs w:val="28"/>
        </w:rPr>
      </w:pPr>
      <w:r w:rsidRPr="00114CC2">
        <w:rPr>
          <w:rFonts w:ascii="Times New Roman" w:hAnsi="Times New Roman" w:cs="Times New Roman"/>
          <w:b/>
          <w:sz w:val="28"/>
          <w:szCs w:val="28"/>
        </w:rPr>
        <w:t>SYSTEM DESIGN</w:t>
      </w:r>
    </w:p>
    <w:p w:rsidR="00114CC2" w:rsidRPr="00114CC2" w:rsidRDefault="00114CC2" w:rsidP="00114CC2">
      <w:pPr>
        <w:pStyle w:val="normal0"/>
        <w:spacing w:line="360" w:lineRule="auto"/>
        <w:jc w:val="center"/>
        <w:rPr>
          <w:rFonts w:ascii="Times New Roman" w:hAnsi="Times New Roman" w:cs="Times New Roman"/>
          <w:b/>
          <w:sz w:val="28"/>
          <w:szCs w:val="28"/>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In this chapter we design the system that helps visualization. The design is done with the help of UML(Unified Modeling Language).</w:t>
      </w:r>
    </w:p>
    <w:p w:rsidR="008357E7" w:rsidRDefault="008357E7"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3.1 Flowchart</w:t>
      </w:r>
    </w:p>
    <w:p w:rsidR="008357E7" w:rsidRDefault="009B346E" w:rsidP="008357E7">
      <w:pPr>
        <w:pStyle w:val="normal0"/>
        <w:spacing w:line="360" w:lineRule="auto"/>
        <w:ind w:firstLine="720"/>
        <w:rPr>
          <w:rFonts w:ascii="Times New Roman" w:hAnsi="Times New Roman" w:cs="Times New Roman"/>
          <w:noProof/>
        </w:rPr>
      </w:pPr>
      <w:r w:rsidRPr="00C04400">
        <w:rPr>
          <w:rFonts w:ascii="Times New Roman" w:hAnsi="Times New Roman" w:cs="Times New Roman"/>
        </w:rPr>
        <w:t xml:space="preserve">What our system does is it gives a real time indicator of the garbage level in a trash can at any given time and  also provides the location of the bin.The below chart explains how this project works and how it’s control flows.   </w:t>
      </w:r>
      <w:r w:rsidR="008357E7">
        <w:rPr>
          <w:rFonts w:ascii="Times New Roman" w:hAnsi="Times New Roman" w:cs="Times New Roman"/>
        </w:rPr>
        <w:t xml:space="preserve">              </w:t>
      </w:r>
      <w:r w:rsidR="008357E7">
        <w:rPr>
          <w:rFonts w:ascii="Times New Roman" w:hAnsi="Times New Roman" w:cs="Times New Roman"/>
          <w:noProof/>
        </w:rPr>
        <w:t xml:space="preserve">          </w:t>
      </w:r>
    </w:p>
    <w:p w:rsidR="009D7CE0" w:rsidRPr="00C04400" w:rsidRDefault="008357E7" w:rsidP="008357E7">
      <w:pPr>
        <w:pStyle w:val="normal0"/>
        <w:spacing w:line="360" w:lineRule="auto"/>
        <w:ind w:firstLine="720"/>
        <w:rPr>
          <w:rFonts w:ascii="Times New Roman" w:hAnsi="Times New Roman" w:cs="Times New Roman"/>
        </w:rPr>
      </w:pPr>
      <w:r>
        <w:rPr>
          <w:rFonts w:ascii="Times New Roman" w:hAnsi="Times New Roman" w:cs="Times New Roman"/>
          <w:noProof/>
        </w:rPr>
        <w:t xml:space="preserve">                 </w:t>
      </w:r>
      <w:r w:rsidR="009B346E" w:rsidRPr="00C04400">
        <w:rPr>
          <w:rFonts w:ascii="Times New Roman" w:hAnsi="Times New Roman" w:cs="Times New Roman"/>
          <w:noProof/>
        </w:rPr>
        <w:drawing>
          <wp:inline distT="114300" distB="114300" distL="114300" distR="114300">
            <wp:extent cx="2995613" cy="55911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cstate="print"/>
                    <a:srcRect/>
                    <a:stretch>
                      <a:fillRect/>
                    </a:stretch>
                  </pic:blipFill>
                  <pic:spPr>
                    <a:xfrm>
                      <a:off x="0" y="0"/>
                      <a:ext cx="2995613" cy="5591175"/>
                    </a:xfrm>
                    <a:prstGeom prst="rect">
                      <a:avLst/>
                    </a:prstGeom>
                    <a:ln/>
                  </pic:spPr>
                </pic:pic>
              </a:graphicData>
            </a:graphic>
          </wp:inline>
        </w:drawing>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3.1 Flowchart</w:t>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lastRenderedPageBreak/>
        <w:t>3.1.1 Description</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602ED7">
      <w:pPr>
        <w:pStyle w:val="normal0"/>
        <w:spacing w:line="360" w:lineRule="auto"/>
        <w:ind w:firstLine="720"/>
        <w:rPr>
          <w:rFonts w:ascii="Times New Roman" w:hAnsi="Times New Roman" w:cs="Times New Roman"/>
        </w:rPr>
      </w:pPr>
      <w:r w:rsidRPr="00C04400">
        <w:rPr>
          <w:rFonts w:ascii="Times New Roman" w:hAnsi="Times New Roman" w:cs="Times New Roman"/>
        </w:rPr>
        <w:t>An Ultrasonic Sensor is used for detecting whether the trash can is filled with garbage or not. Here Ultrasonic Sensor is installed at the top of Trash Can and will measure the distance of garbage from the top of Trash can and we  set a threshold value according to the size of trash can. If the distance is more than this threshold value, means that the Trash can is full of garbage and we will be notified accordingly.</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data collected from the sensor is transferred to our Server,in our case it is Thingspeak. We are using this server because it is open source and user-friendly.But it has the limitation that the data can be sent to the server with a minimum time delay of 15 seconds.The location of the bin is displayed in the Blynk app.  </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3.2 System Architecture                   </w:t>
      </w:r>
      <w:r w:rsidRPr="00C04400">
        <w:rPr>
          <w:rFonts w:ascii="Times New Roman" w:hAnsi="Times New Roman" w:cs="Times New Roman"/>
          <w:b/>
          <w:noProof/>
        </w:rPr>
        <w:drawing>
          <wp:inline distT="114300" distB="114300" distL="114300" distR="114300">
            <wp:extent cx="5734050" cy="3748088"/>
            <wp:effectExtent l="0" t="0" r="0" b="0"/>
            <wp:docPr id="2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2" cstate="print"/>
                    <a:srcRect/>
                    <a:stretch>
                      <a:fillRect/>
                    </a:stretch>
                  </pic:blipFill>
                  <pic:spPr>
                    <a:xfrm>
                      <a:off x="0" y="0"/>
                      <a:ext cx="5734050" cy="3748088"/>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Fig 3.2 System Architecture</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IV</w:t>
      </w: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t>SYSTEM IMPLEMENTATION AND METHODOLOGIES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4.1 System implementation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4.1.1 Hardware implementation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Connections of the ultrasonic sensor with the NodeMCU are very simple. Connect the VCC and the ground of the ultrasonic sensor to the 5V and the ground of the NodeMCU respectively . Then connect the TRIG and ECHO pin of ultrasonic sensor to the digital pin  4(D4) and digital pin 5(D5) of the NodeMCU respectively(you can use any other pin as well).Connect the D2  pin of  the NodeMCU  with the TX pin of the GPS module and the D1 pin of the NodeMCU  with the RX pin of the GPS module. Connect the GND of the GPS module to the ground of the NodeMCU and connect the VCC of the GPS module to the 3.3V     pin of the NodeMCU .</w:t>
      </w:r>
    </w:p>
    <w:p w:rsidR="009D7CE0" w:rsidRPr="00C04400" w:rsidRDefault="009D7CE0" w:rsidP="008357E7">
      <w:pPr>
        <w:pStyle w:val="normal0"/>
        <w:spacing w:line="360"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05905" cy="2662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cstate="print"/>
                    <a:srcRect/>
                    <a:stretch>
                      <a:fillRect/>
                    </a:stretch>
                  </pic:blipFill>
                  <pic:spPr>
                    <a:xfrm>
                      <a:off x="0" y="0"/>
                      <a:ext cx="3705905" cy="2662238"/>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4.1.1 Circuit diagram</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rsidP="00F059A6">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4.1.2 Software implementation</w:t>
      </w: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t>4.1.2.1 Setting up Arduino IDE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The open-source Arduino Software (IDE) makes it easy to write code and upload it to the board. It runs on Windows, Mac OS X, and Linux. The environment is written in Java and based on Processing and other open-source software. This software can be used with any Arduino board.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Visit the website </w:t>
      </w:r>
      <w:hyperlink r:id="rId34">
        <w:r w:rsidRPr="00C04400">
          <w:rPr>
            <w:rFonts w:ascii="Times New Roman" w:hAnsi="Times New Roman" w:cs="Times New Roman"/>
            <w:color w:val="1155CC"/>
            <w:u w:val="single"/>
          </w:rPr>
          <w:t>https://arduino.cc</w:t>
        </w:r>
      </w:hyperlink>
      <w:r w:rsidRPr="00C04400">
        <w:rPr>
          <w:rFonts w:ascii="Times New Roman" w:hAnsi="Times New Roman" w:cs="Times New Roman"/>
        </w:rPr>
        <w:t xml:space="preserve"> to install the arduino IDE for Mac OS and Windows.</w:t>
      </w:r>
    </w:p>
    <w:p w:rsidR="009D7CE0" w:rsidRPr="00C04400" w:rsidRDefault="009D7CE0" w:rsidP="008357E7">
      <w:pPr>
        <w:pStyle w:val="normal0"/>
        <w:spacing w:line="360" w:lineRule="auto"/>
        <w:jc w:val="both"/>
        <w:rPr>
          <w:rFonts w:ascii="Times New Roman" w:hAnsi="Times New Roman" w:cs="Times New Roman"/>
          <w:highlight w:val="white"/>
        </w:rPr>
      </w:pP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b/>
          <w:highlight w:val="white"/>
        </w:rPr>
        <w:t>4.1.2.1.1 Adding libraries</w:t>
      </w:r>
    </w:p>
    <w:p w:rsidR="009D7CE0" w:rsidRPr="00C04400" w:rsidRDefault="009B346E"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highlight w:val="white"/>
        </w:rPr>
        <w:t>The following libraries will be used for our Arduino code:</w:t>
      </w: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u w:val="single"/>
        </w:rPr>
        <w:t>ESP8266 Library:</w:t>
      </w:r>
    </w:p>
    <w:p w:rsidR="009D7CE0" w:rsidRPr="00C04400" w:rsidRDefault="009B346E" w:rsidP="008357E7">
      <w:pPr>
        <w:pStyle w:val="normal0"/>
        <w:spacing w:line="360" w:lineRule="auto"/>
        <w:ind w:firstLine="720"/>
        <w:rPr>
          <w:rFonts w:ascii="Times New Roman" w:hAnsi="Times New Roman" w:cs="Times New Roman"/>
          <w:highlight w:val="white"/>
        </w:rPr>
      </w:pPr>
      <w:r w:rsidRPr="00C04400">
        <w:rPr>
          <w:rFonts w:ascii="Times New Roman" w:hAnsi="Times New Roman" w:cs="Times New Roman"/>
        </w:rPr>
        <w:t>Navigate to File -&gt; Preferences (Ctrl +, on Windows OS);</w:t>
      </w:r>
      <w:r w:rsidRPr="00C04400">
        <w:rPr>
          <w:rFonts w:ascii="Times New Roman" w:hAnsi="Times New Roman" w:cs="Times New Roman"/>
          <w:highlight w:val="white"/>
        </w:rPr>
        <w:t>Add the following URL to Additional Boards Manager textbox (the one on the bo</w:t>
      </w:r>
      <w:r w:rsidR="00485AF0">
        <w:rPr>
          <w:rFonts w:ascii="Times New Roman" w:hAnsi="Times New Roman" w:cs="Times New Roman"/>
          <w:highlight w:val="white"/>
        </w:rPr>
        <w:t>ttom of the Preferences window).</w:t>
      </w:r>
    </w:p>
    <w:p w:rsidR="00B0333C" w:rsidRPr="00B0333C" w:rsidRDefault="00191524" w:rsidP="008357E7">
      <w:pPr>
        <w:pStyle w:val="normal0"/>
        <w:spacing w:line="360" w:lineRule="auto"/>
        <w:jc w:val="both"/>
        <w:rPr>
          <w:rFonts w:ascii="Times New Roman" w:hAnsi="Times New Roman" w:cs="Times New Roman"/>
          <w:i/>
          <w:highlight w:val="white"/>
        </w:rPr>
      </w:pPr>
      <w:r w:rsidRPr="00B0333C">
        <w:rPr>
          <w:rFonts w:ascii="Times New Roman" w:hAnsi="Times New Roman" w:cs="Times New Roman"/>
          <w:i/>
          <w:highlight w:val="white"/>
        </w:rPr>
        <w:fldChar w:fldCharType="begin"/>
      </w:r>
      <w:r w:rsidR="00B0333C" w:rsidRPr="00B0333C">
        <w:rPr>
          <w:rFonts w:ascii="Times New Roman" w:hAnsi="Times New Roman" w:cs="Times New Roman"/>
          <w:i/>
          <w:highlight w:val="white"/>
        </w:rPr>
        <w:instrText xml:space="preserve"> HYPERLINK "http://arduino.esp8266.com/stable/package_esp8266com_index.json[Reference no.7]</w:instrText>
      </w:r>
    </w:p>
    <w:p w:rsidR="00B0333C" w:rsidRPr="00B0333C" w:rsidRDefault="00B0333C" w:rsidP="008357E7">
      <w:pPr>
        <w:pStyle w:val="normal0"/>
        <w:spacing w:line="360" w:lineRule="auto"/>
        <w:jc w:val="both"/>
        <w:rPr>
          <w:rStyle w:val="Hyperlink"/>
          <w:rFonts w:ascii="Times New Roman" w:hAnsi="Times New Roman" w:cs="Times New Roman"/>
          <w:i/>
          <w:u w:val="none"/>
        </w:rPr>
      </w:pPr>
      <w:r w:rsidRPr="00B0333C">
        <w:rPr>
          <w:rFonts w:ascii="Times New Roman" w:hAnsi="Times New Roman" w:cs="Times New Roman"/>
          <w:i/>
          <w:highlight w:val="white"/>
        </w:rPr>
        <w:instrText xml:space="preserve">" </w:instrText>
      </w:r>
      <w:r w:rsidR="00191524" w:rsidRPr="00B0333C">
        <w:rPr>
          <w:rFonts w:ascii="Times New Roman" w:hAnsi="Times New Roman" w:cs="Times New Roman"/>
          <w:i/>
          <w:highlight w:val="white"/>
        </w:rPr>
        <w:fldChar w:fldCharType="separate"/>
      </w:r>
      <w:r w:rsidR="007C784E">
        <w:rPr>
          <w:rStyle w:val="Hyperlink"/>
          <w:rFonts w:ascii="Times New Roman" w:hAnsi="Times New Roman" w:cs="Times New Roman"/>
          <w:i/>
          <w:u w:val="none"/>
        </w:rPr>
        <w:t>[</w:t>
      </w:r>
      <w:r w:rsidRPr="00B0333C">
        <w:rPr>
          <w:rStyle w:val="Hyperlink"/>
          <w:rFonts w:ascii="Times New Roman" w:hAnsi="Times New Roman" w:cs="Times New Roman"/>
          <w:i/>
          <w:u w:val="none"/>
        </w:rPr>
        <w:t>7]</w:t>
      </w:r>
    </w:p>
    <w:p w:rsidR="009D7CE0" w:rsidRPr="00C04400" w:rsidRDefault="00191524" w:rsidP="008357E7">
      <w:pPr>
        <w:pStyle w:val="normal0"/>
        <w:spacing w:line="360" w:lineRule="auto"/>
        <w:jc w:val="both"/>
        <w:rPr>
          <w:rFonts w:ascii="Times New Roman" w:hAnsi="Times New Roman" w:cs="Times New Roman"/>
          <w:highlight w:val="white"/>
        </w:rPr>
      </w:pPr>
      <w:r w:rsidRPr="00B0333C">
        <w:rPr>
          <w:rFonts w:ascii="Times New Roman" w:hAnsi="Times New Roman" w:cs="Times New Roman"/>
          <w:i/>
          <w:highlight w:val="white"/>
        </w:rPr>
        <w:fldChar w:fldCharType="end"/>
      </w:r>
      <w:r w:rsidR="009B346E" w:rsidRPr="00C04400">
        <w:rPr>
          <w:rFonts w:ascii="Times New Roman" w:hAnsi="Times New Roman" w:cs="Times New Roman"/>
          <w:highlight w:val="white"/>
        </w:rPr>
        <w:t xml:space="preserve">Navigate for </w:t>
      </w:r>
      <w:r w:rsidR="009B346E" w:rsidRPr="00C04400">
        <w:rPr>
          <w:rFonts w:ascii="Times New Roman" w:hAnsi="Times New Roman" w:cs="Times New Roman"/>
          <w:i/>
          <w:highlight w:val="white"/>
        </w:rPr>
        <w:t>Tools -&gt; Board -&gt; Boards Manager</w:t>
      </w:r>
      <w:r w:rsidR="009B346E" w:rsidRPr="00C04400">
        <w:rPr>
          <w:rFonts w:ascii="Times New Roman" w:hAnsi="Times New Roman" w:cs="Times New Roman"/>
          <w:highlight w:val="white"/>
        </w:rPr>
        <w:t xml:space="preserve"> for adding our ESP8266 board.</w:t>
      </w:r>
      <w:r w:rsidR="009B346E" w:rsidRPr="00C04400">
        <w:rPr>
          <w:rFonts w:ascii="Times New Roman" w:hAnsi="Times New Roman" w:cs="Times New Roman"/>
          <w:highlight w:val="white"/>
        </w:rPr>
        <w:br/>
        <w:t>Hit "Ok" button and close the Preferences Window.</w:t>
      </w:r>
      <w:r w:rsidR="009B346E" w:rsidRPr="00C04400">
        <w:rPr>
          <w:rFonts w:ascii="Times New Roman" w:hAnsi="Times New Roman" w:cs="Times New Roman"/>
          <w:highlight w:val="white"/>
        </w:rPr>
        <w:br/>
        <w:t xml:space="preserve">Type "ESP8266" on the search text box, select "esp8266 by </w:t>
      </w:r>
      <w:r w:rsidR="009B346E" w:rsidRPr="00C04400">
        <w:rPr>
          <w:rFonts w:ascii="Times New Roman" w:hAnsi="Times New Roman" w:cs="Times New Roman"/>
          <w:highlight w:val="white"/>
        </w:rPr>
        <w:tab/>
        <w:t>ESP8266 Community" and install it.Now our Arduino IDE will be ready to work with a lot of ESP8266 based development boards, like the generic ESP8266, NodeMCU 1.0, etc.</w:t>
      </w:r>
    </w:p>
    <w:p w:rsidR="009D7CE0" w:rsidRPr="00C04400" w:rsidRDefault="009B346E"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highlight w:val="white"/>
        </w:rPr>
        <w:t>select  “NodeMCU 1.0(ESP-12E Module)” for the Project involving NodeMCU board.</w:t>
      </w: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TinyGPS++ Library:</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TinyGPS++ is a new Arduino library for parsing NMEA data streams provided by GPS modules.Like its predecessor, TinyGPS, this library provides compact and easy-to-use methods for extracting position, date, time, altitude, speed, and course from consumer GPS devices. However, TinyGPS++’s programmer interface is considerably simpler to use than TinyGPS, and the new library can extract arbitrary data from any of the myriad NMEA sentences out there, even proprietary ones.</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Visit the link to install TinyGPS++ library:</w:t>
      </w:r>
    </w:p>
    <w:p w:rsidR="009D7CE0" w:rsidRPr="00C04400" w:rsidRDefault="007C784E" w:rsidP="008357E7">
      <w:pPr>
        <w:pStyle w:val="normal0"/>
        <w:spacing w:line="360" w:lineRule="auto"/>
        <w:rPr>
          <w:rFonts w:ascii="Times New Roman" w:hAnsi="Times New Roman" w:cs="Times New Roman"/>
          <w:i/>
        </w:rPr>
      </w:pPr>
      <w:r>
        <w:rPr>
          <w:rFonts w:ascii="Times New Roman" w:hAnsi="Times New Roman" w:cs="Times New Roman"/>
          <w:i/>
          <w:highlight w:val="white"/>
        </w:rPr>
        <w:t>[</w:t>
      </w:r>
      <w:r w:rsidR="00B0333C">
        <w:rPr>
          <w:rFonts w:ascii="Times New Roman" w:hAnsi="Times New Roman" w:cs="Times New Roman"/>
          <w:i/>
          <w:highlight w:val="white"/>
        </w:rPr>
        <w:t>8</w:t>
      </w:r>
      <w:r w:rsidR="00B0333C" w:rsidRPr="00B0333C">
        <w:rPr>
          <w:rFonts w:ascii="Times New Roman" w:hAnsi="Times New Roman" w:cs="Times New Roman"/>
          <w:i/>
          <w:highlight w:val="white"/>
        </w:rPr>
        <w:t>]</w:t>
      </w: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lastRenderedPageBreak/>
        <w:t>Blynk Library:</w:t>
      </w:r>
    </w:p>
    <w:p w:rsidR="009D7CE0" w:rsidRPr="00C04400" w:rsidRDefault="009B346E" w:rsidP="008357E7">
      <w:pPr>
        <w:pStyle w:val="Heading3"/>
        <w:spacing w:line="360" w:lineRule="auto"/>
        <w:rPr>
          <w:rFonts w:ascii="Times New Roman" w:eastAsia="Calibri" w:hAnsi="Times New Roman" w:cs="Times New Roman"/>
          <w:b w:val="0"/>
          <w:sz w:val="24"/>
          <w:szCs w:val="24"/>
        </w:rPr>
      </w:pPr>
      <w:bookmarkStart w:id="15" w:name="_iytrdyfpcmcb" w:colFirst="0" w:colLast="0"/>
      <w:bookmarkEnd w:id="15"/>
      <w:r w:rsidRPr="00C04400">
        <w:rPr>
          <w:rFonts w:ascii="Times New Roman" w:eastAsia="Calibri" w:hAnsi="Times New Roman" w:cs="Times New Roman"/>
          <w:b w:val="0"/>
          <w:sz w:val="24"/>
          <w:szCs w:val="24"/>
        </w:rPr>
        <w:t>Blynk is the most popular Internet of Things platform for connecting any hardware to the cloud, designing apps to control them, and managing your deployed products at scale.</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With Blynk Library you can connect over 400 hardware models (including ESP8266, ESP32, NodeMCU, all Arduinos, Raspberry Pi, Particle, Texas Instruments, etc.)to the Blynk Cloud.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With Blynk apps for iOS and Android apps you can easily drag-n-drop graphic interfaces for any DIY or commercial project. No coding on iOS or Android required.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Hardware can connect to Blynk Cloud (open-source server) over the Internet using hardware connectivity available on your board (like ESP32), or with the use of various shields (Ethernet, WiFi, GSM, LTE, etc). Blynk Cloud is available for every user of Blynk for free. Direct connection over Bluetooth is also possible.</w:t>
      </w:r>
    </w:p>
    <w:p w:rsidR="004D70FF" w:rsidRDefault="00383FCF" w:rsidP="008357E7">
      <w:pPr>
        <w:pStyle w:val="normal0"/>
        <w:spacing w:line="360" w:lineRule="auto"/>
        <w:rPr>
          <w:rFonts w:ascii="Times New Roman" w:hAnsi="Times New Roman" w:cs="Times New Roman"/>
        </w:rPr>
      </w:pPr>
      <w:r>
        <w:rPr>
          <w:rFonts w:ascii="Times New Roman" w:hAnsi="Times New Roman" w:cs="Times New Roman"/>
        </w:rPr>
        <w:t>Refer</w:t>
      </w:r>
      <w:r w:rsidR="009B346E" w:rsidRPr="00C04400">
        <w:rPr>
          <w:rFonts w:ascii="Times New Roman" w:hAnsi="Times New Roman" w:cs="Times New Roman"/>
        </w:rPr>
        <w:t xml:space="preserve"> the link to install Blynk Library:</w:t>
      </w:r>
    </w:p>
    <w:p w:rsidR="009D7CE0" w:rsidRPr="004D70FF" w:rsidRDefault="00B0333C" w:rsidP="008357E7">
      <w:pPr>
        <w:pStyle w:val="normal0"/>
        <w:spacing w:line="360" w:lineRule="auto"/>
        <w:rPr>
          <w:rFonts w:ascii="Times New Roman" w:hAnsi="Times New Roman" w:cs="Times New Roman"/>
        </w:rPr>
      </w:pPr>
      <w:r w:rsidRPr="00B0333C">
        <w:rPr>
          <w:rFonts w:ascii="Times New Roman" w:hAnsi="Times New Roman" w:cs="Times New Roman"/>
          <w:i/>
          <w:highlight w:val="white"/>
        </w:rPr>
        <w:t>[</w:t>
      </w:r>
      <w:r>
        <w:rPr>
          <w:rFonts w:ascii="Times New Roman" w:hAnsi="Times New Roman" w:cs="Times New Roman"/>
          <w:i/>
          <w:highlight w:val="white"/>
        </w:rPr>
        <w:t>9</w:t>
      </w:r>
      <w:r w:rsidRPr="00B0333C">
        <w:rPr>
          <w:rFonts w:ascii="Times New Roman" w:hAnsi="Times New Roman" w:cs="Times New Roman"/>
          <w:i/>
          <w:highlight w:val="white"/>
        </w:rPr>
        <w:t>]</w:t>
      </w:r>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Onewire Library:</w:t>
      </w:r>
    </w:p>
    <w:p w:rsidR="009D7CE0" w:rsidRPr="00C04400" w:rsidRDefault="00383FCF" w:rsidP="008357E7">
      <w:pPr>
        <w:pStyle w:val="normal0"/>
        <w:spacing w:line="360" w:lineRule="auto"/>
        <w:jc w:val="both"/>
        <w:rPr>
          <w:rFonts w:ascii="Times New Roman" w:hAnsi="Times New Roman" w:cs="Times New Roman"/>
        </w:rPr>
      </w:pPr>
      <w:r>
        <w:rPr>
          <w:rFonts w:ascii="Times New Roman" w:hAnsi="Times New Roman" w:cs="Times New Roman"/>
        </w:rPr>
        <w:t>Refer</w:t>
      </w:r>
      <w:r w:rsidR="009B346E" w:rsidRPr="00C04400">
        <w:rPr>
          <w:rFonts w:ascii="Times New Roman" w:hAnsi="Times New Roman" w:cs="Times New Roman"/>
        </w:rPr>
        <w:t xml:space="preserve"> the below link to add the “Onewire” library in Arduino IDE</w:t>
      </w:r>
    </w:p>
    <w:p w:rsidR="009D7CE0" w:rsidRPr="00B0333C" w:rsidRDefault="004D70FF" w:rsidP="008357E7">
      <w:pPr>
        <w:pStyle w:val="normal0"/>
        <w:spacing w:line="360" w:lineRule="auto"/>
        <w:jc w:val="both"/>
        <w:rPr>
          <w:rFonts w:ascii="Times New Roman" w:hAnsi="Times New Roman" w:cs="Times New Roman"/>
          <w:i/>
        </w:rPr>
      </w:pPr>
      <w:r w:rsidRPr="00B0333C">
        <w:rPr>
          <w:i/>
          <w:highlight w:val="white"/>
        </w:rPr>
        <w:t xml:space="preserve"> </w:t>
      </w:r>
      <w:r w:rsidR="00B0333C" w:rsidRPr="00B0333C">
        <w:rPr>
          <w:i/>
          <w:highlight w:val="white"/>
        </w:rPr>
        <w:t>[</w:t>
      </w:r>
      <w:r w:rsidR="00B0333C" w:rsidRPr="00B0333C">
        <w:rPr>
          <w:rFonts w:ascii="Times New Roman" w:hAnsi="Times New Roman" w:cs="Times New Roman"/>
          <w:i/>
          <w:highlight w:val="white"/>
        </w:rPr>
        <w:t>10]</w:t>
      </w:r>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PubSubClient Library:</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PubSubClient Library is used to implement the HTTP protocol.</w:t>
      </w:r>
    </w:p>
    <w:p w:rsidR="004D70FF" w:rsidRDefault="00383FCF" w:rsidP="008357E7">
      <w:pPr>
        <w:pStyle w:val="normal0"/>
        <w:spacing w:line="360" w:lineRule="auto"/>
        <w:jc w:val="both"/>
        <w:rPr>
          <w:rFonts w:ascii="Times New Roman" w:hAnsi="Times New Roman" w:cs="Times New Roman"/>
        </w:rPr>
      </w:pPr>
      <w:r>
        <w:rPr>
          <w:rFonts w:ascii="Times New Roman" w:hAnsi="Times New Roman" w:cs="Times New Roman"/>
        </w:rPr>
        <w:t>Refer</w:t>
      </w:r>
      <w:r w:rsidRPr="00C04400">
        <w:rPr>
          <w:rFonts w:ascii="Times New Roman" w:hAnsi="Times New Roman" w:cs="Times New Roman"/>
        </w:rPr>
        <w:t xml:space="preserve"> </w:t>
      </w:r>
      <w:r w:rsidR="009B346E" w:rsidRPr="00C04400">
        <w:rPr>
          <w:rFonts w:ascii="Times New Roman" w:hAnsi="Times New Roman" w:cs="Times New Roman"/>
        </w:rPr>
        <w:t>the below link to add the “PubSubClient”  library in Arduino IDE.</w:t>
      </w:r>
    </w:p>
    <w:p w:rsidR="009D7CE0" w:rsidRPr="007C784E" w:rsidRDefault="007C784E" w:rsidP="008357E7">
      <w:pPr>
        <w:pStyle w:val="normal0"/>
        <w:spacing w:line="360" w:lineRule="auto"/>
        <w:jc w:val="both"/>
        <w:rPr>
          <w:rFonts w:ascii="Times New Roman" w:hAnsi="Times New Roman" w:cs="Times New Roman"/>
          <w:i/>
        </w:rPr>
      </w:pPr>
      <w:r w:rsidRPr="007C784E">
        <w:rPr>
          <w:rFonts w:ascii="Times New Roman" w:hAnsi="Times New Roman" w:cs="Times New Roman"/>
          <w:i/>
          <w:highlight w:val="white"/>
        </w:rPr>
        <w:t>[1</w:t>
      </w:r>
      <w:r w:rsidR="00B0333C" w:rsidRPr="007C784E">
        <w:rPr>
          <w:rFonts w:ascii="Times New Roman" w:hAnsi="Times New Roman" w:cs="Times New Roman"/>
          <w:i/>
          <w:highlight w:val="white"/>
        </w:rPr>
        <w:t>1]</w:t>
      </w:r>
    </w:p>
    <w:p w:rsidR="009D7CE0" w:rsidRDefault="009D7CE0" w:rsidP="008357E7">
      <w:pPr>
        <w:pStyle w:val="normal0"/>
        <w:spacing w:line="360" w:lineRule="auto"/>
        <w:jc w:val="both"/>
        <w:rPr>
          <w:rFonts w:ascii="Times New Roman" w:hAnsi="Times New Roman" w:cs="Times New Roman"/>
        </w:rPr>
      </w:pPr>
    </w:p>
    <w:p w:rsidR="00F059A6" w:rsidRDefault="00F059A6" w:rsidP="008357E7">
      <w:pPr>
        <w:pStyle w:val="normal0"/>
        <w:spacing w:line="360" w:lineRule="auto"/>
        <w:jc w:val="both"/>
        <w:rPr>
          <w:rFonts w:ascii="Times New Roman" w:hAnsi="Times New Roman" w:cs="Times New Roman"/>
        </w:rPr>
      </w:pPr>
    </w:p>
    <w:p w:rsidR="00F059A6" w:rsidRPr="00C04400" w:rsidRDefault="00F059A6" w:rsidP="008357E7">
      <w:pPr>
        <w:pStyle w:val="normal0"/>
        <w:spacing w:line="360" w:lineRule="auto"/>
        <w:jc w:val="both"/>
        <w:rPr>
          <w:rFonts w:ascii="Times New Roman" w:hAnsi="Times New Roman" w:cs="Times New Roman"/>
        </w:rPr>
      </w:pPr>
    </w:p>
    <w:p w:rsidR="008357E7" w:rsidRDefault="008357E7"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F059A6" w:rsidRDefault="00F059A6"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lastRenderedPageBreak/>
        <w:t>4.1.2.2 Setting up ThingSpeak</w:t>
      </w:r>
    </w:p>
    <w:p w:rsidR="009D7CE0" w:rsidRPr="008357E7" w:rsidRDefault="00191524" w:rsidP="008357E7">
      <w:pPr>
        <w:pStyle w:val="normal0"/>
        <w:spacing w:line="360" w:lineRule="auto"/>
        <w:ind w:firstLine="720"/>
        <w:jc w:val="both"/>
        <w:rPr>
          <w:rFonts w:ascii="Times New Roman" w:hAnsi="Times New Roman" w:cs="Times New Roman"/>
          <w:highlight w:val="white"/>
        </w:rPr>
      </w:pPr>
      <w:hyperlink r:id="rId35">
        <w:r w:rsidR="009B346E" w:rsidRPr="00C04400">
          <w:rPr>
            <w:rFonts w:ascii="Times New Roman" w:hAnsi="Times New Roman" w:cs="Times New Roman"/>
            <w:color w:val="004B87"/>
            <w:highlight w:val="white"/>
          </w:rPr>
          <w:t xml:space="preserve">ThingSpeak </w:t>
        </w:r>
      </w:hyperlink>
      <w:r w:rsidR="009B346E" w:rsidRPr="00C04400">
        <w:rPr>
          <w:rFonts w:ascii="Times New Roman" w:hAnsi="Times New Roman" w:cs="Times New Roman"/>
          <w:color w:val="404040"/>
          <w:highlight w:val="white"/>
        </w:rPr>
        <w:t xml:space="preserve">is an </w:t>
      </w:r>
      <w:hyperlink r:id="rId36">
        <w:r w:rsidR="009B346E" w:rsidRPr="00C04400">
          <w:rPr>
            <w:rFonts w:ascii="Times New Roman" w:hAnsi="Times New Roman" w:cs="Times New Roman"/>
            <w:color w:val="004B87"/>
            <w:highlight w:val="white"/>
          </w:rPr>
          <w:t>IoT analytics</w:t>
        </w:r>
      </w:hyperlink>
      <w:r w:rsidR="009B346E" w:rsidRPr="00C04400">
        <w:rPr>
          <w:rFonts w:ascii="Times New Roman" w:hAnsi="Times New Roman" w:cs="Times New Roman"/>
          <w:color w:val="404040"/>
          <w:highlight w:val="white"/>
        </w:rPr>
        <w:t xml:space="preserve"> platform service that allows you to aggregate, visualize, and analyze live data streams in the cloud. You can send data to </w:t>
      </w:r>
      <w:r w:rsidR="009B346E" w:rsidRPr="008357E7">
        <w:rPr>
          <w:rFonts w:ascii="Times New Roman" w:hAnsi="Times New Roman" w:cs="Times New Roman"/>
          <w:highlight w:val="white"/>
        </w:rPr>
        <w:t>ThingSpeak from your devices, create instant visualizations of live data, and send alerts using web services like Twitter and Twilio. With MATLAB® analytics inside ThingSpeak, you can write and execute MATLAB code to perform preprocessing, visualizations, and analyses. ThingSpeak enables engineers and scientists to prototype and build IoT systems without setting up servers or developing web software.</w:t>
      </w:r>
    </w:p>
    <w:p w:rsidR="009D7CE0" w:rsidRPr="008357E7" w:rsidRDefault="009D7CE0" w:rsidP="008357E7">
      <w:pPr>
        <w:pStyle w:val="normal0"/>
        <w:spacing w:line="360" w:lineRule="auto"/>
        <w:jc w:val="both"/>
        <w:rPr>
          <w:rFonts w:ascii="Times New Roman" w:hAnsi="Times New Roman" w:cs="Times New Roman"/>
          <w:highlight w:val="white"/>
          <w:u w:val="singl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Configuring Accounts and Channels:</w:t>
      </w:r>
    </w:p>
    <w:p w:rsidR="009D7CE0" w:rsidRPr="008357E7" w:rsidRDefault="009B346E" w:rsidP="008357E7">
      <w:pPr>
        <w:pStyle w:val="normal0"/>
        <w:shd w:val="clear" w:color="auto" w:fill="FFFFFF"/>
        <w:spacing w:after="160" w:line="360" w:lineRule="auto"/>
        <w:ind w:firstLine="720"/>
        <w:jc w:val="both"/>
        <w:rPr>
          <w:rFonts w:ascii="Times New Roman" w:hAnsi="Times New Roman" w:cs="Times New Roman"/>
          <w:highlight w:val="white"/>
        </w:rPr>
      </w:pPr>
      <w:r w:rsidRPr="008357E7">
        <w:rPr>
          <w:rFonts w:ascii="Times New Roman" w:hAnsi="Times New Roman" w:cs="Times New Roman"/>
          <w:highlight w:val="white"/>
        </w:rPr>
        <w:t>To read and write to a ThingSpeak channel, your application sends requests to the ThingSpeak server by issuing HTTP requests, publishing MQTT messages, or using MATLAB® functions. Each ThingSpeak channel can have up to eight fields of 255 characters of data, in either numeric or alphanumeric format. A channel also has location information and a status update field. Each channel data entry is stored with a date and timestamp. You can retrieve stored data by time or by entry ID.Use the ThingSpeak API to process numeric data, which includes timescaling, averaging, median, summing, and rounding. You can create and update a ThingSpeak channel by posting a feed with your API key and data using HTTP POST. The channel feeds support JSON, XML, and CSV formats for integration into applications.</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Create MathWorks account in the website:</w:t>
      </w:r>
    </w:p>
    <w:p w:rsidR="009D7CE0" w:rsidRPr="00B0333C" w:rsidRDefault="00191524" w:rsidP="008357E7">
      <w:pPr>
        <w:pStyle w:val="normal0"/>
        <w:spacing w:line="360" w:lineRule="auto"/>
        <w:jc w:val="both"/>
        <w:rPr>
          <w:rFonts w:ascii="Times New Roman" w:hAnsi="Times New Roman" w:cs="Times New Roman"/>
          <w:i/>
          <w:highlight w:val="white"/>
        </w:rPr>
      </w:pPr>
      <w:hyperlink r:id="rId37"/>
      <w:r w:rsidR="007C784E">
        <w:rPr>
          <w:i/>
          <w:highlight w:val="white"/>
        </w:rPr>
        <w:t>[</w:t>
      </w:r>
      <w:r w:rsidR="00B0333C">
        <w:rPr>
          <w:i/>
          <w:highlight w:val="white"/>
        </w:rPr>
        <w:t>12</w:t>
      </w:r>
      <w:r w:rsidR="00B0333C" w:rsidRPr="00B0333C">
        <w:rPr>
          <w:i/>
          <w:highlight w:val="white"/>
        </w:rPr>
        <w:t>]</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Using mathworks Credentials sign up for the ThingSpeak account.</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Login with your credentials and create a new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Provide the channel details like Name of channel,Fields name,etc and save the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Now copy the write API key in API keys and paste it in the code.</w:t>
      </w:r>
    </w:p>
    <w:p w:rsidR="009D7CE0" w:rsidRPr="008357E7" w:rsidRDefault="009D7CE0" w:rsidP="008357E7">
      <w:pPr>
        <w:pStyle w:val="normal0"/>
        <w:spacing w:line="360" w:lineRule="auto"/>
        <w:jc w:val="both"/>
        <w:rPr>
          <w:rFonts w:ascii="Times New Roman" w:hAnsi="Times New Roman" w:cs="Times New Roman"/>
          <w:highlight w:val="whit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Act on the Data:</w:t>
      </w:r>
    </w:p>
    <w:p w:rsidR="009D7CE0" w:rsidRPr="008357E7" w:rsidRDefault="009B346E" w:rsidP="008357E7">
      <w:pPr>
        <w:pStyle w:val="normal0"/>
        <w:spacing w:line="360" w:lineRule="auto"/>
        <w:jc w:val="both"/>
        <w:rPr>
          <w:rFonts w:ascii="Times New Roman" w:hAnsi="Times New Roman" w:cs="Times New Roman"/>
        </w:rPr>
      </w:pPr>
      <w:r w:rsidRPr="008357E7">
        <w:rPr>
          <w:rFonts w:ascii="Times New Roman" w:hAnsi="Times New Roman" w:cs="Times New Roman"/>
        </w:rPr>
        <w:t>Now go to the Apps and open React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React works with ThingHTTP, ThingTweet, and MATLAB Analysis apps to perform actions when channel data meets a certain condition. For example, you can have a mobile app report your latitude and longitude to a ThingSpeak channel. When your </w:t>
      </w:r>
      <w:r w:rsidRPr="00C04400">
        <w:rPr>
          <w:rFonts w:ascii="Times New Roman" w:hAnsi="Times New Roman" w:cs="Times New Roman"/>
        </w:rPr>
        <w:lastRenderedPageBreak/>
        <w:t>position is within a certain distance of your house, have ThingHTTP turn on your living room lights.</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rPr>
        <w:t>To create a new reaction, click New React.</w:t>
      </w:r>
      <w:r w:rsidRPr="00C04400">
        <w:rPr>
          <w:rFonts w:ascii="Times New Roman" w:hAnsi="Times New Roman" w:cs="Times New Roman"/>
          <w:b/>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React Settings</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React Name: Enter a unique name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Type: Select a condition type corresponding with your data. A channel can hold numeric sensor data, text, strings, status updates, or geographic location information.</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Test Frequency: Choose whether to test your condition every time data enters the channel or on a periodic basis.</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Select a channel, a field and the condition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Action: Select ThingTweet, ThingHTTP, or MATLAB Analysis to run when the condition is met.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Options: Select when the React runs.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After Creating the React, save the React.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ThingHTTP enables communication among devices, websites, and web services without having to implement the protocol on the device level. You specify actions in ThingHTTP, which you trigger using other ThingSpeak apps such as </w:t>
      </w:r>
      <w:hyperlink r:id="rId38">
        <w:r w:rsidRPr="00C04400">
          <w:rPr>
            <w:rFonts w:ascii="Times New Roman" w:hAnsi="Times New Roman" w:cs="Times New Roman"/>
            <w:color w:val="1155CC"/>
          </w:rPr>
          <w:t>TweetControl</w:t>
        </w:r>
      </w:hyperlink>
      <w:r w:rsidRPr="00C04400">
        <w:rPr>
          <w:rFonts w:ascii="Times New Roman" w:hAnsi="Times New Roman" w:cs="Times New Roman"/>
        </w:rPr>
        <w:t>,</w:t>
      </w:r>
      <w:hyperlink r:id="rId39">
        <w:r w:rsidRPr="00C04400">
          <w:rPr>
            <w:rFonts w:ascii="Times New Roman" w:hAnsi="Times New Roman" w:cs="Times New Roman"/>
            <w:color w:val="1155CC"/>
          </w:rPr>
          <w:t>TimeControl</w:t>
        </w:r>
      </w:hyperlink>
      <w:r w:rsidRPr="00C04400">
        <w:rPr>
          <w:rFonts w:ascii="Times New Roman" w:hAnsi="Times New Roman" w:cs="Times New Roman"/>
        </w:rPr>
        <w:t xml:space="preserve">, and </w:t>
      </w:r>
      <w:hyperlink r:id="rId40">
        <w:r w:rsidRPr="00C04400">
          <w:rPr>
            <w:rFonts w:ascii="Times New Roman" w:hAnsi="Times New Roman" w:cs="Times New Roman"/>
            <w:color w:val="1155CC"/>
          </w:rPr>
          <w:t>React</w:t>
        </w:r>
      </w:hyperlink>
      <w:r w:rsidRPr="00C04400">
        <w:rPr>
          <w:rFonts w:ascii="Times New Roman" w:hAnsi="Times New Roman" w:cs="Times New Roman"/>
        </w:rPr>
        <w: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Click New ThingHTTP to create a new HTTP request.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 ThingHTTP URL, paste the URL of IFTTT Webhooks Documentation link and save the ThingHTTP.</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4.1.2.3 Setting Up IFTTT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IFTTT is a free platform that helps you connects apps and devices. You can use it to connect your smartphone with other gadgets, or to share data between your favourite web services like Google, Facebook, Twitter, Instagram, etc. and other physical devices, for instance. And the best part is that it’s really easy to use IFTTT uses a “if this then that” logic, where “this” represents a service that will trigger a given action given by “that”. This way you create small applets connecting web services and devices.</w:t>
      </w:r>
    </w:p>
    <w:p w:rsidR="009D7CE0" w:rsidRPr="00C04400" w:rsidRDefault="009B346E" w:rsidP="008357E7">
      <w:pPr>
        <w:pStyle w:val="normal0"/>
        <w:spacing w:line="360" w:lineRule="auto"/>
        <w:rPr>
          <w:rFonts w:ascii="Times New Roman" w:hAnsi="Times New Roman" w:cs="Times New Roman"/>
          <w:i/>
        </w:rPr>
      </w:pPr>
      <w:r w:rsidRPr="00C04400">
        <w:rPr>
          <w:rFonts w:ascii="Times New Roman" w:hAnsi="Times New Roman" w:cs="Times New Roman"/>
        </w:rPr>
        <w:lastRenderedPageBreak/>
        <w:t xml:space="preserve">First you’ll have to sign in at:  </w:t>
      </w:r>
      <w:hyperlink r:id="rId41">
        <w:r w:rsidRPr="00C04400">
          <w:rPr>
            <w:rFonts w:ascii="Times New Roman" w:hAnsi="Times New Roman" w:cs="Times New Roman"/>
            <w:i/>
            <w:color w:val="1155CC"/>
          </w:rPr>
          <w:t>https://ifttt.com/</w:t>
        </w:r>
      </w:hyperlink>
    </w:p>
    <w:p w:rsidR="009D7CE0" w:rsidRPr="00C04400" w:rsidRDefault="009D7CE0" w:rsidP="008357E7">
      <w:pPr>
        <w:pStyle w:val="normal0"/>
        <w:spacing w:line="360" w:lineRule="auto"/>
        <w:rPr>
          <w:rFonts w:ascii="Times New Roman" w:hAnsi="Times New Roman" w:cs="Times New Roman"/>
          <w:i/>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996087" cy="1547813"/>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cstate="print"/>
                    <a:srcRect/>
                    <a:stretch>
                      <a:fillRect/>
                    </a:stretch>
                  </pic:blipFill>
                  <pic:spPr>
                    <a:xfrm>
                      <a:off x="0" y="0"/>
                      <a:ext cx="2996087" cy="1547813"/>
                    </a:xfrm>
                    <a:prstGeom prst="rect">
                      <a:avLst/>
                    </a:prstGeom>
                    <a:ln/>
                  </pic:spPr>
                </pic:pic>
              </a:graphicData>
            </a:graphic>
          </wp:inline>
        </w:drawing>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31722B">
      <w:pPr>
        <w:pStyle w:val="normal0"/>
        <w:spacing w:line="360" w:lineRule="auto"/>
        <w:jc w:val="center"/>
        <w:rPr>
          <w:rFonts w:ascii="Times New Roman" w:hAnsi="Times New Roman" w:cs="Times New Roman"/>
        </w:rPr>
      </w:pPr>
      <w:r w:rsidRPr="00C04400">
        <w:rPr>
          <w:rFonts w:ascii="Times New Roman" w:hAnsi="Times New Roman" w:cs="Times New Roman"/>
        </w:rPr>
        <w:t>Fig 4.1.2.3.1 IFTTT Logo</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On the website, navigate to New Applet (click the arrow button next to our login to access the menu).</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 xml:space="preserve">Now click on the </w:t>
      </w:r>
      <w:r w:rsidRPr="00C04400">
        <w:rPr>
          <w:rFonts w:ascii="Times New Roman" w:hAnsi="Times New Roman" w:cs="Times New Roman"/>
          <w:i/>
        </w:rPr>
        <w:t xml:space="preserve">+this </w:t>
      </w:r>
      <w:r w:rsidRPr="00C04400">
        <w:rPr>
          <w:rFonts w:ascii="Times New Roman" w:hAnsi="Times New Roman" w:cs="Times New Roman"/>
        </w:rPr>
        <w:t>and select the service webhook</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414963" cy="194291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cstate="print"/>
                    <a:srcRect/>
                    <a:stretch>
                      <a:fillRect/>
                    </a:stretch>
                  </pic:blipFill>
                  <pic:spPr>
                    <a:xfrm>
                      <a:off x="0" y="0"/>
                      <a:ext cx="5414963" cy="194291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4.1.2.3.2 Applet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Create  a webrequest and give the name of the event as Garbage and create Trigger.</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845320" cy="2037541"/>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cstate="print"/>
                    <a:srcRect/>
                    <a:stretch>
                      <a:fillRect/>
                    </a:stretch>
                  </pic:blipFill>
                  <pic:spPr>
                    <a:xfrm>
                      <a:off x="0" y="0"/>
                      <a:ext cx="1845320" cy="2037541"/>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4.1.2.3.3 Creating trigger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lastRenderedPageBreak/>
        <w:t xml:space="preserve"> Now click on the </w:t>
      </w:r>
      <w:r w:rsidRPr="00C04400">
        <w:rPr>
          <w:rFonts w:ascii="Times New Roman" w:hAnsi="Times New Roman" w:cs="Times New Roman"/>
          <w:i/>
        </w:rPr>
        <w:t xml:space="preserve">+that </w:t>
      </w:r>
      <w:r w:rsidRPr="00C04400">
        <w:rPr>
          <w:rFonts w:ascii="Times New Roman" w:hAnsi="Times New Roman" w:cs="Times New Roman"/>
        </w:rPr>
        <w:t xml:space="preserve"> and select the Android sms</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9096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cstate="print"/>
                    <a:srcRect/>
                    <a:stretch>
                      <a:fillRect/>
                    </a:stretch>
                  </pic:blipFill>
                  <pic:spPr>
                    <a:xfrm>
                      <a:off x="0" y="0"/>
                      <a:ext cx="5734050" cy="909638"/>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4.1.2.3.4 Action service in IFTTT</w:t>
      </w:r>
    </w:p>
    <w:p w:rsidR="009D7CE0" w:rsidRPr="00C04400" w:rsidRDefault="009D7CE0">
      <w:pPr>
        <w:pStyle w:val="normal0"/>
        <w:spacing w:line="276" w:lineRule="auto"/>
        <w:jc w:val="center"/>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14750" cy="22907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cstate="print"/>
                    <a:srcRect r="-11378" b="-11378"/>
                    <a:stretch>
                      <a:fillRect/>
                    </a:stretch>
                  </pic:blipFill>
                  <pic:spPr>
                    <a:xfrm>
                      <a:off x="0" y="0"/>
                      <a:ext cx="3714750" cy="229076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4.1.2.3.5 Android sms action</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Provide details as shown in the figure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547938" cy="341509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cstate="print"/>
                    <a:srcRect/>
                    <a:stretch>
                      <a:fillRect/>
                    </a:stretch>
                  </pic:blipFill>
                  <pic:spPr>
                    <a:xfrm>
                      <a:off x="0" y="0"/>
                      <a:ext cx="2547938" cy="341509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4.1.2.3.6 Creating action </w:t>
      </w:r>
    </w:p>
    <w:p w:rsidR="0031722B" w:rsidRDefault="0031722B">
      <w:pPr>
        <w:pStyle w:val="normal0"/>
        <w:spacing w:line="276" w:lineRule="auto"/>
        <w:jc w:val="both"/>
        <w:rPr>
          <w:rFonts w:ascii="Times New Roman" w:hAnsi="Times New Roman" w:cs="Times New Roman"/>
        </w:rPr>
      </w:pPr>
    </w:p>
    <w:p w:rsidR="0031722B" w:rsidRDefault="0031722B">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lastRenderedPageBreak/>
        <w:t>click on the Finish button and applet will be created.</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i/>
        </w:rPr>
      </w:pPr>
      <w:r w:rsidRPr="00C04400">
        <w:rPr>
          <w:rFonts w:ascii="Times New Roman" w:hAnsi="Times New Roman" w:cs="Times New Roman"/>
        </w:rPr>
        <w:t xml:space="preserve">For making calls use VoIP Voice Over Internet Provider as the </w:t>
      </w:r>
      <w:r w:rsidRPr="00C04400">
        <w:rPr>
          <w:rFonts w:ascii="Times New Roman" w:hAnsi="Times New Roman" w:cs="Times New Roman"/>
          <w:i/>
        </w:rPr>
        <w:t>+that</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820269" cy="284238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cstate="print"/>
                    <a:srcRect/>
                    <a:stretch>
                      <a:fillRect/>
                    </a:stretch>
                  </pic:blipFill>
                  <pic:spPr>
                    <a:xfrm>
                      <a:off x="0" y="0"/>
                      <a:ext cx="3820269" cy="2842385"/>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4.1.2.3.7 VOIP in IFTTT</w:t>
      </w: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Now provide the message which will be played on attending the call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814638" cy="320669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cstate="print"/>
                    <a:srcRect/>
                    <a:stretch>
                      <a:fillRect/>
                    </a:stretch>
                  </pic:blipFill>
                  <pic:spPr>
                    <a:xfrm>
                      <a:off x="0" y="0"/>
                      <a:ext cx="2814638" cy="3206697"/>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4.1.2.3.8 Creating call action</w:t>
      </w: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F059A6" w:rsidRPr="00C04400" w:rsidRDefault="00F059A6">
      <w:pPr>
        <w:pStyle w:val="normal0"/>
        <w:spacing w:line="276" w:lineRule="auto"/>
        <w:jc w:val="both"/>
        <w:rPr>
          <w:rFonts w:ascii="Times New Roman" w:hAnsi="Times New Roman" w:cs="Times New Roman"/>
          <w:b/>
        </w:rPr>
      </w:pPr>
    </w:p>
    <w:p w:rsidR="009D7CE0" w:rsidRPr="00C04400" w:rsidRDefault="009B346E" w:rsidP="0031722B">
      <w:pPr>
        <w:pStyle w:val="normal0"/>
        <w:spacing w:line="360" w:lineRule="auto"/>
        <w:jc w:val="both"/>
        <w:rPr>
          <w:rFonts w:ascii="Times New Roman" w:eastAsia="Arial" w:hAnsi="Times New Roman" w:cs="Times New Roman"/>
          <w:b/>
          <w:color w:val="222222"/>
        </w:rPr>
      </w:pPr>
      <w:r w:rsidRPr="00C04400">
        <w:rPr>
          <w:rFonts w:ascii="Times New Roman" w:hAnsi="Times New Roman" w:cs="Times New Roman"/>
          <w:b/>
        </w:rPr>
        <w:lastRenderedPageBreak/>
        <w:t>4.1.2.4 Setting up Blynk app</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Blynk Account.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After you download the Blynk App, you'll need to create a New Blynk account.</w:t>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94765" cy="270033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cstate="print"/>
                    <a:srcRect/>
                    <a:stretch>
                      <a:fillRect/>
                    </a:stretch>
                  </pic:blipFill>
                  <pic:spPr>
                    <a:xfrm>
                      <a:off x="0" y="0"/>
                      <a:ext cx="1994765" cy="2700338"/>
                    </a:xfrm>
                    <a:prstGeom prst="rect">
                      <a:avLst/>
                    </a:prstGeom>
                    <a:ln/>
                  </pic:spPr>
                </pic:pic>
              </a:graphicData>
            </a:graphic>
          </wp:inline>
        </w:drawing>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Fig 4.1.2.4.1 Creating Blynk account</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After creating an account log into your account and 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2143125" cy="30146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cstate="print"/>
                    <a:srcRect/>
                    <a:stretch>
                      <a:fillRect/>
                    </a:stretch>
                  </pic:blipFill>
                  <pic:spPr>
                    <a:xfrm>
                      <a:off x="0" y="0"/>
                      <a:ext cx="2143125" cy="3014663"/>
                    </a:xfrm>
                    <a:prstGeom prst="rect">
                      <a:avLst/>
                    </a:prstGeom>
                    <a:ln/>
                  </pic:spPr>
                </pic:pic>
              </a:graphicData>
            </a:graphic>
          </wp:inline>
        </w:drawing>
      </w:r>
      <w:r w:rsidRPr="00C04400">
        <w:rPr>
          <w:rFonts w:ascii="Times New Roman" w:hAnsi="Times New Roman" w:cs="Times New Roman"/>
          <w:color w:val="222222"/>
        </w:rPr>
        <w:t xml:space="preserve"> </w:t>
      </w:r>
    </w:p>
    <w:p w:rsidR="009D7CE0" w:rsidRPr="00C04400" w:rsidRDefault="009B346E" w:rsidP="0031722B">
      <w:pPr>
        <w:pStyle w:val="normal0"/>
        <w:spacing w:after="60" w:line="360" w:lineRule="auto"/>
        <w:ind w:left="720"/>
        <w:jc w:val="center"/>
        <w:rPr>
          <w:rFonts w:ascii="Times New Roman" w:hAnsi="Times New Roman" w:cs="Times New Roman"/>
          <w:color w:val="222222"/>
        </w:rPr>
      </w:pPr>
      <w:r w:rsidRPr="00C04400">
        <w:rPr>
          <w:rFonts w:ascii="Times New Roman" w:hAnsi="Times New Roman" w:cs="Times New Roman"/>
          <w:color w:val="222222"/>
        </w:rPr>
        <w:t>Fig 4.1.2.4.2 Creating new project in blynk</w:t>
      </w:r>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rPr>
          <w:rFonts w:ascii="Times New Roman" w:hAnsi="Times New Roman" w:cs="Times New Roman"/>
          <w:color w:val="222222"/>
        </w:rPr>
      </w:pPr>
    </w:p>
    <w:p w:rsidR="009D7CE0" w:rsidRPr="00C04400" w:rsidRDefault="009B346E">
      <w:pPr>
        <w:pStyle w:val="normal0"/>
        <w:numPr>
          <w:ilvl w:val="0"/>
          <w:numId w:val="12"/>
        </w:numPr>
        <w:spacing w:after="60" w:line="276" w:lineRule="auto"/>
        <w:jc w:val="both"/>
        <w:rPr>
          <w:rFonts w:ascii="Times New Roman" w:hAnsi="Times New Roman" w:cs="Times New Roman"/>
        </w:rPr>
      </w:pPr>
      <w:r w:rsidRPr="00C04400">
        <w:rPr>
          <w:rFonts w:ascii="Times New Roman" w:hAnsi="Times New Roman" w:cs="Times New Roman"/>
          <w:color w:val="222222"/>
        </w:rPr>
        <w:t>Choose Your Hardware</w:t>
      </w: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Choose the board with which you’re working</w:t>
      </w:r>
    </w:p>
    <w:p w:rsidR="009D7CE0" w:rsidRPr="00C04400" w:rsidRDefault="009D7CE0">
      <w:pPr>
        <w:pStyle w:val="normal0"/>
        <w:spacing w:after="60" w:line="276" w:lineRule="auto"/>
        <w:ind w:left="720"/>
        <w:jc w:val="both"/>
        <w:rPr>
          <w:rFonts w:ascii="Times New Roman" w:hAnsi="Times New Roman" w:cs="Times New Roman"/>
          <w:color w:val="222222"/>
        </w:rPr>
      </w:pP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24050" cy="30337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cstate="print"/>
                    <a:srcRect/>
                    <a:stretch>
                      <a:fillRect/>
                    </a:stretch>
                  </pic:blipFill>
                  <pic:spPr>
                    <a:xfrm>
                      <a:off x="0" y="0"/>
                      <a:ext cx="1924050" cy="3033713"/>
                    </a:xfrm>
                    <a:prstGeom prst="rect">
                      <a:avLst/>
                    </a:prstGeom>
                    <a:ln/>
                  </pic:spPr>
                </pic:pic>
              </a:graphicData>
            </a:graphic>
          </wp:inline>
        </w:drawing>
      </w:r>
    </w:p>
    <w:p w:rsidR="009D7CE0" w:rsidRPr="00C04400" w:rsidRDefault="009B346E" w:rsidP="008357E7">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Fig 4.1.2.4.3 Selecting board in blynk</w:t>
      </w: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Authentication  Token</w:t>
      </w:r>
    </w:p>
    <w:p w:rsidR="009D7CE0" w:rsidRPr="00C04400" w:rsidRDefault="009B346E" w:rsidP="008357E7">
      <w:pPr>
        <w:pStyle w:val="normal0"/>
        <w:spacing w:after="60" w:line="360" w:lineRule="auto"/>
        <w:ind w:left="720"/>
        <w:jc w:val="both"/>
        <w:rPr>
          <w:rFonts w:ascii="Times New Roman" w:hAnsi="Times New Roman" w:cs="Times New Roman"/>
        </w:rPr>
      </w:pPr>
      <w:r w:rsidRPr="00C04400">
        <w:rPr>
          <w:rFonts w:ascii="Times New Roman" w:hAnsi="Times New Roman" w:cs="Times New Roman"/>
        </w:rPr>
        <w:t xml:space="preserve">After choosing your hardware you will  get a authentication token to your mail Include this token your code </w:t>
      </w:r>
    </w:p>
    <w:p w:rsidR="009D7CE0" w:rsidRPr="00C04400" w:rsidRDefault="009D7CE0" w:rsidP="008357E7">
      <w:pPr>
        <w:pStyle w:val="normal0"/>
        <w:spacing w:after="60" w:line="360" w:lineRule="auto"/>
        <w:jc w:val="both"/>
        <w:rPr>
          <w:rFonts w:ascii="Times New Roman" w:hAnsi="Times New Roman" w:cs="Times New Roman"/>
        </w:rPr>
      </w:pP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Add a Widget</w:t>
      </w:r>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After creating new project add desired  widgets to your project like</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V0 is assigned to MAP widget</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V1,V2 are  assigned to LABEL widgets</w:t>
      </w:r>
    </w:p>
    <w:p w:rsidR="009D7CE0" w:rsidRPr="00C04400" w:rsidRDefault="009B346E" w:rsidP="008357E7">
      <w:pPr>
        <w:pStyle w:val="normal0"/>
        <w:numPr>
          <w:ilvl w:val="0"/>
          <w:numId w:val="13"/>
        </w:numPr>
        <w:spacing w:after="60"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V3,V4 are  assigned to VALUE widgets</w:t>
      </w:r>
    </w:p>
    <w:p w:rsidR="009D7CE0" w:rsidRPr="00C04400" w:rsidRDefault="009B346E">
      <w:pPr>
        <w:pStyle w:val="normal0"/>
        <w:spacing w:after="60" w:line="276" w:lineRule="auto"/>
        <w:ind w:left="1440"/>
        <w:jc w:val="both"/>
        <w:rPr>
          <w:rFonts w:ascii="Times New Roman" w:hAnsi="Times New Roman" w:cs="Times New Roman"/>
          <w:color w:val="222222"/>
        </w:rPr>
      </w:pPr>
      <w:r w:rsidRPr="00C04400">
        <w:rPr>
          <w:rFonts w:ascii="Times New Roman" w:hAnsi="Times New Roman" w:cs="Times New Roman"/>
          <w:color w:val="222222"/>
        </w:rPr>
        <w:lastRenderedPageBreak/>
        <w:t xml:space="preserve">                        </w:t>
      </w:r>
      <w:r w:rsidRPr="00C04400">
        <w:rPr>
          <w:rFonts w:ascii="Times New Roman" w:hAnsi="Times New Roman" w:cs="Times New Roman"/>
          <w:noProof/>
          <w:color w:val="222222"/>
        </w:rPr>
        <w:drawing>
          <wp:inline distT="114300" distB="114300" distL="114300" distR="114300">
            <wp:extent cx="2013496" cy="338137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cstate="print"/>
                    <a:srcRect/>
                    <a:stretch>
                      <a:fillRect/>
                    </a:stretch>
                  </pic:blipFill>
                  <pic:spPr>
                    <a:xfrm>
                      <a:off x="0" y="0"/>
                      <a:ext cx="2013496" cy="3381375"/>
                    </a:xfrm>
                    <a:prstGeom prst="rect">
                      <a:avLst/>
                    </a:prstGeom>
                    <a:ln/>
                  </pic:spPr>
                </pic:pic>
              </a:graphicData>
            </a:graphic>
          </wp:inline>
        </w:drawing>
      </w:r>
    </w:p>
    <w:p w:rsidR="009D7CE0" w:rsidRPr="00C04400" w:rsidRDefault="009B346E">
      <w:pPr>
        <w:pStyle w:val="normal0"/>
        <w:spacing w:after="60" w:line="276" w:lineRule="auto"/>
        <w:jc w:val="center"/>
        <w:rPr>
          <w:rFonts w:ascii="Times New Roman" w:hAnsi="Times New Roman" w:cs="Times New Roman"/>
          <w:color w:val="222222"/>
        </w:rPr>
      </w:pPr>
      <w:r w:rsidRPr="00C04400">
        <w:rPr>
          <w:rFonts w:ascii="Times New Roman" w:hAnsi="Times New Roman" w:cs="Times New Roman"/>
          <w:color w:val="222222"/>
        </w:rPr>
        <w:t>Fig 4.1.2.4.4 Selecting widgets in blynk</w:t>
      </w:r>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Now use these virtual pins in your code to upload the data to blynk server and to visualize in blynk app       </w:t>
      </w: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Run The Project.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044898" cy="382905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cstate="print"/>
                    <a:srcRect/>
                    <a:stretch>
                      <a:fillRect/>
                    </a:stretch>
                  </pic:blipFill>
                  <pic:spPr>
                    <a:xfrm>
                      <a:off x="0" y="0"/>
                      <a:ext cx="2044898" cy="3829050"/>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color w:val="222222"/>
        </w:rPr>
        <w:t xml:space="preserve">Fig 4.1.2.4.5 Output shown in blynk </w:t>
      </w:r>
    </w:p>
    <w:p w:rsidR="009D7CE0" w:rsidRPr="00C04400" w:rsidRDefault="009B346E" w:rsidP="00F059A6">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4.2 Source code</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&lt;TinyGPS++.h&gt;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&lt;SoftwareSerial.h&gt;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#define BLYNK_PRINT Serial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&lt;BlynkSimpleEsp8266.h&gt;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&lt;OneWire.h&gt;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&lt;PubSubClient.h&gt;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int RXPin = 4, TXPin = 5;   // GPIO 4=D2(conneect Tx of GPS) and GPIO 5=D1(Connect Rx of GPS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uint32_t GPSBaud = 9600; //if Baud rate 9600 didn't work in your case then use 4800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*ssid =  "ACT101014564385";        //Your Access Point or Personal Hotspot, cannot be longer than 32 characters!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*pass =  "44017881";    //Your Access Point or Personal Hotspot password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serverTS = "api.thingspeak.com";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char auth[] = "aa26238b0db54c69ae84a952d46d981c";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String apiKey = "HWP2ST3URKAB3QQE";          //Insert your Channel API Key here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int pingPin = 2;          //Ultrasonic connected to GPIO0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int TRIGGER = 2; //Pin D4 = TRIGGER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int ECHO = 14; //Pin D5 = ECHO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float bin=25;</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TinyGPSPlus gps; // The TinyGPS++ object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WidgetMap myMap(V0);  // V0 for virtual pin of Map Widget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SoftwareSerial ss(RXPin, TXPin);  // The serial connection to the GPS device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BlynkTimer timer;</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float spd;       //Variable  to store the speed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float sats;      //Variable to store no. of satellites response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String bearing;  //Variable to store orientation or direction of GPS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//unsigned int move_index;         // moving index, to be used later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unsigned int move_index = 1;       // fixed location for now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setup()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Serial.begin(115200);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ss.begin(GPSBaud);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Blynk.begin(auth, ssid, pass);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timer.setInterval(5000L, checkGPS); // every 5s check if GPS is connected, only really needs to be done once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pinMode(0,OUTPUT);            //LED connected to GPIO2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//Serial.begin(115200);         //Recommended speed is 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pinMode(TRIGGER,OUTPUT);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pinMode(ECHO,INPUT);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checkGPS(){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(gps.charsProcessed() &lt; 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Serial.println(F("No GPS detected: check wiring."));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Blynk.virtualWrite(V4, "GPS ERROR");  // Value Display widget  on V4 if GPS not detected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loop()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while (ss.available() &gt; 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sketch displays information every time a new sentence is correctly encoded.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(gps.encode(ss.read()))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displayInfo();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Blynk.run();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timer.run();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establish variables for duration of the ping,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and the distance result in inches and centimeters: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long duration, inches, cm,percentage;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PING))) is triggered by a HIGH pulse of 2 or more microseconds.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Give a short LOW pulse beforehand to ensure a clean HIGH pulse: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delayMicroseconds(2);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delayMicroseconds(10);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LOW);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same pin is used to read the signal from the PING))): a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pulse whose duration is the time (in microseconds) from the sending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of the ping to the reception of its echo off of an object.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duration = pulseIn(ECHO, HIGH);</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convert the time into a distance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//inches = microsecondsToInches(duration);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cm = microsecondsToCentimeters(duration);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percentage=(1-(cm/bin))*100;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//Serial.print(inches);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//Serial.print("in,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Serial.print(cm);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digitalWrite(2, HIGH);   // turn the LED on (HIGH is the voltage level)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 wait for a second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digitalWrite(2, LOW);    // turn the LED off by making the voltage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 wait for a second</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//sendHeight(cm);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sendHeight(percentage);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displayInfo()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(gps.location.isValid() )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float latitude = (gps.location.lat());     //Storing the Lat. and Lon.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float longitude = (gps.location.lng());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Serial.print("LAT: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Serial.println(latitude, 6);  // float to x decimal places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Serial.print("LONG: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Serial.println(longitude, 6);</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Blynk.virtualWrite(V1, String(latitude,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Blynk.virtualWrite(V2, String(longitude,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myMap.location(move_index, latitude, longitude, "GPS_Location");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spd = gps.speed.kmph();               //get speed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Blynk.virtualWrite(V3, spd);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sats = gps.satellites.value();    //get number of satellites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Blynk.virtualWrite(V4, sats);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bearing = TinyGPSPlus::cardinal(gps.course.value()); // get the direction</w:t>
      </w:r>
    </w:p>
    <w:p w:rsidR="008357E7"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Blynk.virtualWrite(V5, bearing);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long microsecondsToCentimeters(long microseconds)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speed of sound is 340 m/s or 29 microseconds per centimeter.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ping travels out and back, so to find the distance of the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object we take half of the distance travelled.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return microseconds / 29 / 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void sendHeight(float 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WiFiClient tclient;//not to be confused with "client" in PubSub{}, and wclient for mqtt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(tclient.connect(serverTS, 80)) { // use ip 184.106.153.149 or api.thingspeak.com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//Serial.println("WiFi Client connected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String postStr = apiKey;</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"&amp;field1=";</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String(cm);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"\r\n\r\n";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 /update HTTP/1.1\n");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tclient.print("Host: api.thingspeak.com\n");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tclient.print("Connection: close\n");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tclient.print("X-THINGSPEAKAPIKEY: " + apiKey + "\n");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tclient.print("Content-Type: application/x-www-form-urlencoded\n");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tclient.print("Content-Length: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tclient.print(postStr.length());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tclient.print("\n\n");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tclient.print(postStr);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}//end if</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tclient.stop();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}//end send to ts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Default="008357E7">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8357E7" w:rsidRDefault="009B346E"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w:t>
      </w:r>
    </w:p>
    <w:p w:rsidR="009D7CE0" w:rsidRPr="008357E7" w:rsidRDefault="009B346E"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t>SYSTEM  TESTING</w:t>
      </w:r>
    </w:p>
    <w:p w:rsidR="009D7CE0" w:rsidRPr="008357E7" w:rsidRDefault="009D7CE0" w:rsidP="008357E7">
      <w:pPr>
        <w:pStyle w:val="normal0"/>
        <w:spacing w:line="276" w:lineRule="auto"/>
        <w:jc w:val="center"/>
        <w:rPr>
          <w:rFonts w:ascii="Times New Roman" w:hAnsi="Times New Roman" w:cs="Times New Roman"/>
          <w:b/>
          <w:sz w:val="28"/>
          <w:szCs w:val="28"/>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5.1 Test Approach:</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The purpose of testing is to discover errors.</w:t>
      </w:r>
      <w:r w:rsidR="00602ED7">
        <w:rPr>
          <w:rFonts w:ascii="Times New Roman" w:hAnsi="Times New Roman" w:cs="Times New Roman"/>
        </w:rPr>
        <w:t xml:space="preserve"> </w:t>
      </w:r>
      <w:r w:rsidRPr="00C04400">
        <w:rPr>
          <w:rFonts w:ascii="Times New Roman" w:hAnsi="Times New Roman" w:cs="Times New Roman"/>
        </w:rPr>
        <w:t>Testing is the process of trying to discover every conceivable fault or weakness in a work product.</w:t>
      </w:r>
      <w:r w:rsidR="00602ED7">
        <w:rPr>
          <w:rFonts w:ascii="Times New Roman" w:hAnsi="Times New Roman" w:cs="Times New Roman"/>
        </w:rPr>
        <w:t xml:space="preserve"> </w:t>
      </w:r>
      <w:r w:rsidRPr="00C04400">
        <w:rPr>
          <w:rFonts w:ascii="Times New Roman" w:hAnsi="Times New Roman" w:cs="Times New Roman"/>
        </w:rPr>
        <w:t>We will test the project in two stages: Software and Hardware. The software part is to be tested via the Arduino IDE, whereas the hardware part has to be tested physically. It is necessary to check whether the system is working properly or not. To check whether the readings are accurate, we will check the distance pointed out by the sensor by a meter tape.</w:t>
      </w:r>
    </w:p>
    <w:p w:rsidR="009D7CE0" w:rsidRPr="00C04400" w:rsidRDefault="009D7CE0" w:rsidP="008357E7">
      <w:pPr>
        <w:pStyle w:val="normal0"/>
        <w:spacing w:line="360" w:lineRule="auto"/>
        <w:rPr>
          <w:rFonts w:ascii="Times New Roman" w:hAnsi="Times New Roman" w:cs="Times New Roman"/>
        </w:rPr>
      </w:pPr>
    </w:p>
    <w:p w:rsidR="009D7CE0" w:rsidRPr="00C04400" w:rsidRDefault="008357E7" w:rsidP="008357E7">
      <w:pPr>
        <w:pStyle w:val="normal0"/>
        <w:spacing w:line="360" w:lineRule="auto"/>
        <w:jc w:val="center"/>
        <w:rPr>
          <w:rFonts w:ascii="Times New Roman" w:hAnsi="Times New Roman" w:cs="Times New Roman"/>
          <w:b/>
        </w:rPr>
      </w:pPr>
      <w:r>
        <w:rPr>
          <w:rFonts w:ascii="Times New Roman" w:hAnsi="Times New Roman" w:cs="Times New Roman"/>
          <w:b/>
        </w:rPr>
        <w:t xml:space="preserve">5.2 Features to be tested </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After building the whole circuit we test it with the testing procedure has given in 5.1. This project should satisfy some features. Features to be tested as follows:</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The ultrasonic sensor should give proper output. To check whether the output is accurate or not, the output of the sensor will be checked against a meter tape.</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GPS module for proper working(Accurate location).</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The NodeMCU must be connected to Internet .</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on the respective server whether the data is being received or not, and respective action to be performed .</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whether the GPS data is sent to the Blynk Server or Not.</w:t>
      </w:r>
    </w:p>
    <w:p w:rsidR="009D7CE0" w:rsidRPr="00C04400" w:rsidRDefault="009D7CE0" w:rsidP="008357E7">
      <w:pPr>
        <w:pStyle w:val="normal0"/>
        <w:spacing w:line="360" w:lineRule="auto"/>
        <w:rPr>
          <w:rFonts w:ascii="Times New Roman" w:hAnsi="Times New Roman" w:cs="Times New Roman"/>
          <w:b/>
        </w:rPr>
      </w:pPr>
    </w:p>
    <w:p w:rsidR="009D7CE0" w:rsidRPr="00C04400" w:rsidRDefault="008357E7" w:rsidP="008357E7">
      <w:pPr>
        <w:pStyle w:val="normal0"/>
        <w:spacing w:line="360" w:lineRule="auto"/>
        <w:rPr>
          <w:rFonts w:ascii="Times New Roman" w:hAnsi="Times New Roman" w:cs="Times New Roman"/>
          <w:b/>
        </w:rPr>
      </w:pPr>
      <w:r>
        <w:rPr>
          <w:rFonts w:ascii="Times New Roman" w:hAnsi="Times New Roman" w:cs="Times New Roman"/>
          <w:b/>
        </w:rPr>
        <w:t>5.2.1</w:t>
      </w:r>
      <w:r w:rsidR="009B346E" w:rsidRPr="00C04400">
        <w:rPr>
          <w:rFonts w:ascii="Times New Roman" w:hAnsi="Times New Roman" w:cs="Times New Roman"/>
          <w:b/>
        </w:rPr>
        <w:t xml:space="preserve"> Testing tools and environment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For testing of the project we require some tools, like to test Arduino program we require a software called Arduino IDE. Using this we can check the program that program is working properly or not. For hardware checking we require power supply and proper range of measurements and a meter tape. The garbage dump should have only solid waste.The NodeMCU should connect to the Blynk app and the app should show the output. For this, the NodeMCU must  be connected to the wifi hotspot.</w:t>
      </w:r>
    </w:p>
    <w:p w:rsidR="009D7CE0" w:rsidRPr="00C04400" w:rsidRDefault="009D7CE0" w:rsidP="008357E7">
      <w:pPr>
        <w:pStyle w:val="normal0"/>
        <w:spacing w:line="360"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Pr="00C04400" w:rsidRDefault="008357E7">
      <w:pPr>
        <w:pStyle w:val="normal0"/>
        <w:spacing w:line="276" w:lineRule="auto"/>
        <w:rPr>
          <w:rFonts w:ascii="Times New Roman" w:hAnsi="Times New Roman" w:cs="Times New Roman"/>
          <w:b/>
        </w:rPr>
      </w:pPr>
    </w:p>
    <w:p w:rsidR="00F059A6" w:rsidRDefault="00F059A6" w:rsidP="008357E7">
      <w:pPr>
        <w:pStyle w:val="normal0"/>
        <w:spacing w:line="276" w:lineRule="auto"/>
        <w:jc w:val="center"/>
        <w:rPr>
          <w:rFonts w:ascii="Times New Roman" w:hAnsi="Times New Roman" w:cs="Times New Roman"/>
          <w:b/>
        </w:rPr>
      </w:pPr>
    </w:p>
    <w:p w:rsidR="009D7CE0" w:rsidRPr="00C04400" w:rsidRDefault="007C784E" w:rsidP="007C784E">
      <w:pPr>
        <w:pStyle w:val="normal0"/>
        <w:spacing w:line="276" w:lineRule="auto"/>
        <w:jc w:val="center"/>
        <w:rPr>
          <w:rFonts w:ascii="Times New Roman" w:hAnsi="Times New Roman" w:cs="Times New Roman"/>
          <w:b/>
        </w:rPr>
      </w:pPr>
      <w:r>
        <w:rPr>
          <w:rFonts w:ascii="Times New Roman" w:hAnsi="Times New Roman" w:cs="Times New Roman"/>
          <w:b/>
        </w:rPr>
        <w:lastRenderedPageBreak/>
        <w:t>5.3</w:t>
      </w:r>
      <w:r w:rsidR="00F71C82">
        <w:rPr>
          <w:rFonts w:ascii="Times New Roman" w:hAnsi="Times New Roman" w:cs="Times New Roman"/>
          <w:b/>
        </w:rPr>
        <w:t xml:space="preserve"> </w:t>
      </w:r>
      <w:r>
        <w:rPr>
          <w:rFonts w:ascii="Times New Roman" w:hAnsi="Times New Roman" w:cs="Times New Roman"/>
          <w:b/>
        </w:rPr>
        <w:t>O</w:t>
      </w:r>
      <w:r w:rsidR="009B346E" w:rsidRPr="00C04400">
        <w:rPr>
          <w:rFonts w:ascii="Times New Roman" w:hAnsi="Times New Roman" w:cs="Times New Roman"/>
          <w:b/>
        </w:rPr>
        <w:t>utput</w:t>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The expected outputs of this project are:</w:t>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numPr>
          <w:ilvl w:val="0"/>
          <w:numId w:val="9"/>
        </w:numPr>
        <w:spacing w:line="276" w:lineRule="auto"/>
        <w:rPr>
          <w:rFonts w:ascii="Times New Roman" w:hAnsi="Times New Roman" w:cs="Times New Roman"/>
          <w:b/>
        </w:rPr>
      </w:pPr>
      <w:r w:rsidRPr="00C04400">
        <w:rPr>
          <w:rFonts w:ascii="Times New Roman" w:hAnsi="Times New Roman" w:cs="Times New Roman"/>
          <w:b/>
        </w:rPr>
        <w:t>Real-time Garbage Monitoring</w:t>
      </w:r>
    </w:p>
    <w:p w:rsidR="009D7CE0" w:rsidRPr="00C04400" w:rsidRDefault="009D7CE0">
      <w:pPr>
        <w:pStyle w:val="normal0"/>
        <w:spacing w:line="276" w:lineRule="auto"/>
        <w:ind w:left="720"/>
        <w:rPr>
          <w:rFonts w:ascii="Times New Roman" w:hAnsi="Times New Roman" w:cs="Times New Roman"/>
        </w:rPr>
      </w:pPr>
    </w:p>
    <w:p w:rsidR="009D7CE0" w:rsidRPr="00C04400" w:rsidRDefault="009B346E">
      <w:pPr>
        <w:pStyle w:val="normal0"/>
        <w:spacing w:line="276" w:lineRule="auto"/>
        <w:ind w:left="720"/>
        <w:rPr>
          <w:rFonts w:ascii="Times New Roman" w:hAnsi="Times New Roman" w:cs="Times New Roman"/>
        </w:rPr>
      </w:pPr>
      <w:r w:rsidRPr="00C04400">
        <w:rPr>
          <w:rFonts w:ascii="Times New Roman" w:hAnsi="Times New Roman" w:cs="Times New Roman"/>
          <w:noProof/>
        </w:rPr>
        <w:drawing>
          <wp:inline distT="114300" distB="114300" distL="114300" distR="114300">
            <wp:extent cx="5453063" cy="318135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cstate="print"/>
                    <a:srcRect/>
                    <a:stretch>
                      <a:fillRect/>
                    </a:stretch>
                  </pic:blipFill>
                  <pic:spPr>
                    <a:xfrm>
                      <a:off x="0" y="0"/>
                      <a:ext cx="5453063"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5.3.1 Output shown in ThingSpeak</w:t>
      </w:r>
    </w:p>
    <w:p w:rsidR="008357E7" w:rsidRDefault="008357E7" w:rsidP="008357E7">
      <w:pPr>
        <w:pStyle w:val="normal0"/>
        <w:spacing w:line="360" w:lineRule="auto"/>
        <w:ind w:left="720" w:firstLine="720"/>
        <w:rPr>
          <w:rFonts w:ascii="Times New Roman" w:hAnsi="Times New Roman" w:cs="Times New Roman"/>
        </w:rPr>
      </w:pPr>
    </w:p>
    <w:p w:rsidR="009D7CE0" w:rsidRDefault="009B346E" w:rsidP="008357E7">
      <w:pPr>
        <w:pStyle w:val="normal0"/>
        <w:spacing w:line="360" w:lineRule="auto"/>
        <w:ind w:left="720" w:firstLine="720"/>
        <w:rPr>
          <w:rFonts w:ascii="Times New Roman" w:hAnsi="Times New Roman" w:cs="Times New Roman"/>
        </w:rPr>
      </w:pPr>
      <w:r w:rsidRPr="00C04400">
        <w:rPr>
          <w:rFonts w:ascii="Times New Roman" w:hAnsi="Times New Roman" w:cs="Times New Roman"/>
        </w:rPr>
        <w:t>As shown in the above figure,we can know the percentage of the garbage present in the bin,and also this data is graphically as</w:t>
      </w:r>
      <w:r w:rsidR="008357E7">
        <w:rPr>
          <w:rFonts w:ascii="Times New Roman" w:hAnsi="Times New Roman" w:cs="Times New Roman"/>
        </w:rPr>
        <w:t xml:space="preserve"> well as digitally represented </w:t>
      </w:r>
    </w:p>
    <w:p w:rsidR="008357E7" w:rsidRPr="008357E7" w:rsidRDefault="008357E7" w:rsidP="008357E7">
      <w:pPr>
        <w:pStyle w:val="normal0"/>
        <w:spacing w:line="360" w:lineRule="auto"/>
        <w:ind w:left="720" w:firstLine="720"/>
        <w:rPr>
          <w:rFonts w:ascii="Times New Roman" w:hAnsi="Times New Roman" w:cs="Times New Roman"/>
        </w:rPr>
      </w:pPr>
    </w:p>
    <w:p w:rsidR="009D7CE0" w:rsidRPr="00C04400" w:rsidRDefault="009B346E">
      <w:pPr>
        <w:pStyle w:val="normal0"/>
        <w:numPr>
          <w:ilvl w:val="0"/>
          <w:numId w:val="3"/>
        </w:numPr>
        <w:spacing w:line="276" w:lineRule="auto"/>
        <w:rPr>
          <w:rFonts w:ascii="Times New Roman" w:hAnsi="Times New Roman" w:cs="Times New Roman"/>
          <w:b/>
        </w:rPr>
      </w:pPr>
      <w:r w:rsidRPr="00C04400">
        <w:rPr>
          <w:rFonts w:ascii="Times New Roman" w:hAnsi="Times New Roman" w:cs="Times New Roman"/>
          <w:b/>
        </w:rPr>
        <w:t>Notification in terms of Voice Call and Text Message</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733550" cy="245268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cstate="print"/>
                    <a:srcRect/>
                    <a:stretch>
                      <a:fillRect/>
                    </a:stretch>
                  </pic:blipFill>
                  <pic:spPr>
                    <a:xfrm>
                      <a:off x="0" y="0"/>
                      <a:ext cx="1733550" cy="2452688"/>
                    </a:xfrm>
                    <a:prstGeom prst="rect">
                      <a:avLst/>
                    </a:prstGeom>
                    <a:ln/>
                  </pic:spPr>
                </pic:pic>
              </a:graphicData>
            </a:graphic>
          </wp:inline>
        </w:drawing>
      </w: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819275" cy="247127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cstate="print"/>
                    <a:srcRect/>
                    <a:stretch>
                      <a:fillRect/>
                    </a:stretch>
                  </pic:blipFill>
                  <pic:spPr>
                    <a:xfrm>
                      <a:off x="0" y="0"/>
                      <a:ext cx="1819275" cy="2471270"/>
                    </a:xfrm>
                    <a:prstGeom prst="rect">
                      <a:avLst/>
                    </a:prstGeom>
                    <a:ln/>
                  </pic:spPr>
                </pic:pic>
              </a:graphicData>
            </a:graphic>
          </wp:inline>
        </w:drawing>
      </w:r>
      <w:r w:rsidRPr="00C04400">
        <w:rPr>
          <w:rFonts w:ascii="Times New Roman" w:hAnsi="Times New Roman" w:cs="Times New Roman"/>
          <w:b/>
        </w:rPr>
        <w:t xml:space="preserve">     </w:t>
      </w:r>
    </w:p>
    <w:p w:rsidR="009D7CE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5.3.2 Notification through call or message</w:t>
      </w:r>
    </w:p>
    <w:p w:rsidR="00F71C82" w:rsidRDefault="00F71C82" w:rsidP="00F71C82">
      <w:pPr>
        <w:pStyle w:val="normal0"/>
        <w:spacing w:line="276" w:lineRule="auto"/>
        <w:rPr>
          <w:rFonts w:ascii="Times New Roman" w:hAnsi="Times New Roman" w:cs="Times New Roman"/>
        </w:rPr>
      </w:pPr>
      <w:r>
        <w:rPr>
          <w:rFonts w:ascii="Times New Roman" w:hAnsi="Times New Roman" w:cs="Times New Roman"/>
        </w:rPr>
        <w:lastRenderedPageBreak/>
        <w:tab/>
        <w:t xml:space="preserve">Whenever the trash can reaches its threshold value we will get notified through a an sms.If the concerned person is unable to see the message then they will get notified through a call </w:t>
      </w:r>
    </w:p>
    <w:p w:rsidR="00F71C82" w:rsidRDefault="00F71C82" w:rsidP="00F71C82">
      <w:pPr>
        <w:pStyle w:val="normal0"/>
        <w:spacing w:line="276" w:lineRule="auto"/>
        <w:rPr>
          <w:rFonts w:ascii="Times New Roman" w:hAnsi="Times New Roman" w:cs="Times New Roman"/>
        </w:rPr>
      </w:pPr>
    </w:p>
    <w:p w:rsidR="008357E7" w:rsidRPr="00C04400" w:rsidRDefault="008357E7">
      <w:pPr>
        <w:pStyle w:val="normal0"/>
        <w:spacing w:line="276" w:lineRule="auto"/>
        <w:jc w:val="center"/>
        <w:rPr>
          <w:rFonts w:ascii="Times New Roman" w:hAnsi="Times New Roman" w:cs="Times New Roman"/>
        </w:rPr>
      </w:pPr>
    </w:p>
    <w:p w:rsidR="009D7CE0" w:rsidRDefault="009B346E">
      <w:pPr>
        <w:pStyle w:val="normal0"/>
        <w:numPr>
          <w:ilvl w:val="0"/>
          <w:numId w:val="7"/>
        </w:numPr>
        <w:spacing w:line="276" w:lineRule="auto"/>
        <w:rPr>
          <w:rFonts w:ascii="Times New Roman" w:hAnsi="Times New Roman" w:cs="Times New Roman"/>
          <w:b/>
        </w:rPr>
      </w:pPr>
      <w:r w:rsidRPr="00C04400">
        <w:rPr>
          <w:rFonts w:ascii="Times New Roman" w:hAnsi="Times New Roman" w:cs="Times New Roman"/>
          <w:b/>
        </w:rPr>
        <w:t>Get the location of the Bin</w:t>
      </w:r>
    </w:p>
    <w:p w:rsidR="007C784E" w:rsidRPr="00C04400" w:rsidRDefault="007C784E" w:rsidP="007C784E">
      <w:pPr>
        <w:pStyle w:val="normal0"/>
        <w:spacing w:line="276" w:lineRule="auto"/>
        <w:ind w:left="720"/>
        <w:rPr>
          <w:rFonts w:ascii="Times New Roman" w:hAnsi="Times New Roman" w:cs="Times New Roman"/>
          <w:b/>
        </w:rPr>
      </w:pPr>
    </w:p>
    <w:p w:rsidR="009D7CE0" w:rsidRPr="00C04400" w:rsidRDefault="009B346E">
      <w:pPr>
        <w:pStyle w:val="normal0"/>
        <w:spacing w:line="276" w:lineRule="auto"/>
        <w:ind w:left="720"/>
        <w:rPr>
          <w:rFonts w:ascii="Times New Roman" w:hAnsi="Times New Roman" w:cs="Times New Roman"/>
          <w:b/>
        </w:rPr>
      </w:pPr>
      <w:r w:rsidRPr="00C04400">
        <w:rPr>
          <w:rFonts w:ascii="Times New Roman" w:hAnsi="Times New Roman" w:cs="Times New Roman"/>
          <w:b/>
        </w:rPr>
        <w:tab/>
      </w:r>
      <w:r w:rsidRPr="00C04400">
        <w:rPr>
          <w:rFonts w:ascii="Times New Roman" w:hAnsi="Times New Roman" w:cs="Times New Roman"/>
          <w:b/>
        </w:rPr>
        <w:tab/>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2057400" cy="318135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cstate="print"/>
                    <a:srcRect b="13020"/>
                    <a:stretch>
                      <a:fillRect/>
                    </a:stretch>
                  </pic:blipFill>
                  <pic:spPr>
                    <a:xfrm>
                      <a:off x="0" y="0"/>
                      <a:ext cx="2057400"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5.3.3 Location shown in blynk</w:t>
      </w:r>
    </w:p>
    <w:p w:rsidR="009D7CE0" w:rsidRPr="00F71C82" w:rsidRDefault="00F71C82">
      <w:pPr>
        <w:pStyle w:val="normal0"/>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real time coordinates of the bin can be seen blynk app. </w:t>
      </w:r>
    </w:p>
    <w:p w:rsidR="009D7CE0" w:rsidRPr="00C04400" w:rsidRDefault="009D7CE0">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VI</w:t>
      </w: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t>CONCLUSION AND REFERENCES</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6.1 Conclusion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In this project, an integrated system of Wi-Fi modem, IoT, GPS and Ultrasonic Sensor is introduced for efficient and economic garbage collection. The developed system provides improved database for garbage collection time and waste amount at each location. We analysed the solutions currently available for the implementation of IoT. By implementing this project we will avoid overflowing of garbage from the container in residential area which is previously either loaded manually or with the help of loaders in traditional trucks. It can automatically monitor the garbage level &amp; send the information to collection truck. The technologies which are used in the proposed system are good enough to ensure the practical and perfect for solid garbage collection process monitoring and management for green environment. Thus,we built an efficient garbage monitoring system which can be used to monitor the level of garbage in the dump. This data can be further used to plan garbage collection trips more efficiently, ultimately reducing overflowing bins and helping have better public sanitation.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Advantages</w:t>
      </w:r>
      <w:r w:rsidRPr="00C04400">
        <w:rPr>
          <w:rFonts w:ascii="Times New Roman" w:hAnsi="Times New Roman" w:cs="Times New Roman"/>
        </w:rPr>
        <w:t xml:space="preserve">: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Very simple circuit.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Helps monitor garbage levels.  Uses very small amount of electricity.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Ultimately helps in better planning of garbage pickups.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Saves fuel and time by optimizing collections routes and schedules.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Can help in reducing overflowing bins.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Reduces trips to areas where the bins still have a lot of capacity.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Disadvantages:</w:t>
      </w:r>
      <w:r w:rsidRPr="00C04400">
        <w:rPr>
          <w:rFonts w:ascii="Times New Roman" w:hAnsi="Times New Roman" w:cs="Times New Roman"/>
        </w:rPr>
        <w:t xml:space="preserv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Cannot detect liquid waste.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Only detects the top of the garbage level. It wouldn’t realize if there is space left.  </w:t>
      </w:r>
    </w:p>
    <w:p w:rsidR="009D7CE0" w:rsidRPr="008357E7"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NodeMCU module always needs to be connected to internet a source</w:t>
      </w: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6.2 References</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8357E7">
      <w:pPr>
        <w:pStyle w:val="normal0"/>
        <w:numPr>
          <w:ilvl w:val="0"/>
          <w:numId w:val="6"/>
        </w:numPr>
        <w:spacing w:line="360" w:lineRule="auto"/>
        <w:jc w:val="both"/>
        <w:rPr>
          <w:rFonts w:ascii="Times New Roman" w:hAnsi="Times New Roman" w:cs="Times New Roman"/>
        </w:rPr>
      </w:pPr>
      <w:r w:rsidRPr="00C04400">
        <w:rPr>
          <w:rFonts w:ascii="Times New Roman" w:hAnsi="Times New Roman" w:cs="Times New Roman"/>
        </w:rPr>
        <w:t xml:space="preserve">Maher arebey, Killedar M S and Rohokale D V 2016 IoT Based Smart Garbage and waste collection, International Journal of Advanced Research in Electronics And Communication. </w:t>
      </w:r>
    </w:p>
    <w:p w:rsidR="009D7CE0" w:rsidRPr="00C04400" w:rsidRDefault="009B346E" w:rsidP="008357E7">
      <w:pPr>
        <w:pStyle w:val="normal0"/>
        <w:numPr>
          <w:ilvl w:val="0"/>
          <w:numId w:val="6"/>
        </w:numPr>
        <w:spacing w:line="360" w:lineRule="auto"/>
        <w:jc w:val="both"/>
        <w:rPr>
          <w:rFonts w:ascii="Times New Roman" w:hAnsi="Times New Roman" w:cs="Times New Roman"/>
        </w:rPr>
      </w:pPr>
      <w:r w:rsidRPr="00C04400">
        <w:rPr>
          <w:rFonts w:ascii="Times New Roman" w:hAnsi="Times New Roman" w:cs="Times New Roman"/>
        </w:rPr>
        <w:t xml:space="preserve">Waikhom reshmi,Rao N, Prapulla S B and Shobha G 2016 Smart Dustbin-An Efficient Garbage Monitoring System International Journal of Engineering Science and Computing 6 7113-16.  </w:t>
      </w:r>
    </w:p>
    <w:p w:rsidR="009D7CE0" w:rsidRDefault="009B346E" w:rsidP="008357E7">
      <w:pPr>
        <w:pStyle w:val="normal0"/>
        <w:numPr>
          <w:ilvl w:val="0"/>
          <w:numId w:val="6"/>
        </w:numPr>
        <w:spacing w:line="360" w:lineRule="auto"/>
        <w:jc w:val="both"/>
      </w:pPr>
      <w:r w:rsidRPr="00C04400">
        <w:rPr>
          <w:rFonts w:ascii="Times New Roman" w:hAnsi="Times New Roman" w:cs="Times New Roman"/>
        </w:rPr>
        <w:t>B. Vijayalaxmi, Fedchenkov P, Zaslavsky A,Anagnostopoulos T,2015 Waste management as an IoT-enabled service in smart cities In Conference on Smart Spaces Springer International Publishing</w:t>
      </w:r>
      <w:r>
        <w:t xml:space="preserve"> 104-15.</w:t>
      </w:r>
    </w:p>
    <w:p w:rsidR="009D7CE0" w:rsidRPr="00B0333C" w:rsidRDefault="00191524" w:rsidP="008357E7">
      <w:pPr>
        <w:pStyle w:val="normal0"/>
        <w:numPr>
          <w:ilvl w:val="0"/>
          <w:numId w:val="6"/>
        </w:numPr>
        <w:spacing w:line="360" w:lineRule="auto"/>
        <w:jc w:val="both"/>
      </w:pPr>
      <w:hyperlink r:id="rId59">
        <w:r w:rsidR="009B346E" w:rsidRPr="00B0333C">
          <w:rPr>
            <w:color w:val="1155CC"/>
          </w:rPr>
          <w:t>https://arduino.cc.com</w:t>
        </w:r>
      </w:hyperlink>
    </w:p>
    <w:p w:rsidR="009D7CE0" w:rsidRPr="00B0333C" w:rsidRDefault="00191524" w:rsidP="008357E7">
      <w:pPr>
        <w:pStyle w:val="normal0"/>
        <w:numPr>
          <w:ilvl w:val="0"/>
          <w:numId w:val="6"/>
        </w:numPr>
        <w:spacing w:line="360" w:lineRule="auto"/>
        <w:jc w:val="both"/>
      </w:pPr>
      <w:hyperlink r:id="rId60">
        <w:r w:rsidR="009B346E" w:rsidRPr="00B0333C">
          <w:rPr>
            <w:color w:val="1155CC"/>
          </w:rPr>
          <w:t>https://github.com</w:t>
        </w:r>
      </w:hyperlink>
    </w:p>
    <w:p w:rsidR="009D7CE0" w:rsidRPr="00B0333C" w:rsidRDefault="00191524" w:rsidP="008357E7">
      <w:pPr>
        <w:pStyle w:val="normal0"/>
        <w:numPr>
          <w:ilvl w:val="0"/>
          <w:numId w:val="6"/>
        </w:numPr>
        <w:spacing w:line="360" w:lineRule="auto"/>
        <w:jc w:val="both"/>
      </w:pPr>
      <w:hyperlink r:id="rId61">
        <w:r w:rsidR="009B346E" w:rsidRPr="00B0333C">
          <w:rPr>
            <w:color w:val="1155CC"/>
          </w:rPr>
          <w:t>https://www.youtube.com/watch?v=WZesl6az8L8&amp;t=608s</w:t>
        </w:r>
      </w:hyperlink>
    </w:p>
    <w:p w:rsidR="00B0333C" w:rsidRDefault="00B0333C" w:rsidP="00B0333C">
      <w:pPr>
        <w:pStyle w:val="normal0"/>
        <w:numPr>
          <w:ilvl w:val="0"/>
          <w:numId w:val="6"/>
        </w:numPr>
        <w:spacing w:line="360" w:lineRule="auto"/>
        <w:jc w:val="both"/>
      </w:pPr>
      <w:r>
        <w:t>http://arduino.esp8266.com/stable/package_esp8266com_index.json</w:t>
      </w:r>
    </w:p>
    <w:p w:rsidR="00B0333C" w:rsidRDefault="00B0333C" w:rsidP="00B0333C">
      <w:pPr>
        <w:pStyle w:val="normal0"/>
        <w:numPr>
          <w:ilvl w:val="0"/>
          <w:numId w:val="6"/>
        </w:numPr>
        <w:spacing w:line="360" w:lineRule="auto"/>
        <w:jc w:val="both"/>
      </w:pPr>
      <w:r>
        <w:t>https://github.com/mikalhart/TinyGPSPlus/releases/tag/v1.0.2</w:t>
      </w:r>
    </w:p>
    <w:p w:rsidR="00B0333C" w:rsidRDefault="00B0333C" w:rsidP="00B0333C">
      <w:pPr>
        <w:pStyle w:val="normal0"/>
        <w:numPr>
          <w:ilvl w:val="0"/>
          <w:numId w:val="6"/>
        </w:numPr>
        <w:spacing w:line="360" w:lineRule="auto"/>
        <w:jc w:val="both"/>
      </w:pPr>
      <w:r>
        <w:t>https://github.com/blynkkk/blynk-library.git</w:t>
      </w:r>
    </w:p>
    <w:p w:rsidR="00B0333C" w:rsidRDefault="00B0333C" w:rsidP="00B0333C">
      <w:pPr>
        <w:pStyle w:val="normal0"/>
        <w:numPr>
          <w:ilvl w:val="0"/>
          <w:numId w:val="6"/>
        </w:numPr>
        <w:spacing w:line="360" w:lineRule="auto"/>
        <w:jc w:val="both"/>
      </w:pPr>
      <w:r>
        <w:t>https://github.com/PaulStoffregen/OneWire.git</w:t>
      </w:r>
    </w:p>
    <w:p w:rsidR="00B0333C" w:rsidRDefault="00B0333C" w:rsidP="00B0333C">
      <w:pPr>
        <w:pStyle w:val="normal0"/>
        <w:numPr>
          <w:ilvl w:val="0"/>
          <w:numId w:val="6"/>
        </w:numPr>
        <w:spacing w:line="360" w:lineRule="auto"/>
        <w:jc w:val="both"/>
      </w:pPr>
      <w:r>
        <w:t>https://github.com/knolleary/pubsubclient.git</w:t>
      </w:r>
    </w:p>
    <w:p w:rsidR="00B0333C" w:rsidRDefault="00B0333C" w:rsidP="00B0333C">
      <w:pPr>
        <w:pStyle w:val="normal0"/>
        <w:numPr>
          <w:ilvl w:val="0"/>
          <w:numId w:val="6"/>
        </w:numPr>
        <w:spacing w:line="360" w:lineRule="auto"/>
        <w:jc w:val="both"/>
      </w:pPr>
      <w:r>
        <w:t>https://in.mathworks.com</w:t>
      </w:r>
    </w:p>
    <w:p w:rsidR="00B0333C" w:rsidRDefault="00B0333C" w:rsidP="00B0333C">
      <w:pPr>
        <w:pStyle w:val="normal0"/>
        <w:spacing w:line="360" w:lineRule="auto"/>
        <w:ind w:left="720"/>
        <w:jc w:val="both"/>
      </w:pPr>
    </w:p>
    <w:p w:rsidR="009D7CE0" w:rsidRDefault="009D7CE0" w:rsidP="008357E7">
      <w:pPr>
        <w:pStyle w:val="normal0"/>
        <w:spacing w:line="360"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center"/>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sectPr w:rsidR="009D7CE0" w:rsidSect="004E6850">
      <w:headerReference w:type="default" r:id="rId62"/>
      <w:footerReference w:type="default" r:id="rId63"/>
      <w:pgSz w:w="11906" w:h="16838"/>
      <w:pgMar w:top="1440" w:right="1440" w:bottom="1440" w:left="2160" w:header="576" w:footer="576" w:gutter="0"/>
      <w:pgBorders w:offsetFrom="page">
        <w:top w:val="single" w:sz="4" w:space="24" w:color="auto"/>
        <w:left w:val="single" w:sz="4" w:space="30" w:color="auto"/>
        <w:bottom w:val="single" w:sz="4" w:space="24" w:color="auto"/>
        <w:right w:val="single" w:sz="4" w:space="24" w:color="auto"/>
      </w:pgBorders>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25E" w:rsidRDefault="00CE025E" w:rsidP="009D7CE0">
      <w:r>
        <w:separator/>
      </w:r>
    </w:p>
  </w:endnote>
  <w:endnote w:type="continuationSeparator" w:id="1">
    <w:p w:rsidR="00CE025E" w:rsidRDefault="00CE025E" w:rsidP="009D7C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urgette">
    <w:altName w:val="Times New Roman"/>
    <w:charset w:val="00"/>
    <w:family w:val="auto"/>
    <w:pitch w:val="default"/>
    <w:sig w:usb0="00000000" w:usb1="00000000" w:usb2="00000000" w:usb3="00000000" w:csb0="00000000" w:csb1="00000000"/>
  </w:font>
  <w:font w:name="Quintessential">
    <w:altName w:val="Times New Roman"/>
    <w:charset w:val="00"/>
    <w:family w:val="auto"/>
    <w:pitch w:val="default"/>
    <w:sig w:usb0="00000000" w:usb1="00000000" w:usb2="00000000" w:usb3="00000000" w:csb0="00000000" w:csb1="00000000"/>
  </w:font>
  <w:font w:name="Montserrat">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61616"/>
      <w:docPartObj>
        <w:docPartGallery w:val="Page Numbers (Bottom of Page)"/>
        <w:docPartUnique/>
      </w:docPartObj>
    </w:sdtPr>
    <w:sdtContent>
      <w:p w:rsidR="00280BF1" w:rsidRDefault="00280BF1">
        <w:pPr>
          <w:pStyle w:val="Footer"/>
          <w:jc w:val="right"/>
        </w:pPr>
        <w:fldSimple w:instr=" PAGE   \* MERGEFORMAT ">
          <w:r w:rsidR="005C60AB">
            <w:rPr>
              <w:noProof/>
            </w:rPr>
            <w:t>5</w:t>
          </w:r>
        </w:fldSimple>
      </w:p>
    </w:sdtContent>
  </w:sdt>
  <w:p w:rsidR="00280BF1" w:rsidRDefault="00280B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25E" w:rsidRDefault="00CE025E" w:rsidP="009D7CE0">
      <w:r>
        <w:separator/>
      </w:r>
    </w:p>
  </w:footnote>
  <w:footnote w:type="continuationSeparator" w:id="1">
    <w:p w:rsidR="00CE025E" w:rsidRDefault="00CE025E" w:rsidP="009D7C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BF1" w:rsidRDefault="00280BF1">
    <w:pPr>
      <w:pStyle w:val="normal0"/>
      <w:rPr>
        <w:sz w:val="20"/>
        <w:szCs w:val="20"/>
      </w:rPr>
    </w:pPr>
    <w:r>
      <w:t xml:space="preserve">                                                                      </w:t>
    </w:r>
    <w:r>
      <w:rPr>
        <w:sz w:val="20"/>
        <w:szCs w:val="20"/>
      </w:rPr>
      <w:t>GARBAGE MONITORING AND COLLECTION ASSISTANCE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0B0F"/>
    <w:multiLevelType w:val="multilevel"/>
    <w:tmpl w:val="FD42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2E6C91"/>
    <w:multiLevelType w:val="multilevel"/>
    <w:tmpl w:val="684A5D92"/>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
    <w:nsid w:val="0736624E"/>
    <w:multiLevelType w:val="multilevel"/>
    <w:tmpl w:val="0CEE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123BD9"/>
    <w:multiLevelType w:val="multilevel"/>
    <w:tmpl w:val="5BA2B484"/>
    <w:lvl w:ilvl="0">
      <w:start w:val="1"/>
      <w:numFmt w:val="bullet"/>
      <w:lvlText w:val="●"/>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17B6474B"/>
    <w:multiLevelType w:val="multilevel"/>
    <w:tmpl w:val="A914F1A4"/>
    <w:lvl w:ilvl="0">
      <w:start w:val="3"/>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upperLetter"/>
      <w:lvlText w:val="%1.%2.%3"/>
      <w:lvlJc w:val="left"/>
      <w:pPr>
        <w:ind w:left="2160" w:hanging="720"/>
      </w:pPr>
      <w:rPr>
        <w:vertAlign w:val="baseline"/>
      </w:rPr>
    </w:lvl>
    <w:lvl w:ilvl="3">
      <w:start w:val="1"/>
      <w:numFmt w:val="upperLetter"/>
      <w:lvlText w:val="%1.%2.%3.%4"/>
      <w:lvlJc w:val="left"/>
      <w:pPr>
        <w:ind w:left="2880" w:hanging="720"/>
      </w:pPr>
      <w:rPr>
        <w:vertAlign w:val="baseline"/>
      </w:rPr>
    </w:lvl>
    <w:lvl w:ilvl="4">
      <w:start w:val="1"/>
      <w:numFmt w:val="upperLetter"/>
      <w:lvlText w:val="%1.%2.%3.%4.%5"/>
      <w:lvlJc w:val="left"/>
      <w:pPr>
        <w:ind w:left="3960" w:hanging="1080"/>
      </w:pPr>
      <w:rPr>
        <w:vertAlign w:val="baseline"/>
      </w:rPr>
    </w:lvl>
    <w:lvl w:ilvl="5">
      <w:start w:val="1"/>
      <w:numFmt w:val="upperLetter"/>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5">
    <w:nsid w:val="20EF27F8"/>
    <w:multiLevelType w:val="multilevel"/>
    <w:tmpl w:val="2BAC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BA5A85"/>
    <w:multiLevelType w:val="multilevel"/>
    <w:tmpl w:val="B6D8EC14"/>
    <w:lvl w:ilvl="0">
      <w:start w:val="2"/>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7">
    <w:nsid w:val="25D05F27"/>
    <w:multiLevelType w:val="multilevel"/>
    <w:tmpl w:val="623E3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A12225"/>
    <w:multiLevelType w:val="multilevel"/>
    <w:tmpl w:val="25E0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DEA2DD5"/>
    <w:multiLevelType w:val="multilevel"/>
    <w:tmpl w:val="DAF80870"/>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5A11099"/>
    <w:multiLevelType w:val="multilevel"/>
    <w:tmpl w:val="D2FC9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6430F0"/>
    <w:multiLevelType w:val="multilevel"/>
    <w:tmpl w:val="2884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8AC1FA9"/>
    <w:multiLevelType w:val="multilevel"/>
    <w:tmpl w:val="7DF83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F7619B8"/>
    <w:multiLevelType w:val="multilevel"/>
    <w:tmpl w:val="D9369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51BE30DB"/>
    <w:multiLevelType w:val="multilevel"/>
    <w:tmpl w:val="01B6F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B621286"/>
    <w:multiLevelType w:val="multilevel"/>
    <w:tmpl w:val="8A848B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8F1271"/>
    <w:multiLevelType w:val="multilevel"/>
    <w:tmpl w:val="3A0095A4"/>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FD37E66"/>
    <w:multiLevelType w:val="multilevel"/>
    <w:tmpl w:val="B1EA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6782C5F"/>
    <w:multiLevelType w:val="multilevel"/>
    <w:tmpl w:val="C5A87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7"/>
  </w:num>
  <w:num w:numId="4">
    <w:abstractNumId w:val="9"/>
  </w:num>
  <w:num w:numId="5">
    <w:abstractNumId w:val="4"/>
  </w:num>
  <w:num w:numId="6">
    <w:abstractNumId w:val="15"/>
  </w:num>
  <w:num w:numId="7">
    <w:abstractNumId w:val="2"/>
  </w:num>
  <w:num w:numId="8">
    <w:abstractNumId w:val="8"/>
  </w:num>
  <w:num w:numId="9">
    <w:abstractNumId w:val="10"/>
  </w:num>
  <w:num w:numId="10">
    <w:abstractNumId w:val="18"/>
  </w:num>
  <w:num w:numId="11">
    <w:abstractNumId w:val="16"/>
  </w:num>
  <w:num w:numId="12">
    <w:abstractNumId w:val="3"/>
  </w:num>
  <w:num w:numId="13">
    <w:abstractNumId w:val="13"/>
  </w:num>
  <w:num w:numId="14">
    <w:abstractNumId w:val="11"/>
  </w:num>
  <w:num w:numId="15">
    <w:abstractNumId w:val="17"/>
  </w:num>
  <w:num w:numId="16">
    <w:abstractNumId w:val="0"/>
  </w:num>
  <w:num w:numId="17">
    <w:abstractNumId w:val="14"/>
  </w:num>
  <w:num w:numId="18">
    <w:abstractNumId w:val="5"/>
  </w:num>
  <w:num w:numId="19">
    <w:abstractNumId w:val="12"/>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D7CE0"/>
    <w:rsid w:val="000824A0"/>
    <w:rsid w:val="0009363A"/>
    <w:rsid w:val="0010131E"/>
    <w:rsid w:val="00114CC2"/>
    <w:rsid w:val="001833C6"/>
    <w:rsid w:val="00191524"/>
    <w:rsid w:val="001C1C4E"/>
    <w:rsid w:val="00225398"/>
    <w:rsid w:val="00280BF1"/>
    <w:rsid w:val="002B1E3E"/>
    <w:rsid w:val="002B4910"/>
    <w:rsid w:val="0031722B"/>
    <w:rsid w:val="003463F0"/>
    <w:rsid w:val="003835F3"/>
    <w:rsid w:val="00383FCF"/>
    <w:rsid w:val="00416CEB"/>
    <w:rsid w:val="004556E5"/>
    <w:rsid w:val="00482FA3"/>
    <w:rsid w:val="00485AF0"/>
    <w:rsid w:val="004D70FF"/>
    <w:rsid w:val="004E6850"/>
    <w:rsid w:val="005A3548"/>
    <w:rsid w:val="005C60AB"/>
    <w:rsid w:val="00602ED7"/>
    <w:rsid w:val="00687A14"/>
    <w:rsid w:val="00796F1A"/>
    <w:rsid w:val="007C784E"/>
    <w:rsid w:val="007D0714"/>
    <w:rsid w:val="00834EBB"/>
    <w:rsid w:val="008357E7"/>
    <w:rsid w:val="008B0A13"/>
    <w:rsid w:val="00935AD4"/>
    <w:rsid w:val="009654EC"/>
    <w:rsid w:val="00971086"/>
    <w:rsid w:val="00980649"/>
    <w:rsid w:val="009B346E"/>
    <w:rsid w:val="009B4DDB"/>
    <w:rsid w:val="009D7CE0"/>
    <w:rsid w:val="009F6AA4"/>
    <w:rsid w:val="00AE3A60"/>
    <w:rsid w:val="00B00A52"/>
    <w:rsid w:val="00B0333C"/>
    <w:rsid w:val="00B4395E"/>
    <w:rsid w:val="00BC2487"/>
    <w:rsid w:val="00C04400"/>
    <w:rsid w:val="00CE025E"/>
    <w:rsid w:val="00D81910"/>
    <w:rsid w:val="00E3280F"/>
    <w:rsid w:val="00EC6464"/>
    <w:rsid w:val="00F059A6"/>
    <w:rsid w:val="00F71C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4EC"/>
  </w:style>
  <w:style w:type="paragraph" w:styleId="Heading1">
    <w:name w:val="heading 1"/>
    <w:basedOn w:val="normal0"/>
    <w:next w:val="normal0"/>
    <w:rsid w:val="009D7CE0"/>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0"/>
    <w:next w:val="normal0"/>
    <w:rsid w:val="009D7CE0"/>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0"/>
    <w:next w:val="normal0"/>
    <w:rsid w:val="009D7CE0"/>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0"/>
    <w:next w:val="normal0"/>
    <w:rsid w:val="009D7CE0"/>
    <w:pPr>
      <w:keepNext/>
      <w:spacing w:before="240" w:after="60"/>
      <w:ind w:left="864" w:hanging="864"/>
      <w:outlineLvl w:val="3"/>
    </w:pPr>
    <w:rPr>
      <w:b/>
      <w:sz w:val="28"/>
      <w:szCs w:val="28"/>
    </w:rPr>
  </w:style>
  <w:style w:type="paragraph" w:styleId="Heading5">
    <w:name w:val="heading 5"/>
    <w:basedOn w:val="normal0"/>
    <w:next w:val="normal0"/>
    <w:rsid w:val="009D7CE0"/>
    <w:pPr>
      <w:spacing w:before="240" w:after="60"/>
      <w:ind w:left="1008" w:hanging="1008"/>
      <w:outlineLvl w:val="4"/>
    </w:pPr>
    <w:rPr>
      <w:b/>
      <w:i/>
      <w:sz w:val="26"/>
      <w:szCs w:val="26"/>
    </w:rPr>
  </w:style>
  <w:style w:type="paragraph" w:styleId="Heading6">
    <w:name w:val="heading 6"/>
    <w:basedOn w:val="normal0"/>
    <w:next w:val="normal0"/>
    <w:rsid w:val="009D7CE0"/>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D7CE0"/>
  </w:style>
  <w:style w:type="paragraph" w:styleId="Title">
    <w:name w:val="Title"/>
    <w:basedOn w:val="normal0"/>
    <w:next w:val="normal0"/>
    <w:rsid w:val="009D7CE0"/>
    <w:pPr>
      <w:keepNext/>
      <w:keepLines/>
      <w:spacing w:before="480" w:after="120"/>
    </w:pPr>
    <w:rPr>
      <w:b/>
      <w:sz w:val="72"/>
      <w:szCs w:val="72"/>
    </w:rPr>
  </w:style>
  <w:style w:type="paragraph" w:styleId="Subtitle">
    <w:name w:val="Subtitle"/>
    <w:basedOn w:val="normal0"/>
    <w:next w:val="normal0"/>
    <w:rsid w:val="009D7CE0"/>
    <w:pPr>
      <w:spacing w:after="60"/>
      <w:jc w:val="center"/>
    </w:pPr>
    <w:rPr>
      <w:rFonts w:ascii="Cambria" w:eastAsia="Cambria" w:hAnsi="Cambria" w:cs="Cambria"/>
    </w:rPr>
  </w:style>
  <w:style w:type="table" w:customStyle="1" w:styleId="a">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9D7CE0"/>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9B346E"/>
    <w:rPr>
      <w:rFonts w:ascii="Tahoma" w:hAnsi="Tahoma" w:cs="Tahoma"/>
      <w:sz w:val="16"/>
      <w:szCs w:val="16"/>
    </w:rPr>
  </w:style>
  <w:style w:type="character" w:customStyle="1" w:styleId="BalloonTextChar">
    <w:name w:val="Balloon Text Char"/>
    <w:basedOn w:val="DefaultParagraphFont"/>
    <w:link w:val="BalloonText"/>
    <w:uiPriority w:val="99"/>
    <w:semiHidden/>
    <w:rsid w:val="009B346E"/>
    <w:rPr>
      <w:rFonts w:ascii="Tahoma" w:hAnsi="Tahoma" w:cs="Tahoma"/>
      <w:sz w:val="16"/>
      <w:szCs w:val="16"/>
    </w:rPr>
  </w:style>
  <w:style w:type="paragraph" w:styleId="Header">
    <w:name w:val="header"/>
    <w:basedOn w:val="Normal"/>
    <w:link w:val="HeaderChar"/>
    <w:uiPriority w:val="99"/>
    <w:semiHidden/>
    <w:unhideWhenUsed/>
    <w:rsid w:val="009B346E"/>
    <w:pPr>
      <w:tabs>
        <w:tab w:val="center" w:pos="4680"/>
        <w:tab w:val="right" w:pos="9360"/>
      </w:tabs>
    </w:pPr>
  </w:style>
  <w:style w:type="character" w:customStyle="1" w:styleId="HeaderChar">
    <w:name w:val="Header Char"/>
    <w:basedOn w:val="DefaultParagraphFont"/>
    <w:link w:val="Header"/>
    <w:uiPriority w:val="99"/>
    <w:semiHidden/>
    <w:rsid w:val="009B346E"/>
  </w:style>
  <w:style w:type="paragraph" w:styleId="Footer">
    <w:name w:val="footer"/>
    <w:basedOn w:val="Normal"/>
    <w:link w:val="FooterChar"/>
    <w:uiPriority w:val="99"/>
    <w:unhideWhenUsed/>
    <w:rsid w:val="009B346E"/>
    <w:pPr>
      <w:tabs>
        <w:tab w:val="center" w:pos="4680"/>
        <w:tab w:val="right" w:pos="9360"/>
      </w:tabs>
    </w:pPr>
  </w:style>
  <w:style w:type="character" w:customStyle="1" w:styleId="FooterChar">
    <w:name w:val="Footer Char"/>
    <w:basedOn w:val="DefaultParagraphFont"/>
    <w:link w:val="Footer"/>
    <w:uiPriority w:val="99"/>
    <w:rsid w:val="009B346E"/>
  </w:style>
  <w:style w:type="character" w:styleId="Hyperlink">
    <w:name w:val="Hyperlink"/>
    <w:basedOn w:val="DefaultParagraphFont"/>
    <w:uiPriority w:val="99"/>
    <w:unhideWhenUsed/>
    <w:rsid w:val="00B0333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8083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56602">
          <w:marLeft w:val="0"/>
          <w:marRight w:val="0"/>
          <w:marTop w:val="0"/>
          <w:marBottom w:val="0"/>
          <w:divBdr>
            <w:top w:val="none" w:sz="0" w:space="0" w:color="auto"/>
            <w:left w:val="none" w:sz="0" w:space="0" w:color="auto"/>
            <w:bottom w:val="none" w:sz="0" w:space="0" w:color="auto"/>
            <w:right w:val="none" w:sz="0" w:space="0" w:color="auto"/>
          </w:divBdr>
        </w:div>
      </w:divsChild>
    </w:div>
    <w:div w:id="1832139615">
      <w:bodyDiv w:val="1"/>
      <w:marLeft w:val="0"/>
      <w:marRight w:val="0"/>
      <w:marTop w:val="0"/>
      <w:marBottom w:val="0"/>
      <w:divBdr>
        <w:top w:val="none" w:sz="0" w:space="0" w:color="auto"/>
        <w:left w:val="none" w:sz="0" w:space="0" w:color="auto"/>
        <w:bottom w:val="none" w:sz="0" w:space="0" w:color="auto"/>
        <w:right w:val="none" w:sz="0" w:space="0" w:color="auto"/>
      </w:divBdr>
    </w:div>
    <w:div w:id="2003117032">
      <w:bodyDiv w:val="1"/>
      <w:marLeft w:val="0"/>
      <w:marRight w:val="0"/>
      <w:marTop w:val="0"/>
      <w:marBottom w:val="0"/>
      <w:divBdr>
        <w:top w:val="none" w:sz="0" w:space="0" w:color="auto"/>
        <w:left w:val="none" w:sz="0" w:space="0" w:color="auto"/>
        <w:bottom w:val="none" w:sz="0" w:space="0" w:color="auto"/>
        <w:right w:val="none" w:sz="0" w:space="0" w:color="auto"/>
      </w:divBdr>
      <w:divsChild>
        <w:div w:id="966357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hingspeak.com/apps/timecontrols" TargetMode="External"/><Relationship Id="rId21" Type="http://schemas.openxmlformats.org/officeDocument/2006/relationships/image" Target="media/image12.png"/><Relationship Id="rId34" Type="http://schemas.openxmlformats.org/officeDocument/2006/relationships/hyperlink" Target="https://arduino.cc"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IFTTT" TargetMode="External"/><Relationship Id="rId41" Type="http://schemas.openxmlformats.org/officeDocument/2006/relationships/hyperlink" Target="https://ifttt.com/" TargetMode="External"/><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hyperlink" Target="https://in.mathworks.com" TargetMode="External"/><Relationship Id="rId40" Type="http://schemas.openxmlformats.org/officeDocument/2006/relationships/hyperlink" Target="https://thingspeak.com/apps/reacts"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www.electronicwings.com/sensors-modules/esp8266-wifi-modu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solutions/internet-of-things.html"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www.youtube.com/watch?v=WZesl6az8L8&amp;t=608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hub.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i-F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thingspeak.com/"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thingspeak.com/apps/tweetcontrol" TargetMode="External"/><Relationship Id="rId46" Type="http://schemas.openxmlformats.org/officeDocument/2006/relationships/image" Target="media/image28.png"/><Relationship Id="rId59" Type="http://schemas.openxmlformats.org/officeDocument/2006/relationships/hyperlink" Target="https://arduino.c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580789-627C-40C7-AE89-0D7D39524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9111</Words>
  <Characters>51936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2</cp:revision>
  <cp:lastPrinted>2019-04-13T09:41:00Z</cp:lastPrinted>
  <dcterms:created xsi:type="dcterms:W3CDTF">2019-04-15T10:25:00Z</dcterms:created>
  <dcterms:modified xsi:type="dcterms:W3CDTF">2019-04-15T10:25:00Z</dcterms:modified>
</cp:coreProperties>
</file>