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2A11" w14:textId="77777777" w:rsidR="003536E9" w:rsidRDefault="00000000">
      <w:pPr>
        <w:jc w:val="center"/>
      </w:pPr>
      <w:r>
        <w:rPr>
          <w:b/>
          <w:bCs/>
          <w:sz w:val="26"/>
          <w:szCs w:val="26"/>
        </w:rPr>
        <w:t>Acceptance Testing</w:t>
      </w:r>
    </w:p>
    <w:p w14:paraId="5C9AC490" w14:textId="77777777" w:rsidR="003536E9" w:rsidRDefault="00000000">
      <w:pPr>
        <w:spacing w:after="200"/>
        <w:jc w:val="center"/>
      </w:pPr>
      <w:r>
        <w:rPr>
          <w:b/>
          <w:bCs/>
          <w:sz w:val="26"/>
          <w:szCs w:val="26"/>
        </w:rPr>
        <w:t>UAT Execution &amp; Report Submission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536E9" w14:paraId="0C550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3873A1DA" w14:textId="77777777" w:rsidR="003536E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4715045B" w14:textId="77777777" w:rsidR="003536E9" w:rsidRDefault="00000000">
            <w:r>
              <w:rPr>
                <w:b/>
                <w:bCs/>
              </w:rPr>
              <w:t>Details</w:t>
            </w:r>
          </w:p>
        </w:tc>
      </w:tr>
      <w:tr w:rsidR="003536E9" w14:paraId="0766A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4119D8D" w14:textId="77777777" w:rsidR="003536E9" w:rsidRDefault="00000000">
            <w:r>
              <w:t>Date</w:t>
            </w:r>
          </w:p>
        </w:tc>
        <w:tc>
          <w:tcPr>
            <w:tcW w:w="6000" w:type="dxa"/>
          </w:tcPr>
          <w:p w14:paraId="22D60410" w14:textId="23F4F452" w:rsidR="003536E9" w:rsidRDefault="00000000">
            <w:r>
              <w:t>2</w:t>
            </w:r>
            <w:r w:rsidR="000C5226">
              <w:t>8</w:t>
            </w:r>
            <w:r>
              <w:t xml:space="preserve"> September 2026</w:t>
            </w:r>
          </w:p>
        </w:tc>
      </w:tr>
      <w:tr w:rsidR="003536E9" w14:paraId="36B00F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CD8D71" w14:textId="77777777" w:rsidR="003536E9" w:rsidRDefault="00000000">
            <w:r>
              <w:t>Team ID</w:t>
            </w:r>
          </w:p>
        </w:tc>
        <w:tc>
          <w:tcPr>
            <w:tcW w:w="6000" w:type="dxa"/>
          </w:tcPr>
          <w:p w14:paraId="50B7CFE9" w14:textId="77777777" w:rsidR="003536E9" w:rsidRDefault="00000000">
            <w:r>
              <w:t>SWTID-2026-4815</w:t>
            </w:r>
          </w:p>
        </w:tc>
      </w:tr>
      <w:tr w:rsidR="003536E9" w14:paraId="58BF7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B5977D2" w14:textId="77777777" w:rsidR="003536E9" w:rsidRDefault="00000000">
            <w:r>
              <w:t>Project Name</w:t>
            </w:r>
          </w:p>
        </w:tc>
        <w:tc>
          <w:tcPr>
            <w:tcW w:w="6000" w:type="dxa"/>
          </w:tcPr>
          <w:p w14:paraId="52566DCF" w14:textId="77777777" w:rsidR="003536E9" w:rsidRDefault="00000000">
            <w:r>
              <w:t>Implement Client Script &amp; UI Policy (Incident)</w:t>
            </w:r>
          </w:p>
        </w:tc>
      </w:tr>
      <w:tr w:rsidR="003536E9" w14:paraId="25C62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A0D27D" w14:textId="77777777" w:rsidR="003536E9" w:rsidRDefault="00000000">
            <w:r>
              <w:t>Maximum Marks</w:t>
            </w:r>
          </w:p>
        </w:tc>
        <w:tc>
          <w:tcPr>
            <w:tcW w:w="6000" w:type="dxa"/>
          </w:tcPr>
          <w:p w14:paraId="0BB7D07E" w14:textId="77777777" w:rsidR="003536E9" w:rsidRDefault="00000000">
            <w:r>
              <w:t>4 Marks</w:t>
            </w:r>
          </w:p>
        </w:tc>
      </w:tr>
    </w:tbl>
    <w:p w14:paraId="3D9599AA" w14:textId="77777777" w:rsidR="003536E9" w:rsidRDefault="003536E9">
      <w:pPr>
        <w:spacing w:after="150"/>
      </w:pPr>
    </w:p>
    <w:p w14:paraId="2F34DFE8" w14:textId="77777777" w:rsidR="003536E9" w:rsidRDefault="00000000">
      <w:pPr>
        <w:spacing w:after="150"/>
      </w:pPr>
      <w:r>
        <w:rPr>
          <w:b/>
          <w:bCs/>
        </w:rPr>
        <w:t>1. Purpose of Document</w:t>
      </w:r>
    </w:p>
    <w:p w14:paraId="1A7E9642" w14:textId="77777777" w:rsidR="003536E9" w:rsidRDefault="00000000">
      <w:pPr>
        <w:spacing w:after="150"/>
      </w:pPr>
      <w:r>
        <w:t>The purpose of this document is to explain the test coverage and confirm readiness of the "Implement Client Script &amp; UI Policy (Incident)" configuration - covering the High Impact Control UI Policy and the onChange, onSubmit, and onCellEdit Client Scripts - for release to User Acceptance Testing (UAT).</w:t>
      </w:r>
    </w:p>
    <w:p w14:paraId="055726B1" w14:textId="77777777" w:rsidR="003536E9" w:rsidRDefault="003536E9">
      <w:pPr>
        <w:spacing w:after="150"/>
      </w:pPr>
    </w:p>
    <w:p w14:paraId="7B73F710" w14:textId="77777777" w:rsidR="003536E9" w:rsidRDefault="00000000">
      <w:pPr>
        <w:spacing w:after="150"/>
      </w:pPr>
      <w:r>
        <w:rPr>
          <w:b/>
          <w:bCs/>
        </w:rPr>
        <w:t>2. Defect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1345"/>
        <w:gridCol w:w="1345"/>
        <w:gridCol w:w="1345"/>
        <w:gridCol w:w="1345"/>
        <w:gridCol w:w="1345"/>
      </w:tblGrid>
      <w:tr w:rsidR="003536E9" w14:paraId="7119D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2ADA2BCE" w14:textId="77777777" w:rsidR="003536E9" w:rsidRDefault="00000000">
            <w:r>
              <w:rPr>
                <w:b/>
                <w:bCs/>
              </w:rPr>
              <w:t>Resolution</w:t>
            </w:r>
          </w:p>
        </w:tc>
        <w:tc>
          <w:tcPr>
            <w:tcW w:w="1300" w:type="dxa"/>
            <w:shd w:val="clear" w:color="auto" w:fill="D9E2F3"/>
          </w:tcPr>
          <w:p w14:paraId="0ECF5595" w14:textId="77777777" w:rsidR="003536E9" w:rsidRDefault="00000000">
            <w:r>
              <w:rPr>
                <w:b/>
                <w:bCs/>
              </w:rPr>
              <w:t>Severity 1</w:t>
            </w:r>
          </w:p>
        </w:tc>
        <w:tc>
          <w:tcPr>
            <w:tcW w:w="1300" w:type="dxa"/>
            <w:shd w:val="clear" w:color="auto" w:fill="D9E2F3"/>
          </w:tcPr>
          <w:p w14:paraId="4312DD24" w14:textId="77777777" w:rsidR="003536E9" w:rsidRDefault="00000000">
            <w:r>
              <w:rPr>
                <w:b/>
                <w:bCs/>
              </w:rPr>
              <w:t>Severity 2</w:t>
            </w:r>
          </w:p>
        </w:tc>
        <w:tc>
          <w:tcPr>
            <w:tcW w:w="1300" w:type="dxa"/>
            <w:shd w:val="clear" w:color="auto" w:fill="D9E2F3"/>
          </w:tcPr>
          <w:p w14:paraId="45BA87C4" w14:textId="77777777" w:rsidR="003536E9" w:rsidRDefault="00000000">
            <w:r>
              <w:rPr>
                <w:b/>
                <w:bCs/>
              </w:rPr>
              <w:t>Severity 3</w:t>
            </w:r>
          </w:p>
        </w:tc>
        <w:tc>
          <w:tcPr>
            <w:tcW w:w="1300" w:type="dxa"/>
            <w:shd w:val="clear" w:color="auto" w:fill="D9E2F3"/>
          </w:tcPr>
          <w:p w14:paraId="1FF7544E" w14:textId="77777777" w:rsidR="003536E9" w:rsidRDefault="00000000">
            <w:r>
              <w:rPr>
                <w:b/>
                <w:bCs/>
              </w:rPr>
              <w:t>Severity 4</w:t>
            </w:r>
          </w:p>
        </w:tc>
        <w:tc>
          <w:tcPr>
            <w:tcW w:w="1300" w:type="dxa"/>
            <w:shd w:val="clear" w:color="auto" w:fill="D9E2F3"/>
          </w:tcPr>
          <w:p w14:paraId="6E69EF9A" w14:textId="77777777" w:rsidR="003536E9" w:rsidRDefault="00000000">
            <w:r>
              <w:rPr>
                <w:b/>
                <w:bCs/>
              </w:rPr>
              <w:t>Subtotal</w:t>
            </w:r>
          </w:p>
        </w:tc>
      </w:tr>
      <w:tr w:rsidR="003536E9" w14:paraId="25DA2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EB23F8" w14:textId="77777777" w:rsidR="003536E9" w:rsidRDefault="00000000">
            <w:r>
              <w:t>By Design</w:t>
            </w:r>
          </w:p>
        </w:tc>
        <w:tc>
          <w:tcPr>
            <w:tcW w:w="1300" w:type="dxa"/>
          </w:tcPr>
          <w:p w14:paraId="62CF9791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0F6718A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196E8923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08FBA90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64F4FEA7" w14:textId="77777777" w:rsidR="003536E9" w:rsidRDefault="00000000">
            <w:r>
              <w:t>0</w:t>
            </w:r>
          </w:p>
        </w:tc>
      </w:tr>
      <w:tr w:rsidR="003536E9" w14:paraId="038DD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E730AF" w14:textId="77777777" w:rsidR="003536E9" w:rsidRDefault="00000000">
            <w:r>
              <w:t>Duplicate</w:t>
            </w:r>
          </w:p>
        </w:tc>
        <w:tc>
          <w:tcPr>
            <w:tcW w:w="1300" w:type="dxa"/>
          </w:tcPr>
          <w:p w14:paraId="6943704E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B384C28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19CE82FC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2283B8F8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325BB725" w14:textId="77777777" w:rsidR="003536E9" w:rsidRDefault="00000000">
            <w:r>
              <w:t>0</w:t>
            </w:r>
          </w:p>
        </w:tc>
      </w:tr>
      <w:tr w:rsidR="003536E9" w14:paraId="4EECD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979635" w14:textId="77777777" w:rsidR="003536E9" w:rsidRDefault="00000000">
            <w:r>
              <w:t>External</w:t>
            </w:r>
          </w:p>
        </w:tc>
        <w:tc>
          <w:tcPr>
            <w:tcW w:w="1300" w:type="dxa"/>
          </w:tcPr>
          <w:p w14:paraId="3C6A6BB6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9B2F3B7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13CA213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E2290A3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1F139FF9" w14:textId="77777777" w:rsidR="003536E9" w:rsidRDefault="00000000">
            <w:r>
              <w:t>0</w:t>
            </w:r>
          </w:p>
        </w:tc>
      </w:tr>
      <w:tr w:rsidR="003536E9" w14:paraId="13CA8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E8B5DA" w14:textId="77777777" w:rsidR="003536E9" w:rsidRDefault="00000000">
            <w:r>
              <w:t>Fixed</w:t>
            </w:r>
          </w:p>
        </w:tc>
        <w:tc>
          <w:tcPr>
            <w:tcW w:w="1300" w:type="dxa"/>
          </w:tcPr>
          <w:p w14:paraId="70956700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2E9D601D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667D0EC7" w14:textId="77777777" w:rsidR="003536E9" w:rsidRDefault="00000000">
            <w:r>
              <w:t>1</w:t>
            </w:r>
          </w:p>
        </w:tc>
        <w:tc>
          <w:tcPr>
            <w:tcW w:w="1300" w:type="dxa"/>
          </w:tcPr>
          <w:p w14:paraId="66ACC4C1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0D04FF80" w14:textId="77777777" w:rsidR="003536E9" w:rsidRDefault="00000000">
            <w:r>
              <w:t>1</w:t>
            </w:r>
          </w:p>
        </w:tc>
      </w:tr>
      <w:tr w:rsidR="003536E9" w14:paraId="4DC04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AC8D5C" w14:textId="77777777" w:rsidR="003536E9" w:rsidRDefault="00000000">
            <w:r>
              <w:t>Not Reproduced</w:t>
            </w:r>
          </w:p>
        </w:tc>
        <w:tc>
          <w:tcPr>
            <w:tcW w:w="1300" w:type="dxa"/>
          </w:tcPr>
          <w:p w14:paraId="62B7EC5E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4F3CC35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7EDE2F9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C293C81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3502F6BB" w14:textId="77777777" w:rsidR="003536E9" w:rsidRDefault="00000000">
            <w:r>
              <w:t>0</w:t>
            </w:r>
          </w:p>
        </w:tc>
      </w:tr>
      <w:tr w:rsidR="003536E9" w14:paraId="31CAB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FA5BFF" w14:textId="77777777" w:rsidR="003536E9" w:rsidRDefault="00000000">
            <w:r>
              <w:t>Skipped</w:t>
            </w:r>
          </w:p>
        </w:tc>
        <w:tc>
          <w:tcPr>
            <w:tcW w:w="1300" w:type="dxa"/>
          </w:tcPr>
          <w:p w14:paraId="16A8265F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BD4D118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3E66639B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7907FBA2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424D7D3F" w14:textId="77777777" w:rsidR="003536E9" w:rsidRDefault="00000000">
            <w:r>
              <w:t>0</w:t>
            </w:r>
          </w:p>
        </w:tc>
      </w:tr>
      <w:tr w:rsidR="003536E9" w14:paraId="2721A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AB293D" w14:textId="77777777" w:rsidR="003536E9" w:rsidRDefault="00000000">
            <w:r>
              <w:t>Won't Fix</w:t>
            </w:r>
          </w:p>
        </w:tc>
        <w:tc>
          <w:tcPr>
            <w:tcW w:w="1300" w:type="dxa"/>
          </w:tcPr>
          <w:p w14:paraId="4659F73B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046E65C2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1A42765B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02C3415A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17AEC754" w14:textId="77777777" w:rsidR="003536E9" w:rsidRDefault="00000000">
            <w:r>
              <w:t>0</w:t>
            </w:r>
          </w:p>
        </w:tc>
      </w:tr>
      <w:tr w:rsidR="003536E9" w14:paraId="25F75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ECF3F4" w14:textId="77777777" w:rsidR="003536E9" w:rsidRDefault="00000000">
            <w:r>
              <w:t>Totals</w:t>
            </w:r>
          </w:p>
        </w:tc>
        <w:tc>
          <w:tcPr>
            <w:tcW w:w="1300" w:type="dxa"/>
          </w:tcPr>
          <w:p w14:paraId="0A57A5F2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F85E145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2E20024A" w14:textId="77777777" w:rsidR="003536E9" w:rsidRDefault="00000000">
            <w:r>
              <w:t>1</w:t>
            </w:r>
          </w:p>
        </w:tc>
        <w:tc>
          <w:tcPr>
            <w:tcW w:w="1300" w:type="dxa"/>
          </w:tcPr>
          <w:p w14:paraId="1D048BC7" w14:textId="77777777" w:rsidR="003536E9" w:rsidRDefault="00000000">
            <w:r>
              <w:t>0</w:t>
            </w:r>
          </w:p>
        </w:tc>
        <w:tc>
          <w:tcPr>
            <w:tcW w:w="1300" w:type="dxa"/>
          </w:tcPr>
          <w:p w14:paraId="5273224A" w14:textId="77777777" w:rsidR="003536E9" w:rsidRDefault="00000000">
            <w:r>
              <w:t>1</w:t>
            </w:r>
          </w:p>
        </w:tc>
      </w:tr>
    </w:tbl>
    <w:p w14:paraId="1D02B579" w14:textId="77777777" w:rsidR="003536E9" w:rsidRDefault="003536E9">
      <w:pPr>
        <w:spacing w:after="150"/>
      </w:pPr>
    </w:p>
    <w:p w14:paraId="0BF8AB57" w14:textId="77777777" w:rsidR="003536E9" w:rsidRDefault="00000000">
      <w:pPr>
        <w:spacing w:after="150"/>
      </w:pPr>
      <w:r>
        <w:rPr>
          <w:i/>
          <w:iCs/>
        </w:rPr>
        <w:t>Note: 1 minor Severity-3 issue found during initial testing of the onCellEdit script (State field edge case) and fixed before final demo.</w:t>
      </w:r>
    </w:p>
    <w:p w14:paraId="5DD1EDEA" w14:textId="77777777" w:rsidR="003536E9" w:rsidRDefault="003536E9">
      <w:pPr>
        <w:spacing w:after="150"/>
      </w:pPr>
    </w:p>
    <w:p w14:paraId="59A10485" w14:textId="77777777" w:rsidR="003536E9" w:rsidRDefault="00000000">
      <w:pPr>
        <w:spacing w:after="150"/>
      </w:pPr>
      <w:r>
        <w:rPr>
          <w:b/>
          <w:bCs/>
        </w:rPr>
        <w:t>3. Test Case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2"/>
        <w:gridCol w:w="1432"/>
        <w:gridCol w:w="1432"/>
        <w:gridCol w:w="1432"/>
        <w:gridCol w:w="1432"/>
      </w:tblGrid>
      <w:tr w:rsidR="003536E9" w14:paraId="7F247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11374C58" w14:textId="77777777" w:rsidR="003536E9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1400" w:type="dxa"/>
            <w:shd w:val="clear" w:color="auto" w:fill="D9E2F3"/>
          </w:tcPr>
          <w:p w14:paraId="11788046" w14:textId="77777777" w:rsidR="003536E9" w:rsidRDefault="00000000">
            <w:r>
              <w:rPr>
                <w:b/>
                <w:bCs/>
              </w:rPr>
              <w:t>Total Cases</w:t>
            </w:r>
          </w:p>
        </w:tc>
        <w:tc>
          <w:tcPr>
            <w:tcW w:w="1400" w:type="dxa"/>
            <w:shd w:val="clear" w:color="auto" w:fill="D9E2F3"/>
          </w:tcPr>
          <w:p w14:paraId="56DDA8AA" w14:textId="77777777" w:rsidR="003536E9" w:rsidRDefault="00000000">
            <w:r>
              <w:rPr>
                <w:b/>
                <w:bCs/>
              </w:rPr>
              <w:t>Not Tested</w:t>
            </w:r>
          </w:p>
        </w:tc>
        <w:tc>
          <w:tcPr>
            <w:tcW w:w="1400" w:type="dxa"/>
            <w:shd w:val="clear" w:color="auto" w:fill="D9E2F3"/>
          </w:tcPr>
          <w:p w14:paraId="109C542F" w14:textId="77777777" w:rsidR="003536E9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1400" w:type="dxa"/>
            <w:shd w:val="clear" w:color="auto" w:fill="D9E2F3"/>
          </w:tcPr>
          <w:p w14:paraId="58563B0E" w14:textId="77777777" w:rsidR="003536E9" w:rsidRDefault="00000000">
            <w:r>
              <w:rPr>
                <w:b/>
                <w:bCs/>
              </w:rPr>
              <w:t>Pass</w:t>
            </w:r>
          </w:p>
        </w:tc>
      </w:tr>
      <w:tr w:rsidR="003536E9" w14:paraId="478E7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628984" w14:textId="77777777" w:rsidR="003536E9" w:rsidRDefault="00000000">
            <w:r>
              <w:t>UI Policy - High Impact Control</w:t>
            </w:r>
          </w:p>
        </w:tc>
        <w:tc>
          <w:tcPr>
            <w:tcW w:w="1400" w:type="dxa"/>
          </w:tcPr>
          <w:p w14:paraId="20425C28" w14:textId="77777777" w:rsidR="003536E9" w:rsidRDefault="00000000">
            <w:r>
              <w:t>2</w:t>
            </w:r>
          </w:p>
        </w:tc>
        <w:tc>
          <w:tcPr>
            <w:tcW w:w="1400" w:type="dxa"/>
          </w:tcPr>
          <w:p w14:paraId="2CD61DC9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2D4164CA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40C458C6" w14:textId="77777777" w:rsidR="003536E9" w:rsidRDefault="00000000">
            <w:r>
              <w:t>2</w:t>
            </w:r>
          </w:p>
        </w:tc>
      </w:tr>
      <w:tr w:rsidR="003536E9" w14:paraId="067EC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E931639" w14:textId="77777777" w:rsidR="003536E9" w:rsidRDefault="00000000">
            <w:r>
              <w:t>onChange Client Script (Urgency auto-set)</w:t>
            </w:r>
          </w:p>
        </w:tc>
        <w:tc>
          <w:tcPr>
            <w:tcW w:w="1400" w:type="dxa"/>
          </w:tcPr>
          <w:p w14:paraId="2BC86C23" w14:textId="77777777" w:rsidR="003536E9" w:rsidRDefault="00000000">
            <w:r>
              <w:t>1</w:t>
            </w:r>
          </w:p>
        </w:tc>
        <w:tc>
          <w:tcPr>
            <w:tcW w:w="1400" w:type="dxa"/>
          </w:tcPr>
          <w:p w14:paraId="42E955FA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0C943ACE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2DA0A24A" w14:textId="77777777" w:rsidR="003536E9" w:rsidRDefault="00000000">
            <w:r>
              <w:t>1</w:t>
            </w:r>
          </w:p>
        </w:tc>
      </w:tr>
      <w:tr w:rsidR="003536E9" w14:paraId="382B26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88774A3" w14:textId="77777777" w:rsidR="003536E9" w:rsidRDefault="00000000">
            <w:r>
              <w:t>onSubmit Client Script (Assigned To mandatory)</w:t>
            </w:r>
          </w:p>
        </w:tc>
        <w:tc>
          <w:tcPr>
            <w:tcW w:w="1400" w:type="dxa"/>
          </w:tcPr>
          <w:p w14:paraId="0F927BB1" w14:textId="77777777" w:rsidR="003536E9" w:rsidRDefault="00000000">
            <w:r>
              <w:t>2</w:t>
            </w:r>
          </w:p>
        </w:tc>
        <w:tc>
          <w:tcPr>
            <w:tcW w:w="1400" w:type="dxa"/>
          </w:tcPr>
          <w:p w14:paraId="019FED0D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6F55C497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4863CFE4" w14:textId="77777777" w:rsidR="003536E9" w:rsidRDefault="00000000">
            <w:r>
              <w:t>2</w:t>
            </w:r>
          </w:p>
        </w:tc>
      </w:tr>
      <w:tr w:rsidR="003536E9" w14:paraId="585B8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A740A47" w14:textId="77777777" w:rsidR="003536E9" w:rsidRDefault="00000000">
            <w:r>
              <w:t>onCellEdit Client Script (State block)</w:t>
            </w:r>
          </w:p>
        </w:tc>
        <w:tc>
          <w:tcPr>
            <w:tcW w:w="1400" w:type="dxa"/>
          </w:tcPr>
          <w:p w14:paraId="00BB3212" w14:textId="77777777" w:rsidR="003536E9" w:rsidRDefault="00000000">
            <w:r>
              <w:t>1</w:t>
            </w:r>
          </w:p>
        </w:tc>
        <w:tc>
          <w:tcPr>
            <w:tcW w:w="1400" w:type="dxa"/>
          </w:tcPr>
          <w:p w14:paraId="287C7BB6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4AA2BE2C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60668725" w14:textId="77777777" w:rsidR="003536E9" w:rsidRDefault="00000000">
            <w:r>
              <w:t>1</w:t>
            </w:r>
          </w:p>
        </w:tc>
      </w:tr>
      <w:tr w:rsidR="003536E9" w14:paraId="0E4D61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96A8F3F" w14:textId="77777777" w:rsidR="003536E9" w:rsidRDefault="00000000">
            <w:r>
              <w:t>Reverse Condition / Form Update</w:t>
            </w:r>
          </w:p>
        </w:tc>
        <w:tc>
          <w:tcPr>
            <w:tcW w:w="1400" w:type="dxa"/>
          </w:tcPr>
          <w:p w14:paraId="1806473F" w14:textId="77777777" w:rsidR="003536E9" w:rsidRDefault="00000000">
            <w:r>
              <w:t>1</w:t>
            </w:r>
          </w:p>
        </w:tc>
        <w:tc>
          <w:tcPr>
            <w:tcW w:w="1400" w:type="dxa"/>
          </w:tcPr>
          <w:p w14:paraId="43E7E9D1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3301DE07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69AF89FB" w14:textId="77777777" w:rsidR="003536E9" w:rsidRDefault="00000000">
            <w:r>
              <w:t>1</w:t>
            </w:r>
          </w:p>
        </w:tc>
      </w:tr>
      <w:tr w:rsidR="003536E9" w14:paraId="20F9BB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99EE351" w14:textId="77777777" w:rsidR="003536E9" w:rsidRDefault="00000000">
            <w:r>
              <w:t>Total</w:t>
            </w:r>
          </w:p>
        </w:tc>
        <w:tc>
          <w:tcPr>
            <w:tcW w:w="1400" w:type="dxa"/>
          </w:tcPr>
          <w:p w14:paraId="6F838306" w14:textId="77777777" w:rsidR="003536E9" w:rsidRDefault="00000000">
            <w:r>
              <w:t>7</w:t>
            </w:r>
          </w:p>
        </w:tc>
        <w:tc>
          <w:tcPr>
            <w:tcW w:w="1400" w:type="dxa"/>
          </w:tcPr>
          <w:p w14:paraId="23466CE6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5FCC86CC" w14:textId="77777777" w:rsidR="003536E9" w:rsidRDefault="00000000">
            <w:r>
              <w:t>0</w:t>
            </w:r>
          </w:p>
        </w:tc>
        <w:tc>
          <w:tcPr>
            <w:tcW w:w="1400" w:type="dxa"/>
          </w:tcPr>
          <w:p w14:paraId="445C38BE" w14:textId="77777777" w:rsidR="003536E9" w:rsidRDefault="00000000">
            <w:r>
              <w:t>7</w:t>
            </w:r>
          </w:p>
        </w:tc>
      </w:tr>
    </w:tbl>
    <w:p w14:paraId="27A654BB" w14:textId="77777777" w:rsidR="00B02454" w:rsidRDefault="00B02454"/>
    <w:sectPr w:rsidR="00B024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651"/>
    <w:multiLevelType w:val="hybridMultilevel"/>
    <w:tmpl w:val="F15AB70C"/>
    <w:lvl w:ilvl="0" w:tplc="F9527052">
      <w:start w:val="1"/>
      <w:numFmt w:val="bullet"/>
      <w:lvlText w:val="●"/>
      <w:lvlJc w:val="left"/>
      <w:pPr>
        <w:ind w:left="720" w:hanging="360"/>
      </w:pPr>
    </w:lvl>
    <w:lvl w:ilvl="1" w:tplc="9BC8E25A">
      <w:start w:val="1"/>
      <w:numFmt w:val="bullet"/>
      <w:lvlText w:val="○"/>
      <w:lvlJc w:val="left"/>
      <w:pPr>
        <w:ind w:left="1440" w:hanging="360"/>
      </w:pPr>
    </w:lvl>
    <w:lvl w:ilvl="2" w:tplc="34B6ABBE">
      <w:start w:val="1"/>
      <w:numFmt w:val="bullet"/>
      <w:lvlText w:val="■"/>
      <w:lvlJc w:val="left"/>
      <w:pPr>
        <w:ind w:left="2160" w:hanging="360"/>
      </w:pPr>
    </w:lvl>
    <w:lvl w:ilvl="3" w:tplc="2A380A0C">
      <w:start w:val="1"/>
      <w:numFmt w:val="bullet"/>
      <w:lvlText w:val="●"/>
      <w:lvlJc w:val="left"/>
      <w:pPr>
        <w:ind w:left="2880" w:hanging="360"/>
      </w:pPr>
    </w:lvl>
    <w:lvl w:ilvl="4" w:tplc="C562D5A2">
      <w:start w:val="1"/>
      <w:numFmt w:val="bullet"/>
      <w:lvlText w:val="○"/>
      <w:lvlJc w:val="left"/>
      <w:pPr>
        <w:ind w:left="3600" w:hanging="360"/>
      </w:pPr>
    </w:lvl>
    <w:lvl w:ilvl="5" w:tplc="64D23CAE">
      <w:start w:val="1"/>
      <w:numFmt w:val="bullet"/>
      <w:lvlText w:val="■"/>
      <w:lvlJc w:val="left"/>
      <w:pPr>
        <w:ind w:left="4320" w:hanging="360"/>
      </w:pPr>
    </w:lvl>
    <w:lvl w:ilvl="6" w:tplc="542CA274">
      <w:start w:val="1"/>
      <w:numFmt w:val="bullet"/>
      <w:lvlText w:val="●"/>
      <w:lvlJc w:val="left"/>
      <w:pPr>
        <w:ind w:left="5040" w:hanging="360"/>
      </w:pPr>
    </w:lvl>
    <w:lvl w:ilvl="7" w:tplc="EACC5724">
      <w:start w:val="1"/>
      <w:numFmt w:val="bullet"/>
      <w:lvlText w:val="●"/>
      <w:lvlJc w:val="left"/>
      <w:pPr>
        <w:ind w:left="5760" w:hanging="360"/>
      </w:pPr>
    </w:lvl>
    <w:lvl w:ilvl="8" w:tplc="5B4CD2CC">
      <w:start w:val="1"/>
      <w:numFmt w:val="bullet"/>
      <w:lvlText w:val="●"/>
      <w:lvlJc w:val="left"/>
      <w:pPr>
        <w:ind w:left="6480" w:hanging="360"/>
      </w:pPr>
    </w:lvl>
  </w:abstractNum>
  <w:num w:numId="1" w16cid:durableId="787746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E9"/>
    <w:rsid w:val="000C5226"/>
    <w:rsid w:val="003536E9"/>
    <w:rsid w:val="007B5AAF"/>
    <w:rsid w:val="00B0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0D28"/>
  <w15:docId w15:val="{F77B012B-6EBD-475D-9A46-0DF590F5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2026-09-28T16:19:00Z</dcterms:modified>
</cp:coreProperties>
</file>