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4DA0" w:rsidRDefault="00B64DA0" w:rsidP="00B64DA0">
      <w:r>
        <w:t>Índice</w:t>
      </w:r>
    </w:p>
    <w:p w:rsidR="008318B3" w:rsidRDefault="008318B3" w:rsidP="00B64DA0">
      <w:r>
        <w:t>Resumen</w:t>
      </w:r>
    </w:p>
    <w:p w:rsidR="008318B3" w:rsidRDefault="008318B3" w:rsidP="00B64DA0">
      <w:proofErr w:type="spellStart"/>
      <w:r>
        <w:t>Abstract</w:t>
      </w:r>
      <w:proofErr w:type="spellEnd"/>
    </w:p>
    <w:p w:rsidR="00525D88" w:rsidRDefault="00525D88" w:rsidP="00525D88">
      <w:pPr>
        <w:pStyle w:val="Prrafodelista"/>
        <w:numPr>
          <w:ilvl w:val="0"/>
          <w:numId w:val="3"/>
        </w:numPr>
      </w:pPr>
      <w:r>
        <w:t>Introducción</w:t>
      </w:r>
    </w:p>
    <w:p w:rsidR="009D4D8F" w:rsidRDefault="009D4D8F" w:rsidP="00525D88">
      <w:pPr>
        <w:pStyle w:val="Prrafodelista"/>
        <w:numPr>
          <w:ilvl w:val="1"/>
          <w:numId w:val="3"/>
        </w:numPr>
      </w:pPr>
      <w:r>
        <w:t>Objetivos</w:t>
      </w:r>
    </w:p>
    <w:p w:rsidR="00525D88" w:rsidRDefault="009D4D8F" w:rsidP="00525D88">
      <w:pPr>
        <w:pStyle w:val="Prrafodelista"/>
        <w:numPr>
          <w:ilvl w:val="1"/>
          <w:numId w:val="3"/>
        </w:numPr>
      </w:pPr>
      <w:r>
        <w:t>Desarrollo del trabajo</w:t>
      </w:r>
    </w:p>
    <w:p w:rsidR="00525D88" w:rsidRDefault="00525D88" w:rsidP="00525D88">
      <w:pPr>
        <w:pStyle w:val="Prrafodelista"/>
        <w:numPr>
          <w:ilvl w:val="1"/>
          <w:numId w:val="3"/>
        </w:numPr>
      </w:pPr>
      <w:r>
        <w:t>Estructura de la memoria</w:t>
      </w:r>
    </w:p>
    <w:p w:rsidR="00B64DA0" w:rsidRDefault="00B9166E" w:rsidP="00B64DA0">
      <w:pPr>
        <w:pStyle w:val="Prrafodelista"/>
        <w:numPr>
          <w:ilvl w:val="0"/>
          <w:numId w:val="3"/>
        </w:numPr>
      </w:pPr>
      <w:r>
        <w:t>Redes de se</w:t>
      </w:r>
      <w:r w:rsidR="00BC1105">
        <w:t>nsores inalámbricas cognitivas</w:t>
      </w:r>
    </w:p>
    <w:p w:rsidR="00525D88" w:rsidRDefault="00B9166E" w:rsidP="00525D88">
      <w:pPr>
        <w:pStyle w:val="Prrafodelista"/>
        <w:numPr>
          <w:ilvl w:val="1"/>
          <w:numId w:val="3"/>
        </w:numPr>
      </w:pPr>
      <w:r>
        <w:t>Redes de sensores inalámbricas</w:t>
      </w:r>
    </w:p>
    <w:p w:rsidR="00B9166E" w:rsidRDefault="00B9166E" w:rsidP="00525D88">
      <w:pPr>
        <w:pStyle w:val="Prrafodelista"/>
        <w:numPr>
          <w:ilvl w:val="1"/>
          <w:numId w:val="3"/>
        </w:numPr>
      </w:pPr>
      <w:r>
        <w:t>Redes cognitivas</w:t>
      </w:r>
    </w:p>
    <w:p w:rsidR="00B9166E" w:rsidRDefault="00B9166E" w:rsidP="00525D88">
      <w:pPr>
        <w:pStyle w:val="Prrafodelista"/>
        <w:numPr>
          <w:ilvl w:val="1"/>
          <w:numId w:val="3"/>
        </w:numPr>
      </w:pPr>
      <w:r>
        <w:t>Redes de sensores inalámbricas cognitivas</w:t>
      </w:r>
    </w:p>
    <w:p w:rsidR="00B9166E" w:rsidRDefault="00B9166E" w:rsidP="00B9166E">
      <w:pPr>
        <w:pStyle w:val="Prrafodelista"/>
        <w:numPr>
          <w:ilvl w:val="2"/>
          <w:numId w:val="3"/>
        </w:numPr>
      </w:pPr>
      <w:r>
        <w:t>Nodos para CWSN</w:t>
      </w:r>
    </w:p>
    <w:p w:rsidR="00B64DA0" w:rsidRDefault="00E27008" w:rsidP="00B64DA0">
      <w:pPr>
        <w:pStyle w:val="Prrafodelista"/>
        <w:numPr>
          <w:ilvl w:val="0"/>
          <w:numId w:val="3"/>
        </w:numPr>
      </w:pPr>
      <w:r>
        <w:t>Estudio previo</w:t>
      </w:r>
    </w:p>
    <w:p w:rsidR="00525D88" w:rsidRDefault="00E27008" w:rsidP="00525D88">
      <w:pPr>
        <w:pStyle w:val="Prrafodelista"/>
        <w:numPr>
          <w:ilvl w:val="1"/>
          <w:numId w:val="3"/>
        </w:numPr>
      </w:pPr>
      <w:r>
        <w:t xml:space="preserve">Hardware del </w:t>
      </w:r>
      <w:proofErr w:type="spellStart"/>
      <w:r>
        <w:t>cNGD</w:t>
      </w:r>
      <w:proofErr w:type="spellEnd"/>
    </w:p>
    <w:p w:rsidR="00E27008" w:rsidRDefault="00E27008" w:rsidP="00525D88">
      <w:pPr>
        <w:pStyle w:val="Prrafodelista"/>
        <w:numPr>
          <w:ilvl w:val="1"/>
          <w:numId w:val="3"/>
        </w:numPr>
      </w:pPr>
      <w:r>
        <w:t xml:space="preserve">Firmware del </w:t>
      </w:r>
      <w:proofErr w:type="spellStart"/>
      <w:r>
        <w:t>cNGD</w:t>
      </w:r>
      <w:proofErr w:type="spellEnd"/>
    </w:p>
    <w:p w:rsidR="00E27008" w:rsidRDefault="00E27008" w:rsidP="00525D88">
      <w:pPr>
        <w:pStyle w:val="Prrafodelista"/>
        <w:numPr>
          <w:ilvl w:val="1"/>
          <w:numId w:val="3"/>
        </w:numPr>
      </w:pPr>
      <w:r>
        <w:t>Arquitectura cognitiva</w:t>
      </w:r>
    </w:p>
    <w:p w:rsidR="00B9166E" w:rsidRDefault="00B9166E" w:rsidP="00525D88">
      <w:pPr>
        <w:pStyle w:val="Prrafodelista"/>
        <w:numPr>
          <w:ilvl w:val="1"/>
          <w:numId w:val="3"/>
        </w:numPr>
      </w:pPr>
      <w:r>
        <w:t>Algoritmos a implementar</w:t>
      </w:r>
    </w:p>
    <w:p w:rsidR="00B64DA0" w:rsidRDefault="00E27008" w:rsidP="00B64DA0">
      <w:pPr>
        <w:pStyle w:val="Prrafodelista"/>
        <w:numPr>
          <w:ilvl w:val="0"/>
          <w:numId w:val="3"/>
        </w:numPr>
      </w:pPr>
      <w:r>
        <w:t xml:space="preserve">Implementación </w:t>
      </w:r>
      <w:r w:rsidR="008318B3">
        <w:t xml:space="preserve">del </w:t>
      </w:r>
      <w:r>
        <w:t>algoritmo de seguridad</w:t>
      </w:r>
    </w:p>
    <w:p w:rsidR="00525D88" w:rsidRDefault="008318B3" w:rsidP="00525D88">
      <w:pPr>
        <w:pStyle w:val="Prrafodelista"/>
        <w:numPr>
          <w:ilvl w:val="1"/>
          <w:numId w:val="3"/>
        </w:numPr>
      </w:pPr>
      <w:r>
        <w:t>Funciones de la arquitectura cognitiva</w:t>
      </w:r>
    </w:p>
    <w:p w:rsidR="008318B3" w:rsidRDefault="008318B3" w:rsidP="008318B3">
      <w:pPr>
        <w:pStyle w:val="Prrafodelista"/>
        <w:numPr>
          <w:ilvl w:val="2"/>
          <w:numId w:val="3"/>
        </w:numPr>
      </w:pPr>
      <w:proofErr w:type="spellStart"/>
      <w:r>
        <w:t>Optimizer</w:t>
      </w:r>
      <w:proofErr w:type="spellEnd"/>
    </w:p>
    <w:p w:rsidR="008318B3" w:rsidRDefault="008318B3" w:rsidP="008318B3">
      <w:pPr>
        <w:pStyle w:val="Prrafodelista"/>
        <w:numPr>
          <w:ilvl w:val="2"/>
          <w:numId w:val="3"/>
        </w:numPr>
      </w:pPr>
      <w:r>
        <w:t>Discovery</w:t>
      </w:r>
    </w:p>
    <w:p w:rsidR="008318B3" w:rsidRDefault="008318B3" w:rsidP="008318B3">
      <w:pPr>
        <w:pStyle w:val="Prrafodelista"/>
        <w:numPr>
          <w:ilvl w:val="2"/>
          <w:numId w:val="3"/>
        </w:numPr>
      </w:pPr>
      <w:r>
        <w:t xml:space="preserve">………..Todos los </w:t>
      </w:r>
      <w:proofErr w:type="spellStart"/>
      <w:r>
        <w:t>submódulos</w:t>
      </w:r>
      <w:proofErr w:type="spellEnd"/>
      <w:r>
        <w:t xml:space="preserve"> que utilice el algoritmo</w:t>
      </w:r>
    </w:p>
    <w:p w:rsidR="008318B3" w:rsidRDefault="00B9166E" w:rsidP="008318B3">
      <w:pPr>
        <w:pStyle w:val="Prrafodelista"/>
        <w:numPr>
          <w:ilvl w:val="1"/>
          <w:numId w:val="3"/>
        </w:numPr>
      </w:pPr>
      <w:r>
        <w:t>Comentarios (o posibles modificaciones) a la implementación propuesta</w:t>
      </w:r>
    </w:p>
    <w:p w:rsidR="00B64DA0" w:rsidRDefault="008318B3" w:rsidP="00B64DA0">
      <w:pPr>
        <w:pStyle w:val="Prrafodelista"/>
        <w:numPr>
          <w:ilvl w:val="0"/>
          <w:numId w:val="3"/>
        </w:numPr>
      </w:pPr>
      <w:r>
        <w:t>Implementación del algoritmo de</w:t>
      </w:r>
      <w:r w:rsidR="00BC1105">
        <w:t xml:space="preserve"> reducción de</w:t>
      </w:r>
      <w:r>
        <w:t xml:space="preserve"> consumo</w:t>
      </w:r>
    </w:p>
    <w:p w:rsidR="008318B3" w:rsidRDefault="008318B3" w:rsidP="008318B3">
      <w:pPr>
        <w:pStyle w:val="Prrafodelista"/>
        <w:numPr>
          <w:ilvl w:val="1"/>
          <w:numId w:val="3"/>
        </w:numPr>
      </w:pPr>
      <w:r>
        <w:t>Funciones de la arquitectura cognitiva</w:t>
      </w:r>
    </w:p>
    <w:p w:rsidR="008318B3" w:rsidRDefault="008318B3" w:rsidP="008318B3">
      <w:pPr>
        <w:pStyle w:val="Prrafodelista"/>
        <w:numPr>
          <w:ilvl w:val="2"/>
          <w:numId w:val="3"/>
        </w:numPr>
      </w:pPr>
      <w:proofErr w:type="spellStart"/>
      <w:r>
        <w:t>Optimizer</w:t>
      </w:r>
      <w:proofErr w:type="spellEnd"/>
    </w:p>
    <w:p w:rsidR="008318B3" w:rsidRDefault="008318B3" w:rsidP="008318B3">
      <w:pPr>
        <w:pStyle w:val="Prrafodelista"/>
        <w:numPr>
          <w:ilvl w:val="2"/>
          <w:numId w:val="3"/>
        </w:numPr>
      </w:pPr>
      <w:r>
        <w:t>Discovery</w:t>
      </w:r>
    </w:p>
    <w:p w:rsidR="008318B3" w:rsidRDefault="008318B3" w:rsidP="008318B3">
      <w:pPr>
        <w:pStyle w:val="Prrafodelista"/>
        <w:numPr>
          <w:ilvl w:val="2"/>
          <w:numId w:val="3"/>
        </w:numPr>
      </w:pPr>
      <w:r>
        <w:t>………….</w:t>
      </w:r>
      <w:r w:rsidRPr="008318B3">
        <w:t xml:space="preserve"> </w:t>
      </w:r>
      <w:r>
        <w:t xml:space="preserve">Todos los </w:t>
      </w:r>
      <w:proofErr w:type="spellStart"/>
      <w:r>
        <w:t>submódulos</w:t>
      </w:r>
      <w:proofErr w:type="spellEnd"/>
      <w:r>
        <w:t xml:space="preserve"> que utilice el algoritmo</w:t>
      </w:r>
    </w:p>
    <w:p w:rsidR="008318B3" w:rsidRDefault="00B9166E" w:rsidP="008318B3">
      <w:pPr>
        <w:pStyle w:val="Prrafodelista"/>
        <w:numPr>
          <w:ilvl w:val="1"/>
          <w:numId w:val="3"/>
        </w:numPr>
      </w:pPr>
      <w:r>
        <w:t>Comentarios (o posibles modificaciones) a la implementación propuesta</w:t>
      </w:r>
    </w:p>
    <w:p w:rsidR="00B64DA0" w:rsidRDefault="008318B3" w:rsidP="00B64DA0">
      <w:pPr>
        <w:pStyle w:val="Prrafodelista"/>
        <w:numPr>
          <w:ilvl w:val="0"/>
          <w:numId w:val="3"/>
        </w:numPr>
      </w:pPr>
      <w:r>
        <w:t>Aplicación de prueba de los algoritmos</w:t>
      </w:r>
    </w:p>
    <w:p w:rsidR="008318B3" w:rsidRDefault="008318B3" w:rsidP="00BC1105">
      <w:pPr>
        <w:pStyle w:val="Prrafodelista"/>
        <w:numPr>
          <w:ilvl w:val="1"/>
          <w:numId w:val="3"/>
        </w:numPr>
      </w:pPr>
      <w:r>
        <w:t>Diseño</w:t>
      </w:r>
      <w:bookmarkStart w:id="0" w:name="_GoBack"/>
      <w:bookmarkEnd w:id="0"/>
    </w:p>
    <w:p w:rsidR="008318B3" w:rsidRDefault="008318B3" w:rsidP="008318B3">
      <w:pPr>
        <w:pStyle w:val="Prrafodelista"/>
        <w:numPr>
          <w:ilvl w:val="1"/>
          <w:numId w:val="3"/>
        </w:numPr>
      </w:pPr>
      <w:r>
        <w:t>Implementación</w:t>
      </w:r>
    </w:p>
    <w:p w:rsidR="008318B3" w:rsidRDefault="008318B3" w:rsidP="008318B3">
      <w:pPr>
        <w:pStyle w:val="Prrafodelista"/>
        <w:numPr>
          <w:ilvl w:val="0"/>
          <w:numId w:val="3"/>
        </w:numPr>
      </w:pPr>
      <w:r>
        <w:t>Conclusiones y líneas futuras</w:t>
      </w:r>
    </w:p>
    <w:p w:rsidR="00B9166E" w:rsidRDefault="00B9166E" w:rsidP="00B9166E">
      <w:pPr>
        <w:pStyle w:val="Prrafodelista"/>
        <w:numPr>
          <w:ilvl w:val="1"/>
          <w:numId w:val="3"/>
        </w:numPr>
      </w:pPr>
      <w:r>
        <w:t>Conclusiones</w:t>
      </w:r>
    </w:p>
    <w:p w:rsidR="00B9166E" w:rsidRDefault="00B9166E" w:rsidP="00B9166E">
      <w:pPr>
        <w:pStyle w:val="Prrafodelista"/>
        <w:numPr>
          <w:ilvl w:val="1"/>
          <w:numId w:val="3"/>
        </w:numPr>
      </w:pPr>
      <w:r>
        <w:t>Líneas futuras</w:t>
      </w:r>
    </w:p>
    <w:p w:rsidR="008318B3" w:rsidRDefault="008318B3" w:rsidP="008318B3">
      <w:r>
        <w:t>Bibliografía</w:t>
      </w:r>
    </w:p>
    <w:p w:rsidR="008318B3" w:rsidRDefault="008318B3" w:rsidP="008318B3">
      <w:r>
        <w:t>Lista de acrónimos</w:t>
      </w:r>
    </w:p>
    <w:p w:rsidR="00B64DA0" w:rsidRDefault="00B64DA0"/>
    <w:p w:rsidR="00B64DA0" w:rsidRDefault="00B64DA0"/>
    <w:p w:rsidR="00B64DA0" w:rsidRDefault="00B64DA0"/>
    <w:sectPr w:rsidR="00B64D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8138D1"/>
    <w:multiLevelType w:val="hybridMultilevel"/>
    <w:tmpl w:val="E7846E7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2C2447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8FB267F"/>
    <w:multiLevelType w:val="hybridMultilevel"/>
    <w:tmpl w:val="0F56B4E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DA0"/>
    <w:rsid w:val="004B4F9E"/>
    <w:rsid w:val="00525D88"/>
    <w:rsid w:val="008318B3"/>
    <w:rsid w:val="009D4D8F"/>
    <w:rsid w:val="00B64DA0"/>
    <w:rsid w:val="00B9166E"/>
    <w:rsid w:val="00BC1105"/>
    <w:rsid w:val="00D31393"/>
    <w:rsid w:val="00D83B29"/>
    <w:rsid w:val="00E27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96AF4B7-B3D3-4C52-9599-CBDC859D2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64D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1</Pages>
  <Words>146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Alarcón Granero</dc:creator>
  <cp:keywords/>
  <dc:description/>
  <cp:lastModifiedBy>Manuel Alarcón Granero</cp:lastModifiedBy>
  <cp:revision>3</cp:revision>
  <dcterms:created xsi:type="dcterms:W3CDTF">2015-06-08T20:40:00Z</dcterms:created>
  <dcterms:modified xsi:type="dcterms:W3CDTF">2015-06-16T22:05:00Z</dcterms:modified>
</cp:coreProperties>
</file>