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B77" w:rsidRDefault="00146B77" w:rsidP="00146B77">
      <w:pPr>
        <w:pStyle w:val="Ttulo1"/>
        <w:numPr>
          <w:ilvl w:val="0"/>
          <w:numId w:val="0"/>
        </w:numPr>
      </w:pPr>
      <w:bookmarkStart w:id="0" w:name="_Toc423634557"/>
      <w:r>
        <w:t>Resumen</w:t>
      </w:r>
      <w:bookmarkEnd w:id="0"/>
    </w:p>
    <w:p w:rsidR="00146B77" w:rsidRDefault="00146B77" w:rsidP="00146B77"/>
    <w:p w:rsidR="00146B77" w:rsidRPr="000349D3" w:rsidRDefault="00146B77" w:rsidP="00146B77">
      <w:r w:rsidRPr="000349D3">
        <w:t>Una</w:t>
      </w:r>
      <w:r w:rsidRPr="000349D3">
        <w:rPr>
          <w:spacing w:val="24"/>
        </w:rPr>
        <w:t xml:space="preserve"> </w:t>
      </w:r>
      <w:r w:rsidRPr="000349D3">
        <w:t>red</w:t>
      </w:r>
      <w:r w:rsidRPr="000349D3">
        <w:rPr>
          <w:spacing w:val="21"/>
        </w:rPr>
        <w:t xml:space="preserve"> </w:t>
      </w:r>
      <w:r w:rsidRPr="000349D3">
        <w:t>de</w:t>
      </w:r>
      <w:r w:rsidRPr="000349D3">
        <w:rPr>
          <w:spacing w:val="21"/>
        </w:rPr>
        <w:t xml:space="preserve"> </w:t>
      </w:r>
      <w:r w:rsidRPr="000349D3">
        <w:t>sensores</w:t>
      </w:r>
      <w:r w:rsidRPr="000349D3">
        <w:rPr>
          <w:spacing w:val="24"/>
        </w:rPr>
        <w:t xml:space="preserve"> </w:t>
      </w:r>
      <w:r w:rsidRPr="000349D3">
        <w:t>es</w:t>
      </w:r>
      <w:r w:rsidRPr="000349D3">
        <w:rPr>
          <w:spacing w:val="22"/>
        </w:rPr>
        <w:t xml:space="preserve"> </w:t>
      </w:r>
      <w:r w:rsidRPr="000349D3">
        <w:t>aquella</w:t>
      </w:r>
      <w:r w:rsidRPr="000349D3">
        <w:rPr>
          <w:spacing w:val="22"/>
        </w:rPr>
        <w:t xml:space="preserve"> </w:t>
      </w:r>
      <w:r w:rsidRPr="000349D3">
        <w:t>formada</w:t>
      </w:r>
      <w:r w:rsidRPr="000349D3">
        <w:rPr>
          <w:spacing w:val="22"/>
        </w:rPr>
        <w:t xml:space="preserve"> </w:t>
      </w:r>
      <w:r w:rsidRPr="000349D3">
        <w:t>por</w:t>
      </w:r>
      <w:r w:rsidRPr="000349D3">
        <w:rPr>
          <w:spacing w:val="23"/>
        </w:rPr>
        <w:t xml:space="preserve"> </w:t>
      </w:r>
      <w:r w:rsidRPr="000349D3">
        <w:rPr>
          <w:spacing w:val="-2"/>
        </w:rPr>
        <w:t>una</w:t>
      </w:r>
      <w:r w:rsidRPr="000349D3">
        <w:rPr>
          <w:spacing w:val="24"/>
        </w:rPr>
        <w:t xml:space="preserve"> </w:t>
      </w:r>
      <w:r w:rsidRPr="000349D3">
        <w:t>serie</w:t>
      </w:r>
      <w:r w:rsidRPr="000349D3">
        <w:rPr>
          <w:spacing w:val="24"/>
        </w:rPr>
        <w:t xml:space="preserve"> </w:t>
      </w:r>
      <w:r w:rsidRPr="000349D3">
        <w:t>de</w:t>
      </w:r>
      <w:r w:rsidRPr="000349D3">
        <w:rPr>
          <w:spacing w:val="21"/>
        </w:rPr>
        <w:t xml:space="preserve"> </w:t>
      </w:r>
      <w:r w:rsidRPr="000349D3">
        <w:t>dispositivos</w:t>
      </w:r>
      <w:r w:rsidRPr="000349D3">
        <w:rPr>
          <w:spacing w:val="24"/>
        </w:rPr>
        <w:t xml:space="preserve"> </w:t>
      </w:r>
      <w:r w:rsidRPr="000349D3">
        <w:t>con</w:t>
      </w:r>
      <w:r w:rsidRPr="000349D3">
        <w:rPr>
          <w:spacing w:val="24"/>
        </w:rPr>
        <w:t xml:space="preserve"> </w:t>
      </w:r>
      <w:r w:rsidRPr="000349D3">
        <w:t>acceso</w:t>
      </w:r>
      <w:r w:rsidRPr="000349D3">
        <w:rPr>
          <w:spacing w:val="19"/>
        </w:rPr>
        <w:t xml:space="preserve"> </w:t>
      </w:r>
      <w:r w:rsidRPr="000349D3">
        <w:t>a</w:t>
      </w:r>
      <w:r w:rsidRPr="000349D3">
        <w:rPr>
          <w:spacing w:val="43"/>
        </w:rPr>
        <w:t xml:space="preserve"> </w:t>
      </w:r>
      <w:r w:rsidRPr="000349D3">
        <w:t>información</w:t>
      </w:r>
      <w:r w:rsidRPr="000349D3">
        <w:rPr>
          <w:spacing w:val="33"/>
        </w:rPr>
        <w:t xml:space="preserve"> </w:t>
      </w:r>
      <w:r w:rsidRPr="000349D3">
        <w:t>del</w:t>
      </w:r>
      <w:r w:rsidRPr="000349D3">
        <w:rPr>
          <w:spacing w:val="34"/>
        </w:rPr>
        <w:t xml:space="preserve"> </w:t>
      </w:r>
      <w:r w:rsidRPr="000349D3">
        <w:t>medio</w:t>
      </w:r>
      <w:r>
        <w:t xml:space="preserve"> cuya misión es la de monitorizar diferentes parámetros del entorno</w:t>
      </w:r>
      <w:r w:rsidRPr="000349D3">
        <w:t>.</w:t>
      </w:r>
      <w:r w:rsidRPr="000349D3">
        <w:rPr>
          <w:spacing w:val="36"/>
        </w:rPr>
        <w:t xml:space="preserve"> </w:t>
      </w:r>
      <w:r w:rsidRPr="000349D3">
        <w:t>Estas</w:t>
      </w:r>
      <w:r w:rsidRPr="000349D3">
        <w:rPr>
          <w:spacing w:val="35"/>
        </w:rPr>
        <w:t xml:space="preserve"> </w:t>
      </w:r>
      <w:r w:rsidRPr="000349D3">
        <w:t>redes</w:t>
      </w:r>
      <w:r>
        <w:t xml:space="preserve">, denominadas Wireless Sensor Network (WSN), </w:t>
      </w:r>
      <w:r w:rsidRPr="000349D3">
        <w:t>están</w:t>
      </w:r>
      <w:r w:rsidRPr="000349D3">
        <w:rPr>
          <w:spacing w:val="32"/>
        </w:rPr>
        <w:t xml:space="preserve"> </w:t>
      </w:r>
      <w:r w:rsidRPr="000349D3">
        <w:t>formadas</w:t>
      </w:r>
      <w:r w:rsidRPr="000349D3">
        <w:rPr>
          <w:spacing w:val="35"/>
        </w:rPr>
        <w:t xml:space="preserve"> </w:t>
      </w:r>
      <w:r w:rsidRPr="000349D3">
        <w:t>por</w:t>
      </w:r>
      <w:r w:rsidRPr="000349D3">
        <w:rPr>
          <w:spacing w:val="37"/>
        </w:rPr>
        <w:t xml:space="preserve"> </w:t>
      </w:r>
      <w:r w:rsidRPr="000349D3">
        <w:t>dispositivos</w:t>
      </w:r>
      <w:r w:rsidRPr="000349D3">
        <w:rPr>
          <w:spacing w:val="35"/>
        </w:rPr>
        <w:t xml:space="preserve"> </w:t>
      </w:r>
      <w:r w:rsidRPr="000349D3">
        <w:t>con</w:t>
      </w:r>
      <w:r w:rsidRPr="000349D3">
        <w:rPr>
          <w:spacing w:val="61"/>
        </w:rPr>
        <w:t xml:space="preserve"> </w:t>
      </w:r>
      <w:r w:rsidRPr="000349D3">
        <w:t>conectividad</w:t>
      </w:r>
      <w:r w:rsidRPr="000349D3">
        <w:rPr>
          <w:spacing w:val="10"/>
        </w:rPr>
        <w:t xml:space="preserve"> </w:t>
      </w:r>
      <w:r w:rsidRPr="000349D3">
        <w:t>inalámbrica,</w:t>
      </w:r>
      <w:r w:rsidRPr="000349D3">
        <w:rPr>
          <w:spacing w:val="11"/>
        </w:rPr>
        <w:t xml:space="preserve"> </w:t>
      </w:r>
      <w:r w:rsidRPr="000349D3">
        <w:t>lo</w:t>
      </w:r>
      <w:r w:rsidRPr="000349D3">
        <w:rPr>
          <w:spacing w:val="5"/>
        </w:rPr>
        <w:t xml:space="preserve"> </w:t>
      </w:r>
      <w:r w:rsidRPr="000349D3">
        <w:t>que</w:t>
      </w:r>
      <w:r w:rsidRPr="000349D3">
        <w:rPr>
          <w:spacing w:val="7"/>
        </w:rPr>
        <w:t xml:space="preserve"> </w:t>
      </w:r>
      <w:r w:rsidRPr="000349D3">
        <w:t>les</w:t>
      </w:r>
      <w:r w:rsidRPr="000349D3">
        <w:rPr>
          <w:spacing w:val="7"/>
        </w:rPr>
        <w:t xml:space="preserve"> </w:t>
      </w:r>
      <w:r w:rsidRPr="000349D3">
        <w:t>da</w:t>
      </w:r>
      <w:r w:rsidRPr="000349D3">
        <w:rPr>
          <w:spacing w:val="5"/>
        </w:rPr>
        <w:t xml:space="preserve"> </w:t>
      </w:r>
      <w:r w:rsidRPr="000349D3">
        <w:t>mayor</w:t>
      </w:r>
      <w:r w:rsidRPr="000349D3">
        <w:rPr>
          <w:spacing w:val="11"/>
        </w:rPr>
        <w:t xml:space="preserve"> </w:t>
      </w:r>
      <w:r w:rsidRPr="000349D3">
        <w:t>versatilidad</w:t>
      </w:r>
      <w:r w:rsidRPr="000349D3">
        <w:rPr>
          <w:spacing w:val="10"/>
        </w:rPr>
        <w:t xml:space="preserve"> </w:t>
      </w:r>
      <w:r w:rsidRPr="000349D3">
        <w:t>y</w:t>
      </w:r>
      <w:r w:rsidRPr="000349D3">
        <w:rPr>
          <w:spacing w:val="5"/>
        </w:rPr>
        <w:t xml:space="preserve"> </w:t>
      </w:r>
      <w:r w:rsidRPr="000349D3">
        <w:t>flexibilidad,</w:t>
      </w:r>
      <w:r w:rsidRPr="000349D3">
        <w:rPr>
          <w:spacing w:val="11"/>
        </w:rPr>
        <w:t xml:space="preserve"> </w:t>
      </w:r>
      <w:r w:rsidRPr="000349D3">
        <w:t>siendo</w:t>
      </w:r>
      <w:r w:rsidRPr="000349D3">
        <w:rPr>
          <w:spacing w:val="9"/>
        </w:rPr>
        <w:t xml:space="preserve"> </w:t>
      </w:r>
      <w:r w:rsidRPr="000349D3">
        <w:t>un</w:t>
      </w:r>
      <w:r w:rsidRPr="000349D3">
        <w:rPr>
          <w:spacing w:val="10"/>
        </w:rPr>
        <w:t xml:space="preserve"> </w:t>
      </w:r>
      <w:r w:rsidRPr="000349D3">
        <w:t>reto</w:t>
      </w:r>
      <w:r w:rsidRPr="000349D3">
        <w:rPr>
          <w:spacing w:val="47"/>
        </w:rPr>
        <w:t xml:space="preserve"> </w:t>
      </w:r>
      <w:r w:rsidRPr="000349D3">
        <w:t>la autonomía energética</w:t>
      </w:r>
      <w:r w:rsidRPr="000349D3">
        <w:rPr>
          <w:spacing w:val="-2"/>
        </w:rPr>
        <w:t xml:space="preserve"> </w:t>
      </w:r>
      <w:r w:rsidRPr="000349D3">
        <w:t>y</w:t>
      </w:r>
      <w:r w:rsidRPr="000349D3">
        <w:rPr>
          <w:spacing w:val="-2"/>
        </w:rPr>
        <w:t xml:space="preserve"> </w:t>
      </w:r>
      <w:r w:rsidRPr="000349D3">
        <w:t>la fiabilidad de las comunicaciones.</w:t>
      </w:r>
    </w:p>
    <w:p w:rsidR="00146B77" w:rsidRPr="000349D3" w:rsidRDefault="00146B77" w:rsidP="00146B77">
      <w:r w:rsidRPr="000349D3">
        <w:t>Para</w:t>
      </w:r>
      <w:r w:rsidRPr="000349D3">
        <w:rPr>
          <w:spacing w:val="-4"/>
        </w:rPr>
        <w:t xml:space="preserve"> </w:t>
      </w:r>
      <w:r w:rsidRPr="000349D3">
        <w:t>hacer</w:t>
      </w:r>
      <w:r w:rsidRPr="000349D3">
        <w:rPr>
          <w:spacing w:val="-6"/>
        </w:rPr>
        <w:t xml:space="preserve"> </w:t>
      </w:r>
      <w:r w:rsidRPr="000349D3">
        <w:t>frente</w:t>
      </w:r>
      <w:r w:rsidRPr="000349D3">
        <w:rPr>
          <w:spacing w:val="-4"/>
        </w:rPr>
        <w:t xml:space="preserve"> </w:t>
      </w:r>
      <w:r w:rsidRPr="000349D3">
        <w:t>a</w:t>
      </w:r>
      <w:r w:rsidRPr="000349D3">
        <w:rPr>
          <w:spacing w:val="-4"/>
        </w:rPr>
        <w:t xml:space="preserve"> </w:t>
      </w:r>
      <w:r w:rsidRPr="000349D3">
        <w:t>los</w:t>
      </w:r>
      <w:r w:rsidRPr="000349D3">
        <w:rPr>
          <w:spacing w:val="-4"/>
        </w:rPr>
        <w:t xml:space="preserve"> </w:t>
      </w:r>
      <w:r w:rsidRPr="000349D3">
        <w:t>retos</w:t>
      </w:r>
      <w:r w:rsidRPr="000349D3">
        <w:rPr>
          <w:spacing w:val="-4"/>
        </w:rPr>
        <w:t xml:space="preserve"> </w:t>
      </w:r>
      <w:r w:rsidRPr="000349D3">
        <w:t>de autonomía y seguridad,</w:t>
      </w:r>
      <w:r w:rsidRPr="000349D3">
        <w:rPr>
          <w:spacing w:val="-3"/>
        </w:rPr>
        <w:t xml:space="preserve"> </w:t>
      </w:r>
      <w:r w:rsidRPr="000349D3">
        <w:t>una</w:t>
      </w:r>
      <w:r w:rsidRPr="000349D3">
        <w:rPr>
          <w:spacing w:val="-4"/>
        </w:rPr>
        <w:t xml:space="preserve"> </w:t>
      </w:r>
      <w:r w:rsidRPr="000349D3">
        <w:t>evolución</w:t>
      </w:r>
      <w:r w:rsidRPr="000349D3">
        <w:rPr>
          <w:spacing w:val="-5"/>
        </w:rPr>
        <w:t xml:space="preserve"> </w:t>
      </w:r>
      <w:r w:rsidRPr="000349D3">
        <w:t>de</w:t>
      </w:r>
      <w:r w:rsidRPr="000349D3">
        <w:rPr>
          <w:spacing w:val="-5"/>
        </w:rPr>
        <w:t xml:space="preserve"> </w:t>
      </w:r>
      <w:r w:rsidRPr="000349D3">
        <w:t>estas</w:t>
      </w:r>
      <w:r w:rsidRPr="000349D3">
        <w:rPr>
          <w:spacing w:val="-6"/>
        </w:rPr>
        <w:t xml:space="preserve"> </w:t>
      </w:r>
      <w:r w:rsidRPr="000349D3">
        <w:t>redes</w:t>
      </w:r>
      <w:r w:rsidRPr="000349D3">
        <w:rPr>
          <w:spacing w:val="53"/>
        </w:rPr>
        <w:t xml:space="preserve"> </w:t>
      </w:r>
      <w:r w:rsidRPr="000349D3">
        <w:t>se</w:t>
      </w:r>
      <w:r w:rsidRPr="000349D3">
        <w:rPr>
          <w:spacing w:val="-4"/>
        </w:rPr>
        <w:t xml:space="preserve"> </w:t>
      </w:r>
      <w:r w:rsidRPr="000349D3">
        <w:t>ha</w:t>
      </w:r>
      <w:r w:rsidRPr="000349D3">
        <w:rPr>
          <w:spacing w:val="-5"/>
        </w:rPr>
        <w:t xml:space="preserve"> </w:t>
      </w:r>
      <w:r w:rsidRPr="000349D3">
        <w:t>centrado</w:t>
      </w:r>
      <w:r w:rsidRPr="000349D3">
        <w:rPr>
          <w:spacing w:val="-4"/>
        </w:rPr>
        <w:t xml:space="preserve"> </w:t>
      </w:r>
      <w:r w:rsidRPr="000349D3">
        <w:t>en</w:t>
      </w:r>
      <w:r w:rsidRPr="000349D3">
        <w:rPr>
          <w:spacing w:val="-5"/>
        </w:rPr>
        <w:t xml:space="preserve"> </w:t>
      </w:r>
      <w:r w:rsidRPr="000349D3">
        <w:t>proporcionar</w:t>
      </w:r>
      <w:r w:rsidRPr="000349D3">
        <w:rPr>
          <w:spacing w:val="-4"/>
        </w:rPr>
        <w:t xml:space="preserve"> </w:t>
      </w:r>
      <w:r w:rsidRPr="000349D3">
        <w:t>a</w:t>
      </w:r>
      <w:r w:rsidRPr="000349D3">
        <w:rPr>
          <w:spacing w:val="-4"/>
        </w:rPr>
        <w:t xml:space="preserve"> </w:t>
      </w:r>
      <w:r w:rsidRPr="000349D3">
        <w:t>los</w:t>
      </w:r>
      <w:r w:rsidRPr="000349D3">
        <w:rPr>
          <w:spacing w:val="-4"/>
        </w:rPr>
        <w:t xml:space="preserve"> </w:t>
      </w:r>
      <w:r w:rsidRPr="000349D3">
        <w:t>nodos</w:t>
      </w:r>
      <w:r w:rsidRPr="000349D3">
        <w:rPr>
          <w:spacing w:val="-4"/>
        </w:rPr>
        <w:t xml:space="preserve"> </w:t>
      </w:r>
      <w:r w:rsidRPr="000349D3">
        <w:t>de</w:t>
      </w:r>
      <w:r w:rsidRPr="000349D3">
        <w:rPr>
          <w:spacing w:val="-5"/>
        </w:rPr>
        <w:t xml:space="preserve"> </w:t>
      </w:r>
      <w:r w:rsidRPr="000349D3">
        <w:t>la</w:t>
      </w:r>
      <w:r w:rsidRPr="000349D3">
        <w:rPr>
          <w:spacing w:val="-4"/>
        </w:rPr>
        <w:t xml:space="preserve"> </w:t>
      </w:r>
      <w:r w:rsidRPr="000349D3">
        <w:t>red</w:t>
      </w:r>
      <w:r w:rsidRPr="000349D3">
        <w:rPr>
          <w:spacing w:val="-5"/>
        </w:rPr>
        <w:t xml:space="preserve"> </w:t>
      </w:r>
      <w:r w:rsidRPr="000349D3">
        <w:t>capacidad</w:t>
      </w:r>
      <w:r w:rsidRPr="000349D3">
        <w:rPr>
          <w:spacing w:val="-4"/>
        </w:rPr>
        <w:t xml:space="preserve"> </w:t>
      </w:r>
      <w:r w:rsidRPr="000349D3">
        <w:t>cognitiva</w:t>
      </w:r>
      <w:r w:rsidRPr="000349D3">
        <w:rPr>
          <w:spacing w:val="-3"/>
        </w:rPr>
        <w:t xml:space="preserve"> </w:t>
      </w:r>
      <w:r w:rsidRPr="000349D3">
        <w:t>para</w:t>
      </w:r>
      <w:r w:rsidRPr="000349D3">
        <w:rPr>
          <w:spacing w:val="-4"/>
        </w:rPr>
        <w:t xml:space="preserve"> </w:t>
      </w:r>
      <w:r w:rsidRPr="000349D3">
        <w:t>captar</w:t>
      </w:r>
      <w:r w:rsidRPr="000349D3">
        <w:rPr>
          <w:spacing w:val="-3"/>
        </w:rPr>
        <w:t xml:space="preserve"> </w:t>
      </w:r>
      <w:r w:rsidRPr="000349D3">
        <w:t>el</w:t>
      </w:r>
      <w:r w:rsidRPr="000349D3">
        <w:rPr>
          <w:spacing w:val="45"/>
        </w:rPr>
        <w:t xml:space="preserve"> </w:t>
      </w:r>
      <w:r w:rsidRPr="000349D3">
        <w:t>estado</w:t>
      </w:r>
      <w:r w:rsidRPr="000349D3">
        <w:rPr>
          <w:spacing w:val="57"/>
        </w:rPr>
        <w:t xml:space="preserve"> </w:t>
      </w:r>
      <w:r w:rsidRPr="000349D3">
        <w:t>del</w:t>
      </w:r>
      <w:r w:rsidRPr="000349D3">
        <w:rPr>
          <w:spacing w:val="59"/>
        </w:rPr>
        <w:t xml:space="preserve"> </w:t>
      </w:r>
      <w:r w:rsidRPr="000349D3">
        <w:t>espectro</w:t>
      </w:r>
      <w:r w:rsidRPr="000349D3">
        <w:rPr>
          <w:spacing w:val="59"/>
        </w:rPr>
        <w:t xml:space="preserve"> </w:t>
      </w:r>
      <w:r>
        <w:t>y</w:t>
      </w:r>
      <w:r w:rsidRPr="000349D3">
        <w:rPr>
          <w:spacing w:val="60"/>
        </w:rPr>
        <w:t xml:space="preserve"> </w:t>
      </w:r>
      <w:r w:rsidRPr="000349D3">
        <w:t>así</w:t>
      </w:r>
      <w:r w:rsidRPr="000349D3">
        <w:rPr>
          <w:spacing w:val="56"/>
        </w:rPr>
        <w:t xml:space="preserve"> </w:t>
      </w:r>
      <w:r w:rsidRPr="000349D3">
        <w:t>cambiar  de</w:t>
      </w:r>
      <w:r w:rsidRPr="000349D3">
        <w:rPr>
          <w:spacing w:val="55"/>
        </w:rPr>
        <w:t xml:space="preserve"> </w:t>
      </w:r>
      <w:r w:rsidRPr="000349D3">
        <w:t>forma</w:t>
      </w:r>
      <w:r w:rsidRPr="000349D3">
        <w:rPr>
          <w:spacing w:val="61"/>
        </w:rPr>
        <w:t xml:space="preserve"> </w:t>
      </w:r>
      <w:r w:rsidRPr="000349D3">
        <w:t>adaptativa</w:t>
      </w:r>
      <w:r w:rsidRPr="000349D3">
        <w:rPr>
          <w:spacing w:val="60"/>
        </w:rPr>
        <w:t xml:space="preserve"> </w:t>
      </w:r>
      <w:r w:rsidRPr="000349D3">
        <w:t>los</w:t>
      </w:r>
      <w:r w:rsidRPr="000349D3">
        <w:rPr>
          <w:spacing w:val="2"/>
        </w:rPr>
        <w:t xml:space="preserve"> </w:t>
      </w:r>
      <w:r w:rsidRPr="000349D3">
        <w:t>parámetros</w:t>
      </w:r>
      <w:r w:rsidRPr="000349D3">
        <w:rPr>
          <w:spacing w:val="57"/>
        </w:rPr>
        <w:t xml:space="preserve"> </w:t>
      </w:r>
      <w:r w:rsidRPr="000349D3">
        <w:t>de</w:t>
      </w:r>
      <w:r w:rsidRPr="000349D3">
        <w:rPr>
          <w:spacing w:val="57"/>
        </w:rPr>
        <w:t xml:space="preserve"> </w:t>
      </w:r>
      <w:r w:rsidRPr="000349D3">
        <w:t>las</w:t>
      </w:r>
      <w:r w:rsidRPr="000349D3">
        <w:rPr>
          <w:spacing w:val="37"/>
        </w:rPr>
        <w:t xml:space="preserve"> </w:t>
      </w:r>
      <w:r w:rsidRPr="000349D3">
        <w:t>transmisiones.</w:t>
      </w:r>
      <w:r w:rsidRPr="000349D3">
        <w:rPr>
          <w:spacing w:val="41"/>
        </w:rPr>
        <w:t xml:space="preserve"> </w:t>
      </w:r>
      <w:r w:rsidRPr="000349D3">
        <w:t>Esta</w:t>
      </w:r>
      <w:r w:rsidRPr="000349D3">
        <w:rPr>
          <w:spacing w:val="40"/>
        </w:rPr>
        <w:t xml:space="preserve"> </w:t>
      </w:r>
      <w:r w:rsidRPr="000349D3">
        <w:t>evolución</w:t>
      </w:r>
      <w:r w:rsidRPr="000349D3">
        <w:rPr>
          <w:spacing w:val="42"/>
        </w:rPr>
        <w:t xml:space="preserve"> </w:t>
      </w:r>
      <w:r w:rsidRPr="000349D3">
        <w:t>se</w:t>
      </w:r>
      <w:r w:rsidRPr="000349D3">
        <w:rPr>
          <w:spacing w:val="42"/>
        </w:rPr>
        <w:t xml:space="preserve"> </w:t>
      </w:r>
      <w:r w:rsidRPr="000349D3">
        <w:t>denomina</w:t>
      </w:r>
      <w:r w:rsidRPr="000349D3">
        <w:rPr>
          <w:spacing w:val="37"/>
        </w:rPr>
        <w:t xml:space="preserve"> </w:t>
      </w:r>
      <w:proofErr w:type="spellStart"/>
      <w:r w:rsidRPr="000349D3">
        <w:rPr>
          <w:spacing w:val="-2"/>
        </w:rPr>
        <w:t>Cognitive</w:t>
      </w:r>
      <w:proofErr w:type="spellEnd"/>
      <w:r w:rsidRPr="000349D3">
        <w:rPr>
          <w:spacing w:val="38"/>
        </w:rPr>
        <w:t xml:space="preserve"> </w:t>
      </w:r>
      <w:r w:rsidRPr="000349D3">
        <w:t>Wireless</w:t>
      </w:r>
      <w:r w:rsidRPr="000349D3">
        <w:rPr>
          <w:spacing w:val="42"/>
        </w:rPr>
        <w:t xml:space="preserve"> </w:t>
      </w:r>
      <w:r w:rsidRPr="000349D3">
        <w:t>Sensor</w:t>
      </w:r>
      <w:r w:rsidRPr="000349D3">
        <w:rPr>
          <w:spacing w:val="65"/>
        </w:rPr>
        <w:t xml:space="preserve"> </w:t>
      </w:r>
      <w:r w:rsidRPr="000349D3">
        <w:t xml:space="preserve">Network </w:t>
      </w:r>
      <w:r w:rsidRPr="000349D3">
        <w:rPr>
          <w:spacing w:val="-2"/>
        </w:rPr>
        <w:t>(</w:t>
      </w:r>
      <w:r w:rsidRPr="000349D3">
        <w:t>CWSN).</w:t>
      </w:r>
    </w:p>
    <w:p w:rsidR="00146B77" w:rsidRPr="000349D3" w:rsidRDefault="00146B77" w:rsidP="00146B77">
      <w:r w:rsidRPr="000349D3">
        <w:t>En</w:t>
      </w:r>
      <w:r w:rsidRPr="000349D3">
        <w:rPr>
          <w:spacing w:val="50"/>
        </w:rPr>
        <w:t xml:space="preserve"> </w:t>
      </w:r>
      <w:r w:rsidRPr="000349D3">
        <w:t>el</w:t>
      </w:r>
      <w:r w:rsidRPr="000349D3">
        <w:rPr>
          <w:spacing w:val="49"/>
        </w:rPr>
        <w:t xml:space="preserve"> </w:t>
      </w:r>
      <w:r w:rsidRPr="000349D3">
        <w:t>contexto</w:t>
      </w:r>
      <w:r w:rsidRPr="000349D3">
        <w:rPr>
          <w:spacing w:val="48"/>
        </w:rPr>
        <w:t xml:space="preserve"> </w:t>
      </w:r>
      <w:r w:rsidRPr="000349D3">
        <w:t>de</w:t>
      </w:r>
      <w:r w:rsidRPr="000349D3">
        <w:rPr>
          <w:spacing w:val="50"/>
        </w:rPr>
        <w:t xml:space="preserve"> </w:t>
      </w:r>
      <w:r w:rsidRPr="000349D3">
        <w:t>la</w:t>
      </w:r>
      <w:r w:rsidRPr="000349D3">
        <w:rPr>
          <w:spacing w:val="50"/>
        </w:rPr>
        <w:t xml:space="preserve"> </w:t>
      </w:r>
      <w:r w:rsidRPr="000349D3">
        <w:t>Universidad</w:t>
      </w:r>
      <w:r w:rsidRPr="000349D3">
        <w:rPr>
          <w:spacing w:val="50"/>
        </w:rPr>
        <w:t xml:space="preserve"> </w:t>
      </w:r>
      <w:r w:rsidRPr="000349D3">
        <w:t>Politécnica</w:t>
      </w:r>
      <w:r w:rsidRPr="000349D3">
        <w:rPr>
          <w:spacing w:val="51"/>
        </w:rPr>
        <w:t xml:space="preserve"> </w:t>
      </w:r>
      <w:r w:rsidRPr="000349D3">
        <w:t>de</w:t>
      </w:r>
      <w:r w:rsidRPr="000349D3">
        <w:rPr>
          <w:spacing w:val="50"/>
        </w:rPr>
        <w:t xml:space="preserve"> </w:t>
      </w:r>
      <w:r w:rsidRPr="000349D3">
        <w:t>Madrid,</w:t>
      </w:r>
      <w:r w:rsidRPr="000349D3">
        <w:rPr>
          <w:spacing w:val="51"/>
        </w:rPr>
        <w:t xml:space="preserve"> </w:t>
      </w:r>
      <w:r w:rsidRPr="000349D3">
        <w:t>dentro</w:t>
      </w:r>
      <w:r w:rsidRPr="000349D3">
        <w:rPr>
          <w:spacing w:val="50"/>
        </w:rPr>
        <w:t xml:space="preserve"> </w:t>
      </w:r>
      <w:r w:rsidRPr="000349D3">
        <w:t>del</w:t>
      </w:r>
      <w:r w:rsidRPr="000349D3">
        <w:rPr>
          <w:spacing w:val="50"/>
        </w:rPr>
        <w:t xml:space="preserve"> </w:t>
      </w:r>
      <w:r w:rsidRPr="000349D3">
        <w:t>Laboratorio</w:t>
      </w:r>
      <w:r w:rsidRPr="000349D3">
        <w:rPr>
          <w:spacing w:val="50"/>
        </w:rPr>
        <w:t xml:space="preserve"> </w:t>
      </w:r>
      <w:r w:rsidRPr="000349D3">
        <w:rPr>
          <w:spacing w:val="-2"/>
        </w:rPr>
        <w:t>de</w:t>
      </w:r>
      <w:r w:rsidRPr="000349D3">
        <w:rPr>
          <w:spacing w:val="35"/>
        </w:rPr>
        <w:t xml:space="preserve"> </w:t>
      </w:r>
      <w:r w:rsidRPr="000349D3">
        <w:t>Sistemas</w:t>
      </w:r>
      <w:r w:rsidRPr="000349D3">
        <w:rPr>
          <w:spacing w:val="46"/>
        </w:rPr>
        <w:t xml:space="preserve"> </w:t>
      </w:r>
      <w:r w:rsidRPr="000349D3">
        <w:t>Integrados</w:t>
      </w:r>
      <w:r w:rsidRPr="000349D3">
        <w:rPr>
          <w:spacing w:val="48"/>
        </w:rPr>
        <w:t xml:space="preserve"> </w:t>
      </w:r>
      <w:r w:rsidRPr="000349D3">
        <w:t>(LSI)</w:t>
      </w:r>
      <w:r w:rsidRPr="000349D3">
        <w:rPr>
          <w:spacing w:val="50"/>
        </w:rPr>
        <w:t xml:space="preserve"> </w:t>
      </w:r>
      <w:r w:rsidRPr="000349D3">
        <w:t>del</w:t>
      </w:r>
      <w:r w:rsidRPr="000349D3">
        <w:rPr>
          <w:spacing w:val="47"/>
        </w:rPr>
        <w:t xml:space="preserve"> </w:t>
      </w:r>
      <w:r w:rsidRPr="000349D3">
        <w:rPr>
          <w:spacing w:val="-2"/>
        </w:rPr>
        <w:t>Departamento</w:t>
      </w:r>
      <w:r w:rsidRPr="000349D3">
        <w:rPr>
          <w:spacing w:val="48"/>
        </w:rPr>
        <w:t xml:space="preserve"> </w:t>
      </w:r>
      <w:r w:rsidRPr="000349D3">
        <w:rPr>
          <w:spacing w:val="-2"/>
        </w:rPr>
        <w:t>de</w:t>
      </w:r>
      <w:r w:rsidRPr="000349D3">
        <w:rPr>
          <w:spacing w:val="48"/>
        </w:rPr>
        <w:t xml:space="preserve"> </w:t>
      </w:r>
      <w:r w:rsidRPr="000349D3">
        <w:t>Ingeniería</w:t>
      </w:r>
      <w:r w:rsidRPr="000349D3">
        <w:rPr>
          <w:spacing w:val="49"/>
        </w:rPr>
        <w:t xml:space="preserve"> </w:t>
      </w:r>
      <w:r w:rsidRPr="000349D3">
        <w:t>Electrónica</w:t>
      </w:r>
      <w:r w:rsidRPr="000349D3">
        <w:rPr>
          <w:spacing w:val="50"/>
        </w:rPr>
        <w:t xml:space="preserve"> </w:t>
      </w:r>
      <w:r w:rsidRPr="000349D3">
        <w:t>(DIE),</w:t>
      </w:r>
      <w:r w:rsidRPr="000349D3">
        <w:rPr>
          <w:spacing w:val="47"/>
        </w:rPr>
        <w:t xml:space="preserve"> </w:t>
      </w:r>
      <w:r w:rsidRPr="000349D3">
        <w:t>estas</w:t>
      </w:r>
      <w:r w:rsidRPr="000349D3">
        <w:rPr>
          <w:spacing w:val="69"/>
        </w:rPr>
        <w:t xml:space="preserve"> </w:t>
      </w:r>
      <w:r w:rsidRPr="000349D3">
        <w:t>redes</w:t>
      </w:r>
      <w:r w:rsidRPr="000349D3">
        <w:rPr>
          <w:spacing w:val="5"/>
        </w:rPr>
        <w:t xml:space="preserve"> </w:t>
      </w:r>
      <w:r w:rsidRPr="000349D3">
        <w:t>son</w:t>
      </w:r>
      <w:r w:rsidRPr="000349D3">
        <w:rPr>
          <w:spacing w:val="2"/>
        </w:rPr>
        <w:t xml:space="preserve"> </w:t>
      </w:r>
      <w:r w:rsidRPr="000349D3">
        <w:t>uno</w:t>
      </w:r>
      <w:r w:rsidRPr="000349D3">
        <w:rPr>
          <w:spacing w:val="5"/>
        </w:rPr>
        <w:t xml:space="preserve"> </w:t>
      </w:r>
      <w:r w:rsidRPr="000349D3">
        <w:t>de</w:t>
      </w:r>
      <w:r w:rsidRPr="000349D3">
        <w:rPr>
          <w:spacing w:val="2"/>
        </w:rPr>
        <w:t xml:space="preserve"> </w:t>
      </w:r>
      <w:r w:rsidRPr="000349D3">
        <w:t>los</w:t>
      </w:r>
      <w:r w:rsidRPr="000349D3">
        <w:rPr>
          <w:spacing w:val="7"/>
        </w:rPr>
        <w:t xml:space="preserve"> </w:t>
      </w:r>
      <w:r w:rsidRPr="000349D3">
        <w:t>principales</w:t>
      </w:r>
      <w:r w:rsidRPr="000349D3">
        <w:rPr>
          <w:spacing w:val="5"/>
        </w:rPr>
        <w:t xml:space="preserve"> </w:t>
      </w:r>
      <w:r w:rsidRPr="000349D3">
        <w:t>objetos</w:t>
      </w:r>
      <w:r w:rsidRPr="000349D3">
        <w:rPr>
          <w:spacing w:val="3"/>
        </w:rPr>
        <w:t xml:space="preserve"> </w:t>
      </w:r>
      <w:r w:rsidRPr="000349D3">
        <w:t>de</w:t>
      </w:r>
      <w:r w:rsidRPr="000349D3">
        <w:rPr>
          <w:spacing w:val="5"/>
        </w:rPr>
        <w:t xml:space="preserve"> </w:t>
      </w:r>
      <w:r w:rsidRPr="000349D3">
        <w:t>investigación.</w:t>
      </w:r>
      <w:r w:rsidRPr="000349D3">
        <w:rPr>
          <w:spacing w:val="6"/>
        </w:rPr>
        <w:t xml:space="preserve"> </w:t>
      </w:r>
      <w:r w:rsidRPr="000349D3">
        <w:t>Uno</w:t>
      </w:r>
      <w:r w:rsidRPr="000349D3">
        <w:rPr>
          <w:spacing w:val="5"/>
        </w:rPr>
        <w:t xml:space="preserve"> </w:t>
      </w:r>
      <w:r w:rsidRPr="000349D3">
        <w:t>de</w:t>
      </w:r>
      <w:r w:rsidRPr="000349D3">
        <w:rPr>
          <w:spacing w:val="2"/>
        </w:rPr>
        <w:t xml:space="preserve"> </w:t>
      </w:r>
      <w:r w:rsidRPr="000349D3">
        <w:t>los</w:t>
      </w:r>
      <w:r w:rsidRPr="000349D3">
        <w:rPr>
          <w:spacing w:val="5"/>
        </w:rPr>
        <w:t xml:space="preserve"> </w:t>
      </w:r>
      <w:r w:rsidRPr="000349D3">
        <w:t>proyectos</w:t>
      </w:r>
      <w:r w:rsidRPr="000349D3">
        <w:rPr>
          <w:spacing w:val="6"/>
        </w:rPr>
        <w:t xml:space="preserve"> </w:t>
      </w:r>
      <w:r w:rsidRPr="000349D3">
        <w:t>dentro</w:t>
      </w:r>
      <w:r w:rsidRPr="000349D3">
        <w:rPr>
          <w:spacing w:val="39"/>
        </w:rPr>
        <w:t xml:space="preserve"> </w:t>
      </w:r>
      <w:r w:rsidRPr="000349D3">
        <w:t>de</w:t>
      </w:r>
      <w:r w:rsidRPr="000349D3">
        <w:rPr>
          <w:spacing w:val="5"/>
        </w:rPr>
        <w:t xml:space="preserve"> </w:t>
      </w:r>
      <w:r w:rsidRPr="000349D3">
        <w:t>éste</w:t>
      </w:r>
      <w:r w:rsidRPr="000349D3">
        <w:rPr>
          <w:spacing w:val="3"/>
        </w:rPr>
        <w:t xml:space="preserve"> </w:t>
      </w:r>
      <w:r w:rsidRPr="000349D3">
        <w:t>ámbito</w:t>
      </w:r>
      <w:r w:rsidRPr="000349D3">
        <w:rPr>
          <w:spacing w:val="2"/>
        </w:rPr>
        <w:t xml:space="preserve"> </w:t>
      </w:r>
      <w:r w:rsidRPr="000349D3">
        <w:t>es</w:t>
      </w:r>
      <w:r w:rsidRPr="000349D3">
        <w:rPr>
          <w:spacing w:val="5"/>
        </w:rPr>
        <w:t xml:space="preserve"> </w:t>
      </w:r>
      <w:r w:rsidRPr="000349D3">
        <w:t>el</w:t>
      </w:r>
      <w:r w:rsidRPr="000349D3">
        <w:rPr>
          <w:spacing w:val="4"/>
        </w:rPr>
        <w:t xml:space="preserve"> </w:t>
      </w:r>
      <w:r w:rsidRPr="000349D3">
        <w:t>desarrollo</w:t>
      </w:r>
      <w:r w:rsidRPr="000349D3">
        <w:rPr>
          <w:spacing w:val="5"/>
        </w:rPr>
        <w:t xml:space="preserve"> </w:t>
      </w:r>
      <w:r w:rsidRPr="000349D3">
        <w:t>de</w:t>
      </w:r>
      <w:r w:rsidRPr="000349D3">
        <w:rPr>
          <w:spacing w:val="5"/>
        </w:rPr>
        <w:t xml:space="preserve"> </w:t>
      </w:r>
      <w:r w:rsidRPr="000349D3">
        <w:t>estrategias cognitivas</w:t>
      </w:r>
      <w:r w:rsidRPr="000349D3">
        <w:rPr>
          <w:spacing w:val="9"/>
        </w:rPr>
        <w:t xml:space="preserve"> usando el </w:t>
      </w:r>
      <w:r w:rsidRPr="000349D3">
        <w:t>nodo</w:t>
      </w:r>
      <w:r w:rsidRPr="000349D3">
        <w:rPr>
          <w:spacing w:val="3"/>
        </w:rPr>
        <w:t xml:space="preserve"> </w:t>
      </w:r>
      <w:proofErr w:type="spellStart"/>
      <w:r w:rsidRPr="000349D3">
        <w:rPr>
          <w:spacing w:val="-2"/>
        </w:rPr>
        <w:t>Cognitive</w:t>
      </w:r>
      <w:proofErr w:type="spellEnd"/>
      <w:r w:rsidRPr="000349D3">
        <w:rPr>
          <w:spacing w:val="47"/>
        </w:rPr>
        <w:t xml:space="preserve"> </w:t>
      </w:r>
      <w:r w:rsidRPr="000349D3">
        <w:t>New</w:t>
      </w:r>
      <w:r w:rsidRPr="000349D3">
        <w:rPr>
          <w:spacing w:val="-3"/>
        </w:rPr>
        <w:t xml:space="preserve"> </w:t>
      </w:r>
      <w:proofErr w:type="spellStart"/>
      <w:r w:rsidRPr="000349D3">
        <w:t>Generation</w:t>
      </w:r>
      <w:proofErr w:type="spellEnd"/>
      <w:r w:rsidRPr="000349D3">
        <w:t xml:space="preserve"> </w:t>
      </w:r>
      <w:proofErr w:type="spellStart"/>
      <w:r w:rsidRPr="000349D3">
        <w:t>Device</w:t>
      </w:r>
      <w:proofErr w:type="spellEnd"/>
      <w:r w:rsidRPr="000349D3">
        <w:t xml:space="preserve"> </w:t>
      </w:r>
      <w:r w:rsidRPr="000349D3">
        <w:rPr>
          <w:spacing w:val="-2"/>
        </w:rPr>
        <w:t>(</w:t>
      </w:r>
      <w:r w:rsidRPr="000349D3">
        <w:t>cNGD)</w:t>
      </w:r>
      <w:r w:rsidRPr="000349D3">
        <w:rPr>
          <w:spacing w:val="3"/>
        </w:rPr>
        <w:t xml:space="preserve"> </w:t>
      </w:r>
      <w:r w:rsidRPr="000349D3">
        <w:t>desarrollado en el</w:t>
      </w:r>
      <w:r w:rsidRPr="000349D3">
        <w:rPr>
          <w:spacing w:val="-3"/>
        </w:rPr>
        <w:t xml:space="preserve"> </w:t>
      </w:r>
      <w:r w:rsidRPr="000349D3">
        <w:t>mismo laboratorio.</w:t>
      </w:r>
    </w:p>
    <w:p w:rsidR="00146B77" w:rsidRDefault="00146B77" w:rsidP="00146B77">
      <w:r>
        <w:t>Este trabajo s</w:t>
      </w:r>
      <w:r w:rsidRPr="000349D3">
        <w:t>e</w:t>
      </w:r>
      <w:r w:rsidRPr="000349D3">
        <w:rPr>
          <w:spacing w:val="-7"/>
        </w:rPr>
        <w:t xml:space="preserve"> </w:t>
      </w:r>
      <w:r w:rsidRPr="000349D3">
        <w:t>centrará</w:t>
      </w:r>
      <w:r w:rsidRPr="000349D3">
        <w:rPr>
          <w:spacing w:val="-7"/>
        </w:rPr>
        <w:t xml:space="preserve"> </w:t>
      </w:r>
      <w:r w:rsidRPr="000349D3">
        <w:t>en</w:t>
      </w:r>
      <w:r w:rsidRPr="000349D3">
        <w:rPr>
          <w:spacing w:val="-7"/>
        </w:rPr>
        <w:t xml:space="preserve"> </w:t>
      </w:r>
      <w:r w:rsidRPr="000349D3">
        <w:t>la</w:t>
      </w:r>
      <w:r w:rsidRPr="000349D3">
        <w:rPr>
          <w:spacing w:val="-7"/>
        </w:rPr>
        <w:t xml:space="preserve"> </w:t>
      </w:r>
      <w:r w:rsidRPr="000349D3">
        <w:t>implementación</w:t>
      </w:r>
      <w:r w:rsidRPr="000349D3">
        <w:rPr>
          <w:spacing w:val="-7"/>
        </w:rPr>
        <w:t xml:space="preserve"> </w:t>
      </w:r>
      <w:r w:rsidRPr="000349D3">
        <w:t>de</w:t>
      </w:r>
      <w:r w:rsidRPr="000349D3">
        <w:rPr>
          <w:spacing w:val="43"/>
        </w:rPr>
        <w:t xml:space="preserve"> </w:t>
      </w:r>
      <w:r w:rsidRPr="000349D3">
        <w:t>estrategias</w:t>
      </w:r>
      <w:r w:rsidRPr="000349D3">
        <w:rPr>
          <w:spacing w:val="31"/>
        </w:rPr>
        <w:t xml:space="preserve"> </w:t>
      </w:r>
      <w:r w:rsidRPr="000349D3">
        <w:t>de</w:t>
      </w:r>
      <w:r w:rsidRPr="000349D3">
        <w:rPr>
          <w:spacing w:val="31"/>
        </w:rPr>
        <w:t xml:space="preserve"> </w:t>
      </w:r>
      <w:r w:rsidRPr="000349D3">
        <w:t>optimización</w:t>
      </w:r>
      <w:r>
        <w:rPr>
          <w:spacing w:val="31"/>
        </w:rPr>
        <w:t xml:space="preserve"> </w:t>
      </w:r>
      <w:r w:rsidRPr="007D421E">
        <w:t>para</w:t>
      </w:r>
      <w:r w:rsidRPr="000349D3">
        <w:rPr>
          <w:spacing w:val="31"/>
        </w:rPr>
        <w:t xml:space="preserve"> </w:t>
      </w:r>
      <w:r w:rsidRPr="000349D3">
        <w:t>CWSN,</w:t>
      </w:r>
      <w:r w:rsidRPr="000349D3">
        <w:rPr>
          <w:spacing w:val="30"/>
        </w:rPr>
        <w:t xml:space="preserve"> </w:t>
      </w:r>
      <w:r w:rsidRPr="000349D3">
        <w:t>más</w:t>
      </w:r>
      <w:r w:rsidRPr="000349D3">
        <w:rPr>
          <w:spacing w:val="26"/>
        </w:rPr>
        <w:t xml:space="preserve"> </w:t>
      </w:r>
      <w:r w:rsidRPr="000349D3">
        <w:t>concretamente</w:t>
      </w:r>
      <w:r w:rsidRPr="000349D3">
        <w:rPr>
          <w:spacing w:val="32"/>
        </w:rPr>
        <w:t xml:space="preserve"> </w:t>
      </w:r>
      <w:r w:rsidRPr="000349D3">
        <w:t>en</w:t>
      </w:r>
      <w:r w:rsidRPr="000349D3">
        <w:rPr>
          <w:spacing w:val="35"/>
        </w:rPr>
        <w:t xml:space="preserve"> </w:t>
      </w:r>
      <w:r w:rsidRPr="000349D3">
        <w:t>los</w:t>
      </w:r>
      <w:r w:rsidRPr="000349D3">
        <w:rPr>
          <w:spacing w:val="32"/>
        </w:rPr>
        <w:t xml:space="preserve"> </w:t>
      </w:r>
      <w:r w:rsidRPr="000349D3">
        <w:t>ámbitos</w:t>
      </w:r>
      <w:r w:rsidRPr="000349D3">
        <w:rPr>
          <w:spacing w:val="32"/>
        </w:rPr>
        <w:t xml:space="preserve"> </w:t>
      </w:r>
      <w:r w:rsidRPr="000349D3">
        <w:t>de</w:t>
      </w:r>
      <w:r w:rsidRPr="000349D3">
        <w:rPr>
          <w:spacing w:val="31"/>
        </w:rPr>
        <w:t xml:space="preserve"> </w:t>
      </w:r>
      <w:r w:rsidRPr="000349D3">
        <w:t>la</w:t>
      </w:r>
      <w:r w:rsidRPr="000349D3">
        <w:rPr>
          <w:spacing w:val="39"/>
        </w:rPr>
        <w:t xml:space="preserve"> </w:t>
      </w:r>
      <w:r w:rsidRPr="000349D3">
        <w:t>seguridad</w:t>
      </w:r>
      <w:r w:rsidRPr="000349D3">
        <w:rPr>
          <w:spacing w:val="53"/>
        </w:rPr>
        <w:t xml:space="preserve"> </w:t>
      </w:r>
      <w:r w:rsidRPr="000349D3">
        <w:t>y</w:t>
      </w:r>
      <w:r w:rsidRPr="000349D3">
        <w:rPr>
          <w:spacing w:val="51"/>
        </w:rPr>
        <w:t xml:space="preserve"> </w:t>
      </w:r>
      <w:r w:rsidRPr="000349D3">
        <w:t>el</w:t>
      </w:r>
      <w:r w:rsidRPr="000349D3">
        <w:rPr>
          <w:spacing w:val="52"/>
        </w:rPr>
        <w:t xml:space="preserve"> </w:t>
      </w:r>
      <w:r w:rsidRPr="000349D3">
        <w:t>consumo</w:t>
      </w:r>
      <w:r w:rsidRPr="000349D3">
        <w:rPr>
          <w:spacing w:val="53"/>
        </w:rPr>
        <w:t xml:space="preserve"> </w:t>
      </w:r>
      <w:r w:rsidRPr="000349D3">
        <w:t>energético</w:t>
      </w:r>
      <w:r w:rsidRPr="000349D3">
        <w:rPr>
          <w:spacing w:val="53"/>
        </w:rPr>
        <w:t xml:space="preserve"> </w:t>
      </w:r>
      <w:r w:rsidRPr="000349D3">
        <w:t>de</w:t>
      </w:r>
      <w:r w:rsidRPr="000349D3">
        <w:rPr>
          <w:spacing w:val="50"/>
        </w:rPr>
        <w:t xml:space="preserve"> </w:t>
      </w:r>
      <w:r w:rsidRPr="000349D3">
        <w:t>estas</w:t>
      </w:r>
      <w:r w:rsidRPr="000349D3">
        <w:rPr>
          <w:spacing w:val="52"/>
        </w:rPr>
        <w:t xml:space="preserve"> </w:t>
      </w:r>
      <w:r w:rsidRPr="000349D3">
        <w:t>redes.</w:t>
      </w:r>
      <w:r>
        <w:rPr>
          <w:spacing w:val="54"/>
        </w:rPr>
        <w:t xml:space="preserve"> </w:t>
      </w:r>
      <w:r w:rsidRPr="00832615">
        <w:t>Se</w:t>
      </w:r>
      <w:r>
        <w:t xml:space="preserve"> tendrán que integrar dos estrategias desarrolladas en el LSI dentro de la arquitectura cognitiva que despliega el cNGD mediante la creación de nuevas funciones y la adaptación de otras.</w:t>
      </w:r>
    </w:p>
    <w:p w:rsidR="00146B77" w:rsidRPr="000349D3" w:rsidRDefault="00146B77" w:rsidP="00146B77">
      <w:r>
        <w:t>Para finalizar, como demostración de los logros obtenidos durante el transcurso del trabajo, se realizará una aplicación que muestre el funcionamiento de la implementación de cada estrategia.</w:t>
      </w:r>
    </w:p>
    <w:p w:rsidR="00146B77" w:rsidRDefault="00146B77" w:rsidP="00146B77"/>
    <w:p w:rsidR="00146B77" w:rsidRDefault="00146B77" w:rsidP="00146B77"/>
    <w:p w:rsidR="00146B77" w:rsidRDefault="00146B77" w:rsidP="00146B77"/>
    <w:p w:rsidR="00146B77" w:rsidRDefault="00146B77" w:rsidP="00146B77"/>
    <w:p w:rsidR="00146B77" w:rsidRPr="00F2205B" w:rsidRDefault="00146B77" w:rsidP="00146B77">
      <w:pPr>
        <w:ind w:left="2832" w:hanging="2832"/>
        <w:rPr>
          <w:rStyle w:val="Ttulodellibro"/>
          <w:b w:val="0"/>
          <w:i w:val="0"/>
        </w:rPr>
      </w:pPr>
      <w:r>
        <w:rPr>
          <w:rStyle w:val="Ttulodellibro"/>
        </w:rPr>
        <w:t>PALABRAS CLAVE:</w:t>
      </w:r>
      <w:r>
        <w:rPr>
          <w:rStyle w:val="Ttulodellibro"/>
        </w:rPr>
        <w:tab/>
      </w:r>
      <w:r>
        <w:rPr>
          <w:rStyle w:val="Ttulodellibro"/>
          <w:b w:val="0"/>
          <w:i w:val="0"/>
        </w:rPr>
        <w:t>redes de sensores inalámbricas cognitivas, software, implementación, estrategias de optimización, banco de pruebas, cNGD.</w:t>
      </w:r>
    </w:p>
    <w:p w:rsidR="00146B77" w:rsidRDefault="00146B77" w:rsidP="00146B77">
      <w:pPr>
        <w:rPr>
          <w:rStyle w:val="Ttulodellibro"/>
        </w:rPr>
      </w:pPr>
    </w:p>
    <w:p w:rsidR="00146B77" w:rsidRPr="00F2205B" w:rsidRDefault="00146B77" w:rsidP="00146B77">
      <w:pPr>
        <w:sectPr w:rsidR="00146B77" w:rsidRPr="00F2205B" w:rsidSect="00146B77">
          <w:footerReference w:type="first" r:id="rId5"/>
          <w:pgSz w:w="11906" w:h="16838"/>
          <w:pgMar w:top="1417" w:right="1701" w:bottom="1417" w:left="1701" w:header="708" w:footer="708" w:gutter="0"/>
          <w:pgNumType w:fmt="upperRoman"/>
          <w:cols w:space="708"/>
          <w:titlePg/>
          <w:docGrid w:linePitch="360"/>
        </w:sectPr>
      </w:pPr>
    </w:p>
    <w:p w:rsidR="00146B77" w:rsidRPr="00675FC9" w:rsidRDefault="00146B77" w:rsidP="00146B77">
      <w:pPr>
        <w:pStyle w:val="Ttulo1"/>
        <w:numPr>
          <w:ilvl w:val="0"/>
          <w:numId w:val="0"/>
        </w:numPr>
        <w:rPr>
          <w:lang w:val="en-US"/>
        </w:rPr>
      </w:pPr>
      <w:bookmarkStart w:id="1" w:name="_Toc423634558"/>
      <w:r w:rsidRPr="00675FC9">
        <w:rPr>
          <w:lang w:val="en-US"/>
        </w:rPr>
        <w:lastRenderedPageBreak/>
        <w:t>Abstract</w:t>
      </w:r>
      <w:bookmarkEnd w:id="1"/>
    </w:p>
    <w:p w:rsidR="00146B77" w:rsidRPr="00675FC9" w:rsidRDefault="00146B77" w:rsidP="00146B77">
      <w:pPr>
        <w:rPr>
          <w:lang w:val="en-US"/>
        </w:rPr>
      </w:pPr>
    </w:p>
    <w:p w:rsidR="00146B77" w:rsidRPr="00D85158" w:rsidRDefault="00146B77" w:rsidP="00146B77">
      <w:pPr>
        <w:rPr>
          <w:lang w:val="en-US"/>
        </w:rPr>
      </w:pPr>
      <w:r w:rsidRPr="00D85158">
        <w:rPr>
          <w:lang w:val="en-US"/>
        </w:rPr>
        <w:t>A sensor network is one formed by a series of devices with access to information</w:t>
      </w:r>
      <w:r>
        <w:rPr>
          <w:lang w:val="en-US"/>
        </w:rPr>
        <w:t xml:space="preserve"> of the</w:t>
      </w:r>
      <w:r w:rsidRPr="00D85158">
        <w:rPr>
          <w:lang w:val="en-US"/>
        </w:rPr>
        <w:t xml:space="preserve"> medium whose task is to </w:t>
      </w:r>
      <w:r>
        <w:rPr>
          <w:lang w:val="en-US"/>
        </w:rPr>
        <w:t>sense</w:t>
      </w:r>
      <w:r w:rsidRPr="00D85158">
        <w:rPr>
          <w:lang w:val="en-US"/>
        </w:rPr>
        <w:t xml:space="preserve"> various parameters of the environment. These networks, called Wireless Sensor Network (WSN) consist of devices with wireless connectivity, giving them m</w:t>
      </w:r>
      <w:r>
        <w:rPr>
          <w:lang w:val="en-US"/>
        </w:rPr>
        <w:t xml:space="preserve">ore versatility and flexibility. It is still </w:t>
      </w:r>
      <w:r w:rsidRPr="00D85158">
        <w:rPr>
          <w:lang w:val="en-US"/>
        </w:rPr>
        <w:t xml:space="preserve">a challenge </w:t>
      </w:r>
      <w:r>
        <w:rPr>
          <w:lang w:val="en-US"/>
        </w:rPr>
        <w:t xml:space="preserve">the </w:t>
      </w:r>
      <w:r w:rsidRPr="00D85158">
        <w:rPr>
          <w:lang w:val="en-US"/>
        </w:rPr>
        <w:t>energy independence and reliability of communications.</w:t>
      </w:r>
    </w:p>
    <w:p w:rsidR="00146B77" w:rsidRPr="00D85158" w:rsidRDefault="00146B77" w:rsidP="00146B77">
      <w:pPr>
        <w:rPr>
          <w:lang w:val="en-US"/>
        </w:rPr>
      </w:pPr>
      <w:r w:rsidRPr="00D85158">
        <w:rPr>
          <w:lang w:val="en-US"/>
        </w:rPr>
        <w:t>To address the challenges of autonomy and security, an evolution of these networks has focused on providing network nodes cognitive ability to capture the state of the spectrum to adaptively change the parameters of transmissions. This evolution is called Cognitive Wireless Sensor Network (CWSN).</w:t>
      </w:r>
    </w:p>
    <w:p w:rsidR="00146B77" w:rsidRPr="00D85158" w:rsidRDefault="00146B77" w:rsidP="00146B77">
      <w:pPr>
        <w:rPr>
          <w:lang w:val="en-US"/>
        </w:rPr>
      </w:pPr>
      <w:r w:rsidRPr="00D85158">
        <w:rPr>
          <w:lang w:val="en-US"/>
        </w:rPr>
        <w:t xml:space="preserve">In the context of the </w:t>
      </w:r>
      <w:r>
        <w:rPr>
          <w:lang w:val="en-US"/>
        </w:rPr>
        <w:t xml:space="preserve">UPM (Universidad </w:t>
      </w:r>
      <w:proofErr w:type="spellStart"/>
      <w:r>
        <w:rPr>
          <w:lang w:val="en-US"/>
        </w:rPr>
        <w:t>Politécnica</w:t>
      </w:r>
      <w:proofErr w:type="spellEnd"/>
      <w:r>
        <w:rPr>
          <w:lang w:val="en-US"/>
        </w:rPr>
        <w:t xml:space="preserve"> de Madrid)</w:t>
      </w:r>
      <w:r w:rsidRPr="00D85158">
        <w:rPr>
          <w:lang w:val="en-US"/>
        </w:rPr>
        <w:t>, within the LSI</w:t>
      </w:r>
      <w:r>
        <w:rPr>
          <w:lang w:val="en-US"/>
        </w:rPr>
        <w:t xml:space="preserve"> (</w:t>
      </w:r>
      <w:proofErr w:type="spellStart"/>
      <w:r>
        <w:rPr>
          <w:lang w:val="en-US"/>
        </w:rPr>
        <w:t>Laboratorio</w:t>
      </w:r>
      <w:proofErr w:type="spellEnd"/>
      <w:r>
        <w:rPr>
          <w:lang w:val="en-US"/>
        </w:rPr>
        <w:t xml:space="preserve"> de </w:t>
      </w:r>
      <w:proofErr w:type="spellStart"/>
      <w:r>
        <w:rPr>
          <w:lang w:val="en-US"/>
        </w:rPr>
        <w:t>Sistemas</w:t>
      </w:r>
      <w:proofErr w:type="spellEnd"/>
      <w:r>
        <w:rPr>
          <w:lang w:val="en-US"/>
        </w:rPr>
        <w:t xml:space="preserve"> </w:t>
      </w:r>
      <w:proofErr w:type="spellStart"/>
      <w:r>
        <w:rPr>
          <w:lang w:val="en-US"/>
        </w:rPr>
        <w:t>Integrados</w:t>
      </w:r>
      <w:proofErr w:type="spellEnd"/>
      <w:r>
        <w:rPr>
          <w:lang w:val="en-US"/>
        </w:rPr>
        <w:t>)</w:t>
      </w:r>
      <w:r w:rsidRPr="00D85158">
        <w:rPr>
          <w:lang w:val="en-US"/>
        </w:rPr>
        <w:t xml:space="preserve"> of the DIE</w:t>
      </w:r>
      <w:r>
        <w:rPr>
          <w:lang w:val="en-US"/>
        </w:rPr>
        <w:t xml:space="preserve"> (</w:t>
      </w:r>
      <w:proofErr w:type="spellStart"/>
      <w:r>
        <w:rPr>
          <w:lang w:val="en-US"/>
        </w:rPr>
        <w:t>Departamento</w:t>
      </w:r>
      <w:proofErr w:type="spellEnd"/>
      <w:r>
        <w:rPr>
          <w:lang w:val="en-US"/>
        </w:rPr>
        <w:t xml:space="preserve"> de </w:t>
      </w:r>
      <w:proofErr w:type="spellStart"/>
      <w:r>
        <w:rPr>
          <w:lang w:val="en-US"/>
        </w:rPr>
        <w:t>Ingeniería</w:t>
      </w:r>
      <w:proofErr w:type="spellEnd"/>
      <w:r>
        <w:rPr>
          <w:lang w:val="en-US"/>
        </w:rPr>
        <w:t xml:space="preserve"> </w:t>
      </w:r>
      <w:proofErr w:type="spellStart"/>
      <w:r>
        <w:rPr>
          <w:lang w:val="en-US"/>
        </w:rPr>
        <w:t>Electrónica</w:t>
      </w:r>
      <w:proofErr w:type="spellEnd"/>
      <w:r>
        <w:rPr>
          <w:lang w:val="en-US"/>
        </w:rPr>
        <w:t>)</w:t>
      </w:r>
      <w:r w:rsidRPr="00D85158">
        <w:rPr>
          <w:lang w:val="en-US"/>
        </w:rPr>
        <w:t>, these networks are one of the main objects of research. One project in this area is the development of cognitive strategies using the Cognitive New Generation Device (</w:t>
      </w:r>
      <w:r>
        <w:rPr>
          <w:lang w:val="en-US"/>
        </w:rPr>
        <w:t>cNGD) node developed in the same group</w:t>
      </w:r>
      <w:r w:rsidRPr="00D85158">
        <w:rPr>
          <w:lang w:val="en-US"/>
        </w:rPr>
        <w:t>.</w:t>
      </w:r>
    </w:p>
    <w:p w:rsidR="00146B77" w:rsidRPr="00D85158" w:rsidRDefault="00146B77" w:rsidP="00146B77">
      <w:pPr>
        <w:rPr>
          <w:lang w:val="en-US"/>
        </w:rPr>
      </w:pPr>
      <w:r w:rsidRPr="00D85158">
        <w:rPr>
          <w:lang w:val="en-US"/>
        </w:rPr>
        <w:t xml:space="preserve">This work will focus on the implementation of optimization strategies for CWSN, specifically in the areas of security and energy consumption of these networks. More specifically, it will have to integrate two strategies developed in the LSI within the cognitive architecture that </w:t>
      </w:r>
      <w:r>
        <w:rPr>
          <w:lang w:val="en-US"/>
        </w:rPr>
        <w:t>includes</w:t>
      </w:r>
      <w:r w:rsidRPr="00D85158">
        <w:rPr>
          <w:lang w:val="en-US"/>
        </w:rPr>
        <w:t xml:space="preserve"> the </w:t>
      </w:r>
      <w:r>
        <w:rPr>
          <w:lang w:val="en-US"/>
        </w:rPr>
        <w:t>cNGD</w:t>
      </w:r>
      <w:r w:rsidRPr="00D85158">
        <w:rPr>
          <w:lang w:val="en-US"/>
        </w:rPr>
        <w:t xml:space="preserve"> by creating new features and adapting others.</w:t>
      </w:r>
    </w:p>
    <w:p w:rsidR="00146B77" w:rsidRPr="00D85158" w:rsidRDefault="00146B77" w:rsidP="00146B77">
      <w:pPr>
        <w:rPr>
          <w:lang w:val="en-US"/>
        </w:rPr>
      </w:pPr>
      <w:r w:rsidRPr="00D85158">
        <w:rPr>
          <w:lang w:val="en-US"/>
        </w:rPr>
        <w:t>Finally, as a demonstration of the achievements made during the course of</w:t>
      </w:r>
      <w:r>
        <w:rPr>
          <w:lang w:val="en-US"/>
        </w:rPr>
        <w:t xml:space="preserve"> the</w:t>
      </w:r>
      <w:r w:rsidRPr="00D85158">
        <w:rPr>
          <w:lang w:val="en-US"/>
        </w:rPr>
        <w:t xml:space="preserve"> work, an application that shows the operation of the implementation of each strategy will be made.</w:t>
      </w:r>
    </w:p>
    <w:p w:rsidR="00146B77" w:rsidRPr="00D85158" w:rsidRDefault="00146B77" w:rsidP="00146B77">
      <w:pPr>
        <w:rPr>
          <w:lang w:val="en-US"/>
        </w:rPr>
      </w:pPr>
    </w:p>
    <w:p w:rsidR="00146B77" w:rsidRDefault="00146B77" w:rsidP="00146B77">
      <w:pPr>
        <w:rPr>
          <w:lang w:val="en-US"/>
        </w:rPr>
      </w:pPr>
    </w:p>
    <w:p w:rsidR="00146B77" w:rsidRDefault="00146B77" w:rsidP="00146B77">
      <w:pPr>
        <w:rPr>
          <w:lang w:val="en-US"/>
        </w:rPr>
      </w:pPr>
    </w:p>
    <w:p w:rsidR="00146B77" w:rsidRPr="00D85158" w:rsidRDefault="00146B77" w:rsidP="00146B77">
      <w:pPr>
        <w:rPr>
          <w:lang w:val="en-US"/>
        </w:rPr>
      </w:pPr>
    </w:p>
    <w:p w:rsidR="00146B77" w:rsidRDefault="00146B77" w:rsidP="00146B77">
      <w:pPr>
        <w:ind w:left="2832" w:hanging="2832"/>
        <w:rPr>
          <w:rStyle w:val="Ttulodellibro"/>
          <w:lang w:val="en-US"/>
        </w:rPr>
      </w:pPr>
    </w:p>
    <w:p w:rsidR="00146B77" w:rsidRDefault="00146B77" w:rsidP="00146B77">
      <w:pPr>
        <w:ind w:left="2832" w:hanging="2832"/>
        <w:rPr>
          <w:rStyle w:val="Ttulodellibro"/>
          <w:lang w:val="en-US"/>
        </w:rPr>
      </w:pPr>
    </w:p>
    <w:p w:rsidR="00146B77" w:rsidRPr="00F2205B" w:rsidRDefault="00146B77" w:rsidP="00146B77">
      <w:pPr>
        <w:ind w:left="2832" w:hanging="2832"/>
        <w:rPr>
          <w:rStyle w:val="Ttulodellibro"/>
          <w:b w:val="0"/>
          <w:i w:val="0"/>
          <w:lang w:val="en-US"/>
        </w:rPr>
      </w:pPr>
      <w:r w:rsidRPr="00F2205B">
        <w:rPr>
          <w:rStyle w:val="Ttulodellibro"/>
          <w:lang w:val="en-US"/>
        </w:rPr>
        <w:t>KEY WORDS:</w:t>
      </w:r>
      <w:r w:rsidRPr="00F2205B">
        <w:rPr>
          <w:rStyle w:val="Ttulodellibro"/>
          <w:lang w:val="en-US"/>
        </w:rPr>
        <w:tab/>
      </w:r>
      <w:r w:rsidRPr="00F2205B">
        <w:rPr>
          <w:rStyle w:val="Ttulodellibro"/>
          <w:b w:val="0"/>
          <w:i w:val="0"/>
          <w:lang w:val="en-US"/>
        </w:rPr>
        <w:t xml:space="preserve">cognitive wireless sensor network, software, implementation, optimization strategies, </w:t>
      </w:r>
      <w:proofErr w:type="spellStart"/>
      <w:r>
        <w:rPr>
          <w:rStyle w:val="Ttulodellibro"/>
          <w:b w:val="0"/>
          <w:i w:val="0"/>
          <w:lang w:val="en-US"/>
        </w:rPr>
        <w:t>testbed</w:t>
      </w:r>
      <w:proofErr w:type="spellEnd"/>
      <w:r w:rsidRPr="00F2205B">
        <w:rPr>
          <w:rStyle w:val="Ttulodellibro"/>
          <w:b w:val="0"/>
          <w:i w:val="0"/>
          <w:lang w:val="en-US"/>
        </w:rPr>
        <w:t>, cNGD.</w:t>
      </w:r>
    </w:p>
    <w:p w:rsidR="0095207B" w:rsidRPr="00146B77" w:rsidRDefault="0095207B">
      <w:pPr>
        <w:rPr>
          <w:lang w:val="en-US"/>
        </w:rPr>
      </w:pPr>
      <w:bookmarkStart w:id="2" w:name="_GoBack"/>
      <w:bookmarkEnd w:id="2"/>
    </w:p>
    <w:sectPr w:rsidR="0095207B" w:rsidRPr="00146B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649028"/>
      <w:docPartObj>
        <w:docPartGallery w:val="Page Numbers (Bottom of Page)"/>
        <w:docPartUnique/>
      </w:docPartObj>
    </w:sdtPr>
    <w:sdtEndPr/>
    <w:sdtContent>
      <w:p w:rsidR="007C410D" w:rsidRDefault="00146B77">
        <w:pPr>
          <w:pStyle w:val="Piedepgina"/>
          <w:jc w:val="right"/>
        </w:pPr>
        <w:r>
          <w:fldChar w:fldCharType="begin"/>
        </w:r>
        <w:r>
          <w:instrText>PAGE   \* MERGEFORMAT</w:instrText>
        </w:r>
        <w:r>
          <w:fldChar w:fldCharType="separate"/>
        </w:r>
        <w:r>
          <w:rPr>
            <w:noProof/>
          </w:rPr>
          <w:t>I</w:t>
        </w:r>
        <w:r>
          <w:fldChar w:fldCharType="end"/>
        </w:r>
      </w:p>
    </w:sdtContent>
  </w:sdt>
  <w:p w:rsidR="007C410D" w:rsidRDefault="00146B77">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905B0"/>
    <w:multiLevelType w:val="multilevel"/>
    <w:tmpl w:val="E25A4EF8"/>
    <w:lvl w:ilvl="0">
      <w:start w:val="1"/>
      <w:numFmt w:val="decimal"/>
      <w:pStyle w:val="Ttulo1"/>
      <w:suff w:val="space"/>
      <w:lvlText w:val="Capítulo %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77"/>
    <w:rsid w:val="00146B77"/>
    <w:rsid w:val="00952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F6839-83E9-493E-8289-0E38D2BC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B77"/>
    <w:pPr>
      <w:jc w:val="both"/>
    </w:pPr>
  </w:style>
  <w:style w:type="paragraph" w:styleId="Ttulo1">
    <w:name w:val="heading 1"/>
    <w:basedOn w:val="Normal"/>
    <w:next w:val="Normal"/>
    <w:link w:val="Ttulo1Car"/>
    <w:uiPriority w:val="9"/>
    <w:qFormat/>
    <w:rsid w:val="00146B7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6B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46B7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B7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46B7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46B77"/>
    <w:rPr>
      <w:rFonts w:asciiTheme="majorHAnsi" w:eastAsiaTheme="majorEastAsia" w:hAnsiTheme="majorHAnsi" w:cstheme="majorBidi"/>
      <w:color w:val="1F4D78" w:themeColor="accent1" w:themeShade="7F"/>
      <w:sz w:val="24"/>
      <w:szCs w:val="24"/>
    </w:rPr>
  </w:style>
  <w:style w:type="paragraph" w:styleId="Piedepgina">
    <w:name w:val="footer"/>
    <w:basedOn w:val="Normal"/>
    <w:link w:val="PiedepginaCar"/>
    <w:uiPriority w:val="99"/>
    <w:unhideWhenUsed/>
    <w:rsid w:val="00146B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6B77"/>
  </w:style>
  <w:style w:type="character" w:styleId="Ttulodellibro">
    <w:name w:val="Book Title"/>
    <w:basedOn w:val="Fuentedeprrafopredeter"/>
    <w:uiPriority w:val="33"/>
    <w:qFormat/>
    <w:rsid w:val="00146B7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3023</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1</cp:revision>
  <dcterms:created xsi:type="dcterms:W3CDTF">2015-07-06T14:59:00Z</dcterms:created>
  <dcterms:modified xsi:type="dcterms:W3CDTF">2015-07-06T15:00:00Z</dcterms:modified>
</cp:coreProperties>
</file>