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035"/>
        <w:gridCol w:w="7421"/>
      </w:tblGrid>
      <w:tr w:rsidR="004F7F65" w:rsidRPr="00B854A0" w14:paraId="6F3B96E0" w14:textId="77777777" w:rsidTr="004F7F65">
        <w:tc>
          <w:tcPr>
            <w:tcW w:w="3085" w:type="dxa"/>
          </w:tcPr>
          <w:p w14:paraId="69CD4637" w14:textId="5DAF6D3E" w:rsidR="004F7F65" w:rsidRPr="00B854A0" w:rsidRDefault="004F7F65" w:rsidP="00F76E38">
            <w:pPr>
              <w:jc w:val="both"/>
              <w:rPr>
                <w:rFonts w:asciiTheme="minorBidi" w:hAnsiTheme="minorBidi"/>
                <w:b/>
                <w:bCs/>
                <w:sz w:val="28"/>
                <w:szCs w:val="28"/>
              </w:rPr>
            </w:pPr>
            <w:r w:rsidRPr="00B854A0">
              <w:rPr>
                <w:rFonts w:asciiTheme="minorBidi" w:hAnsiTheme="minorBidi"/>
                <w:b/>
                <w:bCs/>
                <w:sz w:val="28"/>
                <w:szCs w:val="28"/>
              </w:rPr>
              <w:t>Name:</w:t>
            </w:r>
          </w:p>
        </w:tc>
        <w:tc>
          <w:tcPr>
            <w:tcW w:w="7597" w:type="dxa"/>
          </w:tcPr>
          <w:p w14:paraId="030B9ABB" w14:textId="78F48212" w:rsidR="004F7F65" w:rsidRPr="00B854A0" w:rsidRDefault="004F7F65" w:rsidP="00F76E38">
            <w:pPr>
              <w:jc w:val="both"/>
              <w:rPr>
                <w:rFonts w:asciiTheme="minorBidi" w:hAnsiTheme="minorBidi"/>
              </w:rPr>
            </w:pPr>
            <w:r w:rsidRPr="00B854A0">
              <w:rPr>
                <w:rFonts w:asciiTheme="minorBidi" w:hAnsiTheme="minorBidi"/>
              </w:rPr>
              <w:t>Muhammad Ammad Hassan</w:t>
            </w:r>
          </w:p>
        </w:tc>
      </w:tr>
      <w:tr w:rsidR="008F496E" w:rsidRPr="00B854A0" w14:paraId="73CAF2F3" w14:textId="77777777" w:rsidTr="004F7F65">
        <w:tc>
          <w:tcPr>
            <w:tcW w:w="3085" w:type="dxa"/>
          </w:tcPr>
          <w:p w14:paraId="1419086B" w14:textId="76533FB1" w:rsidR="008F496E" w:rsidRPr="00B854A0" w:rsidRDefault="008F496E" w:rsidP="00F76E38">
            <w:pPr>
              <w:jc w:val="both"/>
              <w:rPr>
                <w:rFonts w:asciiTheme="minorBidi" w:hAnsiTheme="minorBidi"/>
                <w:b/>
                <w:bCs/>
                <w:sz w:val="28"/>
                <w:szCs w:val="28"/>
              </w:rPr>
            </w:pPr>
            <w:r w:rsidRPr="00B854A0">
              <w:rPr>
                <w:rFonts w:asciiTheme="minorBidi" w:hAnsiTheme="minorBidi"/>
                <w:b/>
                <w:bCs/>
                <w:sz w:val="28"/>
                <w:szCs w:val="28"/>
              </w:rPr>
              <w:t>Email:</w:t>
            </w:r>
          </w:p>
        </w:tc>
        <w:tc>
          <w:tcPr>
            <w:tcW w:w="7597" w:type="dxa"/>
          </w:tcPr>
          <w:p w14:paraId="1F64A998" w14:textId="572638F3" w:rsidR="008F496E" w:rsidRPr="00B854A0" w:rsidRDefault="008F496E" w:rsidP="00F76E38">
            <w:pPr>
              <w:jc w:val="both"/>
              <w:rPr>
                <w:rFonts w:asciiTheme="minorBidi" w:hAnsiTheme="minorBidi"/>
              </w:rPr>
            </w:pPr>
            <w:r w:rsidRPr="00B854A0">
              <w:rPr>
                <w:rFonts w:asciiTheme="minorBidi" w:hAnsiTheme="minorBidi"/>
              </w:rPr>
              <w:t>m.ammadhassan@yahoo.com</w:t>
            </w:r>
          </w:p>
        </w:tc>
      </w:tr>
      <w:tr w:rsidR="004F7F65" w:rsidRPr="00B854A0" w14:paraId="4F941D43" w14:textId="77777777" w:rsidTr="004F7F65">
        <w:tc>
          <w:tcPr>
            <w:tcW w:w="3085" w:type="dxa"/>
          </w:tcPr>
          <w:p w14:paraId="5C181041" w14:textId="2F17A405" w:rsidR="004F7F65" w:rsidRPr="00B854A0" w:rsidRDefault="004F7F65" w:rsidP="00F76E38">
            <w:pPr>
              <w:jc w:val="both"/>
              <w:rPr>
                <w:rFonts w:asciiTheme="minorBidi" w:hAnsiTheme="minorBidi"/>
                <w:b/>
                <w:bCs/>
                <w:sz w:val="28"/>
                <w:szCs w:val="28"/>
              </w:rPr>
            </w:pPr>
            <w:r w:rsidRPr="00B854A0">
              <w:rPr>
                <w:rFonts w:asciiTheme="minorBidi" w:hAnsiTheme="minorBidi"/>
                <w:b/>
                <w:bCs/>
                <w:sz w:val="28"/>
                <w:szCs w:val="28"/>
              </w:rPr>
              <w:t>Course:</w:t>
            </w:r>
          </w:p>
        </w:tc>
        <w:tc>
          <w:tcPr>
            <w:tcW w:w="7597" w:type="dxa"/>
          </w:tcPr>
          <w:p w14:paraId="2234685B" w14:textId="04D80C44" w:rsidR="004F7F65" w:rsidRPr="00B854A0" w:rsidRDefault="004F7F65" w:rsidP="00F76E38">
            <w:pPr>
              <w:jc w:val="both"/>
              <w:rPr>
                <w:rFonts w:asciiTheme="minorBidi" w:hAnsiTheme="minorBidi"/>
              </w:rPr>
            </w:pPr>
            <w:r w:rsidRPr="00B854A0">
              <w:rPr>
                <w:rFonts w:asciiTheme="minorBidi" w:hAnsiTheme="minorBidi"/>
              </w:rPr>
              <w:t>Ramadan AI Camp</w:t>
            </w:r>
          </w:p>
        </w:tc>
      </w:tr>
      <w:tr w:rsidR="004F7F65" w:rsidRPr="00B854A0" w14:paraId="7AC688D4" w14:textId="77777777" w:rsidTr="004F7F65">
        <w:tc>
          <w:tcPr>
            <w:tcW w:w="3085" w:type="dxa"/>
          </w:tcPr>
          <w:p w14:paraId="003361A5" w14:textId="1BE30804" w:rsidR="004F7F65" w:rsidRPr="00B854A0" w:rsidRDefault="004F7F65" w:rsidP="00F76E38">
            <w:pPr>
              <w:jc w:val="both"/>
              <w:rPr>
                <w:rFonts w:asciiTheme="minorBidi" w:hAnsiTheme="minorBidi"/>
                <w:b/>
                <w:bCs/>
                <w:sz w:val="28"/>
                <w:szCs w:val="28"/>
              </w:rPr>
            </w:pPr>
            <w:r w:rsidRPr="00B854A0">
              <w:rPr>
                <w:rFonts w:asciiTheme="minorBidi" w:hAnsiTheme="minorBidi"/>
                <w:b/>
                <w:bCs/>
                <w:sz w:val="28"/>
                <w:szCs w:val="28"/>
              </w:rPr>
              <w:t>Assignment:</w:t>
            </w:r>
          </w:p>
        </w:tc>
        <w:tc>
          <w:tcPr>
            <w:tcW w:w="7597" w:type="dxa"/>
          </w:tcPr>
          <w:p w14:paraId="4E35A34C" w14:textId="622E835D" w:rsidR="004F7F65" w:rsidRPr="00B854A0" w:rsidRDefault="004F7F65" w:rsidP="00F76E38">
            <w:pPr>
              <w:jc w:val="both"/>
              <w:rPr>
                <w:rFonts w:asciiTheme="minorBidi" w:hAnsiTheme="minorBidi"/>
              </w:rPr>
            </w:pPr>
            <w:r w:rsidRPr="00B854A0">
              <w:rPr>
                <w:rFonts w:asciiTheme="minorBidi" w:hAnsiTheme="minorBidi"/>
              </w:rPr>
              <w:t>04</w:t>
            </w:r>
          </w:p>
        </w:tc>
      </w:tr>
    </w:tbl>
    <w:p w14:paraId="595F7B50" w14:textId="77777777" w:rsidR="00812B97" w:rsidRPr="00B854A0" w:rsidRDefault="00812B97" w:rsidP="00F76E38">
      <w:pPr>
        <w:spacing w:after="0"/>
        <w:jc w:val="both"/>
        <w:rPr>
          <w:rFonts w:asciiTheme="minorBidi" w:hAnsiTheme="minorBidi"/>
        </w:rPr>
      </w:pPr>
    </w:p>
    <w:p w14:paraId="162B56C3" w14:textId="79A32A82" w:rsidR="004F7F65" w:rsidRPr="00B854A0" w:rsidRDefault="004F7F65" w:rsidP="00F76E38">
      <w:pPr>
        <w:spacing w:after="0"/>
        <w:jc w:val="center"/>
        <w:rPr>
          <w:rFonts w:asciiTheme="minorBidi" w:hAnsiTheme="minorBidi"/>
          <w:b/>
          <w:bCs/>
          <w:sz w:val="36"/>
          <w:szCs w:val="36"/>
        </w:rPr>
      </w:pPr>
      <w:r w:rsidRPr="00B854A0">
        <w:rPr>
          <w:rFonts w:asciiTheme="minorBidi" w:hAnsiTheme="minorBidi"/>
          <w:b/>
          <w:bCs/>
          <w:sz w:val="36"/>
          <w:szCs w:val="36"/>
        </w:rPr>
        <w:t>Prompt Engineering</w:t>
      </w:r>
    </w:p>
    <w:p w14:paraId="1635AC1B" w14:textId="77777777" w:rsidR="004F7F65" w:rsidRPr="00B854A0" w:rsidRDefault="004F7F65" w:rsidP="00F76E38">
      <w:pPr>
        <w:spacing w:after="0"/>
        <w:jc w:val="both"/>
        <w:rPr>
          <w:rFonts w:asciiTheme="minorBidi" w:hAnsiTheme="minorBidi"/>
        </w:rPr>
      </w:pPr>
    </w:p>
    <w:p w14:paraId="79C532A9" w14:textId="2B65E14A" w:rsidR="004F7F65" w:rsidRPr="00B854A0" w:rsidRDefault="004F7F65" w:rsidP="00F76E38">
      <w:pPr>
        <w:spacing w:after="0"/>
        <w:jc w:val="both"/>
        <w:rPr>
          <w:rFonts w:asciiTheme="minorBidi" w:hAnsiTheme="minorBidi"/>
          <w:b/>
          <w:bCs/>
          <w:sz w:val="28"/>
          <w:szCs w:val="28"/>
        </w:rPr>
      </w:pPr>
      <w:r w:rsidRPr="00B854A0">
        <w:rPr>
          <w:rFonts w:asciiTheme="minorBidi" w:hAnsiTheme="minorBidi"/>
          <w:b/>
          <w:bCs/>
          <w:sz w:val="28"/>
          <w:szCs w:val="28"/>
        </w:rPr>
        <w:t>Question No.1: Zero-Shot Prompting</w:t>
      </w:r>
    </w:p>
    <w:p w14:paraId="264B29C6" w14:textId="2F8E0566" w:rsidR="004F7F65" w:rsidRPr="00B854A0" w:rsidRDefault="004F7F65" w:rsidP="00F76E38">
      <w:pPr>
        <w:spacing w:after="0"/>
        <w:jc w:val="both"/>
        <w:rPr>
          <w:rFonts w:asciiTheme="minorBidi" w:hAnsiTheme="minorBidi"/>
          <w:i/>
          <w:iCs/>
          <w:sz w:val="28"/>
          <w:szCs w:val="28"/>
        </w:rPr>
      </w:pPr>
      <w:r w:rsidRPr="00B854A0">
        <w:rPr>
          <w:rFonts w:asciiTheme="minorBidi" w:hAnsiTheme="minorBidi"/>
          <w:i/>
          <w:iCs/>
          <w:sz w:val="28"/>
          <w:szCs w:val="28"/>
        </w:rPr>
        <w:t>Write a simple instruction asking the AI to summarise a story or decide if a review is positive or negative. Do not give the AI any examples to follow.</w:t>
      </w:r>
    </w:p>
    <w:p w14:paraId="3C1D1F3D" w14:textId="77777777" w:rsidR="00F76E38" w:rsidRPr="00B854A0" w:rsidRDefault="00F76E38" w:rsidP="00F76E38">
      <w:pPr>
        <w:spacing w:after="0"/>
        <w:jc w:val="both"/>
        <w:rPr>
          <w:rFonts w:asciiTheme="minorBidi" w:hAnsiTheme="minorBidi"/>
        </w:rPr>
      </w:pPr>
    </w:p>
    <w:p w14:paraId="06CF6D96" w14:textId="58EE6B70" w:rsidR="00F76E38" w:rsidRPr="00B854A0" w:rsidRDefault="00F76E38" w:rsidP="00F76E38">
      <w:pPr>
        <w:spacing w:after="0"/>
        <w:jc w:val="both"/>
        <w:rPr>
          <w:rFonts w:asciiTheme="minorBidi" w:hAnsiTheme="minorBidi"/>
          <w:b/>
          <w:bCs/>
          <w:color w:val="215E99" w:themeColor="text2" w:themeTint="BF"/>
          <w:sz w:val="28"/>
          <w:szCs w:val="28"/>
        </w:rPr>
      </w:pPr>
      <w:r w:rsidRPr="00B854A0">
        <w:rPr>
          <w:rFonts w:asciiTheme="minorBidi" w:hAnsiTheme="minorBidi"/>
          <w:b/>
          <w:bCs/>
          <w:color w:val="215E99" w:themeColor="text2" w:themeTint="BF"/>
          <w:sz w:val="28"/>
          <w:szCs w:val="28"/>
        </w:rPr>
        <w:t>Prompt:</w:t>
      </w:r>
    </w:p>
    <w:p w14:paraId="5C57951F" w14:textId="3C7765CF" w:rsidR="00F76E38" w:rsidRPr="00B854A0" w:rsidRDefault="00F402FA" w:rsidP="00F76E38">
      <w:pPr>
        <w:spacing w:after="0"/>
        <w:jc w:val="both"/>
        <w:rPr>
          <w:rFonts w:asciiTheme="minorBidi" w:hAnsiTheme="minorBidi"/>
        </w:rPr>
      </w:pPr>
      <w:r w:rsidRPr="00B854A0">
        <w:rPr>
          <w:rFonts w:asciiTheme="minorBidi" w:hAnsiTheme="minorBidi"/>
        </w:rPr>
        <w:t>Is the following customer review positive or negative?</w:t>
      </w:r>
    </w:p>
    <w:p w14:paraId="2A3B81B9" w14:textId="77777777" w:rsidR="00F402FA" w:rsidRPr="00B854A0" w:rsidRDefault="00F402FA" w:rsidP="00F76E38">
      <w:pPr>
        <w:spacing w:after="0"/>
        <w:jc w:val="both"/>
        <w:rPr>
          <w:rFonts w:asciiTheme="minorBidi" w:hAnsiTheme="minorBidi"/>
        </w:rPr>
      </w:pPr>
    </w:p>
    <w:p w14:paraId="529F2488" w14:textId="2858E746" w:rsidR="00F402FA" w:rsidRPr="00B854A0" w:rsidRDefault="000A041A" w:rsidP="000A041A">
      <w:pPr>
        <w:spacing w:after="0"/>
        <w:rPr>
          <w:rFonts w:asciiTheme="minorBidi" w:hAnsiTheme="minorBidi"/>
        </w:rPr>
      </w:pPr>
      <w:r w:rsidRPr="00B854A0">
        <w:rPr>
          <w:rFonts w:asciiTheme="minorBidi" w:hAnsiTheme="minorBidi"/>
        </w:rPr>
        <w:t>The mobile design looks cool, and all the features are amazing. It also has good battery power.</w:t>
      </w:r>
    </w:p>
    <w:p w14:paraId="5F3D5A6B" w14:textId="77777777" w:rsidR="000A041A" w:rsidRPr="00B854A0" w:rsidRDefault="000A041A" w:rsidP="000A041A">
      <w:pPr>
        <w:spacing w:after="0"/>
        <w:rPr>
          <w:rFonts w:asciiTheme="minorBidi" w:hAnsiTheme="minorBidi"/>
        </w:rPr>
      </w:pPr>
    </w:p>
    <w:p w14:paraId="29408D86" w14:textId="1B805BAE" w:rsidR="00F76E38" w:rsidRPr="00B854A0" w:rsidRDefault="00F76E38" w:rsidP="00F76E38">
      <w:pPr>
        <w:spacing w:after="0"/>
        <w:jc w:val="both"/>
        <w:rPr>
          <w:rFonts w:asciiTheme="minorBidi" w:hAnsiTheme="minorBidi"/>
          <w:b/>
          <w:bCs/>
          <w:color w:val="BF4E14" w:themeColor="accent2" w:themeShade="BF"/>
          <w:sz w:val="28"/>
          <w:szCs w:val="28"/>
        </w:rPr>
      </w:pPr>
      <w:r w:rsidRPr="00B854A0">
        <w:rPr>
          <w:rFonts w:asciiTheme="minorBidi" w:hAnsiTheme="minorBidi"/>
          <w:b/>
          <w:bCs/>
          <w:color w:val="BF4E14" w:themeColor="accent2" w:themeShade="BF"/>
          <w:sz w:val="28"/>
          <w:szCs w:val="28"/>
        </w:rPr>
        <w:t>Response: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466"/>
      </w:tblGrid>
      <w:tr w:rsidR="008F496E" w:rsidRPr="00B854A0" w14:paraId="04F6592F" w14:textId="77777777" w:rsidTr="000A041A">
        <w:tc>
          <w:tcPr>
            <w:tcW w:w="10682" w:type="dxa"/>
          </w:tcPr>
          <w:tbl>
            <w:tblPr>
              <w:tblStyle w:val="TableGrid"/>
              <w:tblW w:w="0" w:type="auto"/>
              <w:tblCellMar>
                <w:top w:w="113" w:type="dxa"/>
                <w:bottom w:w="113" w:type="dxa"/>
              </w:tblCellMar>
              <w:tblLook w:val="04A0" w:firstRow="1" w:lastRow="0" w:firstColumn="1" w:lastColumn="0" w:noHBand="0" w:noVBand="1"/>
            </w:tblPr>
            <w:tblGrid>
              <w:gridCol w:w="10451"/>
            </w:tblGrid>
            <w:tr w:rsidR="000A041A" w:rsidRPr="00B854A0" w14:paraId="28118265" w14:textId="77777777" w:rsidTr="000A041A">
              <w:tc>
                <w:tcPr>
                  <w:tcW w:w="10451" w:type="dxa"/>
                  <w:shd w:val="clear" w:color="auto" w:fill="E8E8E8" w:themeFill="background2"/>
                </w:tcPr>
                <w:p w14:paraId="3F815725" w14:textId="77777777" w:rsidR="00DC6DBA" w:rsidRPr="00B854A0" w:rsidRDefault="00DC6DBA" w:rsidP="00DC6DBA">
                  <w:pPr>
                    <w:pStyle w:val="NormalWeb"/>
                    <w:spacing w:before="0" w:beforeAutospacing="0" w:after="0" w:afterAutospacing="0"/>
                    <w:rPr>
                      <w:rFonts w:asciiTheme="minorBidi" w:hAnsiTheme="minorBidi" w:cstheme="minorBidi"/>
                      <w:color w:val="1F1F1F"/>
                    </w:rPr>
                  </w:pPr>
                  <w:r w:rsidRPr="00B854A0">
                    <w:rPr>
                      <w:rFonts w:asciiTheme="minorBidi" w:hAnsiTheme="minorBidi" w:cstheme="minorBidi"/>
                      <w:color w:val="1F1F1F"/>
                    </w:rPr>
                    <w:t xml:space="preserve">This is a </w:t>
                  </w:r>
                  <w:r w:rsidRPr="00B854A0">
                    <w:rPr>
                      <w:rFonts w:asciiTheme="minorBidi" w:hAnsiTheme="minorBidi" w:cstheme="minorBidi"/>
                      <w:b/>
                      <w:bCs/>
                      <w:color w:val="1F1F1F"/>
                      <w:bdr w:val="none" w:sz="0" w:space="0" w:color="auto" w:frame="1"/>
                    </w:rPr>
                    <w:t>positive</w:t>
                  </w:r>
                  <w:r w:rsidRPr="00B854A0">
                    <w:rPr>
                      <w:rFonts w:asciiTheme="minorBidi" w:hAnsiTheme="minorBidi" w:cstheme="minorBidi"/>
                      <w:color w:val="1F1F1F"/>
                    </w:rPr>
                    <w:t xml:space="preserve"> review.</w:t>
                  </w:r>
                </w:p>
                <w:p w14:paraId="5FF8FE41" w14:textId="77777777" w:rsidR="00DC6DBA" w:rsidRPr="00B854A0" w:rsidRDefault="00DC6DBA" w:rsidP="00DC6DBA">
                  <w:pPr>
                    <w:pStyle w:val="NormalWeb"/>
                    <w:spacing w:before="0" w:beforeAutospacing="0" w:after="120" w:afterAutospacing="0"/>
                    <w:rPr>
                      <w:rFonts w:asciiTheme="minorBidi" w:hAnsiTheme="minorBidi" w:cstheme="minorBidi"/>
                      <w:color w:val="1F1F1F"/>
                    </w:rPr>
                  </w:pPr>
                  <w:r w:rsidRPr="00B854A0">
                    <w:rPr>
                      <w:rFonts w:asciiTheme="minorBidi" w:hAnsiTheme="minorBidi" w:cstheme="minorBidi"/>
                      <w:color w:val="1F1F1F"/>
                    </w:rPr>
                    <w:t>The customer highlights several key strengths of the product, using high-energy descriptors like "cool" and "amazing." Here is a quick breakdown of the sentiment:</w:t>
                  </w:r>
                </w:p>
                <w:p w14:paraId="6E3EFF51" w14:textId="77777777" w:rsidR="00DC6DBA" w:rsidRPr="00B854A0" w:rsidRDefault="00DC6DBA" w:rsidP="00DC6DBA">
                  <w:pPr>
                    <w:pStyle w:val="NormalWeb"/>
                    <w:numPr>
                      <w:ilvl w:val="0"/>
                      <w:numId w:val="1"/>
                    </w:numPr>
                    <w:spacing w:before="0" w:beforeAutospacing="0" w:after="0" w:afterAutospacing="0"/>
                    <w:rPr>
                      <w:rFonts w:asciiTheme="minorBidi" w:hAnsiTheme="minorBidi" w:cstheme="minorBidi"/>
                      <w:color w:val="1F1F1F"/>
                    </w:rPr>
                  </w:pPr>
                  <w:r w:rsidRPr="00B854A0">
                    <w:rPr>
                      <w:rFonts w:asciiTheme="minorBidi" w:hAnsiTheme="minorBidi" w:cstheme="minorBidi"/>
                      <w:b/>
                      <w:bCs/>
                      <w:color w:val="1F1F1F"/>
                      <w:bdr w:val="none" w:sz="0" w:space="0" w:color="auto" w:frame="1"/>
                    </w:rPr>
                    <w:t>Aesthetics:</w:t>
                  </w:r>
                  <w:r w:rsidRPr="00B854A0">
                    <w:rPr>
                      <w:rFonts w:asciiTheme="minorBidi" w:hAnsiTheme="minorBidi" w:cstheme="minorBidi"/>
                      <w:color w:val="1F1F1F"/>
                    </w:rPr>
                    <w:t xml:space="preserve"> The "cool" design indicates strong visual appeal.</w:t>
                  </w:r>
                </w:p>
                <w:p w14:paraId="01D5C25C" w14:textId="77777777" w:rsidR="00DC6DBA" w:rsidRPr="00B854A0" w:rsidRDefault="00DC6DBA" w:rsidP="00DC6DBA">
                  <w:pPr>
                    <w:pStyle w:val="NormalWeb"/>
                    <w:numPr>
                      <w:ilvl w:val="0"/>
                      <w:numId w:val="1"/>
                    </w:numPr>
                    <w:spacing w:before="0" w:beforeAutospacing="0" w:after="0" w:afterAutospacing="0"/>
                    <w:rPr>
                      <w:rFonts w:asciiTheme="minorBidi" w:hAnsiTheme="minorBidi" w:cstheme="minorBidi"/>
                      <w:color w:val="1F1F1F"/>
                    </w:rPr>
                  </w:pPr>
                  <w:r w:rsidRPr="00B854A0">
                    <w:rPr>
                      <w:rFonts w:asciiTheme="minorBidi" w:hAnsiTheme="minorBidi" w:cstheme="minorBidi"/>
                      <w:b/>
                      <w:bCs/>
                      <w:color w:val="1F1F1F"/>
                      <w:bdr w:val="none" w:sz="0" w:space="0" w:color="auto" w:frame="1"/>
                    </w:rPr>
                    <w:t>Functionality:</w:t>
                  </w:r>
                  <w:r w:rsidRPr="00B854A0">
                    <w:rPr>
                      <w:rFonts w:asciiTheme="minorBidi" w:hAnsiTheme="minorBidi" w:cstheme="minorBidi"/>
                      <w:color w:val="1F1F1F"/>
                    </w:rPr>
                    <w:t xml:space="preserve"> "Amazing" features suggest the product over-delivers on utility.</w:t>
                  </w:r>
                </w:p>
                <w:p w14:paraId="008E07B0" w14:textId="77777777" w:rsidR="00DC6DBA" w:rsidRPr="00B854A0" w:rsidRDefault="00DC6DBA" w:rsidP="00DC6DBA">
                  <w:pPr>
                    <w:pStyle w:val="NormalWeb"/>
                    <w:numPr>
                      <w:ilvl w:val="0"/>
                      <w:numId w:val="1"/>
                    </w:numPr>
                    <w:spacing w:before="0" w:beforeAutospacing="0" w:after="0" w:afterAutospacing="0"/>
                    <w:rPr>
                      <w:rFonts w:asciiTheme="minorBidi" w:hAnsiTheme="minorBidi" w:cstheme="minorBidi"/>
                      <w:color w:val="1F1F1F"/>
                    </w:rPr>
                  </w:pPr>
                  <w:r w:rsidRPr="00B854A0">
                    <w:rPr>
                      <w:rFonts w:asciiTheme="minorBidi" w:hAnsiTheme="minorBidi" w:cstheme="minorBidi"/>
                      <w:b/>
                      <w:bCs/>
                      <w:color w:val="1F1F1F"/>
                      <w:bdr w:val="none" w:sz="0" w:space="0" w:color="auto" w:frame="1"/>
                    </w:rPr>
                    <w:t>Performance:</w:t>
                  </w:r>
                  <w:r w:rsidRPr="00B854A0">
                    <w:rPr>
                      <w:rFonts w:asciiTheme="minorBidi" w:hAnsiTheme="minorBidi" w:cstheme="minorBidi"/>
                      <w:color w:val="1F1F1F"/>
                    </w:rPr>
                    <w:t xml:space="preserve"> Positive feedback on "good battery power" addresses a common hardware pain point.</w:t>
                  </w:r>
                </w:p>
                <w:p w14:paraId="63C98A42" w14:textId="77777777" w:rsidR="00DC6DBA" w:rsidRPr="00B854A0" w:rsidRDefault="00DC6DBA" w:rsidP="00DC6DBA">
                  <w:pPr>
                    <w:pStyle w:val="NormalWeb"/>
                    <w:spacing w:before="0" w:beforeAutospacing="0" w:after="240" w:afterAutospacing="0"/>
                    <w:rPr>
                      <w:rFonts w:asciiTheme="minorBidi" w:hAnsiTheme="minorBidi" w:cstheme="minorBidi"/>
                      <w:color w:val="1F1F1F"/>
                    </w:rPr>
                  </w:pPr>
                  <w:r w:rsidRPr="00B854A0">
                    <w:rPr>
                      <w:rFonts w:asciiTheme="minorBidi" w:hAnsiTheme="minorBidi" w:cstheme="minorBidi"/>
                      <w:color w:val="1F1F1F"/>
                    </w:rPr>
                    <w:t>Overall, it reads like a glowing endorsement.</w:t>
                  </w:r>
                </w:p>
                <w:p w14:paraId="59AEF59E" w14:textId="429C6C9F" w:rsidR="000A041A" w:rsidRPr="00B854A0" w:rsidRDefault="00DC6DBA" w:rsidP="00DC6DBA">
                  <w:pPr>
                    <w:pStyle w:val="NormalWeb"/>
                    <w:spacing w:before="0" w:beforeAutospacing="0" w:after="0" w:afterAutospacing="0"/>
                    <w:rPr>
                      <w:rFonts w:asciiTheme="minorBidi" w:hAnsiTheme="minorBidi" w:cstheme="minorBidi"/>
                      <w:color w:val="1F1F1F"/>
                    </w:rPr>
                  </w:pPr>
                  <w:r w:rsidRPr="00B854A0">
                    <w:rPr>
                      <w:rFonts w:asciiTheme="minorBidi" w:hAnsiTheme="minorBidi" w:cstheme="minorBidi"/>
                      <w:b/>
                      <w:bCs/>
                      <w:color w:val="1F1F1F"/>
                      <w:bdr w:val="none" w:sz="0" w:space="0" w:color="auto" w:frame="1"/>
                    </w:rPr>
                    <w:t>Would you like me to help you draft a professional response to this customer?</w:t>
                  </w:r>
                </w:p>
              </w:tc>
            </w:tr>
          </w:tbl>
          <w:p w14:paraId="05EA34C0" w14:textId="4AECE29C" w:rsidR="008F496E" w:rsidRPr="00B854A0" w:rsidRDefault="008F496E" w:rsidP="008F496E">
            <w:pPr>
              <w:tabs>
                <w:tab w:val="left" w:pos="9120"/>
              </w:tabs>
              <w:jc w:val="both"/>
              <w:rPr>
                <w:rFonts w:asciiTheme="minorBidi" w:hAnsiTheme="minorBidi"/>
              </w:rPr>
            </w:pPr>
          </w:p>
        </w:tc>
      </w:tr>
    </w:tbl>
    <w:p w14:paraId="0C82DBDC" w14:textId="0B216730" w:rsidR="00F76E38" w:rsidRPr="00B854A0" w:rsidRDefault="00F76E38" w:rsidP="00F76E38">
      <w:pPr>
        <w:spacing w:after="0"/>
        <w:jc w:val="both"/>
        <w:rPr>
          <w:rFonts w:asciiTheme="minorBidi" w:hAnsiTheme="minorBidi"/>
        </w:rPr>
      </w:pPr>
    </w:p>
    <w:p w14:paraId="09AF8C02" w14:textId="78204746" w:rsidR="004F7F65" w:rsidRPr="00B854A0" w:rsidRDefault="004F7F65" w:rsidP="00F76E38">
      <w:pPr>
        <w:spacing w:after="0"/>
        <w:jc w:val="both"/>
        <w:rPr>
          <w:rFonts w:asciiTheme="minorBidi" w:hAnsiTheme="minorBidi"/>
          <w:b/>
          <w:bCs/>
          <w:sz w:val="28"/>
          <w:szCs w:val="28"/>
        </w:rPr>
      </w:pPr>
      <w:r w:rsidRPr="00B854A0">
        <w:rPr>
          <w:rFonts w:asciiTheme="minorBidi" w:hAnsiTheme="minorBidi"/>
          <w:b/>
          <w:bCs/>
          <w:sz w:val="28"/>
          <w:szCs w:val="28"/>
        </w:rPr>
        <w:t>Question No.2: One-Shot Prompting</w:t>
      </w:r>
    </w:p>
    <w:p w14:paraId="0C2C958D" w14:textId="59511BD0" w:rsidR="004F7F65" w:rsidRPr="00B854A0" w:rsidRDefault="004F7F65" w:rsidP="00F76E38">
      <w:pPr>
        <w:spacing w:after="0"/>
        <w:jc w:val="both"/>
        <w:rPr>
          <w:rFonts w:asciiTheme="minorBidi" w:hAnsiTheme="minorBidi"/>
          <w:i/>
          <w:iCs/>
          <w:sz w:val="28"/>
          <w:szCs w:val="28"/>
        </w:rPr>
      </w:pPr>
      <w:r w:rsidRPr="00B854A0">
        <w:rPr>
          <w:rFonts w:asciiTheme="minorBidi" w:hAnsiTheme="minorBidi"/>
          <w:i/>
          <w:iCs/>
          <w:sz w:val="28"/>
          <w:szCs w:val="28"/>
        </w:rPr>
        <w:t>Create a prompt that shows the AI how to do a task by giving it only one example. For instance, show it how to change “John Doe” to “Doe, John” and then ask it to do the same for a new name.</w:t>
      </w:r>
    </w:p>
    <w:p w14:paraId="11636E25" w14:textId="77777777" w:rsidR="000A041A" w:rsidRPr="00B854A0" w:rsidRDefault="000A041A" w:rsidP="00F76E38">
      <w:pPr>
        <w:spacing w:after="0"/>
        <w:jc w:val="both"/>
        <w:rPr>
          <w:rFonts w:asciiTheme="minorBidi" w:hAnsiTheme="minorBidi"/>
        </w:rPr>
      </w:pPr>
    </w:p>
    <w:p w14:paraId="46FE5089" w14:textId="5D5E17AD" w:rsidR="000A041A" w:rsidRPr="00B854A0" w:rsidRDefault="000A041A" w:rsidP="00F76E38">
      <w:pPr>
        <w:spacing w:after="0"/>
        <w:jc w:val="both"/>
        <w:rPr>
          <w:rFonts w:asciiTheme="minorBidi" w:hAnsiTheme="minorBidi"/>
          <w:b/>
          <w:bCs/>
          <w:color w:val="215E99" w:themeColor="text2" w:themeTint="BF"/>
          <w:sz w:val="28"/>
          <w:szCs w:val="28"/>
        </w:rPr>
      </w:pPr>
      <w:r w:rsidRPr="00B854A0">
        <w:rPr>
          <w:rFonts w:asciiTheme="minorBidi" w:hAnsiTheme="minorBidi"/>
          <w:b/>
          <w:bCs/>
          <w:color w:val="215E99" w:themeColor="text2" w:themeTint="BF"/>
          <w:sz w:val="28"/>
          <w:szCs w:val="28"/>
        </w:rPr>
        <w:t>Prompt:</w:t>
      </w:r>
    </w:p>
    <w:p w14:paraId="4BA487AD" w14:textId="77777777" w:rsidR="000A041A" w:rsidRPr="00B854A0" w:rsidRDefault="000A041A" w:rsidP="000A041A">
      <w:pPr>
        <w:spacing w:after="0"/>
        <w:rPr>
          <w:rFonts w:asciiTheme="minorBidi" w:hAnsiTheme="minorBidi"/>
        </w:rPr>
      </w:pPr>
      <w:r w:rsidRPr="00B854A0">
        <w:rPr>
          <w:rFonts w:asciiTheme="minorBidi" w:hAnsiTheme="minorBidi"/>
        </w:rPr>
        <w:t xml:space="preserve">You </w:t>
      </w:r>
      <w:proofErr w:type="gramStart"/>
      <w:r w:rsidRPr="00B854A0">
        <w:rPr>
          <w:rFonts w:asciiTheme="minorBidi" w:hAnsiTheme="minorBidi"/>
        </w:rPr>
        <w:t>said</w:t>
      </w:r>
      <w:proofErr w:type="gramEnd"/>
    </w:p>
    <w:p w14:paraId="4CDC313B" w14:textId="5A7402D8" w:rsidR="000A041A" w:rsidRPr="00B854A0" w:rsidRDefault="000A041A" w:rsidP="000A041A">
      <w:pPr>
        <w:spacing w:after="0"/>
        <w:rPr>
          <w:rFonts w:asciiTheme="minorBidi" w:hAnsiTheme="minorBidi"/>
        </w:rPr>
      </w:pPr>
      <w:r w:rsidRPr="00B854A0">
        <w:rPr>
          <w:rFonts w:asciiTheme="minorBidi" w:hAnsiTheme="minorBidi"/>
        </w:rPr>
        <w:t>Format the name according to the given example!</w:t>
      </w:r>
    </w:p>
    <w:p w14:paraId="24EECDD8" w14:textId="2F9DFFB9" w:rsidR="000A041A" w:rsidRPr="00B854A0" w:rsidRDefault="000A041A" w:rsidP="000A041A">
      <w:pPr>
        <w:spacing w:after="0"/>
        <w:rPr>
          <w:rFonts w:asciiTheme="minorBidi" w:hAnsiTheme="minorBidi"/>
        </w:rPr>
      </w:pPr>
      <w:r w:rsidRPr="00B854A0">
        <w:rPr>
          <w:rFonts w:asciiTheme="minorBidi" w:hAnsiTheme="minorBidi"/>
        </w:rPr>
        <w:t>Example: "John Doe"</w:t>
      </w:r>
    </w:p>
    <w:p w14:paraId="20E39225" w14:textId="5B681B38" w:rsidR="000A041A" w:rsidRPr="00B854A0" w:rsidRDefault="000A041A" w:rsidP="000A041A">
      <w:pPr>
        <w:spacing w:after="0"/>
        <w:rPr>
          <w:rFonts w:asciiTheme="minorBidi" w:hAnsiTheme="minorBidi"/>
        </w:rPr>
      </w:pPr>
      <w:r w:rsidRPr="00B854A0">
        <w:rPr>
          <w:rFonts w:asciiTheme="minorBidi" w:hAnsiTheme="minorBidi"/>
        </w:rPr>
        <w:t>Format: "Doe, John"</w:t>
      </w:r>
    </w:p>
    <w:p w14:paraId="6309C370" w14:textId="77777777" w:rsidR="000A041A" w:rsidRPr="00B854A0" w:rsidRDefault="000A041A" w:rsidP="000A041A">
      <w:pPr>
        <w:spacing w:after="0"/>
        <w:rPr>
          <w:rFonts w:asciiTheme="minorBidi" w:hAnsiTheme="minorBidi"/>
        </w:rPr>
      </w:pPr>
    </w:p>
    <w:p w14:paraId="289EAD0F" w14:textId="556A6743" w:rsidR="000A041A" w:rsidRPr="00B854A0" w:rsidRDefault="000A041A" w:rsidP="000A041A">
      <w:pPr>
        <w:spacing w:after="0"/>
        <w:jc w:val="both"/>
        <w:rPr>
          <w:rFonts w:asciiTheme="minorBidi" w:hAnsiTheme="minorBidi"/>
        </w:rPr>
      </w:pPr>
      <w:r w:rsidRPr="00B854A0">
        <w:rPr>
          <w:rFonts w:asciiTheme="minorBidi" w:hAnsiTheme="minorBidi"/>
        </w:rPr>
        <w:t>Name: "Muhammad Ammad Hassan"</w:t>
      </w:r>
    </w:p>
    <w:p w14:paraId="50BA1465" w14:textId="77777777" w:rsidR="000A041A" w:rsidRPr="00B854A0" w:rsidRDefault="000A041A" w:rsidP="000A041A">
      <w:pPr>
        <w:spacing w:after="0"/>
        <w:jc w:val="both"/>
        <w:rPr>
          <w:rFonts w:asciiTheme="minorBidi" w:hAnsiTheme="minorBidi"/>
        </w:rPr>
      </w:pPr>
    </w:p>
    <w:p w14:paraId="4A21581F" w14:textId="77F60B88" w:rsidR="000A041A" w:rsidRPr="00B854A0" w:rsidRDefault="000A041A" w:rsidP="000A041A">
      <w:pPr>
        <w:spacing w:after="0"/>
        <w:jc w:val="both"/>
        <w:rPr>
          <w:rFonts w:asciiTheme="minorBidi" w:hAnsiTheme="minorBidi"/>
          <w:b/>
          <w:bCs/>
          <w:color w:val="BF4E14" w:themeColor="accent2" w:themeShade="BF"/>
          <w:sz w:val="28"/>
          <w:szCs w:val="28"/>
        </w:rPr>
      </w:pPr>
      <w:r w:rsidRPr="00B854A0">
        <w:rPr>
          <w:rFonts w:asciiTheme="minorBidi" w:hAnsiTheme="minorBidi"/>
          <w:b/>
          <w:bCs/>
          <w:color w:val="BF4E14" w:themeColor="accent2" w:themeShade="BF"/>
          <w:sz w:val="28"/>
          <w:szCs w:val="28"/>
        </w:rPr>
        <w:t>Response:</w:t>
      </w:r>
    </w:p>
    <w:tbl>
      <w:tblPr>
        <w:tblStyle w:val="TableGrid"/>
        <w:tblW w:w="0" w:type="auto"/>
        <w:tblCellMar>
          <w:left w:w="0" w:type="dxa"/>
          <w:right w:w="0" w:type="dxa"/>
        </w:tblCellMar>
        <w:tblLook w:val="04A0" w:firstRow="1" w:lastRow="0" w:firstColumn="1" w:lastColumn="0" w:noHBand="0" w:noVBand="1"/>
      </w:tblPr>
      <w:tblGrid>
        <w:gridCol w:w="10456"/>
      </w:tblGrid>
      <w:tr w:rsidR="000A041A" w:rsidRPr="00B854A0" w14:paraId="0FE7115C" w14:textId="77777777" w:rsidTr="000A041A">
        <w:tc>
          <w:tcPr>
            <w:tcW w:w="1068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8E8E8" w:themeFill="background2"/>
              <w:tblCellMar>
                <w:top w:w="113" w:type="dxa"/>
                <w:bottom w:w="113" w:type="dxa"/>
              </w:tblCellMar>
              <w:tblLook w:val="04A0" w:firstRow="1" w:lastRow="0" w:firstColumn="1" w:lastColumn="0" w:noHBand="0" w:noVBand="1"/>
            </w:tblPr>
            <w:tblGrid>
              <w:gridCol w:w="10446"/>
            </w:tblGrid>
            <w:tr w:rsidR="000A041A" w:rsidRPr="00B854A0" w14:paraId="117EB81B" w14:textId="77777777" w:rsidTr="00DC6DBA">
              <w:tc>
                <w:tcPr>
                  <w:tcW w:w="10451" w:type="dxa"/>
                  <w:shd w:val="clear" w:color="auto" w:fill="E8E8E8" w:themeFill="background2"/>
                </w:tcPr>
                <w:p w14:paraId="04008CA4" w14:textId="77777777" w:rsidR="000A041A" w:rsidRPr="00B854A0" w:rsidRDefault="000A041A" w:rsidP="000A041A">
                  <w:pPr>
                    <w:rPr>
                      <w:rFonts w:asciiTheme="minorBidi" w:hAnsiTheme="minorBidi"/>
                    </w:rPr>
                  </w:pPr>
                  <w:r w:rsidRPr="00B854A0">
                    <w:rPr>
                      <w:rFonts w:asciiTheme="minorBidi" w:hAnsiTheme="minorBidi"/>
                    </w:rPr>
                    <w:t>Name: "Muhammad Ammad Hassan"</w:t>
                  </w:r>
                </w:p>
                <w:p w14:paraId="6454A508" w14:textId="77777777" w:rsidR="00DC6DBA" w:rsidRPr="00B854A0" w:rsidRDefault="00DC6DBA" w:rsidP="000A041A">
                  <w:pPr>
                    <w:rPr>
                      <w:rFonts w:asciiTheme="minorBidi" w:hAnsiTheme="minorBidi"/>
                    </w:rPr>
                  </w:pPr>
                </w:p>
                <w:p w14:paraId="1D599A3C" w14:textId="242032F1" w:rsidR="000A041A" w:rsidRPr="00B854A0" w:rsidRDefault="000A041A" w:rsidP="000A041A">
                  <w:pPr>
                    <w:jc w:val="both"/>
                    <w:rPr>
                      <w:rFonts w:asciiTheme="minorBidi" w:hAnsiTheme="minorBidi"/>
                    </w:rPr>
                  </w:pPr>
                  <w:r w:rsidRPr="00B854A0">
                    <w:rPr>
                      <w:rFonts w:asciiTheme="minorBidi" w:hAnsiTheme="minorBidi"/>
                    </w:rPr>
                    <w:t>Format: "Hassan, Muhammad Ammad"</w:t>
                  </w:r>
                </w:p>
              </w:tc>
            </w:tr>
          </w:tbl>
          <w:p w14:paraId="6AA9D1EB" w14:textId="77777777" w:rsidR="000A041A" w:rsidRPr="00B854A0" w:rsidRDefault="000A041A" w:rsidP="000A041A">
            <w:pPr>
              <w:jc w:val="both"/>
              <w:rPr>
                <w:rFonts w:asciiTheme="minorBidi" w:hAnsiTheme="minorBidi"/>
              </w:rPr>
            </w:pPr>
          </w:p>
        </w:tc>
      </w:tr>
    </w:tbl>
    <w:p w14:paraId="17793619" w14:textId="77777777" w:rsidR="00F76E38" w:rsidRPr="00B854A0" w:rsidRDefault="00F76E38" w:rsidP="00F76E38">
      <w:pPr>
        <w:spacing w:after="0"/>
        <w:jc w:val="both"/>
        <w:rPr>
          <w:rFonts w:asciiTheme="minorBidi" w:hAnsiTheme="minorBidi"/>
        </w:rPr>
      </w:pPr>
    </w:p>
    <w:p w14:paraId="20488D96" w14:textId="3A5D7A3B" w:rsidR="004F7F65" w:rsidRPr="00B854A0" w:rsidRDefault="004F7F65" w:rsidP="00F76E38">
      <w:pPr>
        <w:spacing w:after="0"/>
        <w:jc w:val="both"/>
        <w:rPr>
          <w:rFonts w:asciiTheme="minorBidi" w:hAnsiTheme="minorBidi"/>
          <w:b/>
          <w:bCs/>
          <w:sz w:val="28"/>
          <w:szCs w:val="28"/>
        </w:rPr>
      </w:pPr>
      <w:r w:rsidRPr="00B854A0">
        <w:rPr>
          <w:rFonts w:asciiTheme="minorBidi" w:hAnsiTheme="minorBidi"/>
          <w:b/>
          <w:bCs/>
          <w:sz w:val="28"/>
          <w:szCs w:val="28"/>
        </w:rPr>
        <w:t>Question No.3: Few-Shot Prompting</w:t>
      </w:r>
    </w:p>
    <w:p w14:paraId="0856335A" w14:textId="74543BE9" w:rsidR="004F7F65" w:rsidRPr="00B854A0" w:rsidRDefault="00F76E38" w:rsidP="00F76E38">
      <w:pPr>
        <w:spacing w:after="0"/>
        <w:jc w:val="both"/>
        <w:rPr>
          <w:rFonts w:asciiTheme="minorBidi" w:hAnsiTheme="minorBidi"/>
          <w:i/>
          <w:iCs/>
          <w:sz w:val="28"/>
          <w:szCs w:val="28"/>
        </w:rPr>
      </w:pPr>
      <w:r w:rsidRPr="00B854A0">
        <w:rPr>
          <w:rFonts w:asciiTheme="minorBidi" w:hAnsiTheme="minorBidi"/>
          <w:i/>
          <w:iCs/>
          <w:sz w:val="28"/>
          <w:szCs w:val="28"/>
        </w:rPr>
        <w:t>Write a prompt that gives the AI three examples of a specific writing style (like a poem or a short product description). Then ask the AI to write a new one using that same style.</w:t>
      </w:r>
    </w:p>
    <w:p w14:paraId="5BD97E12" w14:textId="77777777" w:rsidR="000A041A" w:rsidRPr="00B854A0" w:rsidRDefault="000A041A" w:rsidP="00F76E38">
      <w:pPr>
        <w:spacing w:after="0"/>
        <w:jc w:val="both"/>
        <w:rPr>
          <w:rFonts w:asciiTheme="minorBidi" w:hAnsiTheme="minorBidi"/>
        </w:rPr>
      </w:pPr>
    </w:p>
    <w:p w14:paraId="6F7B8E9B" w14:textId="783575C5" w:rsidR="000A041A" w:rsidRPr="00B854A0" w:rsidRDefault="000A041A" w:rsidP="00F76E38">
      <w:pPr>
        <w:spacing w:after="0"/>
        <w:jc w:val="both"/>
        <w:rPr>
          <w:rFonts w:asciiTheme="minorBidi" w:hAnsiTheme="minorBidi"/>
          <w:b/>
          <w:bCs/>
          <w:color w:val="215E99" w:themeColor="text2" w:themeTint="BF"/>
          <w:sz w:val="28"/>
          <w:szCs w:val="28"/>
        </w:rPr>
      </w:pPr>
      <w:r w:rsidRPr="00B854A0">
        <w:rPr>
          <w:rFonts w:asciiTheme="minorBidi" w:hAnsiTheme="minorBidi"/>
          <w:b/>
          <w:bCs/>
          <w:color w:val="215E99" w:themeColor="text2" w:themeTint="BF"/>
          <w:sz w:val="28"/>
          <w:szCs w:val="28"/>
        </w:rPr>
        <w:t>Prompt:</w:t>
      </w:r>
    </w:p>
    <w:p w14:paraId="0621F36F" w14:textId="31B484D3" w:rsidR="000A041A" w:rsidRPr="00B854A0" w:rsidRDefault="00193069" w:rsidP="00F76E38">
      <w:pPr>
        <w:spacing w:after="0"/>
        <w:jc w:val="both"/>
        <w:rPr>
          <w:rFonts w:asciiTheme="minorBidi" w:hAnsiTheme="minorBidi"/>
        </w:rPr>
      </w:pPr>
      <w:r w:rsidRPr="00B854A0">
        <w:rPr>
          <w:rFonts w:asciiTheme="minorBidi" w:hAnsiTheme="minorBidi"/>
        </w:rPr>
        <w:t>Write a short product description for the '</w:t>
      </w:r>
      <w:r w:rsidRPr="00B854A0">
        <w:rPr>
          <w:rFonts w:asciiTheme="minorBidi" w:hAnsiTheme="minorBidi"/>
        </w:rPr>
        <w:t>Convector Heater</w:t>
      </w:r>
      <w:r w:rsidRPr="00B854A0">
        <w:rPr>
          <w:rFonts w:asciiTheme="minorBidi" w:hAnsiTheme="minorBidi"/>
        </w:rPr>
        <w:t>' using the tone and structure from the three examples below.</w:t>
      </w:r>
    </w:p>
    <w:p w14:paraId="25D107B0" w14:textId="77777777" w:rsidR="00193069" w:rsidRPr="00B854A0" w:rsidRDefault="00193069" w:rsidP="00F76E38">
      <w:pPr>
        <w:spacing w:after="0"/>
        <w:jc w:val="both"/>
        <w:rPr>
          <w:rFonts w:asciiTheme="minorBidi" w:hAnsiTheme="minorBidi"/>
        </w:rPr>
      </w:pPr>
    </w:p>
    <w:p w14:paraId="053B6E36" w14:textId="360FF5AE" w:rsidR="00193069" w:rsidRPr="00B854A0" w:rsidRDefault="00193069" w:rsidP="00F76E38">
      <w:pPr>
        <w:spacing w:after="0"/>
        <w:jc w:val="both"/>
        <w:rPr>
          <w:rFonts w:asciiTheme="minorBidi" w:hAnsiTheme="minorBidi"/>
        </w:rPr>
      </w:pPr>
      <w:r w:rsidRPr="00B854A0">
        <w:rPr>
          <w:rFonts w:asciiTheme="minorBidi" w:hAnsiTheme="minorBidi"/>
        </w:rPr>
        <w:t>Example 1:</w:t>
      </w:r>
    </w:p>
    <w:p w14:paraId="4298B39D" w14:textId="4DEB27BB" w:rsidR="00193069" w:rsidRPr="00B854A0" w:rsidRDefault="00193069" w:rsidP="00F76E38">
      <w:pPr>
        <w:spacing w:after="0"/>
        <w:jc w:val="both"/>
        <w:rPr>
          <w:rFonts w:asciiTheme="minorBidi" w:hAnsiTheme="minorBidi"/>
        </w:rPr>
      </w:pPr>
      <w:r w:rsidRPr="00B854A0">
        <w:rPr>
          <w:rFonts w:asciiTheme="minorBidi" w:hAnsiTheme="minorBidi"/>
        </w:rPr>
        <w:t>Product: “Dove Soap”</w:t>
      </w:r>
    </w:p>
    <w:p w14:paraId="12EED67A" w14:textId="4E51AA50" w:rsidR="00193069" w:rsidRPr="00B854A0" w:rsidRDefault="00193069" w:rsidP="00F76E38">
      <w:pPr>
        <w:spacing w:after="0"/>
        <w:jc w:val="both"/>
        <w:rPr>
          <w:rFonts w:asciiTheme="minorBidi" w:hAnsiTheme="minorBidi"/>
        </w:rPr>
      </w:pPr>
      <w:r w:rsidRPr="00B854A0">
        <w:rPr>
          <w:rFonts w:asciiTheme="minorBidi" w:hAnsiTheme="minorBidi"/>
        </w:rPr>
        <w:t xml:space="preserve">Description: </w:t>
      </w:r>
    </w:p>
    <w:p w14:paraId="7871BDD0" w14:textId="3AD8B357" w:rsidR="00193069" w:rsidRPr="00B854A0" w:rsidRDefault="00193069" w:rsidP="00F76E38">
      <w:pPr>
        <w:spacing w:after="0"/>
        <w:jc w:val="both"/>
        <w:rPr>
          <w:rFonts w:asciiTheme="minorBidi" w:hAnsiTheme="minorBidi"/>
        </w:rPr>
      </w:pPr>
      <w:r w:rsidRPr="00B854A0">
        <w:rPr>
          <w:rFonts w:asciiTheme="minorBidi" w:hAnsiTheme="minorBidi"/>
        </w:rPr>
        <w:t>Indulge in the creamy lather of Dove, crafted with 1/4 moisturizing cream to leave your skin feeling remarkably soft and smooth. More than just a soap, it’s a daily touch of luxury that cleanses gently while deeply nourishing your glow.</w:t>
      </w:r>
    </w:p>
    <w:p w14:paraId="1676F5E8" w14:textId="77777777" w:rsidR="00193069" w:rsidRPr="00B854A0" w:rsidRDefault="00193069" w:rsidP="00F76E38">
      <w:pPr>
        <w:spacing w:after="0"/>
        <w:jc w:val="both"/>
        <w:rPr>
          <w:rFonts w:asciiTheme="minorBidi" w:hAnsiTheme="minorBidi"/>
        </w:rPr>
      </w:pPr>
    </w:p>
    <w:p w14:paraId="6B0BD0CD" w14:textId="050C34C6" w:rsidR="00193069" w:rsidRPr="00B854A0" w:rsidRDefault="00193069" w:rsidP="00F76E38">
      <w:pPr>
        <w:spacing w:after="0"/>
        <w:jc w:val="both"/>
        <w:rPr>
          <w:rFonts w:asciiTheme="minorBidi" w:hAnsiTheme="minorBidi"/>
        </w:rPr>
      </w:pPr>
      <w:r w:rsidRPr="00B854A0">
        <w:rPr>
          <w:rFonts w:asciiTheme="minorBidi" w:hAnsiTheme="minorBidi"/>
        </w:rPr>
        <w:t>Example 2:</w:t>
      </w:r>
    </w:p>
    <w:p w14:paraId="4A5C0500" w14:textId="7C7C0B41" w:rsidR="00193069" w:rsidRPr="00B854A0" w:rsidRDefault="00193069" w:rsidP="00F76E38">
      <w:pPr>
        <w:spacing w:after="0"/>
        <w:jc w:val="both"/>
        <w:rPr>
          <w:rFonts w:asciiTheme="minorBidi" w:hAnsiTheme="minorBidi"/>
        </w:rPr>
      </w:pPr>
      <w:r w:rsidRPr="00B854A0">
        <w:rPr>
          <w:rFonts w:asciiTheme="minorBidi" w:hAnsiTheme="minorBidi"/>
        </w:rPr>
        <w:t>Product: “Wooden Laptop Table”</w:t>
      </w:r>
    </w:p>
    <w:p w14:paraId="596236D0" w14:textId="5D0EEF8B" w:rsidR="00193069" w:rsidRPr="00B854A0" w:rsidRDefault="00193069" w:rsidP="00F76E38">
      <w:pPr>
        <w:spacing w:after="0"/>
        <w:jc w:val="both"/>
        <w:rPr>
          <w:rFonts w:asciiTheme="minorBidi" w:hAnsiTheme="minorBidi"/>
        </w:rPr>
      </w:pPr>
      <w:r w:rsidRPr="00B854A0">
        <w:rPr>
          <w:rFonts w:asciiTheme="minorBidi" w:hAnsiTheme="minorBidi"/>
        </w:rPr>
        <w:t>Description:</w:t>
      </w:r>
    </w:p>
    <w:p w14:paraId="62EB5D26" w14:textId="3BB354F9" w:rsidR="00193069" w:rsidRPr="00B854A0" w:rsidRDefault="00193069" w:rsidP="00F76E38">
      <w:pPr>
        <w:spacing w:after="0"/>
        <w:jc w:val="both"/>
        <w:rPr>
          <w:rFonts w:asciiTheme="minorBidi" w:hAnsiTheme="minorBidi"/>
        </w:rPr>
      </w:pPr>
      <w:r w:rsidRPr="00B854A0">
        <w:rPr>
          <w:rFonts w:asciiTheme="minorBidi" w:hAnsiTheme="minorBidi"/>
        </w:rPr>
        <w:t>Elevate your workspace with the warmth of natural wood, designed to bring ergonomic comfort to your bed, sofa, or floor. This sturdy yet elegant stand blends timeless style with modern functionality, keeping your laptop cool and your posture perfect.</w:t>
      </w:r>
    </w:p>
    <w:p w14:paraId="6F2EFF07" w14:textId="77777777" w:rsidR="00193069" w:rsidRPr="00B854A0" w:rsidRDefault="00193069" w:rsidP="00F76E38">
      <w:pPr>
        <w:spacing w:after="0"/>
        <w:jc w:val="both"/>
        <w:rPr>
          <w:rFonts w:asciiTheme="minorBidi" w:hAnsiTheme="minorBidi"/>
        </w:rPr>
      </w:pPr>
    </w:p>
    <w:p w14:paraId="0B00A286" w14:textId="47F74A3B" w:rsidR="00193069" w:rsidRPr="00B854A0" w:rsidRDefault="00193069" w:rsidP="00F76E38">
      <w:pPr>
        <w:spacing w:after="0"/>
        <w:jc w:val="both"/>
        <w:rPr>
          <w:rFonts w:asciiTheme="minorBidi" w:hAnsiTheme="minorBidi"/>
        </w:rPr>
      </w:pPr>
      <w:r w:rsidRPr="00B854A0">
        <w:rPr>
          <w:rFonts w:asciiTheme="minorBidi" w:hAnsiTheme="minorBidi"/>
        </w:rPr>
        <w:t>Example 3:</w:t>
      </w:r>
    </w:p>
    <w:p w14:paraId="3F865A23" w14:textId="59CD6F1D" w:rsidR="00193069" w:rsidRPr="00B854A0" w:rsidRDefault="00193069" w:rsidP="00F76E38">
      <w:pPr>
        <w:spacing w:after="0"/>
        <w:jc w:val="both"/>
        <w:rPr>
          <w:rFonts w:asciiTheme="minorBidi" w:hAnsiTheme="minorBidi"/>
        </w:rPr>
      </w:pPr>
      <w:r w:rsidRPr="00B854A0">
        <w:rPr>
          <w:rFonts w:asciiTheme="minorBidi" w:hAnsiTheme="minorBidi"/>
        </w:rPr>
        <w:t>Product: “A4 Notebook”</w:t>
      </w:r>
    </w:p>
    <w:p w14:paraId="0004D783" w14:textId="1BB22C6C" w:rsidR="00193069" w:rsidRPr="00B854A0" w:rsidRDefault="00193069" w:rsidP="00F76E38">
      <w:pPr>
        <w:spacing w:after="0"/>
        <w:jc w:val="both"/>
        <w:rPr>
          <w:rFonts w:asciiTheme="minorBidi" w:hAnsiTheme="minorBidi"/>
        </w:rPr>
      </w:pPr>
      <w:r w:rsidRPr="00B854A0">
        <w:rPr>
          <w:rFonts w:asciiTheme="minorBidi" w:hAnsiTheme="minorBidi"/>
        </w:rPr>
        <w:t>Description:</w:t>
      </w:r>
    </w:p>
    <w:p w14:paraId="5ABB277D" w14:textId="5135E94F" w:rsidR="00193069" w:rsidRPr="00B854A0" w:rsidRDefault="00193069" w:rsidP="00F76E38">
      <w:pPr>
        <w:spacing w:after="0"/>
        <w:jc w:val="both"/>
        <w:rPr>
          <w:rFonts w:asciiTheme="minorBidi" w:hAnsiTheme="minorBidi"/>
        </w:rPr>
      </w:pPr>
      <w:r w:rsidRPr="00B854A0">
        <w:rPr>
          <w:rFonts w:asciiTheme="minorBidi" w:hAnsiTheme="minorBidi"/>
        </w:rPr>
        <w:t>Capture your brightest ideas on crisp, premium pages designed for a silky-smooth writing experience. Whether you’re sketching dreams or organizing your day, this sleek A4 companion offers the perfect canvas for your thoughts to flow effortlessly.</w:t>
      </w:r>
    </w:p>
    <w:p w14:paraId="6CEE2E4F" w14:textId="77777777" w:rsidR="000A041A" w:rsidRPr="00B854A0" w:rsidRDefault="000A041A" w:rsidP="00F76E38">
      <w:pPr>
        <w:spacing w:after="0"/>
        <w:jc w:val="both"/>
        <w:rPr>
          <w:rFonts w:asciiTheme="minorBidi" w:hAnsiTheme="minorBidi"/>
        </w:rPr>
      </w:pPr>
    </w:p>
    <w:p w14:paraId="52957B63" w14:textId="0D61E1CB" w:rsidR="000A041A" w:rsidRPr="00B854A0" w:rsidRDefault="000A041A" w:rsidP="00F76E38">
      <w:pPr>
        <w:spacing w:after="0"/>
        <w:jc w:val="both"/>
        <w:rPr>
          <w:rFonts w:asciiTheme="minorBidi" w:hAnsiTheme="minorBidi"/>
          <w:b/>
          <w:bCs/>
          <w:color w:val="BF4E14" w:themeColor="accent2" w:themeShade="BF"/>
          <w:sz w:val="28"/>
          <w:szCs w:val="28"/>
        </w:rPr>
      </w:pPr>
      <w:r w:rsidRPr="00B854A0">
        <w:rPr>
          <w:rFonts w:asciiTheme="minorBidi" w:hAnsiTheme="minorBidi"/>
          <w:b/>
          <w:bCs/>
          <w:color w:val="BF4E14" w:themeColor="accent2" w:themeShade="BF"/>
          <w:sz w:val="28"/>
          <w:szCs w:val="28"/>
        </w:rPr>
        <w:t>Response:</w:t>
      </w:r>
    </w:p>
    <w:tbl>
      <w:tblPr>
        <w:tblStyle w:val="TableGrid"/>
        <w:tblW w:w="0" w:type="auto"/>
        <w:tblCellMar>
          <w:left w:w="0" w:type="dxa"/>
          <w:right w:w="0" w:type="dxa"/>
        </w:tblCellMar>
        <w:tblLook w:val="04A0" w:firstRow="1" w:lastRow="0" w:firstColumn="1" w:lastColumn="0" w:noHBand="0" w:noVBand="1"/>
      </w:tblPr>
      <w:tblGrid>
        <w:gridCol w:w="10456"/>
      </w:tblGrid>
      <w:tr w:rsidR="00193069" w:rsidRPr="00B854A0" w14:paraId="7EF6E550" w14:textId="77777777" w:rsidTr="00193069">
        <w:tc>
          <w:tcPr>
            <w:tcW w:w="1068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8E8E8" w:themeFill="background2"/>
              <w:tblCellMar>
                <w:top w:w="113" w:type="dxa"/>
                <w:bottom w:w="113" w:type="dxa"/>
              </w:tblCellMar>
              <w:tblLook w:val="04A0" w:firstRow="1" w:lastRow="0" w:firstColumn="1" w:lastColumn="0" w:noHBand="0" w:noVBand="1"/>
            </w:tblPr>
            <w:tblGrid>
              <w:gridCol w:w="10446"/>
            </w:tblGrid>
            <w:tr w:rsidR="00193069" w:rsidRPr="00B854A0" w14:paraId="39A51ACC" w14:textId="77777777" w:rsidTr="00DC6DBA">
              <w:tc>
                <w:tcPr>
                  <w:tcW w:w="10451" w:type="dxa"/>
                  <w:shd w:val="clear" w:color="auto" w:fill="E8E8E8" w:themeFill="background2"/>
                </w:tcPr>
                <w:p w14:paraId="46A3A11F" w14:textId="77777777" w:rsidR="00DC6DBA" w:rsidRPr="00DC6DBA" w:rsidRDefault="00DC6DBA" w:rsidP="00DC6DBA">
                  <w:pPr>
                    <w:rPr>
                      <w:rFonts w:asciiTheme="minorBidi" w:eastAsia="Times New Roman" w:hAnsiTheme="minorBidi"/>
                      <w:color w:val="1F1F1F"/>
                      <w:kern w:val="0"/>
                      <w:lang w:eastAsia="en-GB"/>
                      <w14:ligatures w14:val="none"/>
                    </w:rPr>
                  </w:pPr>
                  <w:r w:rsidRPr="00DC6DBA">
                    <w:rPr>
                      <w:rFonts w:asciiTheme="minorBidi" w:eastAsia="Times New Roman" w:hAnsiTheme="minorBidi"/>
                      <w:color w:val="1F1F1F"/>
                      <w:kern w:val="0"/>
                      <w:lang w:eastAsia="en-GB"/>
                      <w14:ligatures w14:val="none"/>
                    </w:rPr>
                    <w:t xml:space="preserve">Product: </w:t>
                  </w:r>
                  <w:r w:rsidRPr="00DC6DBA">
                    <w:rPr>
                      <w:rFonts w:asciiTheme="minorBidi" w:eastAsia="Times New Roman" w:hAnsiTheme="minorBidi"/>
                      <w:b/>
                      <w:bCs/>
                      <w:color w:val="1F1F1F"/>
                      <w:kern w:val="0"/>
                      <w:bdr w:val="none" w:sz="0" w:space="0" w:color="auto" w:frame="1"/>
                      <w:lang w:eastAsia="en-GB"/>
                      <w14:ligatures w14:val="none"/>
                    </w:rPr>
                    <w:t>“Convector Heater”</w:t>
                  </w:r>
                </w:p>
                <w:p w14:paraId="0E68EC38" w14:textId="77777777" w:rsidR="00DC6DBA" w:rsidRPr="00DC6DBA" w:rsidRDefault="00DC6DBA" w:rsidP="00DC6DBA">
                  <w:pPr>
                    <w:spacing w:after="240"/>
                    <w:rPr>
                      <w:rFonts w:asciiTheme="minorBidi" w:eastAsia="Times New Roman" w:hAnsiTheme="minorBidi"/>
                      <w:color w:val="1F1F1F"/>
                      <w:kern w:val="0"/>
                      <w:lang w:eastAsia="en-GB"/>
                      <w14:ligatures w14:val="none"/>
                    </w:rPr>
                  </w:pPr>
                  <w:r w:rsidRPr="00DC6DBA">
                    <w:rPr>
                      <w:rFonts w:asciiTheme="minorBidi" w:eastAsia="Times New Roman" w:hAnsiTheme="minorBidi"/>
                      <w:color w:val="1F1F1F"/>
                      <w:kern w:val="0"/>
                      <w:lang w:eastAsia="en-GB"/>
                      <w14:ligatures w14:val="none"/>
                    </w:rPr>
                    <w:t>Description:</w:t>
                  </w:r>
                </w:p>
                <w:p w14:paraId="6A3ADE88" w14:textId="77777777" w:rsidR="00DC6DBA" w:rsidRPr="00DC6DBA" w:rsidRDefault="00DC6DBA" w:rsidP="00DC6DBA">
                  <w:pPr>
                    <w:rPr>
                      <w:rFonts w:asciiTheme="minorBidi" w:eastAsia="Times New Roman" w:hAnsiTheme="minorBidi"/>
                      <w:color w:val="1F1F1F"/>
                      <w:kern w:val="0"/>
                      <w:lang w:eastAsia="en-GB"/>
                      <w14:ligatures w14:val="none"/>
                    </w:rPr>
                  </w:pPr>
                  <w:r w:rsidRPr="00DC6DBA">
                    <w:rPr>
                      <w:rFonts w:asciiTheme="minorBidi" w:eastAsia="Times New Roman" w:hAnsiTheme="minorBidi"/>
                      <w:color w:val="1F1F1F"/>
                      <w:kern w:val="0"/>
                      <w:bdr w:val="none" w:sz="0" w:space="0" w:color="auto" w:frame="1"/>
                      <w:lang w:eastAsia="en-GB"/>
                      <w14:ligatures w14:val="none"/>
                    </w:rPr>
                    <w:t>Wrap your home in a blanket of gentle, consistent warmth designed to chase away the winter chill with quiet efficiency.</w:t>
                  </w:r>
                  <w:r w:rsidRPr="00DC6DBA">
                    <w:rPr>
                      <w:rFonts w:asciiTheme="minorBidi" w:eastAsia="Times New Roman" w:hAnsiTheme="minorBidi"/>
                      <w:color w:val="1F1F1F"/>
                      <w:kern w:val="0"/>
                      <w:lang w:eastAsia="en-GB"/>
                      <w14:ligatures w14:val="none"/>
                    </w:rPr>
                    <w:t xml:space="preserve"> </w:t>
                  </w:r>
                  <w:r w:rsidRPr="00DC6DBA">
                    <w:rPr>
                      <w:rFonts w:asciiTheme="minorBidi" w:eastAsia="Times New Roman" w:hAnsiTheme="minorBidi"/>
                      <w:color w:val="1F1F1F"/>
                      <w:kern w:val="0"/>
                      <w:bdr w:val="none" w:sz="0" w:space="0" w:color="auto" w:frame="1"/>
                      <w:lang w:eastAsia="en-GB"/>
                      <w14:ligatures w14:val="none"/>
                    </w:rPr>
                    <w:t>More than just a heater, this sleek and modern companion circulates air naturally to create a cozy sanctuary where comfort and style meet effortlessly.</w:t>
                  </w:r>
                </w:p>
                <w:p w14:paraId="6F77FE77" w14:textId="77777777" w:rsidR="00DC6DBA" w:rsidRPr="00DC6DBA" w:rsidRDefault="00DC6DBA" w:rsidP="00DC6DBA">
                  <w:pPr>
                    <w:spacing w:after="120"/>
                    <w:rPr>
                      <w:rFonts w:asciiTheme="minorBidi" w:eastAsia="Times New Roman" w:hAnsiTheme="minorBidi"/>
                      <w:color w:val="1F1F1F"/>
                      <w:kern w:val="0"/>
                      <w:lang w:eastAsia="en-GB"/>
                      <w14:ligatures w14:val="none"/>
                    </w:rPr>
                  </w:pPr>
                  <w:r w:rsidRPr="00DC6DBA">
                    <w:rPr>
                      <w:rFonts w:asciiTheme="minorBidi" w:eastAsia="Times New Roman" w:hAnsiTheme="minorBidi"/>
                      <w:color w:val="1F1F1F"/>
                      <w:kern w:val="0"/>
                      <w:lang w:eastAsia="en-GB"/>
                      <w14:ligatures w14:val="none"/>
                    </w:rPr>
                    <w:pict w14:anchorId="736A0DE3">
                      <v:rect id="_x0000_i1031" style="width:0;height:1.5pt" o:hralign="center" o:hrstd="t" o:hrnoshade="t" o:hr="t" fillcolor="gray" stroked="f"/>
                    </w:pict>
                  </w:r>
                </w:p>
                <w:p w14:paraId="628C40F6" w14:textId="3BEC8A12" w:rsidR="00193069" w:rsidRPr="00B854A0" w:rsidRDefault="00DC6DBA" w:rsidP="00DC6DBA">
                  <w:pPr>
                    <w:rPr>
                      <w:rFonts w:asciiTheme="minorBidi" w:eastAsia="Times New Roman" w:hAnsiTheme="minorBidi"/>
                      <w:color w:val="1F1F1F"/>
                      <w:kern w:val="0"/>
                      <w:lang w:eastAsia="en-GB"/>
                      <w14:ligatures w14:val="none"/>
                    </w:rPr>
                  </w:pPr>
                  <w:r w:rsidRPr="00DC6DBA">
                    <w:rPr>
                      <w:rFonts w:asciiTheme="minorBidi" w:eastAsia="Times New Roman" w:hAnsiTheme="minorBidi"/>
                      <w:b/>
                      <w:bCs/>
                      <w:color w:val="1F1F1F"/>
                      <w:kern w:val="0"/>
                      <w:bdr w:val="none" w:sz="0" w:space="0" w:color="auto" w:frame="1"/>
                      <w:lang w:eastAsia="en-GB"/>
                      <w14:ligatures w14:val="none"/>
                    </w:rPr>
                    <w:t>Would you like me to create a set of punchy bullet points to go along with this description?</w:t>
                  </w:r>
                </w:p>
              </w:tc>
            </w:tr>
          </w:tbl>
          <w:p w14:paraId="5BF5C797" w14:textId="77777777" w:rsidR="00193069" w:rsidRPr="00B854A0" w:rsidRDefault="00193069" w:rsidP="00F76E38">
            <w:pPr>
              <w:jc w:val="both"/>
              <w:rPr>
                <w:rFonts w:asciiTheme="minorBidi" w:hAnsiTheme="minorBidi"/>
              </w:rPr>
            </w:pPr>
          </w:p>
        </w:tc>
      </w:tr>
    </w:tbl>
    <w:p w14:paraId="1727E314" w14:textId="77777777" w:rsidR="00F76E38" w:rsidRDefault="00F76E38" w:rsidP="00F76E38">
      <w:pPr>
        <w:spacing w:after="0"/>
        <w:jc w:val="both"/>
        <w:rPr>
          <w:rFonts w:asciiTheme="minorBidi" w:hAnsiTheme="minorBidi"/>
        </w:rPr>
      </w:pPr>
    </w:p>
    <w:p w14:paraId="0368AA5D" w14:textId="77777777" w:rsidR="00B854A0" w:rsidRDefault="00B854A0" w:rsidP="00F76E38">
      <w:pPr>
        <w:spacing w:after="0"/>
        <w:jc w:val="both"/>
        <w:rPr>
          <w:rFonts w:asciiTheme="minorBidi" w:hAnsiTheme="minorBidi"/>
        </w:rPr>
      </w:pPr>
    </w:p>
    <w:p w14:paraId="30E7AA0A" w14:textId="77777777" w:rsidR="00B854A0" w:rsidRDefault="00B854A0" w:rsidP="00F76E38">
      <w:pPr>
        <w:spacing w:after="0"/>
        <w:jc w:val="both"/>
        <w:rPr>
          <w:rFonts w:asciiTheme="minorBidi" w:hAnsiTheme="minorBidi"/>
        </w:rPr>
      </w:pPr>
    </w:p>
    <w:p w14:paraId="522BC292" w14:textId="77777777" w:rsidR="00B854A0" w:rsidRDefault="00B854A0" w:rsidP="00F76E38">
      <w:pPr>
        <w:spacing w:after="0"/>
        <w:jc w:val="both"/>
        <w:rPr>
          <w:rFonts w:asciiTheme="minorBidi" w:hAnsiTheme="minorBidi"/>
        </w:rPr>
      </w:pPr>
    </w:p>
    <w:p w14:paraId="31FCEAE2" w14:textId="77777777" w:rsidR="00B854A0" w:rsidRDefault="00B854A0" w:rsidP="00F76E38">
      <w:pPr>
        <w:spacing w:after="0"/>
        <w:jc w:val="both"/>
        <w:rPr>
          <w:rFonts w:asciiTheme="minorBidi" w:hAnsiTheme="minorBidi"/>
        </w:rPr>
      </w:pPr>
    </w:p>
    <w:p w14:paraId="74AF9200" w14:textId="77777777" w:rsidR="00B854A0" w:rsidRPr="00B854A0" w:rsidRDefault="00B854A0" w:rsidP="00F76E38">
      <w:pPr>
        <w:spacing w:after="0"/>
        <w:jc w:val="both"/>
        <w:rPr>
          <w:rFonts w:asciiTheme="minorBidi" w:hAnsiTheme="minorBidi"/>
        </w:rPr>
      </w:pPr>
    </w:p>
    <w:p w14:paraId="2139A012" w14:textId="378FA56E" w:rsidR="00F76E38" w:rsidRPr="00B854A0" w:rsidRDefault="00F76E38" w:rsidP="00F76E38">
      <w:pPr>
        <w:spacing w:after="0"/>
        <w:jc w:val="both"/>
        <w:rPr>
          <w:rFonts w:asciiTheme="minorBidi" w:hAnsiTheme="minorBidi"/>
          <w:b/>
          <w:bCs/>
          <w:sz w:val="28"/>
          <w:szCs w:val="28"/>
        </w:rPr>
      </w:pPr>
      <w:r w:rsidRPr="00B854A0">
        <w:rPr>
          <w:rFonts w:asciiTheme="minorBidi" w:hAnsiTheme="minorBidi"/>
          <w:b/>
          <w:bCs/>
          <w:sz w:val="28"/>
          <w:szCs w:val="28"/>
        </w:rPr>
        <w:lastRenderedPageBreak/>
        <w:t>Question No.4: System Prompting</w:t>
      </w:r>
    </w:p>
    <w:p w14:paraId="169ADD31" w14:textId="59D345C1" w:rsidR="00F76E38" w:rsidRPr="00B854A0" w:rsidRDefault="00F76E38" w:rsidP="00F76E38">
      <w:pPr>
        <w:spacing w:after="0"/>
        <w:jc w:val="both"/>
        <w:rPr>
          <w:rFonts w:asciiTheme="minorBidi" w:hAnsiTheme="minorBidi"/>
          <w:i/>
          <w:iCs/>
          <w:sz w:val="28"/>
          <w:szCs w:val="28"/>
        </w:rPr>
      </w:pPr>
      <w:r w:rsidRPr="00B854A0">
        <w:rPr>
          <w:rFonts w:asciiTheme="minorBidi" w:hAnsiTheme="minorBidi"/>
          <w:i/>
          <w:iCs/>
          <w:sz w:val="28"/>
          <w:szCs w:val="28"/>
        </w:rPr>
        <w:t>Write a set of main rules for an AI. Tell it how it must always behave, what things it is not allowed to say, and what kind of tone it should use when talking to customers.</w:t>
      </w:r>
    </w:p>
    <w:p w14:paraId="6677615B" w14:textId="77777777" w:rsidR="00DC6DBA" w:rsidRPr="00B854A0" w:rsidRDefault="00DC6DBA" w:rsidP="00F76E38">
      <w:pPr>
        <w:spacing w:after="0"/>
        <w:jc w:val="both"/>
        <w:rPr>
          <w:rFonts w:asciiTheme="minorBidi" w:hAnsiTheme="minorBidi"/>
        </w:rPr>
      </w:pPr>
    </w:p>
    <w:p w14:paraId="5A433F0F" w14:textId="5D621359" w:rsidR="00DC6DBA" w:rsidRPr="00B854A0" w:rsidRDefault="00DC6DBA" w:rsidP="00F76E38">
      <w:pPr>
        <w:spacing w:after="0"/>
        <w:jc w:val="both"/>
        <w:rPr>
          <w:rFonts w:asciiTheme="minorBidi" w:hAnsiTheme="minorBidi"/>
          <w:b/>
          <w:bCs/>
          <w:color w:val="215E99" w:themeColor="text2" w:themeTint="BF"/>
          <w:sz w:val="28"/>
          <w:szCs w:val="28"/>
        </w:rPr>
      </w:pPr>
      <w:r w:rsidRPr="00B854A0">
        <w:rPr>
          <w:rFonts w:asciiTheme="minorBidi" w:hAnsiTheme="minorBidi"/>
          <w:b/>
          <w:bCs/>
          <w:color w:val="215E99" w:themeColor="text2" w:themeTint="BF"/>
          <w:sz w:val="28"/>
          <w:szCs w:val="28"/>
        </w:rPr>
        <w:t>Prompt:</w:t>
      </w:r>
    </w:p>
    <w:p w14:paraId="41D15A2C" w14:textId="7C1B1756" w:rsidR="00DC6DBA" w:rsidRPr="00B854A0" w:rsidRDefault="00DC6DBA" w:rsidP="00F76E38">
      <w:pPr>
        <w:spacing w:after="0"/>
        <w:jc w:val="both"/>
        <w:rPr>
          <w:rFonts w:asciiTheme="minorBidi" w:hAnsiTheme="minorBidi"/>
        </w:rPr>
      </w:pPr>
      <w:r w:rsidRPr="00B854A0">
        <w:rPr>
          <w:rFonts w:asciiTheme="minorBidi" w:hAnsiTheme="minorBidi"/>
        </w:rPr>
        <w:t>You are a Senior Customer Support Specialist for '</w:t>
      </w:r>
      <w:r w:rsidRPr="00B854A0">
        <w:rPr>
          <w:rFonts w:asciiTheme="minorBidi" w:hAnsiTheme="minorBidi"/>
        </w:rPr>
        <w:t>My IT Company</w:t>
      </w:r>
      <w:r w:rsidRPr="00B854A0">
        <w:rPr>
          <w:rFonts w:asciiTheme="minorBidi" w:hAnsiTheme="minorBidi"/>
        </w:rPr>
        <w:t>'. You must strictly adhere to the following rules</w:t>
      </w:r>
      <w:r w:rsidRPr="00B854A0">
        <w:rPr>
          <w:rFonts w:asciiTheme="minorBidi" w:hAnsiTheme="minorBidi"/>
        </w:rPr>
        <w:t>:</w:t>
      </w:r>
    </w:p>
    <w:p w14:paraId="666EA209" w14:textId="58F8DE72" w:rsidR="00DC6DBA" w:rsidRPr="00B854A0" w:rsidRDefault="00DC6DBA" w:rsidP="00DC6DBA">
      <w:pPr>
        <w:pStyle w:val="ListParagraph"/>
        <w:numPr>
          <w:ilvl w:val="0"/>
          <w:numId w:val="2"/>
        </w:numPr>
        <w:spacing w:after="0"/>
        <w:jc w:val="both"/>
        <w:rPr>
          <w:rFonts w:asciiTheme="minorBidi" w:hAnsiTheme="minorBidi"/>
        </w:rPr>
      </w:pPr>
      <w:r w:rsidRPr="00B854A0">
        <w:rPr>
          <w:rFonts w:asciiTheme="minorBidi" w:hAnsiTheme="minorBidi"/>
        </w:rPr>
        <w:t>Always maintain a professional, empathetic, and solution-oriented tone.</w:t>
      </w:r>
    </w:p>
    <w:p w14:paraId="5C4696A0" w14:textId="09E9E0F8" w:rsidR="00B05646" w:rsidRPr="00B854A0" w:rsidRDefault="00B05646" w:rsidP="00DC6DBA">
      <w:pPr>
        <w:pStyle w:val="ListParagraph"/>
        <w:numPr>
          <w:ilvl w:val="0"/>
          <w:numId w:val="2"/>
        </w:numPr>
        <w:spacing w:after="0"/>
        <w:jc w:val="both"/>
        <w:rPr>
          <w:rFonts w:asciiTheme="minorBidi" w:hAnsiTheme="minorBidi"/>
        </w:rPr>
      </w:pPr>
      <w:r w:rsidRPr="00B854A0">
        <w:rPr>
          <w:rFonts w:asciiTheme="minorBidi" w:hAnsiTheme="minorBidi"/>
        </w:rPr>
        <w:t>Always u</w:t>
      </w:r>
      <w:r w:rsidRPr="00B854A0">
        <w:rPr>
          <w:rFonts w:asciiTheme="minorBidi" w:hAnsiTheme="minorBidi"/>
        </w:rPr>
        <w:t>se polite greetings and avoid slang or overly casual language.</w:t>
      </w:r>
    </w:p>
    <w:p w14:paraId="22DEAC35" w14:textId="3E6BCFE5" w:rsidR="00DC6DBA" w:rsidRPr="00B854A0" w:rsidRDefault="00DC6DBA" w:rsidP="00DC6DBA">
      <w:pPr>
        <w:pStyle w:val="ListParagraph"/>
        <w:numPr>
          <w:ilvl w:val="0"/>
          <w:numId w:val="2"/>
        </w:numPr>
        <w:spacing w:after="0"/>
        <w:jc w:val="both"/>
        <w:rPr>
          <w:rFonts w:asciiTheme="minorBidi" w:hAnsiTheme="minorBidi"/>
        </w:rPr>
      </w:pPr>
      <w:r w:rsidRPr="00B854A0">
        <w:rPr>
          <w:rFonts w:asciiTheme="minorBidi" w:hAnsiTheme="minorBidi"/>
        </w:rPr>
        <w:t>Never provide medical, legal, or financial advice.</w:t>
      </w:r>
    </w:p>
    <w:p w14:paraId="0941711B" w14:textId="3C8378F6" w:rsidR="00DC6DBA" w:rsidRPr="00B854A0" w:rsidRDefault="00DC6DBA" w:rsidP="00DC6DBA">
      <w:pPr>
        <w:pStyle w:val="ListParagraph"/>
        <w:numPr>
          <w:ilvl w:val="0"/>
          <w:numId w:val="2"/>
        </w:numPr>
        <w:spacing w:after="0"/>
        <w:jc w:val="both"/>
        <w:rPr>
          <w:rFonts w:asciiTheme="minorBidi" w:hAnsiTheme="minorBidi"/>
        </w:rPr>
      </w:pPr>
      <w:r w:rsidRPr="00B854A0">
        <w:rPr>
          <w:rFonts w:asciiTheme="minorBidi" w:hAnsiTheme="minorBidi"/>
        </w:rPr>
        <w:t>Never speak negatively about competitors.</w:t>
      </w:r>
    </w:p>
    <w:p w14:paraId="40CC3CB3" w14:textId="68C9C90D" w:rsidR="00DC6DBA" w:rsidRPr="00B854A0" w:rsidRDefault="00DC6DBA" w:rsidP="00DC6DBA">
      <w:pPr>
        <w:pStyle w:val="ListParagraph"/>
        <w:numPr>
          <w:ilvl w:val="0"/>
          <w:numId w:val="2"/>
        </w:numPr>
        <w:spacing w:after="0"/>
        <w:jc w:val="both"/>
        <w:rPr>
          <w:rFonts w:asciiTheme="minorBidi" w:hAnsiTheme="minorBidi"/>
        </w:rPr>
      </w:pPr>
      <w:r w:rsidRPr="00B854A0">
        <w:rPr>
          <w:rFonts w:asciiTheme="minorBidi" w:hAnsiTheme="minorBidi"/>
        </w:rPr>
        <w:t>Always verify if the customer's issue is resolved before ending the chat.</w:t>
      </w:r>
    </w:p>
    <w:p w14:paraId="18CC95FD" w14:textId="4D13D752" w:rsidR="00DC6DBA" w:rsidRPr="00B854A0" w:rsidRDefault="00DC6DBA" w:rsidP="00DC6DBA">
      <w:pPr>
        <w:pStyle w:val="ListParagraph"/>
        <w:numPr>
          <w:ilvl w:val="0"/>
          <w:numId w:val="2"/>
        </w:numPr>
        <w:spacing w:after="0"/>
        <w:jc w:val="both"/>
        <w:rPr>
          <w:rFonts w:asciiTheme="minorBidi" w:hAnsiTheme="minorBidi"/>
        </w:rPr>
      </w:pPr>
      <w:r w:rsidRPr="00B854A0">
        <w:rPr>
          <w:rFonts w:asciiTheme="minorBidi" w:hAnsiTheme="minorBidi"/>
        </w:rPr>
        <w:t>If you cannot solve an issue, provide a clear path for escalation to a human agent.</w:t>
      </w:r>
    </w:p>
    <w:p w14:paraId="598448A3" w14:textId="1B2272B0" w:rsidR="00DC6DBA" w:rsidRPr="00B854A0" w:rsidRDefault="00DC6DBA" w:rsidP="00DC6DBA">
      <w:pPr>
        <w:pStyle w:val="ListParagraph"/>
        <w:numPr>
          <w:ilvl w:val="0"/>
          <w:numId w:val="2"/>
        </w:numPr>
        <w:spacing w:after="0"/>
        <w:jc w:val="both"/>
        <w:rPr>
          <w:rFonts w:asciiTheme="minorBidi" w:hAnsiTheme="minorBidi"/>
        </w:rPr>
      </w:pPr>
      <w:r w:rsidRPr="00B854A0">
        <w:rPr>
          <w:rFonts w:asciiTheme="minorBidi" w:hAnsiTheme="minorBidi"/>
        </w:rPr>
        <w:t>Keep responses concise and use bullet points for technical instructions to ensure clarity.</w:t>
      </w:r>
    </w:p>
    <w:p w14:paraId="1558427B" w14:textId="71D48255" w:rsidR="00DC6DBA" w:rsidRPr="00B854A0" w:rsidRDefault="00DC6DBA" w:rsidP="00DC6DBA">
      <w:pPr>
        <w:pStyle w:val="ListParagraph"/>
        <w:numPr>
          <w:ilvl w:val="0"/>
          <w:numId w:val="2"/>
        </w:numPr>
        <w:spacing w:after="0"/>
        <w:jc w:val="both"/>
        <w:rPr>
          <w:rFonts w:asciiTheme="minorBidi" w:hAnsiTheme="minorBidi"/>
        </w:rPr>
      </w:pPr>
      <w:r w:rsidRPr="00B854A0">
        <w:rPr>
          <w:rFonts w:asciiTheme="minorBidi" w:hAnsiTheme="minorBidi"/>
        </w:rPr>
        <w:t>Never reveal internal company secrets or employee names.</w:t>
      </w:r>
    </w:p>
    <w:p w14:paraId="78709497" w14:textId="77777777" w:rsidR="00DC6DBA" w:rsidRPr="00B854A0" w:rsidRDefault="00DC6DBA" w:rsidP="00DC6DBA">
      <w:pPr>
        <w:spacing w:after="0"/>
        <w:jc w:val="both"/>
        <w:rPr>
          <w:rFonts w:asciiTheme="minorBidi" w:hAnsiTheme="minorBidi"/>
        </w:rPr>
      </w:pPr>
    </w:p>
    <w:p w14:paraId="5CE1F87C" w14:textId="7AAF672D" w:rsidR="00DC6DBA" w:rsidRPr="00B854A0" w:rsidRDefault="00DC6DBA" w:rsidP="00DC6DBA">
      <w:pPr>
        <w:spacing w:after="0"/>
        <w:jc w:val="both"/>
        <w:rPr>
          <w:rFonts w:asciiTheme="minorBidi" w:hAnsiTheme="minorBidi"/>
        </w:rPr>
      </w:pPr>
      <w:r w:rsidRPr="00B854A0">
        <w:rPr>
          <w:rFonts w:asciiTheme="minorBidi" w:hAnsiTheme="minorBidi"/>
        </w:rPr>
        <w:t>Customer:</w:t>
      </w:r>
    </w:p>
    <w:p w14:paraId="0C6FCA86" w14:textId="79241205" w:rsidR="00DC6DBA" w:rsidRPr="00B854A0" w:rsidRDefault="00DC6DBA" w:rsidP="00DC6DBA">
      <w:pPr>
        <w:spacing w:after="0"/>
        <w:jc w:val="both"/>
        <w:rPr>
          <w:rFonts w:asciiTheme="minorBidi" w:hAnsiTheme="minorBidi"/>
        </w:rPr>
      </w:pPr>
      <w:r w:rsidRPr="00B854A0">
        <w:rPr>
          <w:rFonts w:asciiTheme="minorBidi" w:hAnsiTheme="minorBidi"/>
        </w:rPr>
        <w:t xml:space="preserve">“My application crashed again for the third time. Whenever I try to log in and enter the security code, it crashes. </w:t>
      </w:r>
      <w:r w:rsidR="00B05646" w:rsidRPr="00B854A0">
        <w:rPr>
          <w:rFonts w:asciiTheme="minorBidi" w:hAnsiTheme="minorBidi"/>
        </w:rPr>
        <w:t>I also reinstalled the app, but the issue remains the same. Why don’t you fix your bugs on time?”</w:t>
      </w:r>
    </w:p>
    <w:p w14:paraId="4059A6A7" w14:textId="77777777" w:rsidR="00DC6DBA" w:rsidRPr="00B854A0" w:rsidRDefault="00DC6DBA" w:rsidP="00F76E38">
      <w:pPr>
        <w:spacing w:after="0"/>
        <w:jc w:val="both"/>
        <w:rPr>
          <w:rFonts w:asciiTheme="minorBidi" w:hAnsiTheme="minorBidi"/>
        </w:rPr>
      </w:pPr>
    </w:p>
    <w:p w14:paraId="2775BE81" w14:textId="1F5A16AD" w:rsidR="00DC6DBA" w:rsidRPr="00B854A0" w:rsidRDefault="00DC6DBA" w:rsidP="00F76E38">
      <w:pPr>
        <w:spacing w:after="0"/>
        <w:jc w:val="both"/>
        <w:rPr>
          <w:rFonts w:asciiTheme="minorBidi" w:hAnsiTheme="minorBidi"/>
          <w:b/>
          <w:bCs/>
          <w:color w:val="BF4E14" w:themeColor="accent2" w:themeShade="BF"/>
          <w:sz w:val="28"/>
          <w:szCs w:val="28"/>
        </w:rPr>
      </w:pPr>
      <w:r w:rsidRPr="00B854A0">
        <w:rPr>
          <w:rFonts w:asciiTheme="minorBidi" w:hAnsiTheme="minorBidi"/>
          <w:b/>
          <w:bCs/>
          <w:color w:val="BF4E14" w:themeColor="accent2" w:themeShade="BF"/>
          <w:sz w:val="28"/>
          <w:szCs w:val="28"/>
        </w:rPr>
        <w:t>Response:</w:t>
      </w:r>
    </w:p>
    <w:tbl>
      <w:tblPr>
        <w:tblStyle w:val="TableGrid"/>
        <w:tblW w:w="0" w:type="auto"/>
        <w:tblCellMar>
          <w:left w:w="0" w:type="dxa"/>
          <w:right w:w="0" w:type="dxa"/>
        </w:tblCellMar>
        <w:tblLook w:val="04A0" w:firstRow="1" w:lastRow="0" w:firstColumn="1" w:lastColumn="0" w:noHBand="0" w:noVBand="1"/>
      </w:tblPr>
      <w:tblGrid>
        <w:gridCol w:w="10456"/>
      </w:tblGrid>
      <w:tr w:rsidR="00B05646" w:rsidRPr="00B854A0" w14:paraId="55F7C777" w14:textId="77777777" w:rsidTr="00B05646">
        <w:tc>
          <w:tcPr>
            <w:tcW w:w="1068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8E8E8" w:themeFill="background2"/>
              <w:tblCellMar>
                <w:top w:w="113" w:type="dxa"/>
                <w:bottom w:w="113" w:type="dxa"/>
              </w:tblCellMar>
              <w:tblLook w:val="04A0" w:firstRow="1" w:lastRow="0" w:firstColumn="1" w:lastColumn="0" w:noHBand="0" w:noVBand="1"/>
            </w:tblPr>
            <w:tblGrid>
              <w:gridCol w:w="10446"/>
            </w:tblGrid>
            <w:tr w:rsidR="00B05646" w:rsidRPr="00B854A0" w14:paraId="53CCEB93" w14:textId="77777777" w:rsidTr="00B05646">
              <w:tc>
                <w:tcPr>
                  <w:tcW w:w="10451" w:type="dxa"/>
                  <w:shd w:val="clear" w:color="auto" w:fill="E8E8E8" w:themeFill="background2"/>
                </w:tcPr>
                <w:p w14:paraId="168DBEEF" w14:textId="77777777" w:rsidR="00B05646" w:rsidRPr="00B05646" w:rsidRDefault="00B05646" w:rsidP="00B05646">
                  <w:pPr>
                    <w:spacing w:after="240"/>
                    <w:rPr>
                      <w:rFonts w:asciiTheme="minorBidi" w:eastAsia="Times New Roman" w:hAnsiTheme="minorBidi"/>
                      <w:color w:val="1F1F1F"/>
                      <w:kern w:val="0"/>
                      <w:lang w:eastAsia="en-GB"/>
                      <w14:ligatures w14:val="none"/>
                    </w:rPr>
                  </w:pPr>
                  <w:r w:rsidRPr="00B05646">
                    <w:rPr>
                      <w:rFonts w:asciiTheme="minorBidi" w:eastAsia="Times New Roman" w:hAnsiTheme="minorBidi"/>
                      <w:color w:val="1F1F1F"/>
                      <w:kern w:val="0"/>
                      <w:lang w:eastAsia="en-GB"/>
                      <w14:ligatures w14:val="none"/>
                    </w:rPr>
                    <w:t>Dear Customer,</w:t>
                  </w:r>
                </w:p>
                <w:p w14:paraId="56E28F65" w14:textId="77777777" w:rsidR="00B05646" w:rsidRPr="00B05646" w:rsidRDefault="00B05646" w:rsidP="00B05646">
                  <w:pPr>
                    <w:spacing w:after="240"/>
                    <w:rPr>
                      <w:rFonts w:asciiTheme="minorBidi" w:eastAsia="Times New Roman" w:hAnsiTheme="minorBidi"/>
                      <w:color w:val="1F1F1F"/>
                      <w:kern w:val="0"/>
                      <w:lang w:eastAsia="en-GB"/>
                      <w14:ligatures w14:val="none"/>
                    </w:rPr>
                  </w:pPr>
                  <w:r w:rsidRPr="00B05646">
                    <w:rPr>
                      <w:rFonts w:asciiTheme="minorBidi" w:eastAsia="Times New Roman" w:hAnsiTheme="minorBidi"/>
                      <w:color w:val="1F1F1F"/>
                      <w:kern w:val="0"/>
                      <w:lang w:eastAsia="en-GB"/>
                      <w14:ligatures w14:val="none"/>
                    </w:rPr>
                    <w:t>Thank you for reaching out, and please accept my sincere apologies for the frustration this has caused. I understand how disruptive it is to have the application crash repeatedly, especially after you have already taken the time to reinstall it.</w:t>
                  </w:r>
                </w:p>
                <w:p w14:paraId="4CA3F4DA" w14:textId="77777777" w:rsidR="00B05646" w:rsidRPr="00B05646" w:rsidRDefault="00B05646" w:rsidP="00B05646">
                  <w:pPr>
                    <w:spacing w:after="120"/>
                    <w:rPr>
                      <w:rFonts w:asciiTheme="minorBidi" w:eastAsia="Times New Roman" w:hAnsiTheme="minorBidi"/>
                      <w:color w:val="1F1F1F"/>
                      <w:kern w:val="0"/>
                      <w:lang w:eastAsia="en-GB"/>
                      <w14:ligatures w14:val="none"/>
                    </w:rPr>
                  </w:pPr>
                  <w:r w:rsidRPr="00B05646">
                    <w:rPr>
                      <w:rFonts w:asciiTheme="minorBidi" w:eastAsia="Times New Roman" w:hAnsiTheme="minorBidi"/>
                      <w:color w:val="1F1F1F"/>
                      <w:kern w:val="0"/>
                      <w:lang w:eastAsia="en-GB"/>
                      <w14:ligatures w14:val="none"/>
                    </w:rPr>
                    <w:t>To help resolve this login and security code error, please try the following technical steps:</w:t>
                  </w:r>
                </w:p>
                <w:p w14:paraId="48F51CE5" w14:textId="77777777" w:rsidR="00B05646" w:rsidRPr="00B05646" w:rsidRDefault="00B05646" w:rsidP="00B05646">
                  <w:pPr>
                    <w:numPr>
                      <w:ilvl w:val="0"/>
                      <w:numId w:val="3"/>
                    </w:numPr>
                    <w:rPr>
                      <w:rFonts w:asciiTheme="minorBidi" w:eastAsia="Times New Roman" w:hAnsiTheme="minorBidi"/>
                      <w:color w:val="1F1F1F"/>
                      <w:kern w:val="0"/>
                      <w:lang w:eastAsia="en-GB"/>
                      <w14:ligatures w14:val="none"/>
                    </w:rPr>
                  </w:pPr>
                  <w:r w:rsidRPr="00B05646">
                    <w:rPr>
                      <w:rFonts w:asciiTheme="minorBidi" w:eastAsia="Times New Roman" w:hAnsiTheme="minorBidi"/>
                      <w:b/>
                      <w:bCs/>
                      <w:color w:val="1F1F1F"/>
                      <w:kern w:val="0"/>
                      <w:bdr w:val="none" w:sz="0" w:space="0" w:color="auto" w:frame="1"/>
                      <w:lang w:eastAsia="en-GB"/>
                      <w14:ligatures w14:val="none"/>
                    </w:rPr>
                    <w:t>Clear Cache and Data:</w:t>
                  </w:r>
                  <w:r w:rsidRPr="00B05646">
                    <w:rPr>
                      <w:rFonts w:asciiTheme="minorBidi" w:eastAsia="Times New Roman" w:hAnsiTheme="minorBidi"/>
                      <w:color w:val="1F1F1F"/>
                      <w:kern w:val="0"/>
                      <w:lang w:eastAsia="en-GB"/>
                      <w14:ligatures w14:val="none"/>
                    </w:rPr>
                    <w:t xml:space="preserve"> Go to your device settings, find the application, and clear both the cache and the stored data.</w:t>
                  </w:r>
                </w:p>
                <w:p w14:paraId="7E6264E4" w14:textId="77777777" w:rsidR="00B05646" w:rsidRPr="00B05646" w:rsidRDefault="00B05646" w:rsidP="00B05646">
                  <w:pPr>
                    <w:numPr>
                      <w:ilvl w:val="0"/>
                      <w:numId w:val="3"/>
                    </w:numPr>
                    <w:rPr>
                      <w:rFonts w:asciiTheme="minorBidi" w:eastAsia="Times New Roman" w:hAnsiTheme="minorBidi"/>
                      <w:color w:val="1F1F1F"/>
                      <w:kern w:val="0"/>
                      <w:lang w:eastAsia="en-GB"/>
                      <w14:ligatures w14:val="none"/>
                    </w:rPr>
                  </w:pPr>
                  <w:r w:rsidRPr="00B05646">
                    <w:rPr>
                      <w:rFonts w:asciiTheme="minorBidi" w:eastAsia="Times New Roman" w:hAnsiTheme="minorBidi"/>
                      <w:b/>
                      <w:bCs/>
                      <w:color w:val="1F1F1F"/>
                      <w:kern w:val="0"/>
                      <w:bdr w:val="none" w:sz="0" w:space="0" w:color="auto" w:frame="1"/>
                      <w:lang w:eastAsia="en-GB"/>
                      <w14:ligatures w14:val="none"/>
                    </w:rPr>
                    <w:t>Check for System Updates:</w:t>
                  </w:r>
                  <w:r w:rsidRPr="00B05646">
                    <w:rPr>
                      <w:rFonts w:asciiTheme="minorBidi" w:eastAsia="Times New Roman" w:hAnsiTheme="minorBidi"/>
                      <w:color w:val="1F1F1F"/>
                      <w:kern w:val="0"/>
                      <w:lang w:eastAsia="en-GB"/>
                      <w14:ligatures w14:val="none"/>
                    </w:rPr>
                    <w:t xml:space="preserve"> Ensure your device's operating system is updated to the latest version to ensure compatibility.</w:t>
                  </w:r>
                </w:p>
                <w:p w14:paraId="1FC567A8" w14:textId="77777777" w:rsidR="00B05646" w:rsidRPr="00B05646" w:rsidRDefault="00B05646" w:rsidP="00B05646">
                  <w:pPr>
                    <w:numPr>
                      <w:ilvl w:val="0"/>
                      <w:numId w:val="3"/>
                    </w:numPr>
                    <w:rPr>
                      <w:rFonts w:asciiTheme="minorBidi" w:eastAsia="Times New Roman" w:hAnsiTheme="minorBidi"/>
                      <w:color w:val="1F1F1F"/>
                      <w:kern w:val="0"/>
                      <w:lang w:eastAsia="en-GB"/>
                      <w14:ligatures w14:val="none"/>
                    </w:rPr>
                  </w:pPr>
                  <w:r w:rsidRPr="00B05646">
                    <w:rPr>
                      <w:rFonts w:asciiTheme="minorBidi" w:eastAsia="Times New Roman" w:hAnsiTheme="minorBidi"/>
                      <w:b/>
                      <w:bCs/>
                      <w:color w:val="1F1F1F"/>
                      <w:kern w:val="0"/>
                      <w:bdr w:val="none" w:sz="0" w:space="0" w:color="auto" w:frame="1"/>
                      <w:lang w:eastAsia="en-GB"/>
                      <w14:ligatures w14:val="none"/>
                    </w:rPr>
                    <w:t>Disable VPN/Proxy:</w:t>
                  </w:r>
                  <w:r w:rsidRPr="00B05646">
                    <w:rPr>
                      <w:rFonts w:asciiTheme="minorBidi" w:eastAsia="Times New Roman" w:hAnsiTheme="minorBidi"/>
                      <w:color w:val="1F1F1F"/>
                      <w:kern w:val="0"/>
                      <w:lang w:eastAsia="en-GB"/>
                      <w14:ligatures w14:val="none"/>
                    </w:rPr>
                    <w:t xml:space="preserve"> If you are using a VPN or proxy service, please temporarily disable it, as these can sometimes interfere with security code verification.</w:t>
                  </w:r>
                </w:p>
                <w:p w14:paraId="73265000" w14:textId="77777777" w:rsidR="00B05646" w:rsidRPr="00B05646" w:rsidRDefault="00B05646" w:rsidP="00B05646">
                  <w:pPr>
                    <w:numPr>
                      <w:ilvl w:val="0"/>
                      <w:numId w:val="3"/>
                    </w:numPr>
                    <w:rPr>
                      <w:rFonts w:asciiTheme="minorBidi" w:eastAsia="Times New Roman" w:hAnsiTheme="minorBidi"/>
                      <w:color w:val="1F1F1F"/>
                      <w:kern w:val="0"/>
                      <w:lang w:eastAsia="en-GB"/>
                      <w14:ligatures w14:val="none"/>
                    </w:rPr>
                  </w:pPr>
                  <w:r w:rsidRPr="00B05646">
                    <w:rPr>
                      <w:rFonts w:asciiTheme="minorBidi" w:eastAsia="Times New Roman" w:hAnsiTheme="minorBidi"/>
                      <w:b/>
                      <w:bCs/>
                      <w:color w:val="1F1F1F"/>
                      <w:kern w:val="0"/>
                      <w:bdr w:val="none" w:sz="0" w:space="0" w:color="auto" w:frame="1"/>
                      <w:lang w:eastAsia="en-GB"/>
                      <w14:ligatures w14:val="none"/>
                    </w:rPr>
                    <w:t>Network Stability:</w:t>
                  </w:r>
                  <w:r w:rsidRPr="00B05646">
                    <w:rPr>
                      <w:rFonts w:asciiTheme="minorBidi" w:eastAsia="Times New Roman" w:hAnsiTheme="minorBidi"/>
                      <w:color w:val="1F1F1F"/>
                      <w:kern w:val="0"/>
                      <w:lang w:eastAsia="en-GB"/>
                      <w14:ligatures w14:val="none"/>
                    </w:rPr>
                    <w:t xml:space="preserve"> Switch from cellular data to a stable Wi-Fi connection (or vice-versa) to rule out connection timeouts during the authentication phase.</w:t>
                  </w:r>
                </w:p>
                <w:p w14:paraId="1FD80424" w14:textId="77777777" w:rsidR="00B05646" w:rsidRPr="00B05646" w:rsidRDefault="00B05646" w:rsidP="00B05646">
                  <w:pPr>
                    <w:spacing w:after="240"/>
                    <w:rPr>
                      <w:rFonts w:asciiTheme="minorBidi" w:eastAsia="Times New Roman" w:hAnsiTheme="minorBidi"/>
                      <w:color w:val="1F1F1F"/>
                      <w:kern w:val="0"/>
                      <w:lang w:eastAsia="en-GB"/>
                      <w14:ligatures w14:val="none"/>
                    </w:rPr>
                  </w:pPr>
                  <w:r w:rsidRPr="00B05646">
                    <w:rPr>
                      <w:rFonts w:asciiTheme="minorBidi" w:eastAsia="Times New Roman" w:hAnsiTheme="minorBidi"/>
                      <w:color w:val="1F1F1F"/>
                      <w:kern w:val="0"/>
                      <w:lang w:eastAsia="en-GB"/>
                      <w14:ligatures w14:val="none"/>
                    </w:rPr>
                    <w:t xml:space="preserve">If these steps do not resolve the issue, I would like to escalate your case to our Senior Technical Engineering team for a deeper investigation. They have the tools to </w:t>
                  </w:r>
                  <w:proofErr w:type="gramStart"/>
                  <w:r w:rsidRPr="00B05646">
                    <w:rPr>
                      <w:rFonts w:asciiTheme="minorBidi" w:eastAsia="Times New Roman" w:hAnsiTheme="minorBidi"/>
                      <w:color w:val="1F1F1F"/>
                      <w:kern w:val="0"/>
                      <w:lang w:eastAsia="en-GB"/>
                      <w14:ligatures w14:val="none"/>
                    </w:rPr>
                    <w:t>look into</w:t>
                  </w:r>
                  <w:proofErr w:type="gramEnd"/>
                  <w:r w:rsidRPr="00B05646">
                    <w:rPr>
                      <w:rFonts w:asciiTheme="minorBidi" w:eastAsia="Times New Roman" w:hAnsiTheme="minorBidi"/>
                      <w:color w:val="1F1F1F"/>
                      <w:kern w:val="0"/>
                      <w:lang w:eastAsia="en-GB"/>
                      <w14:ligatures w14:val="none"/>
                    </w:rPr>
                    <w:t xml:space="preserve"> the specific bug reports associated with your account.</w:t>
                  </w:r>
                </w:p>
                <w:p w14:paraId="3D23A189" w14:textId="77777777" w:rsidR="00B05646" w:rsidRPr="00B05646" w:rsidRDefault="00B05646" w:rsidP="00B05646">
                  <w:pPr>
                    <w:spacing w:after="240"/>
                    <w:rPr>
                      <w:rFonts w:asciiTheme="minorBidi" w:eastAsia="Times New Roman" w:hAnsiTheme="minorBidi"/>
                      <w:color w:val="1F1F1F"/>
                      <w:kern w:val="0"/>
                      <w:lang w:eastAsia="en-GB"/>
                      <w14:ligatures w14:val="none"/>
                    </w:rPr>
                  </w:pPr>
                  <w:r w:rsidRPr="00B05646">
                    <w:rPr>
                      <w:rFonts w:asciiTheme="minorBidi" w:eastAsia="Times New Roman" w:hAnsiTheme="minorBidi"/>
                      <w:color w:val="1F1F1F"/>
                      <w:kern w:val="0"/>
                      <w:lang w:eastAsia="en-GB"/>
                      <w14:ligatures w14:val="none"/>
                    </w:rPr>
                    <w:t>Before we proceed with an escalation or further troubleshooting, has this addressed the current issue, or is the application still crashing?</w:t>
                  </w:r>
                </w:p>
                <w:p w14:paraId="65BE6245" w14:textId="25364491" w:rsidR="00B05646" w:rsidRPr="00B854A0" w:rsidRDefault="00B05646" w:rsidP="00B05646">
                  <w:pPr>
                    <w:rPr>
                      <w:rFonts w:asciiTheme="minorBidi" w:eastAsia="Times New Roman" w:hAnsiTheme="minorBidi"/>
                      <w:color w:val="1F1F1F"/>
                      <w:kern w:val="0"/>
                      <w:lang w:eastAsia="en-GB"/>
                      <w14:ligatures w14:val="none"/>
                    </w:rPr>
                  </w:pPr>
                  <w:r w:rsidRPr="00B05646">
                    <w:rPr>
                      <w:rFonts w:asciiTheme="minorBidi" w:eastAsia="Times New Roman" w:hAnsiTheme="minorBidi"/>
                      <w:b/>
                      <w:bCs/>
                      <w:color w:val="1F1F1F"/>
                      <w:kern w:val="0"/>
                      <w:bdr w:val="none" w:sz="0" w:space="0" w:color="auto" w:frame="1"/>
                      <w:lang w:eastAsia="en-GB"/>
                      <w14:ligatures w14:val="none"/>
                    </w:rPr>
                    <w:t>Would you like me to open an official escalation ticket for you now?</w:t>
                  </w:r>
                </w:p>
              </w:tc>
            </w:tr>
          </w:tbl>
          <w:p w14:paraId="5BF4B605" w14:textId="77777777" w:rsidR="00B05646" w:rsidRPr="00B854A0" w:rsidRDefault="00B05646" w:rsidP="00F76E38">
            <w:pPr>
              <w:jc w:val="both"/>
              <w:rPr>
                <w:rFonts w:asciiTheme="minorBidi" w:hAnsiTheme="minorBidi"/>
              </w:rPr>
            </w:pPr>
          </w:p>
        </w:tc>
      </w:tr>
    </w:tbl>
    <w:p w14:paraId="4575AA10" w14:textId="77777777" w:rsidR="00F76E38" w:rsidRDefault="00F76E38" w:rsidP="00F76E38">
      <w:pPr>
        <w:spacing w:after="0"/>
        <w:jc w:val="both"/>
        <w:rPr>
          <w:rFonts w:asciiTheme="minorBidi" w:hAnsiTheme="minorBidi"/>
        </w:rPr>
      </w:pPr>
    </w:p>
    <w:p w14:paraId="07883D9B" w14:textId="77777777" w:rsidR="00B854A0" w:rsidRDefault="00B854A0" w:rsidP="00F76E38">
      <w:pPr>
        <w:spacing w:after="0"/>
        <w:jc w:val="both"/>
        <w:rPr>
          <w:rFonts w:asciiTheme="minorBidi" w:hAnsiTheme="minorBidi"/>
        </w:rPr>
      </w:pPr>
    </w:p>
    <w:p w14:paraId="502FFA21" w14:textId="77777777" w:rsidR="00B854A0" w:rsidRDefault="00B854A0" w:rsidP="00F76E38">
      <w:pPr>
        <w:spacing w:after="0"/>
        <w:jc w:val="both"/>
        <w:rPr>
          <w:rFonts w:asciiTheme="minorBidi" w:hAnsiTheme="minorBidi"/>
        </w:rPr>
      </w:pPr>
    </w:p>
    <w:p w14:paraId="7B7B85C3" w14:textId="77777777" w:rsidR="00B854A0" w:rsidRPr="00B854A0" w:rsidRDefault="00B854A0" w:rsidP="00F76E38">
      <w:pPr>
        <w:spacing w:after="0"/>
        <w:jc w:val="both"/>
        <w:rPr>
          <w:rFonts w:asciiTheme="minorBidi" w:hAnsiTheme="minorBidi"/>
        </w:rPr>
      </w:pPr>
    </w:p>
    <w:p w14:paraId="296DF4CE" w14:textId="6AC3C04E" w:rsidR="00F76E38" w:rsidRPr="00B854A0" w:rsidRDefault="00F76E38" w:rsidP="00F76E38">
      <w:pPr>
        <w:spacing w:after="0"/>
        <w:jc w:val="both"/>
        <w:rPr>
          <w:rFonts w:asciiTheme="minorBidi" w:hAnsiTheme="minorBidi"/>
          <w:b/>
          <w:bCs/>
          <w:sz w:val="28"/>
          <w:szCs w:val="28"/>
        </w:rPr>
      </w:pPr>
      <w:r w:rsidRPr="00B854A0">
        <w:rPr>
          <w:rFonts w:asciiTheme="minorBidi" w:hAnsiTheme="minorBidi"/>
          <w:b/>
          <w:bCs/>
          <w:sz w:val="28"/>
          <w:szCs w:val="28"/>
        </w:rPr>
        <w:lastRenderedPageBreak/>
        <w:t>Question No.5: Role Prompting</w:t>
      </w:r>
    </w:p>
    <w:p w14:paraId="360A0B8A" w14:textId="7F430843" w:rsidR="00F76E38" w:rsidRPr="00B854A0" w:rsidRDefault="00F76E38" w:rsidP="00F76E38">
      <w:pPr>
        <w:spacing w:after="0"/>
        <w:jc w:val="both"/>
        <w:rPr>
          <w:rFonts w:asciiTheme="minorBidi" w:hAnsiTheme="minorBidi"/>
          <w:i/>
          <w:iCs/>
          <w:sz w:val="28"/>
          <w:szCs w:val="28"/>
        </w:rPr>
      </w:pPr>
      <w:r w:rsidRPr="00B854A0">
        <w:rPr>
          <w:rFonts w:asciiTheme="minorBidi" w:hAnsiTheme="minorBidi"/>
          <w:i/>
          <w:iCs/>
          <w:sz w:val="28"/>
          <w:szCs w:val="28"/>
        </w:rPr>
        <w:t>Write a prompt that tells the AI to act like a professional expert, such as a doctor, a lawyer, or a history teacher. Ask it a question that only someone in that job would know how to answer well.</w:t>
      </w:r>
    </w:p>
    <w:p w14:paraId="5A5DBEEA" w14:textId="77777777" w:rsidR="00B05646" w:rsidRPr="00B854A0" w:rsidRDefault="00B05646" w:rsidP="00F76E38">
      <w:pPr>
        <w:spacing w:after="0"/>
        <w:jc w:val="both"/>
        <w:rPr>
          <w:rFonts w:asciiTheme="minorBidi" w:hAnsiTheme="minorBidi"/>
        </w:rPr>
      </w:pPr>
    </w:p>
    <w:p w14:paraId="0270EF2C" w14:textId="6A39C6ED" w:rsidR="00B05646" w:rsidRPr="00B854A0" w:rsidRDefault="00B05646" w:rsidP="00F76E38">
      <w:pPr>
        <w:spacing w:after="0"/>
        <w:jc w:val="both"/>
        <w:rPr>
          <w:rFonts w:asciiTheme="minorBidi" w:hAnsiTheme="minorBidi"/>
          <w:b/>
          <w:bCs/>
          <w:color w:val="215E99" w:themeColor="text2" w:themeTint="BF"/>
          <w:sz w:val="28"/>
          <w:szCs w:val="28"/>
        </w:rPr>
      </w:pPr>
      <w:r w:rsidRPr="00B854A0">
        <w:rPr>
          <w:rFonts w:asciiTheme="minorBidi" w:hAnsiTheme="minorBidi"/>
          <w:b/>
          <w:bCs/>
          <w:color w:val="215E99" w:themeColor="text2" w:themeTint="BF"/>
          <w:sz w:val="28"/>
          <w:szCs w:val="28"/>
        </w:rPr>
        <w:t>Prompt:</w:t>
      </w:r>
    </w:p>
    <w:p w14:paraId="71B9D25D" w14:textId="27842297" w:rsidR="00B05646" w:rsidRPr="00B854A0" w:rsidRDefault="00B05646" w:rsidP="00F76E38">
      <w:pPr>
        <w:spacing w:after="0"/>
        <w:jc w:val="both"/>
        <w:rPr>
          <w:rFonts w:asciiTheme="minorBidi" w:hAnsiTheme="minorBidi"/>
        </w:rPr>
      </w:pPr>
      <w:r w:rsidRPr="00B854A0">
        <w:rPr>
          <w:rFonts w:asciiTheme="minorBidi" w:hAnsiTheme="minorBidi"/>
        </w:rPr>
        <w:t>Act as a senior lawyer with 25+ years of experience in the UK and have an excellent grip on GDPR and other laws!</w:t>
      </w:r>
    </w:p>
    <w:p w14:paraId="3CE05CF4" w14:textId="77777777" w:rsidR="00B05646" w:rsidRPr="00B854A0" w:rsidRDefault="00B05646" w:rsidP="00F76E38">
      <w:pPr>
        <w:spacing w:after="0"/>
        <w:jc w:val="both"/>
        <w:rPr>
          <w:rFonts w:asciiTheme="minorBidi" w:hAnsiTheme="minorBidi"/>
        </w:rPr>
      </w:pPr>
    </w:p>
    <w:p w14:paraId="63DAB5C3" w14:textId="2689F358" w:rsidR="00B05646" w:rsidRPr="00B854A0" w:rsidRDefault="00B05646" w:rsidP="00F76E38">
      <w:pPr>
        <w:spacing w:after="0"/>
        <w:jc w:val="both"/>
        <w:rPr>
          <w:rFonts w:asciiTheme="minorBidi" w:hAnsiTheme="minorBidi"/>
        </w:rPr>
      </w:pPr>
      <w:r w:rsidRPr="00B854A0">
        <w:rPr>
          <w:rFonts w:asciiTheme="minorBidi" w:hAnsiTheme="minorBidi"/>
        </w:rPr>
        <w:t>Client Question:</w:t>
      </w:r>
    </w:p>
    <w:p w14:paraId="36D0BC57" w14:textId="6350C40F" w:rsidR="00B05646" w:rsidRPr="00B854A0" w:rsidRDefault="00B05646" w:rsidP="00F76E38">
      <w:pPr>
        <w:spacing w:after="0"/>
        <w:jc w:val="both"/>
        <w:rPr>
          <w:rFonts w:asciiTheme="minorBidi" w:hAnsiTheme="minorBidi"/>
        </w:rPr>
      </w:pPr>
      <w:r w:rsidRPr="00B854A0">
        <w:rPr>
          <w:rFonts w:asciiTheme="minorBidi" w:hAnsiTheme="minorBidi"/>
        </w:rPr>
        <w:t>“</w:t>
      </w:r>
      <w:r w:rsidR="00694E0D" w:rsidRPr="00B854A0">
        <w:rPr>
          <w:rFonts w:asciiTheme="minorBidi" w:hAnsiTheme="minorBidi"/>
        </w:rPr>
        <w:t xml:space="preserve">I want to use a 5-second clip of a famous song in my YouTube documentary. </w:t>
      </w:r>
      <w:r w:rsidR="00694E0D" w:rsidRPr="00B854A0">
        <w:rPr>
          <w:rFonts w:asciiTheme="minorBidi" w:hAnsiTheme="minorBidi"/>
        </w:rPr>
        <w:t xml:space="preserve">Can I use it </w:t>
      </w:r>
      <w:r w:rsidR="00694E0D" w:rsidRPr="00B854A0">
        <w:rPr>
          <w:rFonts w:asciiTheme="minorBidi" w:hAnsiTheme="minorBidi"/>
        </w:rPr>
        <w:t>because it's short and for educational purposes?</w:t>
      </w:r>
      <w:r w:rsidR="00694E0D" w:rsidRPr="00B854A0">
        <w:rPr>
          <w:rFonts w:asciiTheme="minorBidi" w:hAnsiTheme="minorBidi"/>
        </w:rPr>
        <w:t>”</w:t>
      </w:r>
    </w:p>
    <w:p w14:paraId="47E08EA2" w14:textId="77777777" w:rsidR="00694E0D" w:rsidRPr="00B854A0" w:rsidRDefault="00694E0D" w:rsidP="00F76E38">
      <w:pPr>
        <w:spacing w:after="0"/>
        <w:jc w:val="both"/>
        <w:rPr>
          <w:rFonts w:asciiTheme="minorBidi" w:hAnsiTheme="minorBidi"/>
        </w:rPr>
      </w:pPr>
    </w:p>
    <w:p w14:paraId="247B169F" w14:textId="748E360A" w:rsidR="00694E0D" w:rsidRPr="00B854A0" w:rsidRDefault="00694E0D" w:rsidP="00F76E38">
      <w:pPr>
        <w:spacing w:after="0"/>
        <w:jc w:val="both"/>
        <w:rPr>
          <w:rFonts w:asciiTheme="minorBidi" w:hAnsiTheme="minorBidi"/>
        </w:rPr>
      </w:pPr>
      <w:r w:rsidRPr="00B854A0">
        <w:rPr>
          <w:rFonts w:asciiTheme="minorBidi" w:hAnsiTheme="minorBidi"/>
        </w:rPr>
        <w:t>Answer this with precision</w:t>
      </w:r>
      <w:r w:rsidRPr="00B854A0">
        <w:rPr>
          <w:rFonts w:asciiTheme="minorBidi" w:hAnsiTheme="minorBidi"/>
        </w:rPr>
        <w:t>.</w:t>
      </w:r>
    </w:p>
    <w:p w14:paraId="73AD75C0" w14:textId="77777777" w:rsidR="00B05646" w:rsidRPr="00B854A0" w:rsidRDefault="00B05646" w:rsidP="00F76E38">
      <w:pPr>
        <w:spacing w:after="0"/>
        <w:jc w:val="both"/>
        <w:rPr>
          <w:rFonts w:asciiTheme="minorBidi" w:hAnsiTheme="minorBidi"/>
        </w:rPr>
      </w:pPr>
    </w:p>
    <w:p w14:paraId="59E313C0" w14:textId="200EC19E" w:rsidR="00B05646" w:rsidRPr="00B854A0" w:rsidRDefault="00B05646" w:rsidP="00F76E38">
      <w:pPr>
        <w:spacing w:after="0"/>
        <w:jc w:val="both"/>
        <w:rPr>
          <w:rFonts w:asciiTheme="minorBidi" w:hAnsiTheme="minorBidi"/>
          <w:b/>
          <w:bCs/>
          <w:color w:val="BF4E14" w:themeColor="accent2" w:themeShade="BF"/>
          <w:sz w:val="28"/>
          <w:szCs w:val="28"/>
        </w:rPr>
      </w:pPr>
      <w:r w:rsidRPr="00B854A0">
        <w:rPr>
          <w:rFonts w:asciiTheme="minorBidi" w:hAnsiTheme="minorBidi"/>
          <w:b/>
          <w:bCs/>
          <w:color w:val="BF4E14" w:themeColor="accent2" w:themeShade="BF"/>
          <w:sz w:val="28"/>
          <w:szCs w:val="28"/>
        </w:rPr>
        <w:t>Response:</w:t>
      </w:r>
    </w:p>
    <w:tbl>
      <w:tblPr>
        <w:tblStyle w:val="TableGrid"/>
        <w:tblW w:w="0" w:type="auto"/>
        <w:tblCellMar>
          <w:left w:w="0" w:type="dxa"/>
          <w:right w:w="0" w:type="dxa"/>
        </w:tblCellMar>
        <w:tblLook w:val="04A0" w:firstRow="1" w:lastRow="0" w:firstColumn="1" w:lastColumn="0" w:noHBand="0" w:noVBand="1"/>
      </w:tblPr>
      <w:tblGrid>
        <w:gridCol w:w="10456"/>
      </w:tblGrid>
      <w:tr w:rsidR="00694E0D" w:rsidRPr="00B854A0" w14:paraId="49ADB16A" w14:textId="77777777" w:rsidTr="00694E0D">
        <w:tc>
          <w:tcPr>
            <w:tcW w:w="1068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8E8E8" w:themeFill="background2"/>
              <w:tblCellMar>
                <w:top w:w="113" w:type="dxa"/>
                <w:bottom w:w="113" w:type="dxa"/>
              </w:tblCellMar>
              <w:tblLook w:val="04A0" w:firstRow="1" w:lastRow="0" w:firstColumn="1" w:lastColumn="0" w:noHBand="0" w:noVBand="1"/>
            </w:tblPr>
            <w:tblGrid>
              <w:gridCol w:w="10446"/>
            </w:tblGrid>
            <w:tr w:rsidR="00694E0D" w:rsidRPr="00B854A0" w14:paraId="0AFD01AE" w14:textId="77777777" w:rsidTr="00694E0D">
              <w:tc>
                <w:tcPr>
                  <w:tcW w:w="10451" w:type="dxa"/>
                  <w:shd w:val="clear" w:color="auto" w:fill="E8E8E8" w:themeFill="background2"/>
                </w:tcPr>
                <w:p w14:paraId="1BAD07B2" w14:textId="77777777" w:rsidR="00694E0D" w:rsidRPr="00694E0D" w:rsidRDefault="00694E0D" w:rsidP="00694E0D">
                  <w:pPr>
                    <w:spacing w:after="240"/>
                    <w:rPr>
                      <w:rFonts w:asciiTheme="minorBidi" w:eastAsia="Times New Roman" w:hAnsiTheme="minorBidi"/>
                      <w:color w:val="1F1F1F"/>
                      <w:kern w:val="0"/>
                      <w:lang w:eastAsia="en-GB"/>
                      <w14:ligatures w14:val="none"/>
                    </w:rPr>
                  </w:pPr>
                  <w:r w:rsidRPr="00694E0D">
                    <w:rPr>
                      <w:rFonts w:asciiTheme="minorBidi" w:eastAsia="Times New Roman" w:hAnsiTheme="minorBidi"/>
                      <w:color w:val="1F1F1F"/>
                      <w:kern w:val="0"/>
                      <w:lang w:eastAsia="en-GB"/>
                      <w14:ligatures w14:val="none"/>
                    </w:rPr>
                    <w:t>As a senior legal professional with extensive experience in UK intellectual property and data protection law, I can provide you with an analysis of the legal framework surrounding the use of copyrighted music in the UK.</w:t>
                  </w:r>
                </w:p>
                <w:p w14:paraId="580CE6DF" w14:textId="77777777" w:rsidR="00694E0D" w:rsidRPr="00694E0D" w:rsidRDefault="00694E0D" w:rsidP="00694E0D">
                  <w:pPr>
                    <w:rPr>
                      <w:rFonts w:asciiTheme="minorBidi" w:eastAsia="Times New Roman" w:hAnsiTheme="minorBidi"/>
                      <w:color w:val="1F1F1F"/>
                      <w:kern w:val="0"/>
                      <w:lang w:eastAsia="en-GB"/>
                      <w14:ligatures w14:val="none"/>
                    </w:rPr>
                  </w:pPr>
                  <w:r w:rsidRPr="00694E0D">
                    <w:rPr>
                      <w:rFonts w:asciiTheme="minorBidi" w:eastAsia="Times New Roman" w:hAnsiTheme="minorBidi"/>
                      <w:color w:val="1F1F1F"/>
                      <w:kern w:val="0"/>
                      <w:lang w:eastAsia="en-GB"/>
                      <w14:ligatures w14:val="none"/>
                    </w:rPr>
                    <w:t xml:space="preserve">The short answer is: </w:t>
                  </w:r>
                  <w:r w:rsidRPr="00694E0D">
                    <w:rPr>
                      <w:rFonts w:asciiTheme="minorBidi" w:eastAsia="Times New Roman" w:hAnsiTheme="minorBidi"/>
                      <w:b/>
                      <w:bCs/>
                      <w:color w:val="1F1F1F"/>
                      <w:kern w:val="0"/>
                      <w:bdr w:val="none" w:sz="0" w:space="0" w:color="auto" w:frame="1"/>
                      <w:lang w:eastAsia="en-GB"/>
                      <w14:ligatures w14:val="none"/>
                    </w:rPr>
                    <w:t>There is no "5-second rule" in UK law.</w:t>
                  </w:r>
                  <w:r w:rsidRPr="00694E0D">
                    <w:rPr>
                      <w:rFonts w:asciiTheme="minorBidi" w:eastAsia="Times New Roman" w:hAnsiTheme="minorBidi"/>
                      <w:color w:val="1F1F1F"/>
                      <w:kern w:val="0"/>
                      <w:lang w:eastAsia="en-GB"/>
                      <w14:ligatures w14:val="none"/>
                    </w:rPr>
                    <w:t xml:space="preserve"> Using a famous song without a license—even a very short clip—carries significant legal risk.</w:t>
                  </w:r>
                </w:p>
                <w:p w14:paraId="0201CAEA" w14:textId="77777777" w:rsidR="00694E0D" w:rsidRPr="00694E0D" w:rsidRDefault="00694E0D" w:rsidP="00694E0D">
                  <w:pPr>
                    <w:spacing w:after="120"/>
                    <w:outlineLvl w:val="2"/>
                    <w:rPr>
                      <w:rFonts w:asciiTheme="minorBidi" w:eastAsia="Times New Roman" w:hAnsiTheme="minorBidi"/>
                      <w:b/>
                      <w:bCs/>
                      <w:color w:val="1F1F1F"/>
                      <w:kern w:val="0"/>
                      <w:sz w:val="27"/>
                      <w:szCs w:val="27"/>
                      <w:lang w:eastAsia="en-GB"/>
                      <w14:ligatures w14:val="none"/>
                    </w:rPr>
                  </w:pPr>
                  <w:r w:rsidRPr="00694E0D">
                    <w:rPr>
                      <w:rFonts w:asciiTheme="minorBidi" w:eastAsia="Times New Roman" w:hAnsiTheme="minorBidi"/>
                      <w:b/>
                      <w:bCs/>
                      <w:color w:val="1F1F1F"/>
                      <w:kern w:val="0"/>
                      <w:sz w:val="27"/>
                      <w:szCs w:val="27"/>
                      <w:lang w:eastAsia="en-GB"/>
                      <w14:ligatures w14:val="none"/>
                    </w:rPr>
                    <w:t>1. The Concept of "Substantial Part"</w:t>
                  </w:r>
                </w:p>
                <w:p w14:paraId="19D21494" w14:textId="77777777" w:rsidR="00694E0D" w:rsidRPr="00694E0D" w:rsidRDefault="00694E0D" w:rsidP="00694E0D">
                  <w:pPr>
                    <w:rPr>
                      <w:rFonts w:asciiTheme="minorBidi" w:eastAsia="Times New Roman" w:hAnsiTheme="minorBidi"/>
                      <w:color w:val="1F1F1F"/>
                      <w:kern w:val="0"/>
                      <w:lang w:eastAsia="en-GB"/>
                      <w14:ligatures w14:val="none"/>
                    </w:rPr>
                  </w:pPr>
                  <w:r w:rsidRPr="00694E0D">
                    <w:rPr>
                      <w:rFonts w:asciiTheme="minorBidi" w:eastAsia="Times New Roman" w:hAnsiTheme="minorBidi"/>
                      <w:color w:val="1F1F1F"/>
                      <w:kern w:val="0"/>
                      <w:lang w:eastAsia="en-GB"/>
                      <w14:ligatures w14:val="none"/>
                    </w:rPr>
                    <w:t xml:space="preserve">Under the </w:t>
                  </w:r>
                  <w:r w:rsidRPr="00694E0D">
                    <w:rPr>
                      <w:rFonts w:asciiTheme="minorBidi" w:eastAsia="Times New Roman" w:hAnsiTheme="minorBidi"/>
                      <w:b/>
                      <w:bCs/>
                      <w:color w:val="1F1F1F"/>
                      <w:kern w:val="0"/>
                      <w:bdr w:val="none" w:sz="0" w:space="0" w:color="auto" w:frame="1"/>
                      <w:lang w:eastAsia="en-GB"/>
                      <w14:ligatures w14:val="none"/>
                    </w:rPr>
                    <w:t>Copyright, Designs and Patents Act 1988 (CDPA)</w:t>
                  </w:r>
                  <w:r w:rsidRPr="00694E0D">
                    <w:rPr>
                      <w:rFonts w:asciiTheme="minorBidi" w:eastAsia="Times New Roman" w:hAnsiTheme="minorBidi"/>
                      <w:color w:val="1F1F1F"/>
                      <w:kern w:val="0"/>
                      <w:lang w:eastAsia="en-GB"/>
                      <w14:ligatures w14:val="none"/>
                    </w:rPr>
                    <w:t xml:space="preserve">, copyright infringement occurs if you use the "work as a whole or any </w:t>
                  </w:r>
                  <w:r w:rsidRPr="00694E0D">
                    <w:rPr>
                      <w:rFonts w:asciiTheme="minorBidi" w:eastAsia="Times New Roman" w:hAnsiTheme="minorBidi"/>
                      <w:b/>
                      <w:bCs/>
                      <w:color w:val="1F1F1F"/>
                      <w:kern w:val="0"/>
                      <w:bdr w:val="none" w:sz="0" w:space="0" w:color="auto" w:frame="1"/>
                      <w:lang w:eastAsia="en-GB"/>
                      <w14:ligatures w14:val="none"/>
                    </w:rPr>
                    <w:t>substantial part</w:t>
                  </w:r>
                  <w:r w:rsidRPr="00694E0D">
                    <w:rPr>
                      <w:rFonts w:asciiTheme="minorBidi" w:eastAsia="Times New Roman" w:hAnsiTheme="minorBidi"/>
                      <w:color w:val="1F1F1F"/>
                      <w:kern w:val="0"/>
                      <w:lang w:eastAsia="en-GB"/>
                      <w14:ligatures w14:val="none"/>
                    </w:rPr>
                    <w:t xml:space="preserve"> of it."</w:t>
                  </w:r>
                </w:p>
                <w:p w14:paraId="2B6C33A2" w14:textId="77777777" w:rsidR="00694E0D" w:rsidRPr="00694E0D" w:rsidRDefault="00694E0D" w:rsidP="00694E0D">
                  <w:pPr>
                    <w:numPr>
                      <w:ilvl w:val="0"/>
                      <w:numId w:val="4"/>
                    </w:numPr>
                    <w:rPr>
                      <w:rFonts w:asciiTheme="minorBidi" w:eastAsia="Times New Roman" w:hAnsiTheme="minorBidi"/>
                      <w:color w:val="1F1F1F"/>
                      <w:kern w:val="0"/>
                      <w:lang w:eastAsia="en-GB"/>
                      <w14:ligatures w14:val="none"/>
                    </w:rPr>
                  </w:pPr>
                  <w:r w:rsidRPr="00694E0D">
                    <w:rPr>
                      <w:rFonts w:asciiTheme="minorBidi" w:eastAsia="Times New Roman" w:hAnsiTheme="minorBidi"/>
                      <w:color w:val="1F1F1F"/>
                      <w:kern w:val="0"/>
                      <w:lang w:eastAsia="en-GB"/>
                      <w14:ligatures w14:val="none"/>
                    </w:rPr>
                    <w:t xml:space="preserve">"Substantial" is not defined by duration (seconds), but by </w:t>
                  </w:r>
                  <w:r w:rsidRPr="00694E0D">
                    <w:rPr>
                      <w:rFonts w:asciiTheme="minorBidi" w:eastAsia="Times New Roman" w:hAnsiTheme="minorBidi"/>
                      <w:b/>
                      <w:bCs/>
                      <w:color w:val="1F1F1F"/>
                      <w:kern w:val="0"/>
                      <w:bdr w:val="none" w:sz="0" w:space="0" w:color="auto" w:frame="1"/>
                      <w:lang w:eastAsia="en-GB"/>
                      <w14:ligatures w14:val="none"/>
                    </w:rPr>
                    <w:t>quality</w:t>
                  </w:r>
                  <w:r w:rsidRPr="00694E0D">
                    <w:rPr>
                      <w:rFonts w:asciiTheme="minorBidi" w:eastAsia="Times New Roman" w:hAnsiTheme="minorBidi"/>
                      <w:color w:val="1F1F1F"/>
                      <w:kern w:val="0"/>
                      <w:lang w:eastAsia="en-GB"/>
                      <w14:ligatures w14:val="none"/>
                    </w:rPr>
                    <w:t>.</w:t>
                  </w:r>
                </w:p>
                <w:p w14:paraId="71058B5D" w14:textId="77777777" w:rsidR="00694E0D" w:rsidRPr="00694E0D" w:rsidRDefault="00694E0D" w:rsidP="00694E0D">
                  <w:pPr>
                    <w:numPr>
                      <w:ilvl w:val="0"/>
                      <w:numId w:val="4"/>
                    </w:numPr>
                    <w:spacing w:after="120"/>
                    <w:rPr>
                      <w:rFonts w:asciiTheme="minorBidi" w:eastAsia="Times New Roman" w:hAnsiTheme="minorBidi"/>
                      <w:color w:val="1F1F1F"/>
                      <w:kern w:val="0"/>
                      <w:lang w:eastAsia="en-GB"/>
                      <w14:ligatures w14:val="none"/>
                    </w:rPr>
                  </w:pPr>
                  <w:r w:rsidRPr="00694E0D">
                    <w:rPr>
                      <w:rFonts w:asciiTheme="minorBidi" w:eastAsia="Times New Roman" w:hAnsiTheme="minorBidi"/>
                      <w:color w:val="1F1F1F"/>
                      <w:kern w:val="0"/>
                      <w:lang w:eastAsia="en-GB"/>
                      <w14:ligatures w14:val="none"/>
                    </w:rPr>
                    <w:t>If those 5 seconds contain the "hook," a recognizable melody, or the essence of the song, it is legally considered a substantial part.</w:t>
                  </w:r>
                </w:p>
                <w:p w14:paraId="7CC073DB" w14:textId="77777777" w:rsidR="00694E0D" w:rsidRPr="00694E0D" w:rsidRDefault="00694E0D" w:rsidP="00694E0D">
                  <w:pPr>
                    <w:spacing w:after="120"/>
                    <w:outlineLvl w:val="2"/>
                    <w:rPr>
                      <w:rFonts w:asciiTheme="minorBidi" w:eastAsia="Times New Roman" w:hAnsiTheme="minorBidi"/>
                      <w:b/>
                      <w:bCs/>
                      <w:color w:val="1F1F1F"/>
                      <w:kern w:val="0"/>
                      <w:sz w:val="27"/>
                      <w:szCs w:val="27"/>
                      <w:lang w:eastAsia="en-GB"/>
                      <w14:ligatures w14:val="none"/>
                    </w:rPr>
                  </w:pPr>
                  <w:r w:rsidRPr="00694E0D">
                    <w:rPr>
                      <w:rFonts w:asciiTheme="minorBidi" w:eastAsia="Times New Roman" w:hAnsiTheme="minorBidi"/>
                      <w:b/>
                      <w:bCs/>
                      <w:color w:val="1F1F1F"/>
                      <w:kern w:val="0"/>
                      <w:sz w:val="27"/>
                      <w:szCs w:val="27"/>
                      <w:lang w:eastAsia="en-GB"/>
                      <w14:ligatures w14:val="none"/>
                    </w:rPr>
                    <w:t>2. Fair Dealing for Education</w:t>
                  </w:r>
                </w:p>
                <w:p w14:paraId="7E29892C" w14:textId="77777777" w:rsidR="00694E0D" w:rsidRPr="00694E0D" w:rsidRDefault="00694E0D" w:rsidP="00694E0D">
                  <w:pPr>
                    <w:spacing w:after="120"/>
                    <w:rPr>
                      <w:rFonts w:asciiTheme="minorBidi" w:eastAsia="Times New Roman" w:hAnsiTheme="minorBidi"/>
                      <w:color w:val="1F1F1F"/>
                      <w:kern w:val="0"/>
                      <w:lang w:eastAsia="en-GB"/>
                      <w14:ligatures w14:val="none"/>
                    </w:rPr>
                  </w:pPr>
                  <w:r w:rsidRPr="00694E0D">
                    <w:rPr>
                      <w:rFonts w:asciiTheme="minorBidi" w:eastAsia="Times New Roman" w:hAnsiTheme="minorBidi"/>
                      <w:color w:val="1F1F1F"/>
                      <w:kern w:val="0"/>
                      <w:lang w:eastAsia="en-GB"/>
                      <w14:ligatures w14:val="none"/>
                    </w:rPr>
                    <w:t>The UK recognizes "Fair Dealing" exceptions, including for "Illustration for Instruction." However, this is more restrictive than many creators realize:</w:t>
                  </w:r>
                </w:p>
                <w:p w14:paraId="1A805D7D" w14:textId="77777777" w:rsidR="00694E0D" w:rsidRPr="00694E0D" w:rsidRDefault="00694E0D" w:rsidP="00694E0D">
                  <w:pPr>
                    <w:numPr>
                      <w:ilvl w:val="0"/>
                      <w:numId w:val="5"/>
                    </w:numPr>
                    <w:rPr>
                      <w:rFonts w:asciiTheme="minorBidi" w:eastAsia="Times New Roman" w:hAnsiTheme="minorBidi"/>
                      <w:color w:val="1F1F1F"/>
                      <w:kern w:val="0"/>
                      <w:lang w:eastAsia="en-GB"/>
                      <w14:ligatures w14:val="none"/>
                    </w:rPr>
                  </w:pPr>
                  <w:r w:rsidRPr="00694E0D">
                    <w:rPr>
                      <w:rFonts w:asciiTheme="minorBidi" w:eastAsia="Times New Roman" w:hAnsiTheme="minorBidi"/>
                      <w:b/>
                      <w:bCs/>
                      <w:color w:val="1F1F1F"/>
                      <w:kern w:val="0"/>
                      <w:bdr w:val="none" w:sz="0" w:space="0" w:color="auto" w:frame="1"/>
                      <w:lang w:eastAsia="en-GB"/>
                      <w14:ligatures w14:val="none"/>
                    </w:rPr>
                    <w:t>Non-Commercial Requirement:</w:t>
                  </w:r>
                  <w:r w:rsidRPr="00694E0D">
                    <w:rPr>
                      <w:rFonts w:asciiTheme="minorBidi" w:eastAsia="Times New Roman" w:hAnsiTheme="minorBidi"/>
                      <w:color w:val="1F1F1F"/>
                      <w:kern w:val="0"/>
                      <w:lang w:eastAsia="en-GB"/>
                      <w14:ligatures w14:val="none"/>
                    </w:rPr>
                    <w:t xml:space="preserve"> To qualify for many educational exceptions, the use must generally be for non-commercial purposes. If your YouTube channel is monetized or serves as a commercial platform, this </w:t>
                  </w:r>
                  <w:proofErr w:type="spellStart"/>
                  <w:r w:rsidRPr="00694E0D">
                    <w:rPr>
                      <w:rFonts w:asciiTheme="minorBidi" w:eastAsia="Times New Roman" w:hAnsiTheme="minorBidi"/>
                      <w:color w:val="1F1F1F"/>
                      <w:kern w:val="0"/>
                      <w:lang w:eastAsia="en-GB"/>
                      <w14:ligatures w14:val="none"/>
                    </w:rPr>
                    <w:t>defense</w:t>
                  </w:r>
                  <w:proofErr w:type="spellEnd"/>
                  <w:r w:rsidRPr="00694E0D">
                    <w:rPr>
                      <w:rFonts w:asciiTheme="minorBidi" w:eastAsia="Times New Roman" w:hAnsiTheme="minorBidi"/>
                      <w:color w:val="1F1F1F"/>
                      <w:kern w:val="0"/>
                      <w:lang w:eastAsia="en-GB"/>
                      <w14:ligatures w14:val="none"/>
                    </w:rPr>
                    <w:t xml:space="preserve"> likely fails.</w:t>
                  </w:r>
                </w:p>
                <w:p w14:paraId="498F4BAB" w14:textId="77777777" w:rsidR="00694E0D" w:rsidRPr="00694E0D" w:rsidRDefault="00694E0D" w:rsidP="00694E0D">
                  <w:pPr>
                    <w:numPr>
                      <w:ilvl w:val="0"/>
                      <w:numId w:val="5"/>
                    </w:numPr>
                    <w:rPr>
                      <w:rFonts w:asciiTheme="minorBidi" w:eastAsia="Times New Roman" w:hAnsiTheme="minorBidi"/>
                      <w:color w:val="1F1F1F"/>
                      <w:kern w:val="0"/>
                      <w:lang w:eastAsia="en-GB"/>
                      <w14:ligatures w14:val="none"/>
                    </w:rPr>
                  </w:pPr>
                  <w:r w:rsidRPr="00694E0D">
                    <w:rPr>
                      <w:rFonts w:asciiTheme="minorBidi" w:eastAsia="Times New Roman" w:hAnsiTheme="minorBidi"/>
                      <w:b/>
                      <w:bCs/>
                      <w:color w:val="1F1F1F"/>
                      <w:kern w:val="0"/>
                      <w:bdr w:val="none" w:sz="0" w:space="0" w:color="auto" w:frame="1"/>
                      <w:lang w:eastAsia="en-GB"/>
                      <w14:ligatures w14:val="none"/>
                    </w:rPr>
                    <w:t>Targeted Audience:</w:t>
                  </w:r>
                  <w:r w:rsidRPr="00694E0D">
                    <w:rPr>
                      <w:rFonts w:asciiTheme="minorBidi" w:eastAsia="Times New Roman" w:hAnsiTheme="minorBidi"/>
                      <w:color w:val="1F1F1F"/>
                      <w:kern w:val="0"/>
                      <w:lang w:eastAsia="en-GB"/>
                      <w14:ligatures w14:val="none"/>
                    </w:rPr>
                    <w:t xml:space="preserve"> The law typically envisions instruction within a classroom or a specific educational setting, not necessarily a public broadcast to a global audience on YouTube.</w:t>
                  </w:r>
                </w:p>
                <w:p w14:paraId="1956AEFF" w14:textId="77777777" w:rsidR="00694E0D" w:rsidRPr="00694E0D" w:rsidRDefault="00694E0D" w:rsidP="00694E0D">
                  <w:pPr>
                    <w:numPr>
                      <w:ilvl w:val="0"/>
                      <w:numId w:val="5"/>
                    </w:numPr>
                    <w:rPr>
                      <w:rFonts w:asciiTheme="minorBidi" w:eastAsia="Times New Roman" w:hAnsiTheme="minorBidi"/>
                      <w:color w:val="1F1F1F"/>
                      <w:kern w:val="0"/>
                      <w:lang w:eastAsia="en-GB"/>
                      <w14:ligatures w14:val="none"/>
                    </w:rPr>
                  </w:pPr>
                  <w:r w:rsidRPr="00694E0D">
                    <w:rPr>
                      <w:rFonts w:asciiTheme="minorBidi" w:eastAsia="Times New Roman" w:hAnsiTheme="minorBidi"/>
                      <w:b/>
                      <w:bCs/>
                      <w:color w:val="1F1F1F"/>
                      <w:kern w:val="0"/>
                      <w:bdr w:val="none" w:sz="0" w:space="0" w:color="auto" w:frame="1"/>
                      <w:lang w:eastAsia="en-GB"/>
                      <w14:ligatures w14:val="none"/>
                    </w:rPr>
                    <w:t>Fairness Test:</w:t>
                  </w:r>
                  <w:r w:rsidRPr="00694E0D">
                    <w:rPr>
                      <w:rFonts w:asciiTheme="minorBidi" w:eastAsia="Times New Roman" w:hAnsiTheme="minorBidi"/>
                      <w:color w:val="1F1F1F"/>
                      <w:kern w:val="0"/>
                      <w:lang w:eastAsia="en-GB"/>
                      <w14:ligatures w14:val="none"/>
                    </w:rPr>
                    <w:t xml:space="preserve"> The court asks if the use affects the market for the original work. Using a famous song for free instead of paying a sync license fee is often viewed as "unfair."</w:t>
                  </w:r>
                </w:p>
                <w:p w14:paraId="2D84383E" w14:textId="77777777" w:rsidR="00694E0D" w:rsidRPr="00694E0D" w:rsidRDefault="00694E0D" w:rsidP="00694E0D">
                  <w:pPr>
                    <w:spacing w:after="120"/>
                    <w:outlineLvl w:val="2"/>
                    <w:rPr>
                      <w:rFonts w:asciiTheme="minorBidi" w:eastAsia="Times New Roman" w:hAnsiTheme="minorBidi"/>
                      <w:b/>
                      <w:bCs/>
                      <w:color w:val="1F1F1F"/>
                      <w:kern w:val="0"/>
                      <w:sz w:val="27"/>
                      <w:szCs w:val="27"/>
                      <w:lang w:eastAsia="en-GB"/>
                      <w14:ligatures w14:val="none"/>
                    </w:rPr>
                  </w:pPr>
                  <w:r w:rsidRPr="00694E0D">
                    <w:rPr>
                      <w:rFonts w:asciiTheme="minorBidi" w:eastAsia="Times New Roman" w:hAnsiTheme="minorBidi"/>
                      <w:b/>
                      <w:bCs/>
                      <w:color w:val="1F1F1F"/>
                      <w:kern w:val="0"/>
                      <w:sz w:val="27"/>
                      <w:szCs w:val="27"/>
                      <w:lang w:eastAsia="en-GB"/>
                      <w14:ligatures w14:val="none"/>
                    </w:rPr>
                    <w:t>3. Criticism, Review, and Quotation</w:t>
                  </w:r>
                </w:p>
                <w:p w14:paraId="446E6090" w14:textId="77777777" w:rsidR="00694E0D" w:rsidRPr="00694E0D" w:rsidRDefault="00694E0D" w:rsidP="00694E0D">
                  <w:pPr>
                    <w:rPr>
                      <w:rFonts w:asciiTheme="minorBidi" w:eastAsia="Times New Roman" w:hAnsiTheme="minorBidi"/>
                      <w:color w:val="1F1F1F"/>
                      <w:kern w:val="0"/>
                      <w:lang w:eastAsia="en-GB"/>
                      <w14:ligatures w14:val="none"/>
                    </w:rPr>
                  </w:pPr>
                  <w:r w:rsidRPr="00694E0D">
                    <w:rPr>
                      <w:rFonts w:asciiTheme="minorBidi" w:eastAsia="Times New Roman" w:hAnsiTheme="minorBidi"/>
                      <w:color w:val="1F1F1F"/>
                      <w:kern w:val="0"/>
                      <w:lang w:eastAsia="en-GB"/>
                      <w14:ligatures w14:val="none"/>
                    </w:rPr>
                    <w:t xml:space="preserve">There is an exception for </w:t>
                  </w:r>
                  <w:r w:rsidRPr="00694E0D">
                    <w:rPr>
                      <w:rFonts w:asciiTheme="minorBidi" w:eastAsia="Times New Roman" w:hAnsiTheme="minorBidi"/>
                      <w:b/>
                      <w:bCs/>
                      <w:color w:val="1F1F1F"/>
                      <w:kern w:val="0"/>
                      <w:bdr w:val="none" w:sz="0" w:space="0" w:color="auto" w:frame="1"/>
                      <w:lang w:eastAsia="en-GB"/>
                      <w14:ligatures w14:val="none"/>
                    </w:rPr>
                    <w:t>Quotation</w:t>
                  </w:r>
                  <w:r w:rsidRPr="00694E0D">
                    <w:rPr>
                      <w:rFonts w:asciiTheme="minorBidi" w:eastAsia="Times New Roman" w:hAnsiTheme="minorBidi"/>
                      <w:color w:val="1F1F1F"/>
                      <w:kern w:val="0"/>
                      <w:lang w:eastAsia="en-GB"/>
                      <w14:ligatures w14:val="none"/>
                    </w:rPr>
                    <w:t xml:space="preserve"> (Section 30(1ZA) CDPA), provided the use is "fair" and to the extent required by the specific purpose.</w:t>
                  </w:r>
                </w:p>
                <w:p w14:paraId="597B5D70" w14:textId="77777777" w:rsidR="00694E0D" w:rsidRPr="00694E0D" w:rsidRDefault="00694E0D" w:rsidP="00694E0D">
                  <w:pPr>
                    <w:numPr>
                      <w:ilvl w:val="0"/>
                      <w:numId w:val="6"/>
                    </w:numPr>
                    <w:rPr>
                      <w:rFonts w:asciiTheme="minorBidi" w:eastAsia="Times New Roman" w:hAnsiTheme="minorBidi"/>
                      <w:color w:val="1F1F1F"/>
                      <w:kern w:val="0"/>
                      <w:lang w:eastAsia="en-GB"/>
                      <w14:ligatures w14:val="none"/>
                    </w:rPr>
                  </w:pPr>
                  <w:r w:rsidRPr="00694E0D">
                    <w:rPr>
                      <w:rFonts w:asciiTheme="minorBidi" w:eastAsia="Times New Roman" w:hAnsiTheme="minorBidi"/>
                      <w:color w:val="1F1F1F"/>
                      <w:kern w:val="0"/>
                      <w:lang w:eastAsia="en-GB"/>
                      <w14:ligatures w14:val="none"/>
                    </w:rPr>
                    <w:t xml:space="preserve">If you are specifically analyzing the </w:t>
                  </w:r>
                  <w:r w:rsidRPr="00694E0D">
                    <w:rPr>
                      <w:rFonts w:asciiTheme="minorBidi" w:eastAsia="Times New Roman" w:hAnsiTheme="minorBidi"/>
                      <w:i/>
                      <w:iCs/>
                      <w:color w:val="1F1F1F"/>
                      <w:kern w:val="0"/>
                      <w:bdr w:val="none" w:sz="0" w:space="0" w:color="auto" w:frame="1"/>
                      <w:lang w:eastAsia="en-GB"/>
                      <w14:ligatures w14:val="none"/>
                    </w:rPr>
                    <w:t>song itself</w:t>
                  </w:r>
                  <w:r w:rsidRPr="00694E0D">
                    <w:rPr>
                      <w:rFonts w:asciiTheme="minorBidi" w:eastAsia="Times New Roman" w:hAnsiTheme="minorBidi"/>
                      <w:color w:val="1F1F1F"/>
                      <w:kern w:val="0"/>
                      <w:lang w:eastAsia="en-GB"/>
                      <w14:ligatures w14:val="none"/>
                    </w:rPr>
                    <w:t xml:space="preserve"> (e.g., discussing its composition), you have a stronger argument.</w:t>
                  </w:r>
                </w:p>
                <w:p w14:paraId="6CBC6574" w14:textId="77777777" w:rsidR="00694E0D" w:rsidRPr="00694E0D" w:rsidRDefault="00694E0D" w:rsidP="00694E0D">
                  <w:pPr>
                    <w:numPr>
                      <w:ilvl w:val="0"/>
                      <w:numId w:val="6"/>
                    </w:numPr>
                    <w:spacing w:after="120"/>
                    <w:rPr>
                      <w:rFonts w:asciiTheme="minorBidi" w:eastAsia="Times New Roman" w:hAnsiTheme="minorBidi"/>
                      <w:color w:val="1F1F1F"/>
                      <w:kern w:val="0"/>
                      <w:lang w:eastAsia="en-GB"/>
                      <w14:ligatures w14:val="none"/>
                    </w:rPr>
                  </w:pPr>
                  <w:r w:rsidRPr="00694E0D">
                    <w:rPr>
                      <w:rFonts w:asciiTheme="minorBidi" w:eastAsia="Times New Roman" w:hAnsiTheme="minorBidi"/>
                      <w:color w:val="1F1F1F"/>
                      <w:kern w:val="0"/>
                      <w:lang w:eastAsia="en-GB"/>
                      <w14:ligatures w14:val="none"/>
                    </w:rPr>
                    <w:t>If the song is merely "background" or "</w:t>
                  </w:r>
                  <w:proofErr w:type="spellStart"/>
                  <w:r w:rsidRPr="00694E0D">
                    <w:rPr>
                      <w:rFonts w:asciiTheme="minorBidi" w:eastAsia="Times New Roman" w:hAnsiTheme="minorBidi"/>
                      <w:color w:val="1F1F1F"/>
                      <w:kern w:val="0"/>
                      <w:lang w:eastAsia="en-GB"/>
                      <w14:ligatures w14:val="none"/>
                    </w:rPr>
                    <w:t>flavor</w:t>
                  </w:r>
                  <w:proofErr w:type="spellEnd"/>
                  <w:r w:rsidRPr="00694E0D">
                    <w:rPr>
                      <w:rFonts w:asciiTheme="minorBidi" w:eastAsia="Times New Roman" w:hAnsiTheme="minorBidi"/>
                      <w:color w:val="1F1F1F"/>
                      <w:kern w:val="0"/>
                      <w:lang w:eastAsia="en-GB"/>
                      <w14:ligatures w14:val="none"/>
                    </w:rPr>
                    <w:t>" for a documentary about an unrelated topic, the quotation exception usually does not apply.</w:t>
                  </w:r>
                </w:p>
                <w:p w14:paraId="128D1631" w14:textId="77777777" w:rsidR="00694E0D" w:rsidRPr="00694E0D" w:rsidRDefault="00694E0D" w:rsidP="00694E0D">
                  <w:pPr>
                    <w:spacing w:after="120"/>
                    <w:outlineLvl w:val="2"/>
                    <w:rPr>
                      <w:rFonts w:asciiTheme="minorBidi" w:eastAsia="Times New Roman" w:hAnsiTheme="minorBidi"/>
                      <w:b/>
                      <w:bCs/>
                      <w:color w:val="1F1F1F"/>
                      <w:kern w:val="0"/>
                      <w:sz w:val="27"/>
                      <w:szCs w:val="27"/>
                      <w:lang w:eastAsia="en-GB"/>
                      <w14:ligatures w14:val="none"/>
                    </w:rPr>
                  </w:pPr>
                  <w:r w:rsidRPr="00694E0D">
                    <w:rPr>
                      <w:rFonts w:asciiTheme="minorBidi" w:eastAsia="Times New Roman" w:hAnsiTheme="minorBidi"/>
                      <w:b/>
                      <w:bCs/>
                      <w:color w:val="1F1F1F"/>
                      <w:kern w:val="0"/>
                      <w:sz w:val="27"/>
                      <w:szCs w:val="27"/>
                      <w:lang w:eastAsia="en-GB"/>
                      <w14:ligatures w14:val="none"/>
                    </w:rPr>
                    <w:t>4. YouTube’s Content ID System</w:t>
                  </w:r>
                </w:p>
                <w:p w14:paraId="499923CD" w14:textId="77777777" w:rsidR="00694E0D" w:rsidRPr="00694E0D" w:rsidRDefault="00694E0D" w:rsidP="00694E0D">
                  <w:pPr>
                    <w:rPr>
                      <w:rFonts w:asciiTheme="minorBidi" w:eastAsia="Times New Roman" w:hAnsiTheme="minorBidi"/>
                      <w:color w:val="1F1F1F"/>
                      <w:kern w:val="0"/>
                      <w:lang w:eastAsia="en-GB"/>
                      <w14:ligatures w14:val="none"/>
                    </w:rPr>
                  </w:pPr>
                  <w:r w:rsidRPr="00694E0D">
                    <w:rPr>
                      <w:rFonts w:asciiTheme="minorBidi" w:eastAsia="Times New Roman" w:hAnsiTheme="minorBidi"/>
                      <w:color w:val="1F1F1F"/>
                      <w:kern w:val="0"/>
                      <w:lang w:eastAsia="en-GB"/>
                      <w14:ligatures w14:val="none"/>
                    </w:rPr>
                    <w:lastRenderedPageBreak/>
                    <w:t xml:space="preserve">Regardless of UK Law, YouTube’s automated </w:t>
                  </w:r>
                  <w:r w:rsidRPr="00694E0D">
                    <w:rPr>
                      <w:rFonts w:asciiTheme="minorBidi" w:eastAsia="Times New Roman" w:hAnsiTheme="minorBidi"/>
                      <w:b/>
                      <w:bCs/>
                      <w:color w:val="1F1F1F"/>
                      <w:kern w:val="0"/>
                      <w:bdr w:val="none" w:sz="0" w:space="0" w:color="auto" w:frame="1"/>
                      <w:lang w:eastAsia="en-GB"/>
                      <w14:ligatures w14:val="none"/>
                    </w:rPr>
                    <w:t>Content ID</w:t>
                  </w:r>
                  <w:r w:rsidRPr="00694E0D">
                    <w:rPr>
                      <w:rFonts w:asciiTheme="minorBidi" w:eastAsia="Times New Roman" w:hAnsiTheme="minorBidi"/>
                      <w:color w:val="1F1F1F"/>
                      <w:kern w:val="0"/>
                      <w:lang w:eastAsia="en-GB"/>
                      <w14:ligatures w14:val="none"/>
                    </w:rPr>
                    <w:t xml:space="preserve"> system does not interpret "Fair Dealing."</w:t>
                  </w:r>
                </w:p>
                <w:p w14:paraId="12FF4CB0" w14:textId="77777777" w:rsidR="00694E0D" w:rsidRPr="00694E0D" w:rsidRDefault="00694E0D" w:rsidP="00694E0D">
                  <w:pPr>
                    <w:numPr>
                      <w:ilvl w:val="0"/>
                      <w:numId w:val="7"/>
                    </w:numPr>
                    <w:spacing w:after="120"/>
                    <w:rPr>
                      <w:rFonts w:asciiTheme="minorBidi" w:eastAsia="Times New Roman" w:hAnsiTheme="minorBidi"/>
                      <w:color w:val="1F1F1F"/>
                      <w:kern w:val="0"/>
                      <w:lang w:eastAsia="en-GB"/>
                      <w14:ligatures w14:val="none"/>
                    </w:rPr>
                  </w:pPr>
                  <w:r w:rsidRPr="00694E0D">
                    <w:rPr>
                      <w:rFonts w:asciiTheme="minorBidi" w:eastAsia="Times New Roman" w:hAnsiTheme="minorBidi"/>
                      <w:color w:val="1F1F1F"/>
                      <w:kern w:val="0"/>
                      <w:lang w:eastAsia="en-GB"/>
                      <w14:ligatures w14:val="none"/>
                    </w:rPr>
                    <w:t>A 5-second clip will likely trigger an automated claim.</w:t>
                  </w:r>
                </w:p>
                <w:p w14:paraId="672DADEA" w14:textId="77777777" w:rsidR="00694E0D" w:rsidRPr="00694E0D" w:rsidRDefault="00694E0D" w:rsidP="00694E0D">
                  <w:pPr>
                    <w:numPr>
                      <w:ilvl w:val="0"/>
                      <w:numId w:val="7"/>
                    </w:numPr>
                    <w:spacing w:after="120"/>
                    <w:rPr>
                      <w:rFonts w:asciiTheme="minorBidi" w:eastAsia="Times New Roman" w:hAnsiTheme="minorBidi"/>
                      <w:color w:val="1F1F1F"/>
                      <w:kern w:val="0"/>
                      <w:lang w:eastAsia="en-GB"/>
                      <w14:ligatures w14:val="none"/>
                    </w:rPr>
                  </w:pPr>
                  <w:r w:rsidRPr="00694E0D">
                    <w:rPr>
                      <w:rFonts w:asciiTheme="minorBidi" w:eastAsia="Times New Roman" w:hAnsiTheme="minorBidi"/>
                      <w:color w:val="1F1F1F"/>
                      <w:kern w:val="0"/>
                      <w:lang w:eastAsia="en-GB"/>
                      <w14:ligatures w14:val="none"/>
                    </w:rPr>
                    <w:t>This can lead to your video being demonetized, blocked in certain territories, or resulting in a copyright strike.</w:t>
                  </w:r>
                </w:p>
                <w:p w14:paraId="5E75C9C4" w14:textId="77777777" w:rsidR="00694E0D" w:rsidRPr="00694E0D" w:rsidRDefault="00694E0D" w:rsidP="00694E0D">
                  <w:pPr>
                    <w:spacing w:after="120"/>
                    <w:outlineLvl w:val="2"/>
                    <w:rPr>
                      <w:rFonts w:asciiTheme="minorBidi" w:eastAsia="Times New Roman" w:hAnsiTheme="minorBidi"/>
                      <w:b/>
                      <w:bCs/>
                      <w:color w:val="1F1F1F"/>
                      <w:kern w:val="0"/>
                      <w:sz w:val="27"/>
                      <w:szCs w:val="27"/>
                      <w:lang w:eastAsia="en-GB"/>
                      <w14:ligatures w14:val="none"/>
                    </w:rPr>
                  </w:pPr>
                  <w:r w:rsidRPr="00694E0D">
                    <w:rPr>
                      <w:rFonts w:asciiTheme="minorBidi" w:eastAsia="Times New Roman" w:hAnsiTheme="minorBidi"/>
                      <w:b/>
                      <w:bCs/>
                      <w:color w:val="1F1F1F"/>
                      <w:kern w:val="0"/>
                      <w:sz w:val="27"/>
                      <w:szCs w:val="27"/>
                      <w:lang w:eastAsia="en-GB"/>
                      <w14:ligatures w14:val="none"/>
                    </w:rPr>
                    <w:t>Summary Table</w:t>
                  </w:r>
                </w:p>
                <w:tbl>
                  <w:tblPr>
                    <w:tblW w:w="0" w:type="auto"/>
                    <w:tblCellSpacing w:w="15" w:type="dxa"/>
                    <w:tblCellMar>
                      <w:left w:w="0" w:type="dxa"/>
                      <w:right w:w="0" w:type="dxa"/>
                    </w:tblCellMar>
                    <w:tblLook w:val="04A0" w:firstRow="1" w:lastRow="0" w:firstColumn="1" w:lastColumn="0" w:noHBand="0" w:noVBand="1"/>
                  </w:tblPr>
                  <w:tblGrid>
                    <w:gridCol w:w="1596"/>
                    <w:gridCol w:w="7264"/>
                  </w:tblGrid>
                  <w:tr w:rsidR="00694E0D" w:rsidRPr="00694E0D" w14:paraId="4BE356D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A4349" w14:textId="77777777" w:rsidR="00694E0D" w:rsidRPr="00694E0D" w:rsidRDefault="00694E0D" w:rsidP="00694E0D">
                        <w:pPr>
                          <w:spacing w:after="0" w:line="240" w:lineRule="auto"/>
                          <w:rPr>
                            <w:rFonts w:asciiTheme="minorBidi" w:eastAsia="Times New Roman" w:hAnsiTheme="minorBidi"/>
                            <w:color w:val="1F1F1F"/>
                            <w:kern w:val="0"/>
                            <w:lang w:eastAsia="en-GB"/>
                            <w14:ligatures w14:val="none"/>
                          </w:rPr>
                        </w:pPr>
                        <w:r w:rsidRPr="00694E0D">
                          <w:rPr>
                            <w:rFonts w:asciiTheme="minorBidi" w:eastAsia="Times New Roman" w:hAnsiTheme="minorBidi"/>
                            <w:b/>
                            <w:bCs/>
                            <w:color w:val="1F1F1F"/>
                            <w:kern w:val="0"/>
                            <w:bdr w:val="none" w:sz="0" w:space="0" w:color="auto" w:frame="1"/>
                            <w:lang w:eastAsia="en-GB"/>
                            <w14:ligatures w14:val="none"/>
                          </w:rPr>
                          <w:t>Factor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4349D" w14:textId="77777777" w:rsidR="00694E0D" w:rsidRPr="00694E0D" w:rsidRDefault="00694E0D" w:rsidP="00694E0D">
                        <w:pPr>
                          <w:spacing w:after="0" w:line="240" w:lineRule="auto"/>
                          <w:rPr>
                            <w:rFonts w:asciiTheme="minorBidi" w:eastAsia="Times New Roman" w:hAnsiTheme="minorBidi"/>
                            <w:color w:val="1F1F1F"/>
                            <w:kern w:val="0"/>
                            <w:lang w:eastAsia="en-GB"/>
                            <w14:ligatures w14:val="none"/>
                          </w:rPr>
                        </w:pPr>
                        <w:r w:rsidRPr="00694E0D">
                          <w:rPr>
                            <w:rFonts w:asciiTheme="minorBidi" w:eastAsia="Times New Roman" w:hAnsiTheme="minorBidi"/>
                            <w:b/>
                            <w:bCs/>
                            <w:color w:val="1F1F1F"/>
                            <w:kern w:val="0"/>
                            <w:bdr w:val="none" w:sz="0" w:space="0" w:color="auto" w:frame="1"/>
                            <w:lang w:eastAsia="en-GB"/>
                            <w14:ligatures w14:val="none"/>
                          </w:rPr>
                          <w:t>Legal Standing</w:t>
                        </w:r>
                      </w:p>
                    </w:tc>
                  </w:tr>
                  <w:tr w:rsidR="00694E0D" w:rsidRPr="00694E0D" w14:paraId="3B97C4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87F802" w14:textId="77777777" w:rsidR="00694E0D" w:rsidRPr="00694E0D" w:rsidRDefault="00694E0D" w:rsidP="00694E0D">
                        <w:pPr>
                          <w:spacing w:after="0" w:line="240" w:lineRule="auto"/>
                          <w:rPr>
                            <w:rFonts w:asciiTheme="minorBidi" w:eastAsia="Times New Roman" w:hAnsiTheme="minorBidi"/>
                            <w:color w:val="1F1F1F"/>
                            <w:kern w:val="0"/>
                            <w:lang w:eastAsia="en-GB"/>
                            <w14:ligatures w14:val="none"/>
                          </w:rPr>
                        </w:pPr>
                        <w:r w:rsidRPr="00694E0D">
                          <w:rPr>
                            <w:rFonts w:asciiTheme="minorBidi" w:eastAsia="Times New Roman" w:hAnsiTheme="minorBidi"/>
                            <w:b/>
                            <w:bCs/>
                            <w:color w:val="1F1F1F"/>
                            <w:kern w:val="0"/>
                            <w:bdr w:val="none" w:sz="0" w:space="0" w:color="auto" w:frame="1"/>
                            <w:lang w:eastAsia="en-GB"/>
                            <w14:ligatures w14:val="none"/>
                          </w:rPr>
                          <w:t>Duration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24682" w14:textId="77777777" w:rsidR="00694E0D" w:rsidRPr="00694E0D" w:rsidRDefault="00694E0D" w:rsidP="00694E0D">
                        <w:pPr>
                          <w:spacing w:after="0" w:line="240" w:lineRule="auto"/>
                          <w:rPr>
                            <w:rFonts w:asciiTheme="minorBidi" w:eastAsia="Times New Roman" w:hAnsiTheme="minorBidi"/>
                            <w:color w:val="1F1F1F"/>
                            <w:kern w:val="0"/>
                            <w:lang w:eastAsia="en-GB"/>
                            <w14:ligatures w14:val="none"/>
                          </w:rPr>
                        </w:pPr>
                        <w:r w:rsidRPr="00694E0D">
                          <w:rPr>
                            <w:rFonts w:asciiTheme="minorBidi" w:eastAsia="Times New Roman" w:hAnsiTheme="minorBidi"/>
                            <w:color w:val="1F1F1F"/>
                            <w:kern w:val="0"/>
                            <w:bdr w:val="none" w:sz="0" w:space="0" w:color="auto" w:frame="1"/>
                            <w:lang w:eastAsia="en-GB"/>
                            <w14:ligatures w14:val="none"/>
                          </w:rPr>
                          <w:t>Irrelevant if the clip is "qualitatively substantial."</w:t>
                        </w:r>
                      </w:p>
                    </w:tc>
                  </w:tr>
                  <w:tr w:rsidR="00694E0D" w:rsidRPr="00694E0D" w14:paraId="6C1B37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27201" w14:textId="77777777" w:rsidR="00694E0D" w:rsidRPr="00694E0D" w:rsidRDefault="00694E0D" w:rsidP="00694E0D">
                        <w:pPr>
                          <w:spacing w:after="0" w:line="240" w:lineRule="auto"/>
                          <w:rPr>
                            <w:rFonts w:asciiTheme="minorBidi" w:eastAsia="Times New Roman" w:hAnsiTheme="minorBidi"/>
                            <w:color w:val="1F1F1F"/>
                            <w:kern w:val="0"/>
                            <w:lang w:eastAsia="en-GB"/>
                            <w14:ligatures w14:val="none"/>
                          </w:rPr>
                        </w:pPr>
                        <w:r w:rsidRPr="00694E0D">
                          <w:rPr>
                            <w:rFonts w:asciiTheme="minorBidi" w:eastAsia="Times New Roman" w:hAnsiTheme="minorBidi"/>
                            <w:b/>
                            <w:bCs/>
                            <w:color w:val="1F1F1F"/>
                            <w:kern w:val="0"/>
                            <w:bdr w:val="none" w:sz="0" w:space="0" w:color="auto" w:frame="1"/>
                            <w:lang w:eastAsia="en-GB"/>
                            <w14:ligatures w14:val="none"/>
                          </w:rPr>
                          <w:t>Education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C5BD2" w14:textId="77777777" w:rsidR="00694E0D" w:rsidRPr="00694E0D" w:rsidRDefault="00694E0D" w:rsidP="00694E0D">
                        <w:pPr>
                          <w:spacing w:after="0" w:line="240" w:lineRule="auto"/>
                          <w:rPr>
                            <w:rFonts w:asciiTheme="minorBidi" w:eastAsia="Times New Roman" w:hAnsiTheme="minorBidi"/>
                            <w:color w:val="1F1F1F"/>
                            <w:kern w:val="0"/>
                            <w:lang w:eastAsia="en-GB"/>
                            <w14:ligatures w14:val="none"/>
                          </w:rPr>
                        </w:pPr>
                        <w:r w:rsidRPr="00694E0D">
                          <w:rPr>
                            <w:rFonts w:asciiTheme="minorBidi" w:eastAsia="Times New Roman" w:hAnsiTheme="minorBidi"/>
                            <w:color w:val="1F1F1F"/>
                            <w:kern w:val="0"/>
                            <w:bdr w:val="none" w:sz="0" w:space="0" w:color="auto" w:frame="1"/>
                            <w:lang w:eastAsia="en-GB"/>
                            <w14:ligatures w14:val="none"/>
                          </w:rPr>
                          <w:t>Must be strictly for instruction; commercial YouTube use is risky.</w:t>
                        </w:r>
                      </w:p>
                    </w:tc>
                  </w:tr>
                  <w:tr w:rsidR="00694E0D" w:rsidRPr="00694E0D" w14:paraId="43C348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28E8B1" w14:textId="77777777" w:rsidR="00694E0D" w:rsidRPr="00694E0D" w:rsidRDefault="00694E0D" w:rsidP="00694E0D">
                        <w:pPr>
                          <w:spacing w:after="0" w:line="240" w:lineRule="auto"/>
                          <w:rPr>
                            <w:rFonts w:asciiTheme="minorBidi" w:eastAsia="Times New Roman" w:hAnsiTheme="minorBidi"/>
                            <w:color w:val="1F1F1F"/>
                            <w:kern w:val="0"/>
                            <w:lang w:eastAsia="en-GB"/>
                            <w14:ligatures w14:val="none"/>
                          </w:rPr>
                        </w:pPr>
                        <w:r w:rsidRPr="00694E0D">
                          <w:rPr>
                            <w:rFonts w:asciiTheme="minorBidi" w:eastAsia="Times New Roman" w:hAnsiTheme="minorBidi"/>
                            <w:b/>
                            <w:bCs/>
                            <w:color w:val="1F1F1F"/>
                            <w:kern w:val="0"/>
                            <w:bdr w:val="none" w:sz="0" w:space="0" w:color="auto" w:frame="1"/>
                            <w:lang w:eastAsia="en-GB"/>
                            <w14:ligatures w14:val="none"/>
                          </w:rPr>
                          <w:t>Licensing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3C7C3" w14:textId="77777777" w:rsidR="00694E0D" w:rsidRPr="00694E0D" w:rsidRDefault="00694E0D" w:rsidP="00694E0D">
                        <w:pPr>
                          <w:spacing w:after="0" w:line="240" w:lineRule="auto"/>
                          <w:rPr>
                            <w:rFonts w:asciiTheme="minorBidi" w:eastAsia="Times New Roman" w:hAnsiTheme="minorBidi"/>
                            <w:color w:val="1F1F1F"/>
                            <w:kern w:val="0"/>
                            <w:lang w:eastAsia="en-GB"/>
                            <w14:ligatures w14:val="none"/>
                          </w:rPr>
                        </w:pPr>
                        <w:r w:rsidRPr="00694E0D">
                          <w:rPr>
                            <w:rFonts w:asciiTheme="minorBidi" w:eastAsia="Times New Roman" w:hAnsiTheme="minorBidi"/>
                            <w:color w:val="1F1F1F"/>
                            <w:kern w:val="0"/>
                            <w:bdr w:val="none" w:sz="0" w:space="0" w:color="auto" w:frame="1"/>
                            <w:lang w:eastAsia="en-GB"/>
                            <w14:ligatures w14:val="none"/>
                          </w:rPr>
                          <w:t>The only way to guarantee 100% legal safety.</w:t>
                        </w:r>
                      </w:p>
                    </w:tc>
                  </w:tr>
                </w:tbl>
                <w:p w14:paraId="35B792DF" w14:textId="77777777" w:rsidR="00694E0D" w:rsidRPr="00694E0D" w:rsidRDefault="00694E0D" w:rsidP="00694E0D">
                  <w:pPr>
                    <w:rPr>
                      <w:rFonts w:asciiTheme="minorBidi" w:eastAsia="Times New Roman" w:hAnsiTheme="minorBidi"/>
                      <w:color w:val="1F1F1F"/>
                      <w:kern w:val="0"/>
                      <w:lang w:eastAsia="en-GB"/>
                      <w14:ligatures w14:val="none"/>
                    </w:rPr>
                  </w:pPr>
                  <w:r w:rsidRPr="00694E0D">
                    <w:rPr>
                      <w:rFonts w:asciiTheme="minorBidi" w:eastAsia="Times New Roman" w:hAnsiTheme="minorBidi"/>
                      <w:b/>
                      <w:bCs/>
                      <w:color w:val="1F1F1F"/>
                      <w:kern w:val="0"/>
                      <w:bdr w:val="none" w:sz="0" w:space="0" w:color="auto" w:frame="1"/>
                      <w:lang w:eastAsia="en-GB"/>
                      <w14:ligatures w14:val="none"/>
                    </w:rPr>
                    <w:t>Important Note:</w:t>
                  </w:r>
                  <w:r w:rsidRPr="00694E0D">
                    <w:rPr>
                      <w:rFonts w:asciiTheme="minorBidi" w:eastAsia="Times New Roman" w:hAnsiTheme="minorBidi"/>
                      <w:color w:val="1F1F1F"/>
                      <w:kern w:val="0"/>
                      <w:lang w:eastAsia="en-GB"/>
                      <w14:ligatures w14:val="none"/>
                    </w:rPr>
                    <w:t xml:space="preserve"> This information is for educational purposes and does not constitute formal legal advice or create a solicitor-client relationship. UK law is nuanced, and specific facts can change the legal outcome.</w:t>
                  </w:r>
                </w:p>
                <w:p w14:paraId="42E29F10" w14:textId="3890D543" w:rsidR="00694E0D" w:rsidRPr="00B854A0" w:rsidRDefault="00694E0D" w:rsidP="00694E0D">
                  <w:pPr>
                    <w:rPr>
                      <w:rFonts w:asciiTheme="minorBidi" w:eastAsia="Times New Roman" w:hAnsiTheme="minorBidi"/>
                      <w:color w:val="1F1F1F"/>
                      <w:kern w:val="0"/>
                      <w:lang w:eastAsia="en-GB"/>
                      <w14:ligatures w14:val="none"/>
                    </w:rPr>
                  </w:pPr>
                  <w:r w:rsidRPr="00694E0D">
                    <w:rPr>
                      <w:rFonts w:asciiTheme="minorBidi" w:eastAsia="Times New Roman" w:hAnsiTheme="minorBidi"/>
                      <w:b/>
                      <w:bCs/>
                      <w:color w:val="1F1F1F"/>
                      <w:kern w:val="0"/>
                      <w:bdr w:val="none" w:sz="0" w:space="0" w:color="auto" w:frame="1"/>
                      <w:lang w:eastAsia="en-GB"/>
                      <w14:ligatures w14:val="none"/>
                    </w:rPr>
                    <w:t>Would you like me to explain the process for obtaining a "Sync License" for music in the UK?</w:t>
                  </w:r>
                </w:p>
              </w:tc>
            </w:tr>
          </w:tbl>
          <w:p w14:paraId="3B51BC33" w14:textId="77777777" w:rsidR="00694E0D" w:rsidRPr="00B854A0" w:rsidRDefault="00694E0D" w:rsidP="00F76E38">
            <w:pPr>
              <w:jc w:val="both"/>
              <w:rPr>
                <w:rFonts w:asciiTheme="minorBidi" w:hAnsiTheme="minorBidi"/>
              </w:rPr>
            </w:pPr>
          </w:p>
        </w:tc>
      </w:tr>
    </w:tbl>
    <w:p w14:paraId="6F61872F" w14:textId="77777777" w:rsidR="00F76E38" w:rsidRPr="00B854A0" w:rsidRDefault="00F76E38" w:rsidP="00F76E38">
      <w:pPr>
        <w:spacing w:after="0"/>
        <w:jc w:val="both"/>
        <w:rPr>
          <w:rFonts w:asciiTheme="minorBidi" w:hAnsiTheme="minorBidi"/>
        </w:rPr>
      </w:pPr>
    </w:p>
    <w:p w14:paraId="3DED372C" w14:textId="5E8297BB" w:rsidR="00F76E38" w:rsidRPr="00B854A0" w:rsidRDefault="00F76E38" w:rsidP="00F76E38">
      <w:pPr>
        <w:spacing w:after="0"/>
        <w:jc w:val="both"/>
        <w:rPr>
          <w:rFonts w:asciiTheme="minorBidi" w:hAnsiTheme="minorBidi"/>
          <w:b/>
          <w:bCs/>
          <w:sz w:val="28"/>
          <w:szCs w:val="28"/>
        </w:rPr>
      </w:pPr>
      <w:r w:rsidRPr="00B854A0">
        <w:rPr>
          <w:rFonts w:asciiTheme="minorBidi" w:hAnsiTheme="minorBidi"/>
          <w:b/>
          <w:bCs/>
          <w:sz w:val="28"/>
          <w:szCs w:val="28"/>
        </w:rPr>
        <w:t>Question No.6: Contextual Prompting</w:t>
      </w:r>
    </w:p>
    <w:p w14:paraId="02DDF2D6" w14:textId="188949E0" w:rsidR="004F7F65" w:rsidRPr="00B854A0" w:rsidRDefault="00F76E38" w:rsidP="00F76E38">
      <w:pPr>
        <w:spacing w:after="0"/>
        <w:jc w:val="both"/>
        <w:rPr>
          <w:rFonts w:asciiTheme="minorBidi" w:hAnsiTheme="minorBidi"/>
          <w:i/>
          <w:iCs/>
          <w:sz w:val="28"/>
          <w:szCs w:val="28"/>
        </w:rPr>
      </w:pPr>
      <w:r w:rsidRPr="00B854A0">
        <w:rPr>
          <w:rFonts w:asciiTheme="minorBidi" w:hAnsiTheme="minorBidi"/>
          <w:i/>
          <w:iCs/>
          <w:sz w:val="28"/>
          <w:szCs w:val="28"/>
        </w:rPr>
        <w:t>Write a prompt that gives the AI a lot of extra information first, such as facts about a business or a specific problem. Then, ask the AI to create a plan based only on the information you provided.</w:t>
      </w:r>
    </w:p>
    <w:p w14:paraId="367E9066" w14:textId="77777777" w:rsidR="00694E0D" w:rsidRPr="00B854A0" w:rsidRDefault="00694E0D" w:rsidP="00F76E38">
      <w:pPr>
        <w:spacing w:after="0"/>
        <w:jc w:val="both"/>
        <w:rPr>
          <w:rFonts w:asciiTheme="minorBidi" w:hAnsiTheme="minorBidi"/>
        </w:rPr>
      </w:pPr>
    </w:p>
    <w:p w14:paraId="4BD7A4B7" w14:textId="04F3CBB6" w:rsidR="00694E0D" w:rsidRPr="00B854A0" w:rsidRDefault="00694E0D" w:rsidP="00F76E38">
      <w:pPr>
        <w:spacing w:after="0"/>
        <w:jc w:val="both"/>
        <w:rPr>
          <w:rFonts w:asciiTheme="minorBidi" w:hAnsiTheme="minorBidi"/>
          <w:b/>
          <w:bCs/>
          <w:color w:val="215E99" w:themeColor="text2" w:themeTint="BF"/>
          <w:sz w:val="28"/>
          <w:szCs w:val="28"/>
        </w:rPr>
      </w:pPr>
      <w:r w:rsidRPr="00B854A0">
        <w:rPr>
          <w:rFonts w:asciiTheme="minorBidi" w:hAnsiTheme="minorBidi"/>
          <w:b/>
          <w:bCs/>
          <w:color w:val="215E99" w:themeColor="text2" w:themeTint="BF"/>
          <w:sz w:val="28"/>
          <w:szCs w:val="28"/>
        </w:rPr>
        <w:t>Prompt:</w:t>
      </w:r>
    </w:p>
    <w:p w14:paraId="47F574E6" w14:textId="77777777" w:rsidR="00694E0D" w:rsidRPr="00B854A0" w:rsidRDefault="00694E0D" w:rsidP="00F76E38">
      <w:pPr>
        <w:spacing w:after="0"/>
        <w:jc w:val="both"/>
        <w:rPr>
          <w:rFonts w:asciiTheme="minorBidi" w:hAnsiTheme="minorBidi"/>
        </w:rPr>
      </w:pPr>
      <w:r w:rsidRPr="00B854A0">
        <w:rPr>
          <w:rFonts w:asciiTheme="minorBidi" w:hAnsiTheme="minorBidi"/>
        </w:rPr>
        <w:t xml:space="preserve">Context: </w:t>
      </w:r>
    </w:p>
    <w:p w14:paraId="68C6956D" w14:textId="3EE57EC8" w:rsidR="00694E0D" w:rsidRPr="00B854A0" w:rsidRDefault="00694E0D" w:rsidP="00F76E38">
      <w:pPr>
        <w:spacing w:after="0"/>
        <w:jc w:val="both"/>
        <w:rPr>
          <w:rFonts w:asciiTheme="minorBidi" w:hAnsiTheme="minorBidi"/>
        </w:rPr>
      </w:pPr>
      <w:r w:rsidRPr="00B854A0">
        <w:rPr>
          <w:rFonts w:asciiTheme="minorBidi" w:hAnsiTheme="minorBidi"/>
        </w:rPr>
        <w:t>You are a consultant for 'Green</w:t>
      </w:r>
      <w:r w:rsidRPr="00B854A0">
        <w:rPr>
          <w:rFonts w:asciiTheme="minorBidi" w:hAnsiTheme="minorBidi"/>
        </w:rPr>
        <w:t xml:space="preserve"> </w:t>
      </w:r>
      <w:r w:rsidRPr="00B854A0">
        <w:rPr>
          <w:rFonts w:asciiTheme="minorBidi" w:hAnsiTheme="minorBidi"/>
        </w:rPr>
        <w:t>Wheel</w:t>
      </w:r>
      <w:r w:rsidRPr="00B854A0">
        <w:rPr>
          <w:rFonts w:asciiTheme="minorBidi" w:hAnsiTheme="minorBidi"/>
        </w:rPr>
        <w:t xml:space="preserve"> Bikes</w:t>
      </w:r>
      <w:r w:rsidRPr="00B854A0">
        <w:rPr>
          <w:rFonts w:asciiTheme="minorBidi" w:hAnsiTheme="minorBidi"/>
        </w:rPr>
        <w:t xml:space="preserve">', a small electric bike rental startup in </w:t>
      </w:r>
      <w:r w:rsidRPr="00B854A0">
        <w:rPr>
          <w:rFonts w:asciiTheme="minorBidi" w:hAnsiTheme="minorBidi"/>
        </w:rPr>
        <w:t>Edgware</w:t>
      </w:r>
      <w:r w:rsidRPr="00B854A0">
        <w:rPr>
          <w:rFonts w:asciiTheme="minorBidi" w:hAnsiTheme="minorBidi"/>
        </w:rPr>
        <w:t>.</w:t>
      </w:r>
    </w:p>
    <w:p w14:paraId="23C8B793" w14:textId="77777777" w:rsidR="00694E0D" w:rsidRPr="00B854A0" w:rsidRDefault="00694E0D" w:rsidP="00F76E38">
      <w:pPr>
        <w:spacing w:after="0"/>
        <w:jc w:val="both"/>
        <w:rPr>
          <w:rFonts w:asciiTheme="minorBidi" w:hAnsiTheme="minorBidi"/>
        </w:rPr>
      </w:pPr>
    </w:p>
    <w:p w14:paraId="7125F2DF" w14:textId="6055B385" w:rsidR="00694E0D" w:rsidRPr="00B854A0" w:rsidRDefault="00694E0D" w:rsidP="00F76E38">
      <w:pPr>
        <w:spacing w:after="0"/>
        <w:jc w:val="both"/>
        <w:rPr>
          <w:rFonts w:asciiTheme="minorBidi" w:hAnsiTheme="minorBidi"/>
        </w:rPr>
      </w:pPr>
      <w:r w:rsidRPr="00B854A0">
        <w:rPr>
          <w:rFonts w:asciiTheme="minorBidi" w:hAnsiTheme="minorBidi"/>
        </w:rPr>
        <w:t>Business Facts:</w:t>
      </w:r>
    </w:p>
    <w:p w14:paraId="4AD6AF49" w14:textId="4A63B353" w:rsidR="00694E0D" w:rsidRPr="00B854A0" w:rsidRDefault="00694E0D" w:rsidP="00694E0D">
      <w:pPr>
        <w:pStyle w:val="ListParagraph"/>
        <w:numPr>
          <w:ilvl w:val="0"/>
          <w:numId w:val="8"/>
        </w:numPr>
        <w:spacing w:after="0"/>
        <w:jc w:val="both"/>
        <w:rPr>
          <w:rFonts w:asciiTheme="minorBidi" w:hAnsiTheme="minorBidi"/>
        </w:rPr>
      </w:pPr>
      <w:r w:rsidRPr="00B854A0">
        <w:rPr>
          <w:rFonts w:asciiTheme="minorBidi" w:hAnsiTheme="minorBidi"/>
        </w:rPr>
        <w:t>We have 50 bikes currently located only at the train station.</w:t>
      </w:r>
    </w:p>
    <w:p w14:paraId="44003972" w14:textId="77951700" w:rsidR="00694E0D" w:rsidRPr="00B854A0" w:rsidRDefault="00694E0D" w:rsidP="00694E0D">
      <w:pPr>
        <w:pStyle w:val="ListParagraph"/>
        <w:numPr>
          <w:ilvl w:val="0"/>
          <w:numId w:val="8"/>
        </w:numPr>
        <w:spacing w:after="0"/>
        <w:jc w:val="both"/>
        <w:rPr>
          <w:rFonts w:asciiTheme="minorBidi" w:hAnsiTheme="minorBidi"/>
        </w:rPr>
      </w:pPr>
      <w:r w:rsidRPr="00B854A0">
        <w:rPr>
          <w:rFonts w:asciiTheme="minorBidi" w:hAnsiTheme="minorBidi"/>
        </w:rPr>
        <w:t>Data shows that 80% of rentals happen between 8 AM and 10 AM, but the bikes sit idle the rest of the day.</w:t>
      </w:r>
    </w:p>
    <w:p w14:paraId="7AF1B5FB" w14:textId="427DB9E5" w:rsidR="00694E0D" w:rsidRPr="00B854A0" w:rsidRDefault="00694E0D" w:rsidP="00694E0D">
      <w:pPr>
        <w:pStyle w:val="ListParagraph"/>
        <w:numPr>
          <w:ilvl w:val="0"/>
          <w:numId w:val="8"/>
        </w:numPr>
        <w:spacing w:after="0"/>
        <w:jc w:val="both"/>
        <w:rPr>
          <w:rFonts w:asciiTheme="minorBidi" w:hAnsiTheme="minorBidi"/>
        </w:rPr>
      </w:pPr>
      <w:r w:rsidRPr="00B854A0">
        <w:rPr>
          <w:rFonts w:asciiTheme="minorBidi" w:hAnsiTheme="minorBidi"/>
        </w:rPr>
        <w:t>Local students have complained that the rental price (£5/hour) is too high for short trips to the university.</w:t>
      </w:r>
    </w:p>
    <w:p w14:paraId="1CF6DCBB" w14:textId="03947D56" w:rsidR="00694E0D" w:rsidRPr="00B854A0" w:rsidRDefault="00694E0D" w:rsidP="00694E0D">
      <w:pPr>
        <w:pStyle w:val="ListParagraph"/>
        <w:numPr>
          <w:ilvl w:val="0"/>
          <w:numId w:val="8"/>
        </w:numPr>
        <w:spacing w:after="0"/>
        <w:jc w:val="both"/>
        <w:rPr>
          <w:rFonts w:asciiTheme="minorBidi" w:hAnsiTheme="minorBidi"/>
        </w:rPr>
      </w:pPr>
      <w:r w:rsidRPr="00B854A0">
        <w:rPr>
          <w:rFonts w:asciiTheme="minorBidi" w:hAnsiTheme="minorBidi"/>
        </w:rPr>
        <w:t>Our maintenance team is only available on weekends.</w:t>
      </w:r>
    </w:p>
    <w:p w14:paraId="5215EC1A" w14:textId="77777777" w:rsidR="00694E0D" w:rsidRPr="00B854A0" w:rsidRDefault="00694E0D" w:rsidP="00694E0D">
      <w:pPr>
        <w:spacing w:after="0"/>
        <w:jc w:val="both"/>
        <w:rPr>
          <w:rFonts w:asciiTheme="minorBidi" w:hAnsiTheme="minorBidi"/>
        </w:rPr>
      </w:pPr>
    </w:p>
    <w:p w14:paraId="571077EC" w14:textId="5B77B205" w:rsidR="00694E0D" w:rsidRPr="00B854A0" w:rsidRDefault="00694E0D" w:rsidP="00694E0D">
      <w:pPr>
        <w:spacing w:after="0"/>
        <w:jc w:val="both"/>
        <w:rPr>
          <w:rFonts w:asciiTheme="minorBidi" w:hAnsiTheme="minorBidi"/>
        </w:rPr>
      </w:pPr>
      <w:r w:rsidRPr="00B854A0">
        <w:rPr>
          <w:rFonts w:asciiTheme="minorBidi" w:hAnsiTheme="minorBidi"/>
        </w:rPr>
        <w:t>Task:</w:t>
      </w:r>
    </w:p>
    <w:p w14:paraId="74C08CB4" w14:textId="169FF39C" w:rsidR="00694E0D" w:rsidRPr="00B854A0" w:rsidRDefault="00694E0D" w:rsidP="00694E0D">
      <w:pPr>
        <w:spacing w:after="0"/>
        <w:jc w:val="both"/>
        <w:rPr>
          <w:rFonts w:asciiTheme="minorBidi" w:hAnsiTheme="minorBidi"/>
        </w:rPr>
      </w:pPr>
      <w:r w:rsidRPr="00B854A0">
        <w:rPr>
          <w:rFonts w:asciiTheme="minorBidi" w:hAnsiTheme="minorBidi"/>
        </w:rPr>
        <w:t xml:space="preserve">Based only on the facts above, create a </w:t>
      </w:r>
      <w:r w:rsidRPr="00B854A0">
        <w:rPr>
          <w:rFonts w:asciiTheme="minorBidi" w:hAnsiTheme="minorBidi"/>
        </w:rPr>
        <w:t>5</w:t>
      </w:r>
      <w:r w:rsidRPr="00B854A0">
        <w:rPr>
          <w:rFonts w:asciiTheme="minorBidi" w:hAnsiTheme="minorBidi"/>
        </w:rPr>
        <w:t>-point plan to increase midday usage and student engagement without increasing maintenance costs.</w:t>
      </w:r>
    </w:p>
    <w:p w14:paraId="3CE870E4" w14:textId="77777777" w:rsidR="00694E0D" w:rsidRPr="00B854A0" w:rsidRDefault="00694E0D" w:rsidP="00F76E38">
      <w:pPr>
        <w:spacing w:after="0"/>
        <w:jc w:val="both"/>
        <w:rPr>
          <w:rFonts w:asciiTheme="minorBidi" w:hAnsiTheme="minorBidi"/>
        </w:rPr>
      </w:pPr>
    </w:p>
    <w:p w14:paraId="72F19691" w14:textId="6DAC0C99" w:rsidR="00694E0D" w:rsidRPr="00B854A0" w:rsidRDefault="00694E0D" w:rsidP="00F76E38">
      <w:pPr>
        <w:spacing w:after="0"/>
        <w:jc w:val="both"/>
        <w:rPr>
          <w:rFonts w:asciiTheme="minorBidi" w:hAnsiTheme="minorBidi"/>
          <w:b/>
          <w:bCs/>
          <w:color w:val="BF4E14" w:themeColor="accent2" w:themeShade="BF"/>
          <w:sz w:val="28"/>
          <w:szCs w:val="28"/>
        </w:rPr>
      </w:pPr>
      <w:r w:rsidRPr="00B854A0">
        <w:rPr>
          <w:rFonts w:asciiTheme="minorBidi" w:hAnsiTheme="minorBidi"/>
          <w:b/>
          <w:bCs/>
          <w:color w:val="BF4E14" w:themeColor="accent2" w:themeShade="BF"/>
          <w:sz w:val="28"/>
          <w:szCs w:val="28"/>
        </w:rPr>
        <w:t>Response:</w:t>
      </w:r>
    </w:p>
    <w:tbl>
      <w:tblPr>
        <w:tblStyle w:val="TableGrid"/>
        <w:tblW w:w="0" w:type="auto"/>
        <w:tblCellMar>
          <w:left w:w="0" w:type="dxa"/>
          <w:right w:w="0" w:type="dxa"/>
        </w:tblCellMar>
        <w:tblLook w:val="04A0" w:firstRow="1" w:lastRow="0" w:firstColumn="1" w:lastColumn="0" w:noHBand="0" w:noVBand="1"/>
      </w:tblPr>
      <w:tblGrid>
        <w:gridCol w:w="10456"/>
      </w:tblGrid>
      <w:tr w:rsidR="00694E0D" w:rsidRPr="00B854A0" w14:paraId="10B3E653" w14:textId="77777777" w:rsidTr="00694E0D">
        <w:tc>
          <w:tcPr>
            <w:tcW w:w="1068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8E8E8" w:themeFill="background2"/>
              <w:tblCellMar>
                <w:top w:w="113" w:type="dxa"/>
                <w:bottom w:w="113" w:type="dxa"/>
              </w:tblCellMar>
              <w:tblLook w:val="04A0" w:firstRow="1" w:lastRow="0" w:firstColumn="1" w:lastColumn="0" w:noHBand="0" w:noVBand="1"/>
            </w:tblPr>
            <w:tblGrid>
              <w:gridCol w:w="10446"/>
            </w:tblGrid>
            <w:tr w:rsidR="00B854A0" w:rsidRPr="00B854A0" w14:paraId="3DB1A646" w14:textId="77777777" w:rsidTr="00B854A0">
              <w:tc>
                <w:tcPr>
                  <w:tcW w:w="10451" w:type="dxa"/>
                  <w:shd w:val="clear" w:color="auto" w:fill="E8E8E8" w:themeFill="background2"/>
                </w:tcPr>
                <w:p w14:paraId="02C84B33" w14:textId="77777777" w:rsidR="00B854A0" w:rsidRPr="00B854A0" w:rsidRDefault="00B854A0" w:rsidP="00B854A0">
                  <w:pPr>
                    <w:rPr>
                      <w:rFonts w:asciiTheme="minorBidi" w:eastAsia="Times New Roman" w:hAnsiTheme="minorBidi"/>
                      <w:color w:val="1F1F1F"/>
                      <w:kern w:val="0"/>
                      <w:lang w:eastAsia="en-GB"/>
                      <w14:ligatures w14:val="none"/>
                    </w:rPr>
                  </w:pPr>
                  <w:r w:rsidRPr="00B854A0">
                    <w:rPr>
                      <w:rFonts w:asciiTheme="minorBidi" w:eastAsia="Times New Roman" w:hAnsiTheme="minorBidi"/>
                      <w:color w:val="1F1F1F"/>
                      <w:kern w:val="0"/>
                      <w:lang w:eastAsia="en-GB"/>
                      <w14:ligatures w14:val="none"/>
                    </w:rPr>
                    <w:t xml:space="preserve">As a consultant for </w:t>
                  </w:r>
                  <w:r w:rsidRPr="00B854A0">
                    <w:rPr>
                      <w:rFonts w:asciiTheme="minorBidi" w:eastAsia="Times New Roman" w:hAnsiTheme="minorBidi"/>
                      <w:b/>
                      <w:bCs/>
                      <w:color w:val="1F1F1F"/>
                      <w:kern w:val="0"/>
                      <w:bdr w:val="none" w:sz="0" w:space="0" w:color="auto" w:frame="1"/>
                      <w:lang w:eastAsia="en-GB"/>
                      <w14:ligatures w14:val="none"/>
                    </w:rPr>
                    <w:t>Green Wheel Bikes</w:t>
                  </w:r>
                  <w:r w:rsidRPr="00B854A0">
                    <w:rPr>
                      <w:rFonts w:asciiTheme="minorBidi" w:eastAsia="Times New Roman" w:hAnsiTheme="minorBidi"/>
                      <w:color w:val="1F1F1F"/>
                      <w:kern w:val="0"/>
                      <w:lang w:eastAsia="en-GB"/>
                      <w14:ligatures w14:val="none"/>
                    </w:rPr>
                    <w:t>, I have developed a strategic 5-point plan to optimize your fleet’s performance and appeal to the Edgware student community, while strictly adhering to your current operational constraints.</w:t>
                  </w:r>
                </w:p>
                <w:p w14:paraId="58F9962D" w14:textId="77777777" w:rsidR="00B854A0" w:rsidRPr="00B854A0" w:rsidRDefault="00B854A0" w:rsidP="00B854A0">
                  <w:pPr>
                    <w:spacing w:after="120"/>
                    <w:outlineLvl w:val="2"/>
                    <w:rPr>
                      <w:rFonts w:asciiTheme="minorBidi" w:eastAsia="Times New Roman" w:hAnsiTheme="minorBidi"/>
                      <w:b/>
                      <w:bCs/>
                      <w:color w:val="1F1F1F"/>
                      <w:kern w:val="0"/>
                      <w:sz w:val="27"/>
                      <w:szCs w:val="27"/>
                      <w:lang w:eastAsia="en-GB"/>
                      <w14:ligatures w14:val="none"/>
                    </w:rPr>
                  </w:pPr>
                  <w:r w:rsidRPr="00B854A0">
                    <w:rPr>
                      <w:rFonts w:asciiTheme="minorBidi" w:eastAsia="Times New Roman" w:hAnsiTheme="minorBidi"/>
                      <w:b/>
                      <w:bCs/>
                      <w:color w:val="1F1F1F"/>
                      <w:kern w:val="0"/>
                      <w:sz w:val="27"/>
                      <w:szCs w:val="27"/>
                      <w:lang w:eastAsia="en-GB"/>
                      <w14:ligatures w14:val="none"/>
                    </w:rPr>
                    <w:t>The Green Wheel 5-Point Growth Plan</w:t>
                  </w:r>
                </w:p>
                <w:p w14:paraId="7A033475" w14:textId="77777777" w:rsidR="00B854A0" w:rsidRPr="00B854A0" w:rsidRDefault="00B854A0" w:rsidP="00B854A0">
                  <w:pPr>
                    <w:numPr>
                      <w:ilvl w:val="0"/>
                      <w:numId w:val="9"/>
                    </w:numPr>
                    <w:rPr>
                      <w:rFonts w:asciiTheme="minorBidi" w:eastAsia="Times New Roman" w:hAnsiTheme="minorBidi"/>
                      <w:color w:val="1F1F1F"/>
                      <w:kern w:val="0"/>
                      <w:lang w:eastAsia="en-GB"/>
                      <w14:ligatures w14:val="none"/>
                    </w:rPr>
                  </w:pPr>
                  <w:r w:rsidRPr="00B854A0">
                    <w:rPr>
                      <w:rFonts w:asciiTheme="minorBidi" w:eastAsia="Times New Roman" w:hAnsiTheme="minorBidi"/>
                      <w:b/>
                      <w:bCs/>
                      <w:color w:val="1F1F1F"/>
                      <w:kern w:val="0"/>
                      <w:bdr w:val="none" w:sz="0" w:space="0" w:color="auto" w:frame="1"/>
                      <w:lang w:eastAsia="en-GB"/>
                      <w14:ligatures w14:val="none"/>
                    </w:rPr>
                    <w:lastRenderedPageBreak/>
                    <w:t>Introduce a "Student Midday Pass"</w:t>
                  </w:r>
                </w:p>
                <w:p w14:paraId="680063DD" w14:textId="77777777" w:rsidR="00B854A0" w:rsidRPr="00B854A0" w:rsidRDefault="00B854A0" w:rsidP="00B854A0">
                  <w:pPr>
                    <w:ind w:left="720"/>
                    <w:rPr>
                      <w:rFonts w:asciiTheme="minorBidi" w:eastAsia="Times New Roman" w:hAnsiTheme="minorBidi"/>
                      <w:color w:val="1F1F1F"/>
                      <w:kern w:val="0"/>
                      <w:lang w:eastAsia="en-GB"/>
                      <w14:ligatures w14:val="none"/>
                    </w:rPr>
                  </w:pPr>
                  <w:r w:rsidRPr="00B854A0">
                    <w:rPr>
                      <w:rFonts w:asciiTheme="minorBidi" w:eastAsia="Times New Roman" w:hAnsiTheme="minorBidi"/>
                      <w:color w:val="1F1F1F"/>
                      <w:kern w:val="0"/>
                      <w:lang w:eastAsia="en-GB"/>
                      <w14:ligatures w14:val="none"/>
                    </w:rPr>
                    <w:t xml:space="preserve">To address the complaint that £5/hour is too high for short trips, offer a discounted rate (e.g., </w:t>
                  </w:r>
                  <w:r w:rsidRPr="00B854A0">
                    <w:rPr>
                      <w:rFonts w:asciiTheme="minorBidi" w:eastAsia="Times New Roman" w:hAnsiTheme="minorBidi"/>
                      <w:b/>
                      <w:bCs/>
                      <w:color w:val="1F1F1F"/>
                      <w:kern w:val="0"/>
                      <w:bdr w:val="none" w:sz="0" w:space="0" w:color="auto" w:frame="1"/>
                      <w:lang w:eastAsia="en-GB"/>
                      <w14:ligatures w14:val="none"/>
                    </w:rPr>
                    <w:t>£2 for 30 minutes</w:t>
                  </w:r>
                  <w:r w:rsidRPr="00B854A0">
                    <w:rPr>
                      <w:rFonts w:asciiTheme="minorBidi" w:eastAsia="Times New Roman" w:hAnsiTheme="minorBidi"/>
                      <w:color w:val="1F1F1F"/>
                      <w:kern w:val="0"/>
                      <w:lang w:eastAsia="en-GB"/>
                      <w14:ligatures w14:val="none"/>
                    </w:rPr>
                    <w:t>) valid only between 11 AM and 3 PM. This directly targets the idle midday hours without affecting your high-demand morning revenue.</w:t>
                  </w:r>
                </w:p>
                <w:p w14:paraId="7203FCC2" w14:textId="77777777" w:rsidR="00B854A0" w:rsidRPr="00B854A0" w:rsidRDefault="00B854A0" w:rsidP="00B854A0">
                  <w:pPr>
                    <w:numPr>
                      <w:ilvl w:val="0"/>
                      <w:numId w:val="9"/>
                    </w:numPr>
                    <w:rPr>
                      <w:rFonts w:asciiTheme="minorBidi" w:eastAsia="Times New Roman" w:hAnsiTheme="minorBidi"/>
                      <w:color w:val="1F1F1F"/>
                      <w:kern w:val="0"/>
                      <w:lang w:eastAsia="en-GB"/>
                      <w14:ligatures w14:val="none"/>
                    </w:rPr>
                  </w:pPr>
                  <w:r w:rsidRPr="00B854A0">
                    <w:rPr>
                      <w:rFonts w:asciiTheme="minorBidi" w:eastAsia="Times New Roman" w:hAnsiTheme="minorBidi"/>
                      <w:b/>
                      <w:bCs/>
                      <w:color w:val="1F1F1F"/>
                      <w:kern w:val="0"/>
                      <w:bdr w:val="none" w:sz="0" w:space="0" w:color="auto" w:frame="1"/>
                      <w:lang w:eastAsia="en-GB"/>
                      <w14:ligatures w14:val="none"/>
                    </w:rPr>
                    <w:t>University "Satellite Drop" Pilot</w:t>
                  </w:r>
                </w:p>
                <w:p w14:paraId="1E0498C3" w14:textId="77777777" w:rsidR="00B854A0" w:rsidRPr="00B854A0" w:rsidRDefault="00B854A0" w:rsidP="00B854A0">
                  <w:pPr>
                    <w:spacing w:after="120"/>
                    <w:ind w:left="720"/>
                    <w:rPr>
                      <w:rFonts w:asciiTheme="minorBidi" w:eastAsia="Times New Roman" w:hAnsiTheme="minorBidi"/>
                      <w:color w:val="1F1F1F"/>
                      <w:kern w:val="0"/>
                      <w:lang w:eastAsia="en-GB"/>
                      <w14:ligatures w14:val="none"/>
                    </w:rPr>
                  </w:pPr>
                  <w:r w:rsidRPr="00B854A0">
                    <w:rPr>
                      <w:rFonts w:asciiTheme="minorBidi" w:eastAsia="Times New Roman" w:hAnsiTheme="minorBidi"/>
                      <w:color w:val="1F1F1F"/>
                      <w:kern w:val="0"/>
                      <w:lang w:eastAsia="en-GB"/>
                      <w14:ligatures w14:val="none"/>
                    </w:rPr>
                    <w:t>Since 80% of rentals happen at the station in the morning, the bikes likely accumulate at the university or other destinations by midday. Instead of paying to move them back, allow students to rent these "dispersed" bikes at a lower rate for their return trips to the station, keeping the fleet moving.</w:t>
                  </w:r>
                </w:p>
                <w:p w14:paraId="3165351A" w14:textId="77777777" w:rsidR="00B854A0" w:rsidRPr="00B854A0" w:rsidRDefault="00B854A0" w:rsidP="00B854A0">
                  <w:pPr>
                    <w:numPr>
                      <w:ilvl w:val="0"/>
                      <w:numId w:val="9"/>
                    </w:numPr>
                    <w:rPr>
                      <w:rFonts w:asciiTheme="minorBidi" w:eastAsia="Times New Roman" w:hAnsiTheme="minorBidi"/>
                      <w:color w:val="1F1F1F"/>
                      <w:kern w:val="0"/>
                      <w:lang w:eastAsia="en-GB"/>
                      <w14:ligatures w14:val="none"/>
                    </w:rPr>
                  </w:pPr>
                  <w:r w:rsidRPr="00B854A0">
                    <w:rPr>
                      <w:rFonts w:asciiTheme="minorBidi" w:eastAsia="Times New Roman" w:hAnsiTheme="minorBidi"/>
                      <w:b/>
                      <w:bCs/>
                      <w:color w:val="1F1F1F"/>
                      <w:kern w:val="0"/>
                      <w:bdr w:val="none" w:sz="0" w:space="0" w:color="auto" w:frame="1"/>
                      <w:lang w:eastAsia="en-GB"/>
                      <w14:ligatures w14:val="none"/>
                    </w:rPr>
                    <w:t>Implement "Lecture-Sync" Bundles</w:t>
                  </w:r>
                </w:p>
                <w:p w14:paraId="12B2EC22" w14:textId="77777777" w:rsidR="00B854A0" w:rsidRPr="00B854A0" w:rsidRDefault="00B854A0" w:rsidP="00B854A0">
                  <w:pPr>
                    <w:spacing w:after="120"/>
                    <w:ind w:left="720"/>
                    <w:rPr>
                      <w:rFonts w:asciiTheme="minorBidi" w:eastAsia="Times New Roman" w:hAnsiTheme="minorBidi"/>
                      <w:color w:val="1F1F1F"/>
                      <w:kern w:val="0"/>
                      <w:lang w:eastAsia="en-GB"/>
                      <w14:ligatures w14:val="none"/>
                    </w:rPr>
                  </w:pPr>
                  <w:r w:rsidRPr="00B854A0">
                    <w:rPr>
                      <w:rFonts w:asciiTheme="minorBidi" w:eastAsia="Times New Roman" w:hAnsiTheme="minorBidi"/>
                      <w:color w:val="1F1F1F"/>
                      <w:kern w:val="0"/>
                      <w:lang w:eastAsia="en-GB"/>
                      <w14:ligatures w14:val="none"/>
                    </w:rPr>
                    <w:t>Create a specialized rental tier for local students that matches their schedule. By offering a "Midday Bundle" (e.g., 3 hours for the price of 1), you encourage students to keep the bikes between classes, ensuring the 80% of bikes that are usually idle are actively rented.</w:t>
                  </w:r>
                </w:p>
                <w:p w14:paraId="751984FA" w14:textId="77777777" w:rsidR="00B854A0" w:rsidRPr="00B854A0" w:rsidRDefault="00B854A0" w:rsidP="00B854A0">
                  <w:pPr>
                    <w:numPr>
                      <w:ilvl w:val="0"/>
                      <w:numId w:val="9"/>
                    </w:numPr>
                    <w:rPr>
                      <w:rFonts w:asciiTheme="minorBidi" w:eastAsia="Times New Roman" w:hAnsiTheme="minorBidi"/>
                      <w:color w:val="1F1F1F"/>
                      <w:kern w:val="0"/>
                      <w:lang w:eastAsia="en-GB"/>
                      <w14:ligatures w14:val="none"/>
                    </w:rPr>
                  </w:pPr>
                  <w:r w:rsidRPr="00B854A0">
                    <w:rPr>
                      <w:rFonts w:asciiTheme="minorBidi" w:eastAsia="Times New Roman" w:hAnsiTheme="minorBidi"/>
                      <w:b/>
                      <w:bCs/>
                      <w:color w:val="1F1F1F"/>
                      <w:kern w:val="0"/>
                      <w:bdr w:val="none" w:sz="0" w:space="0" w:color="auto" w:frame="1"/>
                      <w:lang w:eastAsia="en-GB"/>
                      <w14:ligatures w14:val="none"/>
                    </w:rPr>
                    <w:t>Incentivized "Self-Check" Reporting</w:t>
                  </w:r>
                </w:p>
                <w:p w14:paraId="6F0F6699" w14:textId="77777777" w:rsidR="00B854A0" w:rsidRPr="00B854A0" w:rsidRDefault="00B854A0" w:rsidP="00B854A0">
                  <w:pPr>
                    <w:spacing w:after="120"/>
                    <w:ind w:left="720"/>
                    <w:rPr>
                      <w:rFonts w:asciiTheme="minorBidi" w:eastAsia="Times New Roman" w:hAnsiTheme="minorBidi"/>
                      <w:color w:val="1F1F1F"/>
                      <w:kern w:val="0"/>
                      <w:lang w:eastAsia="en-GB"/>
                      <w14:ligatures w14:val="none"/>
                    </w:rPr>
                  </w:pPr>
                  <w:r w:rsidRPr="00B854A0">
                    <w:rPr>
                      <w:rFonts w:asciiTheme="minorBidi" w:eastAsia="Times New Roman" w:hAnsiTheme="minorBidi"/>
                      <w:color w:val="1F1F1F"/>
                      <w:kern w:val="0"/>
                      <w:lang w:eastAsia="en-GB"/>
                      <w14:ligatures w14:val="none"/>
                    </w:rPr>
                    <w:t>Because your maintenance team only works on weekends, you must protect the fleet during the week. Launch a digital "Quick-Check" feature in the app where students can report minor issues for a small future rental credit. This builds engagement and gives your weekend team a prioritized "to-do" list.</w:t>
                  </w:r>
                </w:p>
                <w:p w14:paraId="3CDFFE7B" w14:textId="77777777" w:rsidR="00B854A0" w:rsidRPr="00B854A0" w:rsidRDefault="00B854A0" w:rsidP="00B854A0">
                  <w:pPr>
                    <w:numPr>
                      <w:ilvl w:val="0"/>
                      <w:numId w:val="9"/>
                    </w:numPr>
                    <w:rPr>
                      <w:rFonts w:asciiTheme="minorBidi" w:eastAsia="Times New Roman" w:hAnsiTheme="minorBidi"/>
                      <w:color w:val="1F1F1F"/>
                      <w:kern w:val="0"/>
                      <w:lang w:eastAsia="en-GB"/>
                      <w14:ligatures w14:val="none"/>
                    </w:rPr>
                  </w:pPr>
                  <w:r w:rsidRPr="00B854A0">
                    <w:rPr>
                      <w:rFonts w:asciiTheme="minorBidi" w:eastAsia="Times New Roman" w:hAnsiTheme="minorBidi"/>
                      <w:b/>
                      <w:bCs/>
                      <w:color w:val="1F1F1F"/>
                      <w:kern w:val="0"/>
                      <w:bdr w:val="none" w:sz="0" w:space="0" w:color="auto" w:frame="1"/>
                      <w:lang w:eastAsia="en-GB"/>
                      <w14:ligatures w14:val="none"/>
                    </w:rPr>
                    <w:t>Station-to-Campus Referral Program</w:t>
                  </w:r>
                </w:p>
                <w:p w14:paraId="78329B1C" w14:textId="77777777" w:rsidR="00B854A0" w:rsidRPr="00B854A0" w:rsidRDefault="00B854A0" w:rsidP="00B854A0">
                  <w:pPr>
                    <w:spacing w:after="120"/>
                    <w:ind w:left="720"/>
                    <w:rPr>
                      <w:rFonts w:asciiTheme="minorBidi" w:eastAsia="Times New Roman" w:hAnsiTheme="minorBidi"/>
                      <w:color w:val="1F1F1F"/>
                      <w:kern w:val="0"/>
                      <w:lang w:eastAsia="en-GB"/>
                      <w14:ligatures w14:val="none"/>
                    </w:rPr>
                  </w:pPr>
                  <w:r w:rsidRPr="00B854A0">
                    <w:rPr>
                      <w:rFonts w:asciiTheme="minorBidi" w:eastAsia="Times New Roman" w:hAnsiTheme="minorBidi"/>
                      <w:color w:val="1F1F1F"/>
                      <w:kern w:val="0"/>
                      <w:lang w:eastAsia="en-GB"/>
                      <w14:ligatures w14:val="none"/>
                    </w:rPr>
                    <w:t>Leverage the high morning foot traffic at the Edgware station. Provide morning commuters with a "Refer-a-Student" code. If a student uses that code to rent a bike during the midday lull, both parties receive a discount, effectively using your peak customers to solve your off-peak vacancy.</w:t>
                  </w:r>
                </w:p>
                <w:p w14:paraId="487566A0" w14:textId="77777777" w:rsidR="00B854A0" w:rsidRPr="00B854A0" w:rsidRDefault="00B854A0" w:rsidP="00B854A0">
                  <w:pPr>
                    <w:spacing w:after="120"/>
                    <w:rPr>
                      <w:rFonts w:asciiTheme="minorBidi" w:eastAsia="Times New Roman" w:hAnsiTheme="minorBidi"/>
                      <w:color w:val="1F1F1F"/>
                      <w:kern w:val="0"/>
                      <w:lang w:eastAsia="en-GB"/>
                      <w14:ligatures w14:val="none"/>
                    </w:rPr>
                  </w:pPr>
                  <w:r w:rsidRPr="00B854A0">
                    <w:rPr>
                      <w:rFonts w:asciiTheme="minorBidi" w:eastAsia="Times New Roman" w:hAnsiTheme="minorBidi"/>
                      <w:color w:val="1F1F1F"/>
                      <w:kern w:val="0"/>
                      <w:lang w:eastAsia="en-GB"/>
                      <w14:ligatures w14:val="none"/>
                    </w:rPr>
                    <w:pict w14:anchorId="2F484693">
                      <v:rect id="_x0000_i1037" style="width:0;height:1.5pt" o:hralign="center" o:hrstd="t" o:hrnoshade="t" o:hr="t" fillcolor="gray" stroked="f"/>
                    </w:pict>
                  </w:r>
                </w:p>
                <w:p w14:paraId="3C73B348" w14:textId="38E77BEB" w:rsidR="00B854A0" w:rsidRPr="00B854A0" w:rsidRDefault="00B854A0" w:rsidP="00B854A0">
                  <w:pPr>
                    <w:rPr>
                      <w:rFonts w:asciiTheme="minorBidi" w:eastAsia="Times New Roman" w:hAnsiTheme="minorBidi"/>
                      <w:color w:val="1F1F1F"/>
                      <w:kern w:val="0"/>
                      <w:lang w:eastAsia="en-GB"/>
                      <w14:ligatures w14:val="none"/>
                    </w:rPr>
                  </w:pPr>
                  <w:r w:rsidRPr="00B854A0">
                    <w:rPr>
                      <w:rFonts w:asciiTheme="minorBidi" w:eastAsia="Times New Roman" w:hAnsiTheme="minorBidi"/>
                      <w:b/>
                      <w:bCs/>
                      <w:color w:val="1F1F1F"/>
                      <w:kern w:val="0"/>
                      <w:bdr w:val="none" w:sz="0" w:space="0" w:color="auto" w:frame="1"/>
                      <w:lang w:eastAsia="en-GB"/>
                      <w14:ligatures w14:val="none"/>
                    </w:rPr>
                    <w:t>Would you like me to draft the promotional copy for the "Student Midday Pass" to be used on social media?</w:t>
                  </w:r>
                </w:p>
              </w:tc>
            </w:tr>
          </w:tbl>
          <w:p w14:paraId="0438C395" w14:textId="77777777" w:rsidR="00694E0D" w:rsidRPr="00B854A0" w:rsidRDefault="00694E0D" w:rsidP="00F76E38">
            <w:pPr>
              <w:jc w:val="both"/>
              <w:rPr>
                <w:rFonts w:asciiTheme="minorBidi" w:hAnsiTheme="minorBidi"/>
              </w:rPr>
            </w:pPr>
          </w:p>
        </w:tc>
      </w:tr>
    </w:tbl>
    <w:p w14:paraId="55A05EB8" w14:textId="77777777" w:rsidR="00694E0D" w:rsidRPr="00B854A0" w:rsidRDefault="00694E0D" w:rsidP="00F76E38">
      <w:pPr>
        <w:spacing w:after="0"/>
        <w:jc w:val="both"/>
        <w:rPr>
          <w:rFonts w:asciiTheme="minorBidi" w:hAnsiTheme="minorBidi"/>
        </w:rPr>
      </w:pPr>
    </w:p>
    <w:p w14:paraId="604941EC" w14:textId="77777777" w:rsidR="00694E0D" w:rsidRPr="00B854A0" w:rsidRDefault="00694E0D" w:rsidP="00F76E38">
      <w:pPr>
        <w:spacing w:after="0"/>
        <w:jc w:val="both"/>
        <w:rPr>
          <w:rFonts w:asciiTheme="minorBidi" w:hAnsiTheme="minorBidi"/>
        </w:rPr>
      </w:pPr>
    </w:p>
    <w:sectPr w:rsidR="00694E0D" w:rsidRPr="00B854A0" w:rsidSect="004F7F65">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37058"/>
    <w:multiLevelType w:val="hybridMultilevel"/>
    <w:tmpl w:val="436CE9E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9001AA"/>
    <w:multiLevelType w:val="multilevel"/>
    <w:tmpl w:val="1FD2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64DA6"/>
    <w:multiLevelType w:val="hybridMultilevel"/>
    <w:tmpl w:val="D4ECF25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B0222E9"/>
    <w:multiLevelType w:val="multilevel"/>
    <w:tmpl w:val="F734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9D2722"/>
    <w:multiLevelType w:val="multilevel"/>
    <w:tmpl w:val="DCCA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CF0D31"/>
    <w:multiLevelType w:val="multilevel"/>
    <w:tmpl w:val="6A9C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E11797"/>
    <w:multiLevelType w:val="multilevel"/>
    <w:tmpl w:val="8558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5D32A5"/>
    <w:multiLevelType w:val="multilevel"/>
    <w:tmpl w:val="3B92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C74E72"/>
    <w:multiLevelType w:val="multilevel"/>
    <w:tmpl w:val="8440F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2486375">
    <w:abstractNumId w:val="1"/>
  </w:num>
  <w:num w:numId="2" w16cid:durableId="355011274">
    <w:abstractNumId w:val="0"/>
  </w:num>
  <w:num w:numId="3" w16cid:durableId="262693136">
    <w:abstractNumId w:val="7"/>
  </w:num>
  <w:num w:numId="4" w16cid:durableId="130560127">
    <w:abstractNumId w:val="4"/>
  </w:num>
  <w:num w:numId="5" w16cid:durableId="425883658">
    <w:abstractNumId w:val="3"/>
  </w:num>
  <w:num w:numId="6" w16cid:durableId="1147815936">
    <w:abstractNumId w:val="5"/>
  </w:num>
  <w:num w:numId="7" w16cid:durableId="1773936793">
    <w:abstractNumId w:val="6"/>
  </w:num>
  <w:num w:numId="8" w16cid:durableId="491071833">
    <w:abstractNumId w:val="2"/>
  </w:num>
  <w:num w:numId="9" w16cid:durableId="18022657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F65"/>
    <w:rsid w:val="000A041A"/>
    <w:rsid w:val="00193069"/>
    <w:rsid w:val="00364343"/>
    <w:rsid w:val="004D1A93"/>
    <w:rsid w:val="004F0131"/>
    <w:rsid w:val="004F7F65"/>
    <w:rsid w:val="00592DB9"/>
    <w:rsid w:val="005A1F00"/>
    <w:rsid w:val="00694E0D"/>
    <w:rsid w:val="00812B97"/>
    <w:rsid w:val="008C6833"/>
    <w:rsid w:val="008F496E"/>
    <w:rsid w:val="00B05646"/>
    <w:rsid w:val="00B576B6"/>
    <w:rsid w:val="00B854A0"/>
    <w:rsid w:val="00CA30CC"/>
    <w:rsid w:val="00DC6DBA"/>
    <w:rsid w:val="00F402FA"/>
    <w:rsid w:val="00F76E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DB0C9"/>
  <w15:chartTrackingRefBased/>
  <w15:docId w15:val="{47473234-D070-4293-9573-7456C9532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F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7F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7F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7F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7F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7F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F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F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F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F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7F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7F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F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F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F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F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F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F65"/>
    <w:rPr>
      <w:rFonts w:eastAsiaTheme="majorEastAsia" w:cstheme="majorBidi"/>
      <w:color w:val="272727" w:themeColor="text1" w:themeTint="D8"/>
    </w:rPr>
  </w:style>
  <w:style w:type="paragraph" w:styleId="Title">
    <w:name w:val="Title"/>
    <w:basedOn w:val="Normal"/>
    <w:next w:val="Normal"/>
    <w:link w:val="TitleChar"/>
    <w:uiPriority w:val="10"/>
    <w:qFormat/>
    <w:rsid w:val="004F7F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F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F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F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F65"/>
    <w:pPr>
      <w:spacing w:before="160"/>
      <w:jc w:val="center"/>
    </w:pPr>
    <w:rPr>
      <w:i/>
      <w:iCs/>
      <w:color w:val="404040" w:themeColor="text1" w:themeTint="BF"/>
    </w:rPr>
  </w:style>
  <w:style w:type="character" w:customStyle="1" w:styleId="QuoteChar">
    <w:name w:val="Quote Char"/>
    <w:basedOn w:val="DefaultParagraphFont"/>
    <w:link w:val="Quote"/>
    <w:uiPriority w:val="29"/>
    <w:rsid w:val="004F7F65"/>
    <w:rPr>
      <w:i/>
      <w:iCs/>
      <w:color w:val="404040" w:themeColor="text1" w:themeTint="BF"/>
    </w:rPr>
  </w:style>
  <w:style w:type="paragraph" w:styleId="ListParagraph">
    <w:name w:val="List Paragraph"/>
    <w:basedOn w:val="Normal"/>
    <w:uiPriority w:val="34"/>
    <w:qFormat/>
    <w:rsid w:val="004F7F65"/>
    <w:pPr>
      <w:ind w:left="720"/>
      <w:contextualSpacing/>
    </w:pPr>
  </w:style>
  <w:style w:type="character" w:styleId="IntenseEmphasis">
    <w:name w:val="Intense Emphasis"/>
    <w:basedOn w:val="DefaultParagraphFont"/>
    <w:uiPriority w:val="21"/>
    <w:qFormat/>
    <w:rsid w:val="004F7F65"/>
    <w:rPr>
      <w:i/>
      <w:iCs/>
      <w:color w:val="0F4761" w:themeColor="accent1" w:themeShade="BF"/>
    </w:rPr>
  </w:style>
  <w:style w:type="paragraph" w:styleId="IntenseQuote">
    <w:name w:val="Intense Quote"/>
    <w:basedOn w:val="Normal"/>
    <w:next w:val="Normal"/>
    <w:link w:val="IntenseQuoteChar"/>
    <w:uiPriority w:val="30"/>
    <w:qFormat/>
    <w:rsid w:val="004F7F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F65"/>
    <w:rPr>
      <w:i/>
      <w:iCs/>
      <w:color w:val="0F4761" w:themeColor="accent1" w:themeShade="BF"/>
    </w:rPr>
  </w:style>
  <w:style w:type="character" w:styleId="IntenseReference">
    <w:name w:val="Intense Reference"/>
    <w:basedOn w:val="DefaultParagraphFont"/>
    <w:uiPriority w:val="32"/>
    <w:qFormat/>
    <w:rsid w:val="004F7F65"/>
    <w:rPr>
      <w:b/>
      <w:bCs/>
      <w:smallCaps/>
      <w:color w:val="0F4761" w:themeColor="accent1" w:themeShade="BF"/>
      <w:spacing w:val="5"/>
    </w:rPr>
  </w:style>
  <w:style w:type="table" w:styleId="TableGrid">
    <w:name w:val="Table Grid"/>
    <w:basedOn w:val="TableNormal"/>
    <w:uiPriority w:val="39"/>
    <w:rsid w:val="004F7F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C6DBA"/>
    <w:pPr>
      <w:spacing w:before="100" w:beforeAutospacing="1" w:after="100" w:afterAutospacing="1" w:line="240" w:lineRule="auto"/>
    </w:pPr>
    <w:rPr>
      <w:rFonts w:ascii="Times New Roman" w:eastAsia="Times New Roman" w:hAnsi="Times New Roman" w:cs="Times New Roman"/>
      <w:kern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529</TotalTime>
  <Pages>6</Pages>
  <Words>1757</Words>
  <Characters>10015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Ammad Hassan [Student-PECS]</dc:creator>
  <cp:keywords/>
  <dc:description/>
  <cp:lastModifiedBy>Muhammad Ammad Hassan [Student-PECS]</cp:lastModifiedBy>
  <cp:revision>1</cp:revision>
  <dcterms:created xsi:type="dcterms:W3CDTF">2026-03-05T08:37:00Z</dcterms:created>
  <dcterms:modified xsi:type="dcterms:W3CDTF">2026-03-05T17:26:00Z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38191da8-d558-470a-9308-a7d1a459b056</vt:lpwstr>
  </property>
</Properties>
</file>